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F74BC" w14:textId="48A6A82D" w:rsidR="00BE523C" w:rsidRPr="00032EFD" w:rsidRDefault="00064FF3" w:rsidP="005D3E02">
      <w:pPr>
        <w:pStyle w:val="ListParagraph"/>
        <w:numPr>
          <w:ilvl w:val="0"/>
          <w:numId w:val="2"/>
        </w:numPr>
        <w:tabs>
          <w:tab w:val="left" w:pos="1418"/>
        </w:tabs>
        <w:spacing w:line="380" w:lineRule="exact"/>
        <w:ind w:left="425" w:hanging="425"/>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hint="cs"/>
          <w:b/>
          <w:bCs/>
          <w:color w:val="000000" w:themeColor="text1"/>
          <w:sz w:val="28"/>
        </w:rPr>
        <w:t>GENERAL INFORMATION</w:t>
      </w:r>
    </w:p>
    <w:p w14:paraId="1926B483" w14:textId="77777777" w:rsidR="009A621F" w:rsidRPr="00032EFD" w:rsidRDefault="009A621F" w:rsidP="005D3E02">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hAnsi="Angsana New" w:cs="Angsana New" w:hint="cs"/>
          <w:b/>
          <w:bCs/>
          <w:color w:val="000000" w:themeColor="text1"/>
          <w:sz w:val="28"/>
        </w:rPr>
        <w:t>LEGAL STATUS AND ADDRESS OF THE COMPANY</w:t>
      </w:r>
    </w:p>
    <w:p w14:paraId="746C1FD9" w14:textId="73D43A3F" w:rsidR="009A621F" w:rsidRPr="00032EFD" w:rsidRDefault="009A621F" w:rsidP="00DB38AE">
      <w:pPr>
        <w:pStyle w:val="ListParagraph"/>
        <w:spacing w:before="120"/>
        <w:ind w:left="851"/>
        <w:contextualSpacing w:val="0"/>
        <w:jc w:val="thaiDistribute"/>
        <w:rPr>
          <w:rFonts w:ascii="Angsana New" w:eastAsia="Times New Roman" w:hAnsi="Angsana New" w:cs="Angsana New"/>
          <w:color w:val="000000" w:themeColor="text1"/>
          <w:sz w:val="28"/>
        </w:rPr>
      </w:pPr>
      <w:r w:rsidRPr="00032EFD">
        <w:rPr>
          <w:rFonts w:ascii="Angsana New" w:eastAsia="Times New Roman" w:hAnsi="Angsana New" w:cs="Angsana New" w:hint="cs"/>
          <w:color w:val="000000" w:themeColor="text1"/>
          <w:sz w:val="28"/>
        </w:rPr>
        <w:t>The Company had registered to be a limited company with the Ministry of Commerce on August 29, 1986</w:t>
      </w:r>
      <w:r w:rsidRPr="00032EFD">
        <w:rPr>
          <w:rFonts w:ascii="Angsana New" w:eastAsia="Times New Roman" w:hAnsi="Angsana New" w:cs="Angsana New" w:hint="cs"/>
          <w:color w:val="000000" w:themeColor="text1"/>
          <w:sz w:val="28"/>
          <w:cs/>
        </w:rPr>
        <w:t xml:space="preserve">. </w:t>
      </w:r>
      <w:r w:rsidR="009D0630" w:rsidRPr="00032EFD">
        <w:rPr>
          <w:rFonts w:ascii="Angsana New" w:eastAsia="Times New Roman" w:hAnsi="Angsana New" w:cs="Angsana New"/>
          <w:color w:val="000000" w:themeColor="text1"/>
          <w:sz w:val="28"/>
        </w:rPr>
        <w:br/>
      </w:r>
      <w:r w:rsidRPr="00032EFD">
        <w:rPr>
          <w:rFonts w:ascii="Angsana New" w:eastAsia="Times New Roman" w:hAnsi="Angsana New" w:cs="Angsana New" w:hint="cs"/>
          <w:color w:val="000000" w:themeColor="text1"/>
          <w:sz w:val="28"/>
        </w:rPr>
        <w:t>The Company</w:t>
      </w:r>
      <w:r w:rsidRPr="00032EFD">
        <w:rPr>
          <w:rFonts w:ascii="Angsana New" w:eastAsia="Times New Roman" w:hAnsi="Angsana New" w:cs="Angsana New" w:hint="cs"/>
          <w:color w:val="000000" w:themeColor="text1"/>
          <w:sz w:val="28"/>
          <w:cs/>
        </w:rPr>
        <w:t>’</w:t>
      </w:r>
      <w:r w:rsidRPr="00032EFD">
        <w:rPr>
          <w:rFonts w:ascii="Angsana New" w:eastAsia="Times New Roman" w:hAnsi="Angsana New" w:cs="Angsana New" w:hint="cs"/>
          <w:color w:val="000000" w:themeColor="text1"/>
          <w:sz w:val="28"/>
        </w:rPr>
        <w:t>s status had been changed to be the public company limited on February 4, 2003</w:t>
      </w:r>
      <w:r w:rsidRPr="00032EFD">
        <w:rPr>
          <w:rFonts w:ascii="Angsana New" w:eastAsia="Times New Roman" w:hAnsi="Angsana New" w:cs="Angsana New" w:hint="cs"/>
          <w:color w:val="000000" w:themeColor="text1"/>
          <w:sz w:val="28"/>
          <w:cs/>
        </w:rPr>
        <w:t>.</w:t>
      </w:r>
    </w:p>
    <w:p w14:paraId="730EAE8E" w14:textId="77777777" w:rsidR="009A621F" w:rsidRPr="00032EFD" w:rsidRDefault="009A621F" w:rsidP="00DB38AE">
      <w:pPr>
        <w:pStyle w:val="ListParagraph"/>
        <w:spacing w:before="120"/>
        <w:ind w:left="851"/>
        <w:contextualSpacing w:val="0"/>
        <w:jc w:val="thaiDistribute"/>
        <w:rPr>
          <w:rFonts w:ascii="Angsana New" w:hAnsi="Angsana New" w:cs="Angsana New"/>
          <w:color w:val="000000" w:themeColor="text1"/>
          <w:sz w:val="28"/>
        </w:rPr>
      </w:pPr>
      <w:r w:rsidRPr="00032EFD">
        <w:rPr>
          <w:rFonts w:ascii="Angsana New" w:hAnsi="Angsana New" w:cs="Angsana New" w:hint="cs"/>
          <w:color w:val="000000" w:themeColor="text1"/>
          <w:sz w:val="28"/>
        </w:rPr>
        <w:t>The address of its registered office is as follows</w:t>
      </w:r>
      <w:r w:rsidRPr="00032EFD">
        <w:rPr>
          <w:rFonts w:ascii="Angsana New" w:hAnsi="Angsana New" w:cs="Angsana New" w:hint="cs"/>
          <w:color w:val="000000" w:themeColor="text1"/>
          <w:sz w:val="28"/>
          <w:cs/>
        </w:rPr>
        <w:t>:</w:t>
      </w:r>
    </w:p>
    <w:p w14:paraId="154B7EFD" w14:textId="77777777" w:rsidR="009A621F" w:rsidRPr="00032EFD" w:rsidRDefault="009A621F" w:rsidP="00DB38AE">
      <w:pPr>
        <w:pStyle w:val="ListParagraph"/>
        <w:ind w:left="851"/>
        <w:jc w:val="thaiDistribute"/>
        <w:rPr>
          <w:rFonts w:ascii="Angsana New" w:hAnsi="Angsana New" w:cs="Angsana New"/>
          <w:color w:val="000000" w:themeColor="text1"/>
          <w:sz w:val="28"/>
        </w:rPr>
      </w:pPr>
      <w:r w:rsidRPr="00032EFD">
        <w:rPr>
          <w:rFonts w:ascii="Angsana New" w:hAnsi="Angsana New" w:cs="Angsana New" w:hint="cs"/>
          <w:color w:val="000000" w:themeColor="text1"/>
          <w:sz w:val="28"/>
        </w:rPr>
        <w:t>Head office is located at 199 Column Tower 7th Floor Ratchadapisek Road, Khlong toei, Khlong toei, Bangkok 10110 Thailand</w:t>
      </w:r>
      <w:r w:rsidRPr="00032EFD">
        <w:rPr>
          <w:rFonts w:ascii="Angsana New" w:hAnsi="Angsana New" w:cs="Angsana New" w:hint="cs"/>
          <w:color w:val="000000" w:themeColor="text1"/>
          <w:sz w:val="28"/>
          <w:cs/>
        </w:rPr>
        <w:t>.</w:t>
      </w:r>
    </w:p>
    <w:p w14:paraId="5FBC5DF8" w14:textId="0EA2830A" w:rsidR="009A621F" w:rsidRPr="00032EFD" w:rsidRDefault="009A621F" w:rsidP="00DB38AE">
      <w:pPr>
        <w:spacing w:before="120"/>
        <w:ind w:left="851"/>
        <w:jc w:val="thaiDistribute"/>
        <w:rPr>
          <w:rFonts w:ascii="Angsana New" w:hAnsi="Angsana New" w:cs="Angsana New"/>
          <w:color w:val="000000" w:themeColor="text1"/>
          <w:sz w:val="28"/>
          <w:szCs w:val="28"/>
        </w:rPr>
      </w:pPr>
      <w:r w:rsidRPr="00032EFD">
        <w:rPr>
          <w:rFonts w:ascii="Angsana New" w:hAnsi="Angsana New" w:cs="Angsana New" w:hint="cs"/>
          <w:color w:val="000000" w:themeColor="text1"/>
          <w:sz w:val="28"/>
          <w:szCs w:val="28"/>
        </w:rPr>
        <w:t>Branch office is located at 101</w:t>
      </w:r>
      <w:r w:rsidRPr="00032EFD">
        <w:rPr>
          <w:rFonts w:ascii="Angsana New" w:hAnsi="Angsana New" w:cs="Angsana New" w:hint="cs"/>
          <w:color w:val="000000" w:themeColor="text1"/>
          <w:sz w:val="28"/>
          <w:szCs w:val="28"/>
          <w:cs/>
        </w:rPr>
        <w:t>/</w:t>
      </w:r>
      <w:r w:rsidRPr="00032EFD">
        <w:rPr>
          <w:rFonts w:ascii="Angsana New" w:hAnsi="Angsana New" w:cs="Angsana New" w:hint="cs"/>
          <w:color w:val="000000" w:themeColor="text1"/>
          <w:sz w:val="28"/>
          <w:szCs w:val="28"/>
        </w:rPr>
        <w:t>40, Moo 3, Sai Ma, Muang, Nonthaburi, 11000 Thailand</w:t>
      </w:r>
      <w:r w:rsidRPr="00032EFD">
        <w:rPr>
          <w:rFonts w:ascii="Angsana New" w:hAnsi="Angsana New" w:cs="Angsana New" w:hint="cs"/>
          <w:color w:val="000000" w:themeColor="text1"/>
          <w:sz w:val="28"/>
          <w:szCs w:val="28"/>
          <w:cs/>
        </w:rPr>
        <w:t>.</w:t>
      </w:r>
    </w:p>
    <w:p w14:paraId="3F1BACCD" w14:textId="25DF1969" w:rsidR="00E44187" w:rsidRPr="00032EFD" w:rsidRDefault="00162DDA" w:rsidP="00DB38AE">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hAnsi="Angsana New" w:cs="Angsana New" w:hint="cs"/>
          <w:b/>
          <w:bCs/>
          <w:color w:val="000000" w:themeColor="text1"/>
          <w:sz w:val="28"/>
        </w:rPr>
        <w:t>NATURE OF THE COMPANY'S OPERATIONS</w:t>
      </w:r>
    </w:p>
    <w:p w14:paraId="7B33D9A3" w14:textId="34FE7775" w:rsidR="00383990" w:rsidRPr="00032EFD" w:rsidRDefault="003D6A3A" w:rsidP="00DB38AE">
      <w:pPr>
        <w:pStyle w:val="ListParagraph"/>
        <w:spacing w:before="120"/>
        <w:ind w:left="851"/>
        <w:contextualSpacing w:val="0"/>
        <w:jc w:val="thaiDistribute"/>
        <w:rPr>
          <w:rFonts w:ascii="Angsana New" w:eastAsia="Times New Roman" w:hAnsi="Angsana New" w:cs="Angsana New"/>
          <w:color w:val="000000" w:themeColor="text1"/>
          <w:sz w:val="28"/>
        </w:rPr>
      </w:pPr>
      <w:r w:rsidRPr="00032EFD">
        <w:rPr>
          <w:rFonts w:ascii="Angsana New" w:eastAsia="Times New Roman" w:hAnsi="Angsana New" w:cs="Angsana New" w:hint="cs"/>
          <w:color w:val="000000" w:themeColor="text1"/>
          <w:sz w:val="28"/>
        </w:rPr>
        <w:t>Its main business operations are the distribution and rendering system development services of information technology system, network information system, and telecommunication information system</w:t>
      </w:r>
      <w:r w:rsidRPr="00032EFD">
        <w:rPr>
          <w:rFonts w:ascii="Angsana New" w:eastAsia="Times New Roman" w:hAnsi="Angsana New" w:cs="Angsana New" w:hint="cs"/>
          <w:color w:val="000000" w:themeColor="text1"/>
          <w:sz w:val="28"/>
          <w:cs/>
        </w:rPr>
        <w:t>.</w:t>
      </w:r>
    </w:p>
    <w:p w14:paraId="22190D6B" w14:textId="77777777" w:rsidR="00F05CDA" w:rsidRPr="00032EFD" w:rsidRDefault="00064FF3"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hAnsi="Angsana New" w:cs="Angsana New"/>
          <w:b/>
          <w:bCs/>
          <w:color w:val="000000" w:themeColor="text1"/>
          <w:sz w:val="28"/>
        </w:rPr>
      </w:pPr>
      <w:r w:rsidRPr="00032EFD">
        <w:rPr>
          <w:rFonts w:ascii="Angsana New" w:hAnsi="Angsana New" w:cs="Angsana New" w:hint="cs"/>
          <w:b/>
          <w:bCs/>
          <w:color w:val="000000" w:themeColor="text1"/>
          <w:sz w:val="28"/>
        </w:rPr>
        <w:t>BASIS OF PREPARATION OF THE</w:t>
      </w:r>
      <w:r w:rsidR="005A6C93" w:rsidRPr="00032EFD">
        <w:rPr>
          <w:rFonts w:ascii="Angsana New" w:hAnsi="Angsana New" w:cs="Angsana New" w:hint="cs"/>
          <w:b/>
          <w:bCs/>
          <w:color w:val="000000" w:themeColor="text1"/>
          <w:sz w:val="28"/>
          <w:cs/>
        </w:rPr>
        <w:t xml:space="preserve"> </w:t>
      </w:r>
      <w:r w:rsidRPr="00032EFD">
        <w:rPr>
          <w:rFonts w:ascii="Angsana New" w:hAnsi="Angsana New" w:cs="Angsana New" w:hint="cs"/>
          <w:b/>
          <w:bCs/>
          <w:color w:val="000000" w:themeColor="text1"/>
          <w:sz w:val="28"/>
        </w:rPr>
        <w:t xml:space="preserve">FINANCIAL </w:t>
      </w:r>
      <w:r w:rsidR="006D4470" w:rsidRPr="00032EFD">
        <w:rPr>
          <w:rFonts w:ascii="Angsana New" w:hAnsi="Angsana New" w:cs="Angsana New" w:hint="cs"/>
          <w:b/>
          <w:bCs/>
          <w:color w:val="000000" w:themeColor="text1"/>
          <w:sz w:val="28"/>
        </w:rPr>
        <w:t>STATEMENTS</w:t>
      </w:r>
    </w:p>
    <w:p w14:paraId="39BFE87A" w14:textId="1D777556" w:rsidR="00BE523C" w:rsidRPr="00032EFD" w:rsidRDefault="00BE523C" w:rsidP="00DB38AE">
      <w:pPr>
        <w:spacing w:before="120"/>
        <w:ind w:left="425"/>
        <w:jc w:val="thaiDistribute"/>
        <w:rPr>
          <w:rFonts w:ascii="Angsana New" w:eastAsia="SimSun" w:hAnsi="Angsana New" w:cs="Angsana New"/>
          <w:b/>
          <w:bCs/>
          <w:color w:val="000000" w:themeColor="text1"/>
          <w:sz w:val="28"/>
          <w:szCs w:val="28"/>
        </w:rPr>
      </w:pPr>
      <w:r w:rsidRPr="00032EFD">
        <w:rPr>
          <w:rFonts w:ascii="Angsana New" w:hAnsi="Angsana New" w:cs="Angsana New" w:hint="cs"/>
          <w:color w:val="000000" w:themeColor="text1"/>
          <w:sz w:val="28"/>
        </w:rPr>
        <w:t>The</w:t>
      </w:r>
      <w:r w:rsidRPr="00032EFD">
        <w:rPr>
          <w:rFonts w:ascii="Angsana New" w:hAnsi="Angsana New" w:cs="Angsana New" w:hint="cs"/>
          <w:sz w:val="28"/>
        </w:rPr>
        <w:t xml:space="preserve"> financial statements have been prepared in accordance with the accounting standards prescribed by Thai Accounts Act enunciated under the Accounting Profession Act B</w:t>
      </w:r>
      <w:r w:rsidRPr="00032EFD">
        <w:rPr>
          <w:rFonts w:ascii="Angsana New" w:hAnsi="Angsana New" w:cs="Angsana New" w:hint="cs"/>
          <w:sz w:val="28"/>
          <w:szCs w:val="28"/>
          <w:cs/>
        </w:rPr>
        <w:t>.</w:t>
      </w:r>
      <w:r w:rsidRPr="00032EFD">
        <w:rPr>
          <w:rFonts w:ascii="Angsana New" w:hAnsi="Angsana New" w:cs="Angsana New" w:hint="cs"/>
          <w:sz w:val="28"/>
        </w:rPr>
        <w:t>E</w:t>
      </w:r>
      <w:r w:rsidRPr="00032EFD">
        <w:rPr>
          <w:rFonts w:ascii="Angsana New" w:hAnsi="Angsana New" w:cs="Angsana New" w:hint="cs"/>
          <w:sz w:val="28"/>
          <w:szCs w:val="28"/>
          <w:cs/>
        </w:rPr>
        <w:t>.</w:t>
      </w:r>
      <w:r w:rsidRPr="00032EFD">
        <w:rPr>
          <w:rFonts w:ascii="Angsana New" w:hAnsi="Angsana New" w:cs="Angsana New" w:hint="cs"/>
          <w:sz w:val="28"/>
        </w:rPr>
        <w:t>2547 by complying with the financial reporting standards</w:t>
      </w:r>
      <w:r w:rsidRPr="00032EFD">
        <w:rPr>
          <w:rFonts w:ascii="Angsana New" w:hAnsi="Angsana New" w:cs="Angsana New" w:hint="cs"/>
          <w:sz w:val="28"/>
          <w:szCs w:val="28"/>
          <w:cs/>
        </w:rPr>
        <w:t xml:space="preserve">. </w:t>
      </w:r>
      <w:r w:rsidRPr="00032EFD">
        <w:rPr>
          <w:rFonts w:ascii="Angsana New" w:hAnsi="Angsana New" w:cs="Angsana New" w:hint="cs"/>
          <w:sz w:val="28"/>
        </w:rPr>
        <w:t xml:space="preserve">The presentation of the financial statements has been made in compliance with the Notification of the Department of Business Development, the Ministry of Commerce, re </w:t>
      </w:r>
      <w:r w:rsidRPr="00032EFD">
        <w:rPr>
          <w:rFonts w:ascii="Angsana New" w:hAnsi="Angsana New" w:cs="Angsana New" w:hint="cs"/>
          <w:sz w:val="28"/>
          <w:szCs w:val="28"/>
          <w:cs/>
        </w:rPr>
        <w:t xml:space="preserve">: </w:t>
      </w:r>
      <w:r w:rsidRPr="00032EFD">
        <w:rPr>
          <w:rFonts w:ascii="Angsana New" w:hAnsi="Angsana New" w:cs="Angsana New" w:hint="cs"/>
          <w:sz w:val="28"/>
        </w:rPr>
        <w:t>the financial statements presentation for public limited company, issued under the Accounting Act B</w:t>
      </w:r>
      <w:r w:rsidRPr="00032EFD">
        <w:rPr>
          <w:rFonts w:ascii="Angsana New" w:hAnsi="Angsana New" w:cs="Angsana New" w:hint="cs"/>
          <w:sz w:val="28"/>
          <w:szCs w:val="28"/>
          <w:cs/>
        </w:rPr>
        <w:t>.</w:t>
      </w:r>
      <w:r w:rsidRPr="00032EFD">
        <w:rPr>
          <w:rFonts w:ascii="Angsana New" w:hAnsi="Angsana New" w:cs="Angsana New" w:hint="cs"/>
          <w:sz w:val="28"/>
        </w:rPr>
        <w:t>E</w:t>
      </w:r>
      <w:r w:rsidRPr="00032EFD">
        <w:rPr>
          <w:rFonts w:ascii="Angsana New" w:hAnsi="Angsana New" w:cs="Angsana New" w:hint="cs"/>
          <w:sz w:val="28"/>
          <w:szCs w:val="28"/>
          <w:cs/>
        </w:rPr>
        <w:t xml:space="preserve">. </w:t>
      </w:r>
      <w:r w:rsidRPr="00032EFD">
        <w:rPr>
          <w:rFonts w:ascii="Angsana New" w:hAnsi="Angsana New" w:cs="Angsana New" w:hint="cs"/>
          <w:sz w:val="28"/>
        </w:rPr>
        <w:t>2543</w:t>
      </w:r>
      <w:r w:rsidRPr="00032EFD">
        <w:rPr>
          <w:rFonts w:ascii="Angsana New" w:hAnsi="Angsana New" w:cs="Angsana New" w:hint="cs"/>
          <w:sz w:val="28"/>
          <w:szCs w:val="28"/>
          <w:cs/>
        </w:rPr>
        <w:t>.</w:t>
      </w:r>
    </w:p>
    <w:p w14:paraId="124671F4" w14:textId="41D001AD" w:rsidR="00BE523C" w:rsidRPr="00032EFD" w:rsidRDefault="00BE523C" w:rsidP="00DB38AE">
      <w:pPr>
        <w:pStyle w:val="BodyTextIndent"/>
        <w:tabs>
          <w:tab w:val="left" w:pos="1418"/>
        </w:tabs>
        <w:ind w:left="425" w:right="28"/>
        <w:jc w:val="thaiDistribute"/>
        <w:rPr>
          <w:rFonts w:ascii="Angsana New" w:hAnsi="Angsana New" w:cs="Angsana New"/>
        </w:rPr>
      </w:pPr>
      <w:r w:rsidRPr="00032EFD">
        <w:rPr>
          <w:rFonts w:ascii="Angsana New" w:hAnsi="Angsana New" w:cs="Angsana New" w:hint="cs"/>
        </w:rPr>
        <w:t>The financial statements have been prepared on a historical cost basis except where otherwise disclosed in the accounting policies</w:t>
      </w:r>
      <w:r w:rsidRPr="00032EFD">
        <w:rPr>
          <w:rFonts w:ascii="Angsana New" w:hAnsi="Angsana New" w:cs="Angsana New" w:hint="cs"/>
          <w:cs/>
        </w:rPr>
        <w:t xml:space="preserve">. </w:t>
      </w:r>
    </w:p>
    <w:p w14:paraId="648BDE4D" w14:textId="7A85128B" w:rsidR="005F15F7" w:rsidRPr="00032EFD" w:rsidRDefault="00BE523C" w:rsidP="00DB38AE">
      <w:pPr>
        <w:pStyle w:val="ListParagraph"/>
        <w:spacing w:before="120"/>
        <w:ind w:left="425"/>
        <w:jc w:val="thaiDistribute"/>
        <w:rPr>
          <w:rFonts w:ascii="Angsana New" w:hAnsi="Angsana New" w:cs="Angsana New"/>
          <w:sz w:val="28"/>
        </w:rPr>
      </w:pPr>
      <w:r w:rsidRPr="00032EFD">
        <w:rPr>
          <w:rFonts w:ascii="Angsana New" w:hAnsi="Angsana New" w:cs="Angsana New" w:hint="cs"/>
          <w:spacing w:val="-2"/>
          <w:sz w:val="28"/>
        </w:rPr>
        <w:t>The financial statements in Thai language are the official statutory financial statements</w:t>
      </w:r>
      <w:r w:rsidRPr="00032EFD">
        <w:rPr>
          <w:rFonts w:ascii="Angsana New" w:hAnsi="Angsana New" w:cs="Angsana New" w:hint="cs"/>
          <w:sz w:val="28"/>
        </w:rPr>
        <w:t xml:space="preserve"> of the Company</w:t>
      </w:r>
      <w:r w:rsidRPr="00032EFD">
        <w:rPr>
          <w:rFonts w:ascii="Angsana New" w:hAnsi="Angsana New" w:cs="Angsana New" w:hint="cs"/>
          <w:sz w:val="28"/>
          <w:cs/>
        </w:rPr>
        <w:t xml:space="preserve">. </w:t>
      </w:r>
      <w:r w:rsidRPr="00032EFD">
        <w:rPr>
          <w:rFonts w:ascii="Angsana New" w:hAnsi="Angsana New" w:cs="Angsana New" w:hint="cs"/>
          <w:sz w:val="28"/>
        </w:rPr>
        <w:t>The financial statements in English language have been translated from the financial statements in Thai language version</w:t>
      </w:r>
      <w:r w:rsidRPr="00032EFD">
        <w:rPr>
          <w:rFonts w:ascii="Angsana New" w:hAnsi="Angsana New" w:cs="Angsana New" w:hint="cs"/>
          <w:sz w:val="28"/>
          <w:cs/>
        </w:rPr>
        <w:t>.</w:t>
      </w:r>
    </w:p>
    <w:p w14:paraId="5E2561EB" w14:textId="77777777" w:rsidR="005F15F7" w:rsidRPr="00032EFD" w:rsidRDefault="005F15F7" w:rsidP="00DB38AE">
      <w:pPr>
        <w:jc w:val="thaiDistribute"/>
        <w:rPr>
          <w:rFonts w:ascii="Angsana New" w:eastAsia="SimSun" w:hAnsi="Angsana New" w:cs="Angsana New"/>
          <w:sz w:val="28"/>
          <w:szCs w:val="28"/>
        </w:rPr>
      </w:pPr>
      <w:r w:rsidRPr="00032EFD">
        <w:rPr>
          <w:rFonts w:ascii="Angsana New" w:hAnsi="Angsana New" w:cs="Angsana New" w:hint="cs"/>
          <w:sz w:val="28"/>
          <w:szCs w:val="28"/>
          <w:cs/>
        </w:rPr>
        <w:br w:type="page"/>
      </w:r>
    </w:p>
    <w:p w14:paraId="4CC3E95B" w14:textId="13475817" w:rsidR="00383990" w:rsidRPr="00032EFD" w:rsidRDefault="0049367B" w:rsidP="00DB38AE">
      <w:pPr>
        <w:pStyle w:val="ListParagraph"/>
        <w:numPr>
          <w:ilvl w:val="1"/>
          <w:numId w:val="2"/>
        </w:numPr>
        <w:tabs>
          <w:tab w:val="left" w:pos="1418"/>
        </w:tabs>
        <w:spacing w:line="380" w:lineRule="exact"/>
        <w:ind w:left="850" w:hanging="424"/>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hint="cs"/>
          <w:b/>
          <w:bCs/>
          <w:color w:val="000000" w:themeColor="text1"/>
          <w:sz w:val="28"/>
        </w:rPr>
        <w:lastRenderedPageBreak/>
        <w:t xml:space="preserve">BASIS </w:t>
      </w:r>
      <w:r w:rsidR="009A621F" w:rsidRPr="00032EFD">
        <w:rPr>
          <w:rFonts w:ascii="Angsana New" w:eastAsia="Times New Roman" w:hAnsi="Angsana New" w:cs="Angsana New" w:hint="cs"/>
          <w:b/>
          <w:bCs/>
          <w:color w:val="000000" w:themeColor="text1"/>
          <w:sz w:val="28"/>
        </w:rPr>
        <w:t>FOR THE PREPARATION OF CONSOLIDATED FINANCIAL STATEMENTS</w:t>
      </w:r>
    </w:p>
    <w:p w14:paraId="6E22A0D0" w14:textId="52538C7E" w:rsidR="00F51B97" w:rsidRPr="00032EFD" w:rsidRDefault="009A621F" w:rsidP="00DB38AE">
      <w:pPr>
        <w:spacing w:before="120" w:after="120"/>
        <w:ind w:left="851"/>
        <w:jc w:val="thaiDistribute"/>
        <w:rPr>
          <w:rFonts w:ascii="Angsana New" w:hAnsi="Angsana New" w:cs="Angsana New"/>
          <w:sz w:val="28"/>
          <w:szCs w:val="28"/>
        </w:rPr>
      </w:pPr>
      <w:r w:rsidRPr="00032EFD">
        <w:rPr>
          <w:rFonts w:ascii="Angsana New" w:hAnsi="Angsana New" w:cs="Angsana New" w:hint="cs"/>
          <w:color w:val="000000" w:themeColor="text1"/>
          <w:sz w:val="28"/>
          <w:szCs w:val="28"/>
        </w:rPr>
        <w:t xml:space="preserve">The </w:t>
      </w:r>
      <w:r w:rsidRPr="00032EFD">
        <w:rPr>
          <w:rFonts w:ascii="Angsana New" w:hAnsi="Angsana New" w:cs="Angsana New" w:hint="cs"/>
          <w:sz w:val="28"/>
          <w:szCs w:val="28"/>
        </w:rPr>
        <w:t>consolidated financial statements have included the financial statements of International Research Corporation Public Company Limited and its subsidiaries as follows;</w:t>
      </w:r>
    </w:p>
    <w:tbl>
      <w:tblPr>
        <w:tblStyle w:val="TableGrid"/>
        <w:tblW w:w="9212" w:type="dxa"/>
        <w:tblInd w:w="426" w:type="dxa"/>
        <w:tblLook w:val="00A0" w:firstRow="1" w:lastRow="0" w:firstColumn="1" w:lastColumn="0" w:noHBand="0" w:noVBand="0"/>
      </w:tblPr>
      <w:tblGrid>
        <w:gridCol w:w="2647"/>
        <w:gridCol w:w="3102"/>
        <w:gridCol w:w="1222"/>
        <w:gridCol w:w="1121"/>
        <w:gridCol w:w="1120"/>
      </w:tblGrid>
      <w:tr w:rsidR="00895340" w:rsidRPr="00032EFD" w14:paraId="26520588" w14:textId="77777777" w:rsidTr="009E4FC9">
        <w:trPr>
          <w:trHeight w:val="136"/>
        </w:trPr>
        <w:tc>
          <w:tcPr>
            <w:tcW w:w="2647" w:type="dxa"/>
            <w:vMerge w:val="restart"/>
            <w:tcBorders>
              <w:top w:val="nil"/>
              <w:left w:val="nil"/>
              <w:bottom w:val="nil"/>
              <w:right w:val="nil"/>
            </w:tcBorders>
            <w:shd w:val="clear" w:color="auto" w:fill="auto"/>
            <w:vAlign w:val="bottom"/>
          </w:tcPr>
          <w:p w14:paraId="01304F43" w14:textId="5AFF1616" w:rsidR="00895340" w:rsidRPr="00032EFD" w:rsidRDefault="00895340" w:rsidP="00895340">
            <w:pPr>
              <w:pStyle w:val="MacroText"/>
              <w:pBdr>
                <w:bottom w:val="single" w:sz="4" w:space="1" w:color="auto"/>
              </w:pBdr>
              <w:tabs>
                <w:tab w:val="left" w:pos="540"/>
              </w:tabs>
              <w:jc w:val="center"/>
              <w:rPr>
                <w:rFonts w:ascii="Angsana New" w:hAnsi="Angsana New"/>
                <w:sz w:val="28"/>
                <w:szCs w:val="28"/>
                <w:cs/>
                <w:lang w:val="th-TH"/>
              </w:rPr>
            </w:pPr>
            <w:r w:rsidRPr="00032EFD">
              <w:rPr>
                <w:rFonts w:ascii="Angsana New" w:hAnsi="Angsana New" w:hint="cs"/>
                <w:sz w:val="28"/>
                <w:szCs w:val="28"/>
                <w:cs/>
                <w:lang w:val="th-TH"/>
              </w:rPr>
              <w:t>Company name</w:t>
            </w:r>
          </w:p>
        </w:tc>
        <w:tc>
          <w:tcPr>
            <w:tcW w:w="3102" w:type="dxa"/>
            <w:vMerge w:val="restart"/>
            <w:tcBorders>
              <w:top w:val="nil"/>
              <w:left w:val="nil"/>
              <w:bottom w:val="nil"/>
              <w:right w:val="nil"/>
            </w:tcBorders>
            <w:shd w:val="clear" w:color="auto" w:fill="auto"/>
            <w:vAlign w:val="bottom"/>
          </w:tcPr>
          <w:p w14:paraId="355D7E3B" w14:textId="16C563E2" w:rsidR="00895340" w:rsidRPr="00032EFD" w:rsidRDefault="00895340" w:rsidP="00895340">
            <w:pPr>
              <w:pStyle w:val="MacroText"/>
              <w:pBdr>
                <w:bottom w:val="single" w:sz="4" w:space="1" w:color="auto"/>
              </w:pBdr>
              <w:tabs>
                <w:tab w:val="left" w:pos="540"/>
              </w:tabs>
              <w:jc w:val="center"/>
              <w:rPr>
                <w:rFonts w:ascii="Angsana New" w:hAnsi="Angsana New"/>
                <w:sz w:val="28"/>
                <w:szCs w:val="28"/>
                <w:cs/>
                <w:lang w:val="th-TH"/>
              </w:rPr>
            </w:pPr>
            <w:r w:rsidRPr="00032EFD">
              <w:rPr>
                <w:rFonts w:ascii="Angsana New" w:hAnsi="Angsana New" w:hint="cs"/>
                <w:snapToGrid w:val="0"/>
                <w:sz w:val="28"/>
                <w:szCs w:val="28"/>
                <w:lang w:eastAsia="th-TH"/>
              </w:rPr>
              <w:t>Type of business</w:t>
            </w:r>
          </w:p>
        </w:tc>
        <w:tc>
          <w:tcPr>
            <w:tcW w:w="1222" w:type="dxa"/>
            <w:vMerge w:val="restart"/>
            <w:tcBorders>
              <w:top w:val="nil"/>
              <w:left w:val="nil"/>
              <w:bottom w:val="nil"/>
              <w:right w:val="nil"/>
            </w:tcBorders>
            <w:shd w:val="clear" w:color="auto" w:fill="auto"/>
            <w:vAlign w:val="bottom"/>
          </w:tcPr>
          <w:p w14:paraId="14A783E8" w14:textId="3C29E3E1" w:rsidR="00895340" w:rsidRPr="00032EFD" w:rsidRDefault="00895340"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8"/>
                <w:szCs w:val="28"/>
                <w:cs/>
                <w:lang w:val="th-TH"/>
              </w:rPr>
            </w:pPr>
            <w:r w:rsidRPr="00032EFD">
              <w:rPr>
                <w:rFonts w:ascii="Angsana New" w:hAnsi="Angsana New" w:hint="cs"/>
                <w:sz w:val="28"/>
                <w:szCs w:val="28"/>
                <w:cs/>
                <w:lang w:val="th-TH"/>
              </w:rPr>
              <w:t>Country of Incorporation</w:t>
            </w:r>
          </w:p>
        </w:tc>
        <w:tc>
          <w:tcPr>
            <w:tcW w:w="2241" w:type="dxa"/>
            <w:gridSpan w:val="2"/>
            <w:tcBorders>
              <w:top w:val="nil"/>
              <w:left w:val="nil"/>
              <w:bottom w:val="nil"/>
              <w:right w:val="nil"/>
            </w:tcBorders>
            <w:shd w:val="clear" w:color="auto" w:fill="auto"/>
          </w:tcPr>
          <w:p w14:paraId="797C0829" w14:textId="295E8452" w:rsidR="00895340" w:rsidRPr="00032EFD" w:rsidRDefault="00895340"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ind w:right="-62"/>
              <w:jc w:val="center"/>
              <w:rPr>
                <w:rFonts w:ascii="Angsana New" w:hAnsi="Angsana New"/>
                <w:sz w:val="24"/>
                <w:szCs w:val="24"/>
                <w:cs/>
                <w:lang w:val="th-TH"/>
              </w:rPr>
            </w:pPr>
            <w:r w:rsidRPr="00032EFD">
              <w:rPr>
                <w:rFonts w:ascii="Angsana New" w:hAnsi="Angsana New" w:hint="cs"/>
                <w:snapToGrid w:val="0"/>
                <w:sz w:val="24"/>
                <w:szCs w:val="24"/>
                <w:lang w:eastAsia="th-TH"/>
              </w:rPr>
              <w:t xml:space="preserve">Percentage of shareholding </w:t>
            </w:r>
            <w:r w:rsidRPr="00032EFD">
              <w:rPr>
                <w:rFonts w:ascii="Angsana New" w:hAnsi="Angsana New" w:hint="cs"/>
                <w:snapToGrid w:val="0"/>
                <w:sz w:val="24"/>
                <w:szCs w:val="24"/>
                <w:cs/>
                <w:lang w:eastAsia="th-TH"/>
              </w:rPr>
              <w:t>(%)</w:t>
            </w:r>
          </w:p>
        </w:tc>
      </w:tr>
      <w:tr w:rsidR="00895340" w:rsidRPr="00032EFD" w14:paraId="3F47D016" w14:textId="77777777" w:rsidTr="009E4FC9">
        <w:trPr>
          <w:trHeight w:val="190"/>
        </w:trPr>
        <w:tc>
          <w:tcPr>
            <w:tcW w:w="2647" w:type="dxa"/>
            <w:vMerge/>
            <w:tcBorders>
              <w:top w:val="nil"/>
              <w:left w:val="nil"/>
              <w:bottom w:val="nil"/>
              <w:right w:val="nil"/>
            </w:tcBorders>
            <w:shd w:val="clear" w:color="auto" w:fill="auto"/>
            <w:vAlign w:val="bottom"/>
          </w:tcPr>
          <w:p w14:paraId="33AAF6D1" w14:textId="77777777" w:rsidR="00895340" w:rsidRPr="00032EFD" w:rsidRDefault="00895340"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p>
        </w:tc>
        <w:tc>
          <w:tcPr>
            <w:tcW w:w="3102" w:type="dxa"/>
            <w:vMerge/>
            <w:tcBorders>
              <w:top w:val="nil"/>
              <w:left w:val="nil"/>
              <w:bottom w:val="nil"/>
              <w:right w:val="nil"/>
            </w:tcBorders>
            <w:shd w:val="clear" w:color="auto" w:fill="auto"/>
            <w:vAlign w:val="bottom"/>
          </w:tcPr>
          <w:p w14:paraId="40CB838C" w14:textId="77777777" w:rsidR="00895340" w:rsidRPr="00032EFD" w:rsidRDefault="00895340"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p>
        </w:tc>
        <w:tc>
          <w:tcPr>
            <w:tcW w:w="1222" w:type="dxa"/>
            <w:vMerge/>
            <w:tcBorders>
              <w:top w:val="nil"/>
              <w:left w:val="nil"/>
              <w:bottom w:val="nil"/>
              <w:right w:val="nil"/>
            </w:tcBorders>
            <w:shd w:val="clear" w:color="auto" w:fill="auto"/>
            <w:vAlign w:val="bottom"/>
          </w:tcPr>
          <w:p w14:paraId="5A82609C" w14:textId="77777777" w:rsidR="00895340" w:rsidRPr="00032EFD" w:rsidRDefault="00895340"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p>
        </w:tc>
        <w:tc>
          <w:tcPr>
            <w:tcW w:w="1121" w:type="dxa"/>
            <w:tcBorders>
              <w:top w:val="nil"/>
              <w:left w:val="nil"/>
              <w:bottom w:val="nil"/>
              <w:right w:val="nil"/>
            </w:tcBorders>
            <w:shd w:val="clear" w:color="auto" w:fill="auto"/>
            <w:vAlign w:val="bottom"/>
          </w:tcPr>
          <w:p w14:paraId="56C116D7" w14:textId="6A84DEC7" w:rsidR="00895340" w:rsidRPr="00032EFD" w:rsidRDefault="00CC6297"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ind w:right="-62"/>
              <w:jc w:val="center"/>
              <w:rPr>
                <w:rFonts w:ascii="Angsana New" w:hAnsi="Angsana New"/>
                <w:sz w:val="28"/>
                <w:szCs w:val="28"/>
              </w:rPr>
            </w:pPr>
            <w:r w:rsidRPr="00032EFD">
              <w:rPr>
                <w:rFonts w:ascii="Angsana New" w:hAnsi="Angsana New"/>
                <w:sz w:val="28"/>
                <w:szCs w:val="28"/>
              </w:rPr>
              <w:t>2023</w:t>
            </w:r>
          </w:p>
        </w:tc>
        <w:tc>
          <w:tcPr>
            <w:tcW w:w="1120" w:type="dxa"/>
            <w:tcBorders>
              <w:top w:val="nil"/>
              <w:left w:val="nil"/>
              <w:bottom w:val="nil"/>
              <w:right w:val="nil"/>
            </w:tcBorders>
            <w:shd w:val="clear" w:color="auto" w:fill="auto"/>
            <w:vAlign w:val="bottom"/>
          </w:tcPr>
          <w:p w14:paraId="48960B99" w14:textId="00A8365B" w:rsidR="00895340" w:rsidRPr="00032EFD" w:rsidRDefault="00CC6297"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ind w:right="-62"/>
              <w:jc w:val="center"/>
              <w:rPr>
                <w:rFonts w:ascii="Angsana New" w:hAnsi="Angsana New"/>
                <w:sz w:val="28"/>
                <w:szCs w:val="28"/>
                <w:cs/>
                <w:lang w:val="th-TH"/>
              </w:rPr>
            </w:pPr>
            <w:r w:rsidRPr="00032EFD">
              <w:rPr>
                <w:rFonts w:ascii="Angsana New" w:hAnsi="Angsana New"/>
                <w:sz w:val="28"/>
                <w:szCs w:val="28"/>
                <w:cs/>
                <w:lang w:val="th-TH"/>
              </w:rPr>
              <w:t>2022</w:t>
            </w:r>
          </w:p>
        </w:tc>
      </w:tr>
      <w:tr w:rsidR="00895340" w:rsidRPr="00032EFD" w14:paraId="569DFCB7" w14:textId="77777777" w:rsidTr="009E4FC9">
        <w:tc>
          <w:tcPr>
            <w:tcW w:w="2647" w:type="dxa"/>
            <w:tcBorders>
              <w:top w:val="nil"/>
              <w:left w:val="nil"/>
              <w:bottom w:val="nil"/>
              <w:right w:val="nil"/>
            </w:tcBorders>
            <w:shd w:val="clear" w:color="auto" w:fill="auto"/>
          </w:tcPr>
          <w:p w14:paraId="4106BE39" w14:textId="09A1A011"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3"/>
              <w:jc w:val="thaiDistribute"/>
              <w:rPr>
                <w:rFonts w:ascii="Angsana New" w:hAnsi="Angsana New"/>
                <w:b/>
                <w:bCs/>
                <w:sz w:val="24"/>
                <w:szCs w:val="24"/>
                <w:cs/>
                <w:lang w:val="th-TH"/>
              </w:rPr>
            </w:pPr>
            <w:r w:rsidRPr="00032EFD">
              <w:rPr>
                <w:rFonts w:ascii="Angsana New" w:hAnsi="Angsana New" w:hint="cs"/>
                <w:b/>
                <w:bCs/>
                <w:sz w:val="24"/>
                <w:szCs w:val="24"/>
                <w:cs/>
                <w:lang w:val="th-TH"/>
              </w:rPr>
              <w:t>Direct shareholding</w:t>
            </w:r>
          </w:p>
        </w:tc>
        <w:tc>
          <w:tcPr>
            <w:tcW w:w="3102" w:type="dxa"/>
            <w:tcBorders>
              <w:top w:val="nil"/>
              <w:left w:val="nil"/>
              <w:bottom w:val="nil"/>
              <w:right w:val="nil"/>
            </w:tcBorders>
            <w:shd w:val="clear" w:color="auto" w:fill="auto"/>
          </w:tcPr>
          <w:p w14:paraId="3ABC6F91" w14:textId="7777777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ascii="Angsana New" w:hAnsi="Angsana New"/>
                <w:sz w:val="24"/>
                <w:szCs w:val="24"/>
                <w:cs/>
                <w:lang w:val="th-TH"/>
              </w:rPr>
            </w:pPr>
          </w:p>
        </w:tc>
        <w:tc>
          <w:tcPr>
            <w:tcW w:w="1222" w:type="dxa"/>
            <w:tcBorders>
              <w:top w:val="nil"/>
              <w:left w:val="nil"/>
              <w:bottom w:val="nil"/>
              <w:right w:val="nil"/>
            </w:tcBorders>
            <w:shd w:val="clear" w:color="auto" w:fill="auto"/>
          </w:tcPr>
          <w:p w14:paraId="6A10E5DD" w14:textId="7777777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ascii="Angsana New" w:hAnsi="Angsana New"/>
                <w:sz w:val="24"/>
                <w:szCs w:val="24"/>
                <w:cs/>
                <w:lang w:val="th-TH"/>
              </w:rPr>
            </w:pPr>
          </w:p>
        </w:tc>
        <w:tc>
          <w:tcPr>
            <w:tcW w:w="1121" w:type="dxa"/>
            <w:tcBorders>
              <w:top w:val="nil"/>
              <w:left w:val="nil"/>
              <w:bottom w:val="nil"/>
              <w:right w:val="nil"/>
            </w:tcBorders>
            <w:shd w:val="clear" w:color="auto" w:fill="auto"/>
          </w:tcPr>
          <w:p w14:paraId="254F4779" w14:textId="7777777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thaiDistribute"/>
              <w:rPr>
                <w:rFonts w:ascii="Angsana New" w:hAnsi="Angsana New"/>
                <w:sz w:val="24"/>
                <w:szCs w:val="24"/>
                <w:cs/>
                <w:lang w:val="th-TH"/>
              </w:rPr>
            </w:pPr>
          </w:p>
        </w:tc>
        <w:tc>
          <w:tcPr>
            <w:tcW w:w="1120" w:type="dxa"/>
            <w:tcBorders>
              <w:top w:val="nil"/>
              <w:left w:val="nil"/>
              <w:bottom w:val="nil"/>
              <w:right w:val="nil"/>
            </w:tcBorders>
            <w:shd w:val="clear" w:color="auto" w:fill="auto"/>
          </w:tcPr>
          <w:p w14:paraId="6D75ADEB" w14:textId="7777777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thaiDistribute"/>
              <w:rPr>
                <w:rFonts w:ascii="Angsana New" w:hAnsi="Angsana New"/>
                <w:sz w:val="24"/>
                <w:szCs w:val="24"/>
                <w:cs/>
                <w:lang w:val="th-TH"/>
              </w:rPr>
            </w:pPr>
          </w:p>
        </w:tc>
      </w:tr>
      <w:tr w:rsidR="00895340" w:rsidRPr="00032EFD" w14:paraId="669E2DAB" w14:textId="77777777" w:rsidTr="009E4FC9">
        <w:tc>
          <w:tcPr>
            <w:tcW w:w="2647" w:type="dxa"/>
            <w:tcBorders>
              <w:top w:val="nil"/>
              <w:left w:val="nil"/>
              <w:bottom w:val="nil"/>
              <w:right w:val="nil"/>
            </w:tcBorders>
            <w:shd w:val="clear" w:color="auto" w:fill="auto"/>
          </w:tcPr>
          <w:p w14:paraId="05F4EB59" w14:textId="7235BFE0" w:rsidR="00895340" w:rsidRPr="00032EFD" w:rsidRDefault="00895340" w:rsidP="00895340">
            <w:pPr>
              <w:tabs>
                <w:tab w:val="left" w:pos="295"/>
              </w:tabs>
              <w:spacing w:line="340" w:lineRule="exact"/>
              <w:ind w:left="313"/>
              <w:rPr>
                <w:rFonts w:ascii="Angsana New" w:hAnsi="Angsana New" w:cs="Angsana New"/>
                <w:snapToGrid w:val="0"/>
                <w:cs/>
                <w:lang w:eastAsia="th-TH"/>
              </w:rPr>
            </w:pPr>
            <w:r w:rsidRPr="00032EFD">
              <w:rPr>
                <w:rFonts w:ascii="Angsana New" w:hAnsi="Angsana New" w:cs="Angsana New" w:hint="cs"/>
                <w:snapToGrid w:val="0"/>
                <w:lang w:eastAsia="th-TH"/>
              </w:rPr>
              <w:t>IT Green Public Company Limited</w:t>
            </w:r>
          </w:p>
        </w:tc>
        <w:tc>
          <w:tcPr>
            <w:tcW w:w="3102" w:type="dxa"/>
            <w:tcBorders>
              <w:top w:val="nil"/>
              <w:left w:val="nil"/>
              <w:bottom w:val="nil"/>
              <w:right w:val="nil"/>
            </w:tcBorders>
            <w:shd w:val="clear" w:color="auto" w:fill="auto"/>
          </w:tcPr>
          <w:p w14:paraId="1FF57A45" w14:textId="0FDB154D"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rPr>
            </w:pPr>
            <w:r w:rsidRPr="00032EFD">
              <w:rPr>
                <w:rFonts w:ascii="Angsana New" w:hAnsi="Angsana New" w:hint="cs"/>
                <w:snapToGrid w:val="0"/>
                <w:sz w:val="24"/>
                <w:szCs w:val="24"/>
                <w:lang w:eastAsia="th-TH"/>
              </w:rPr>
              <w:t>Engagement in respect of distribution of information technology products and network equipment to corporate customers</w:t>
            </w:r>
            <w:r w:rsidR="00FE32AB" w:rsidRPr="00032EFD">
              <w:rPr>
                <w:rFonts w:ascii="Angsana New" w:hAnsi="Angsana New" w:hint="cs"/>
                <w:snapToGrid w:val="0"/>
                <w:sz w:val="24"/>
                <w:szCs w:val="24"/>
                <w:cs/>
                <w:lang w:eastAsia="th-TH"/>
              </w:rPr>
              <w:t>.</w:t>
            </w:r>
          </w:p>
        </w:tc>
        <w:tc>
          <w:tcPr>
            <w:tcW w:w="1222" w:type="dxa"/>
            <w:tcBorders>
              <w:top w:val="nil"/>
              <w:left w:val="nil"/>
              <w:bottom w:val="nil"/>
              <w:right w:val="nil"/>
            </w:tcBorders>
            <w:shd w:val="clear" w:color="auto" w:fill="auto"/>
          </w:tcPr>
          <w:p w14:paraId="276060BD" w14:textId="6AC145A9"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r w:rsidRPr="00032EFD">
              <w:rPr>
                <w:rFonts w:ascii="Angsana New" w:hAnsi="Angsana New" w:hint="cs"/>
                <w:sz w:val="24"/>
                <w:szCs w:val="24"/>
                <w:cs/>
                <w:lang w:val="th-TH"/>
              </w:rPr>
              <w:t>Thailand</w:t>
            </w:r>
          </w:p>
        </w:tc>
        <w:tc>
          <w:tcPr>
            <w:tcW w:w="1121" w:type="dxa"/>
            <w:tcBorders>
              <w:top w:val="nil"/>
              <w:left w:val="nil"/>
              <w:bottom w:val="nil"/>
              <w:right w:val="nil"/>
            </w:tcBorders>
            <w:shd w:val="clear" w:color="auto" w:fill="auto"/>
          </w:tcPr>
          <w:p w14:paraId="376C0AED" w14:textId="45EE346D" w:rsidR="00895340" w:rsidRPr="00032EFD" w:rsidRDefault="007B1D5C"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032EFD">
              <w:rPr>
                <w:rFonts w:ascii="Angsana New" w:hAnsi="Angsana New"/>
                <w:sz w:val="24"/>
                <w:szCs w:val="24"/>
              </w:rPr>
              <w:t>91</w:t>
            </w:r>
            <w:r w:rsidRPr="00032EFD">
              <w:rPr>
                <w:rFonts w:ascii="Angsana New" w:hAnsi="Angsana New"/>
                <w:sz w:val="24"/>
                <w:szCs w:val="24"/>
                <w:cs/>
              </w:rPr>
              <w:t>.</w:t>
            </w:r>
            <w:r w:rsidRPr="00032EFD">
              <w:rPr>
                <w:rFonts w:ascii="Angsana New" w:hAnsi="Angsana New"/>
                <w:sz w:val="24"/>
                <w:szCs w:val="24"/>
              </w:rPr>
              <w:t>14</w:t>
            </w:r>
          </w:p>
        </w:tc>
        <w:tc>
          <w:tcPr>
            <w:tcW w:w="1120" w:type="dxa"/>
            <w:tcBorders>
              <w:top w:val="nil"/>
              <w:left w:val="nil"/>
              <w:bottom w:val="nil"/>
              <w:right w:val="nil"/>
            </w:tcBorders>
            <w:shd w:val="clear" w:color="auto" w:fill="auto"/>
          </w:tcPr>
          <w:p w14:paraId="46EBFEE3" w14:textId="7777777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032EFD">
              <w:rPr>
                <w:rFonts w:ascii="Angsana New" w:hAnsi="Angsana New" w:hint="cs"/>
                <w:sz w:val="24"/>
                <w:szCs w:val="24"/>
              </w:rPr>
              <w:t>91</w:t>
            </w:r>
            <w:r w:rsidRPr="00032EFD">
              <w:rPr>
                <w:rFonts w:ascii="Angsana New" w:hAnsi="Angsana New" w:hint="cs"/>
                <w:sz w:val="24"/>
                <w:szCs w:val="24"/>
                <w:cs/>
              </w:rPr>
              <w:t>.</w:t>
            </w:r>
            <w:r w:rsidRPr="00032EFD">
              <w:rPr>
                <w:rFonts w:ascii="Angsana New" w:hAnsi="Angsana New" w:hint="cs"/>
                <w:sz w:val="24"/>
                <w:szCs w:val="24"/>
              </w:rPr>
              <w:t>14</w:t>
            </w:r>
          </w:p>
        </w:tc>
      </w:tr>
      <w:tr w:rsidR="00895340" w:rsidRPr="00032EFD" w14:paraId="4C6BC72B" w14:textId="77777777" w:rsidTr="009E4FC9">
        <w:tc>
          <w:tcPr>
            <w:tcW w:w="2647" w:type="dxa"/>
            <w:tcBorders>
              <w:top w:val="nil"/>
              <w:left w:val="nil"/>
              <w:bottom w:val="nil"/>
              <w:right w:val="nil"/>
            </w:tcBorders>
            <w:shd w:val="clear" w:color="auto" w:fill="auto"/>
          </w:tcPr>
          <w:p w14:paraId="5D4AE5D7" w14:textId="6833B63F" w:rsidR="00895340" w:rsidRPr="00032EFD" w:rsidRDefault="00895340" w:rsidP="00895340">
            <w:pPr>
              <w:spacing w:line="340" w:lineRule="exact"/>
              <w:ind w:left="313" w:right="1"/>
              <w:rPr>
                <w:rFonts w:ascii="Angsana New" w:hAnsi="Angsana New" w:cs="Angsana New"/>
                <w:snapToGrid w:val="0"/>
                <w:lang w:eastAsia="th-TH"/>
              </w:rPr>
            </w:pPr>
            <w:r w:rsidRPr="00032EFD">
              <w:rPr>
                <w:rFonts w:ascii="Angsana New" w:hAnsi="Angsana New" w:cs="Angsana New" w:hint="cs"/>
                <w:snapToGrid w:val="0"/>
                <w:lang w:eastAsia="th-TH"/>
              </w:rPr>
              <w:t>Intelligent Enterprise Computing Co</w:t>
            </w:r>
            <w:r w:rsidRPr="00032EFD">
              <w:rPr>
                <w:rFonts w:ascii="Angsana New" w:hAnsi="Angsana New" w:cs="Angsana New" w:hint="cs"/>
                <w:snapToGrid w:val="0"/>
                <w:cs/>
                <w:lang w:eastAsia="th-TH"/>
              </w:rPr>
              <w:t>.</w:t>
            </w:r>
            <w:r w:rsidRPr="00032EFD">
              <w:rPr>
                <w:rFonts w:ascii="Angsana New" w:hAnsi="Angsana New" w:cs="Angsana New" w:hint="cs"/>
                <w:snapToGrid w:val="0"/>
                <w:lang w:eastAsia="th-TH"/>
              </w:rPr>
              <w:t>, Ltd</w:t>
            </w:r>
            <w:r w:rsidRPr="00032EFD">
              <w:rPr>
                <w:rFonts w:ascii="Angsana New" w:hAnsi="Angsana New" w:cs="Angsana New" w:hint="cs"/>
                <w:snapToGrid w:val="0"/>
                <w:cs/>
                <w:lang w:eastAsia="th-TH"/>
              </w:rPr>
              <w:t>.</w:t>
            </w:r>
            <w:r w:rsidR="00DB38AE" w:rsidRPr="00032EFD">
              <w:rPr>
                <w:rFonts w:ascii="Angsana New" w:hAnsi="Angsana New" w:cs="Angsana New"/>
                <w:snapToGrid w:val="0"/>
                <w:cs/>
                <w:lang w:eastAsia="th-TH"/>
              </w:rPr>
              <w:br/>
              <w:t>(</w:t>
            </w:r>
            <w:r w:rsidR="00DB38AE" w:rsidRPr="00032EFD">
              <w:rPr>
                <w:rFonts w:ascii="Angsana New" w:hAnsi="Angsana New" w:cs="Angsana New"/>
                <w:snapToGrid w:val="0"/>
                <w:lang w:eastAsia="th-TH"/>
              </w:rPr>
              <w:t>Registered dissolution of the company on September 1,2023</w:t>
            </w:r>
            <w:r w:rsidR="00DB38AE" w:rsidRPr="00032EFD">
              <w:rPr>
                <w:rFonts w:ascii="Angsana New" w:hAnsi="Angsana New" w:cs="Angsana New"/>
                <w:snapToGrid w:val="0"/>
                <w:cs/>
                <w:lang w:eastAsia="th-TH"/>
              </w:rPr>
              <w:t>)</w:t>
            </w:r>
          </w:p>
        </w:tc>
        <w:tc>
          <w:tcPr>
            <w:tcW w:w="3102" w:type="dxa"/>
            <w:tcBorders>
              <w:top w:val="nil"/>
              <w:left w:val="nil"/>
              <w:bottom w:val="nil"/>
              <w:right w:val="nil"/>
            </w:tcBorders>
            <w:shd w:val="clear" w:color="auto" w:fill="auto"/>
          </w:tcPr>
          <w:p w14:paraId="1D605874" w14:textId="7D69F966"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rPr>
            </w:pPr>
            <w:r w:rsidRPr="00032EFD">
              <w:rPr>
                <w:rFonts w:ascii="Angsana New" w:hAnsi="Angsana New" w:hint="cs"/>
                <w:snapToGrid w:val="0"/>
                <w:sz w:val="24"/>
                <w:szCs w:val="24"/>
                <w:lang w:eastAsia="th-TH"/>
              </w:rPr>
              <w:t>Engagement in respect of IT total service solutions</w:t>
            </w:r>
            <w:r w:rsidR="00FE32AB" w:rsidRPr="00032EFD">
              <w:rPr>
                <w:rFonts w:ascii="Angsana New" w:hAnsi="Angsana New" w:hint="cs"/>
                <w:snapToGrid w:val="0"/>
                <w:sz w:val="24"/>
                <w:szCs w:val="24"/>
                <w:cs/>
                <w:lang w:eastAsia="th-TH"/>
              </w:rPr>
              <w:t>.</w:t>
            </w:r>
          </w:p>
        </w:tc>
        <w:tc>
          <w:tcPr>
            <w:tcW w:w="1222" w:type="dxa"/>
            <w:tcBorders>
              <w:top w:val="nil"/>
              <w:left w:val="nil"/>
              <w:bottom w:val="nil"/>
              <w:right w:val="nil"/>
            </w:tcBorders>
            <w:shd w:val="clear" w:color="auto" w:fill="auto"/>
          </w:tcPr>
          <w:p w14:paraId="142E0A79" w14:textId="259421EE"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r w:rsidRPr="00032EFD">
              <w:rPr>
                <w:rFonts w:ascii="Angsana New" w:hAnsi="Angsana New" w:hint="cs"/>
                <w:sz w:val="24"/>
                <w:szCs w:val="24"/>
                <w:cs/>
                <w:lang w:val="th-TH"/>
              </w:rPr>
              <w:t>Thailand</w:t>
            </w:r>
          </w:p>
        </w:tc>
        <w:tc>
          <w:tcPr>
            <w:tcW w:w="1121" w:type="dxa"/>
            <w:tcBorders>
              <w:top w:val="nil"/>
              <w:left w:val="nil"/>
              <w:bottom w:val="nil"/>
              <w:right w:val="nil"/>
            </w:tcBorders>
            <w:shd w:val="clear" w:color="auto" w:fill="auto"/>
          </w:tcPr>
          <w:p w14:paraId="45547D81" w14:textId="0A0721E2" w:rsidR="00895340" w:rsidRPr="00032EFD" w:rsidRDefault="00F5015D"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cs/>
                <w:lang w:val="th-TH"/>
              </w:rPr>
            </w:pPr>
            <w:r w:rsidRPr="00032EFD">
              <w:rPr>
                <w:rFonts w:ascii="Angsana New" w:hAnsi="Angsana New"/>
                <w:sz w:val="24"/>
                <w:szCs w:val="24"/>
                <w:cs/>
                <w:lang w:val="th-TH"/>
              </w:rPr>
              <w:t>92.00</w:t>
            </w:r>
          </w:p>
        </w:tc>
        <w:tc>
          <w:tcPr>
            <w:tcW w:w="1120" w:type="dxa"/>
            <w:tcBorders>
              <w:top w:val="nil"/>
              <w:left w:val="nil"/>
              <w:bottom w:val="nil"/>
              <w:right w:val="nil"/>
            </w:tcBorders>
            <w:shd w:val="clear" w:color="auto" w:fill="auto"/>
          </w:tcPr>
          <w:p w14:paraId="555F8485" w14:textId="7777777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032EFD">
              <w:rPr>
                <w:rFonts w:ascii="Angsana New" w:hAnsi="Angsana New" w:hint="cs"/>
                <w:sz w:val="24"/>
                <w:szCs w:val="24"/>
              </w:rPr>
              <w:t>92</w:t>
            </w:r>
            <w:r w:rsidRPr="00032EFD">
              <w:rPr>
                <w:rFonts w:ascii="Angsana New" w:hAnsi="Angsana New" w:hint="cs"/>
                <w:sz w:val="24"/>
                <w:szCs w:val="24"/>
                <w:cs/>
              </w:rPr>
              <w:t>.</w:t>
            </w:r>
            <w:r w:rsidRPr="00032EFD">
              <w:rPr>
                <w:rFonts w:ascii="Angsana New" w:hAnsi="Angsana New" w:hint="cs"/>
                <w:sz w:val="24"/>
                <w:szCs w:val="24"/>
              </w:rPr>
              <w:t>00</w:t>
            </w:r>
          </w:p>
        </w:tc>
      </w:tr>
      <w:tr w:rsidR="00895340" w:rsidRPr="00032EFD" w14:paraId="73D74061" w14:textId="77777777" w:rsidTr="009E4FC9">
        <w:tc>
          <w:tcPr>
            <w:tcW w:w="2647" w:type="dxa"/>
            <w:tcBorders>
              <w:top w:val="nil"/>
              <w:left w:val="nil"/>
              <w:bottom w:val="nil"/>
              <w:right w:val="nil"/>
            </w:tcBorders>
            <w:shd w:val="clear" w:color="auto" w:fill="auto"/>
          </w:tcPr>
          <w:p w14:paraId="0CC3FC50" w14:textId="77777777" w:rsidR="00895340" w:rsidRPr="00032EFD" w:rsidRDefault="00895340" w:rsidP="00895340">
            <w:pPr>
              <w:spacing w:line="340" w:lineRule="exact"/>
              <w:ind w:left="313"/>
              <w:rPr>
                <w:rFonts w:ascii="Angsana New" w:hAnsi="Angsana New" w:cs="Angsana New"/>
                <w:snapToGrid w:val="0"/>
                <w:lang w:eastAsia="th-TH"/>
              </w:rPr>
            </w:pPr>
            <w:r w:rsidRPr="00032EFD">
              <w:rPr>
                <w:rFonts w:ascii="Angsana New" w:hAnsi="Angsana New" w:cs="Angsana New" w:hint="cs"/>
                <w:snapToGrid w:val="0"/>
                <w:lang w:eastAsia="th-TH"/>
              </w:rPr>
              <w:t>Peak Point 2022 Co</w:t>
            </w:r>
            <w:r w:rsidRPr="00032EFD">
              <w:rPr>
                <w:rFonts w:ascii="Angsana New" w:hAnsi="Angsana New" w:cs="Angsana New" w:hint="cs"/>
                <w:snapToGrid w:val="0"/>
                <w:cs/>
                <w:lang w:eastAsia="th-TH"/>
              </w:rPr>
              <w:t>.</w:t>
            </w:r>
            <w:r w:rsidRPr="00032EFD">
              <w:rPr>
                <w:rFonts w:ascii="Angsana New" w:hAnsi="Angsana New" w:cs="Angsana New" w:hint="cs"/>
                <w:snapToGrid w:val="0"/>
                <w:lang w:eastAsia="th-TH"/>
              </w:rPr>
              <w:t>, Ltd</w:t>
            </w:r>
            <w:r w:rsidRPr="00032EFD">
              <w:rPr>
                <w:rFonts w:ascii="Angsana New" w:hAnsi="Angsana New" w:cs="Angsana New" w:hint="cs"/>
                <w:snapToGrid w:val="0"/>
                <w:cs/>
                <w:lang w:eastAsia="th-TH"/>
              </w:rPr>
              <w:t>.</w:t>
            </w:r>
          </w:p>
          <w:p w14:paraId="5C9B9E35" w14:textId="4D7F7A2E"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3"/>
              <w:rPr>
                <w:rFonts w:ascii="Angsana New" w:hAnsi="Angsana New"/>
                <w:sz w:val="24"/>
                <w:szCs w:val="24"/>
              </w:rPr>
            </w:pPr>
            <w:r w:rsidRPr="00032EFD">
              <w:rPr>
                <w:rFonts w:ascii="Angsana New" w:hAnsi="Angsana New" w:hint="cs"/>
                <w:snapToGrid w:val="0"/>
                <w:sz w:val="24"/>
                <w:szCs w:val="24"/>
                <w:cs/>
                <w:lang w:eastAsia="th-TH"/>
              </w:rPr>
              <w:t>(</w:t>
            </w:r>
            <w:r w:rsidRPr="00032EFD">
              <w:rPr>
                <w:rFonts w:ascii="Angsana New" w:hAnsi="Angsana New" w:hint="cs"/>
                <w:snapToGrid w:val="0"/>
                <w:sz w:val="24"/>
                <w:szCs w:val="24"/>
                <w:lang w:eastAsia="th-TH"/>
              </w:rPr>
              <w:t>Formerly,Singhcom InterGroup Co</w:t>
            </w:r>
            <w:r w:rsidRPr="00032EFD">
              <w:rPr>
                <w:rFonts w:ascii="Angsana New" w:hAnsi="Angsana New" w:hint="cs"/>
                <w:snapToGrid w:val="0"/>
                <w:sz w:val="24"/>
                <w:szCs w:val="24"/>
                <w:cs/>
                <w:lang w:eastAsia="th-TH"/>
              </w:rPr>
              <w:t>.</w:t>
            </w:r>
            <w:r w:rsidRPr="00032EFD">
              <w:rPr>
                <w:rFonts w:ascii="Angsana New" w:hAnsi="Angsana New" w:hint="cs"/>
                <w:snapToGrid w:val="0"/>
                <w:sz w:val="24"/>
                <w:szCs w:val="24"/>
                <w:lang w:eastAsia="th-TH"/>
              </w:rPr>
              <w:t>, Ltd</w:t>
            </w:r>
            <w:r w:rsidRPr="00032EFD">
              <w:rPr>
                <w:rFonts w:ascii="Angsana New" w:hAnsi="Angsana New" w:hint="cs"/>
                <w:snapToGrid w:val="0"/>
                <w:sz w:val="24"/>
                <w:szCs w:val="24"/>
                <w:cs/>
                <w:lang w:eastAsia="th-TH"/>
              </w:rPr>
              <w:t>.)</w:t>
            </w:r>
          </w:p>
        </w:tc>
        <w:tc>
          <w:tcPr>
            <w:tcW w:w="3102" w:type="dxa"/>
            <w:tcBorders>
              <w:top w:val="nil"/>
              <w:left w:val="nil"/>
              <w:bottom w:val="nil"/>
              <w:right w:val="nil"/>
            </w:tcBorders>
            <w:shd w:val="clear" w:color="auto" w:fill="auto"/>
          </w:tcPr>
          <w:p w14:paraId="59113630" w14:textId="2E85B1F5"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rPr>
            </w:pPr>
            <w:r w:rsidRPr="00032EFD">
              <w:rPr>
                <w:rFonts w:ascii="Angsana New" w:hAnsi="Angsana New" w:hint="cs"/>
                <w:snapToGrid w:val="0"/>
                <w:spacing w:val="-4"/>
                <w:sz w:val="24"/>
                <w:szCs w:val="24"/>
                <w:lang w:eastAsia="th-TH"/>
              </w:rPr>
              <w:t>Engagement in distribution and installation service of mobile phone and telecommunication system</w:t>
            </w:r>
            <w:r w:rsidRPr="00032EFD">
              <w:rPr>
                <w:rFonts w:ascii="Angsana New" w:hAnsi="Angsana New" w:hint="cs"/>
                <w:snapToGrid w:val="0"/>
                <w:spacing w:val="-4"/>
                <w:sz w:val="24"/>
                <w:szCs w:val="24"/>
                <w:cs/>
                <w:lang w:eastAsia="th-TH"/>
              </w:rPr>
              <w:t>.</w:t>
            </w:r>
          </w:p>
        </w:tc>
        <w:tc>
          <w:tcPr>
            <w:tcW w:w="1222" w:type="dxa"/>
            <w:tcBorders>
              <w:top w:val="nil"/>
              <w:left w:val="nil"/>
              <w:bottom w:val="nil"/>
              <w:right w:val="nil"/>
            </w:tcBorders>
            <w:shd w:val="clear" w:color="auto" w:fill="auto"/>
          </w:tcPr>
          <w:p w14:paraId="0458AE9A" w14:textId="2AC1E6BE"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r w:rsidRPr="00032EFD">
              <w:rPr>
                <w:rFonts w:ascii="Angsana New" w:hAnsi="Angsana New" w:hint="cs"/>
                <w:sz w:val="24"/>
                <w:szCs w:val="24"/>
                <w:cs/>
                <w:lang w:val="th-TH"/>
              </w:rPr>
              <w:t>Thailand</w:t>
            </w:r>
          </w:p>
        </w:tc>
        <w:tc>
          <w:tcPr>
            <w:tcW w:w="1121" w:type="dxa"/>
            <w:tcBorders>
              <w:top w:val="nil"/>
              <w:left w:val="nil"/>
              <w:bottom w:val="nil"/>
              <w:right w:val="nil"/>
            </w:tcBorders>
            <w:shd w:val="clear" w:color="auto" w:fill="auto"/>
          </w:tcPr>
          <w:p w14:paraId="592EF148" w14:textId="5C8E6599" w:rsidR="00895340" w:rsidRPr="00032EFD" w:rsidRDefault="00032EFD"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cs/>
                <w:lang w:val="th-TH"/>
              </w:rPr>
            </w:pPr>
            <w:r w:rsidRPr="00032EFD">
              <w:rPr>
                <w:rFonts w:ascii="Angsana New" w:hAnsi="Angsana New" w:hint="cs"/>
                <w:sz w:val="24"/>
                <w:szCs w:val="24"/>
              </w:rPr>
              <w:t>50</w:t>
            </w:r>
            <w:r w:rsidR="007B1D5C" w:rsidRPr="00032EFD">
              <w:rPr>
                <w:rFonts w:ascii="Angsana New" w:hAnsi="Angsana New" w:hint="cs"/>
                <w:sz w:val="24"/>
                <w:szCs w:val="24"/>
                <w:cs/>
                <w:lang w:val="th-TH"/>
              </w:rPr>
              <w:t>.</w:t>
            </w:r>
            <w:r w:rsidRPr="00032EFD">
              <w:rPr>
                <w:rFonts w:ascii="Angsana New" w:hAnsi="Angsana New" w:hint="cs"/>
                <w:sz w:val="24"/>
                <w:szCs w:val="24"/>
              </w:rPr>
              <w:t>99</w:t>
            </w:r>
          </w:p>
        </w:tc>
        <w:tc>
          <w:tcPr>
            <w:tcW w:w="1120" w:type="dxa"/>
            <w:tcBorders>
              <w:top w:val="nil"/>
              <w:left w:val="nil"/>
              <w:bottom w:val="nil"/>
              <w:right w:val="nil"/>
            </w:tcBorders>
            <w:shd w:val="clear" w:color="auto" w:fill="auto"/>
          </w:tcPr>
          <w:p w14:paraId="78EB3EDB" w14:textId="7777777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032EFD">
              <w:rPr>
                <w:rFonts w:ascii="Angsana New" w:hAnsi="Angsana New" w:hint="cs"/>
                <w:sz w:val="24"/>
                <w:szCs w:val="24"/>
              </w:rPr>
              <w:t>50</w:t>
            </w:r>
            <w:r w:rsidRPr="00032EFD">
              <w:rPr>
                <w:rFonts w:ascii="Angsana New" w:hAnsi="Angsana New" w:hint="cs"/>
                <w:sz w:val="24"/>
                <w:szCs w:val="24"/>
                <w:cs/>
              </w:rPr>
              <w:t>.</w:t>
            </w:r>
            <w:r w:rsidRPr="00032EFD">
              <w:rPr>
                <w:rFonts w:ascii="Angsana New" w:hAnsi="Angsana New" w:hint="cs"/>
                <w:sz w:val="24"/>
                <w:szCs w:val="24"/>
              </w:rPr>
              <w:t>99</w:t>
            </w:r>
          </w:p>
        </w:tc>
      </w:tr>
      <w:tr w:rsidR="00895340" w:rsidRPr="00032EFD" w14:paraId="3D34F460" w14:textId="77777777" w:rsidTr="009E4FC9">
        <w:tc>
          <w:tcPr>
            <w:tcW w:w="2647" w:type="dxa"/>
            <w:tcBorders>
              <w:top w:val="nil"/>
              <w:left w:val="nil"/>
              <w:bottom w:val="nil"/>
              <w:right w:val="nil"/>
            </w:tcBorders>
            <w:shd w:val="clear" w:color="auto" w:fill="auto"/>
          </w:tcPr>
          <w:p w14:paraId="23CDCDF0" w14:textId="3E271B63"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3"/>
              <w:rPr>
                <w:rFonts w:ascii="Angsana New" w:hAnsi="Angsana New"/>
                <w:b/>
                <w:bCs/>
                <w:sz w:val="24"/>
                <w:szCs w:val="24"/>
                <w:cs/>
                <w:lang w:val="th-TH"/>
              </w:rPr>
            </w:pPr>
            <w:r w:rsidRPr="00032EFD">
              <w:rPr>
                <w:rFonts w:ascii="Angsana New" w:hAnsi="Angsana New" w:hint="cs"/>
                <w:b/>
                <w:bCs/>
                <w:snapToGrid w:val="0"/>
                <w:sz w:val="24"/>
                <w:szCs w:val="24"/>
                <w:lang w:eastAsia="th-TH"/>
              </w:rPr>
              <w:t>Indirect shareholding</w:t>
            </w:r>
          </w:p>
        </w:tc>
        <w:tc>
          <w:tcPr>
            <w:tcW w:w="3102" w:type="dxa"/>
            <w:tcBorders>
              <w:top w:val="nil"/>
              <w:left w:val="nil"/>
              <w:bottom w:val="nil"/>
              <w:right w:val="nil"/>
            </w:tcBorders>
            <w:shd w:val="clear" w:color="auto" w:fill="auto"/>
          </w:tcPr>
          <w:p w14:paraId="29623E0A" w14:textId="7777777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cs/>
                <w:lang w:val="th-TH"/>
              </w:rPr>
            </w:pPr>
          </w:p>
        </w:tc>
        <w:tc>
          <w:tcPr>
            <w:tcW w:w="1222" w:type="dxa"/>
            <w:tcBorders>
              <w:top w:val="nil"/>
              <w:left w:val="nil"/>
              <w:bottom w:val="nil"/>
              <w:right w:val="nil"/>
            </w:tcBorders>
            <w:shd w:val="clear" w:color="auto" w:fill="auto"/>
          </w:tcPr>
          <w:p w14:paraId="38F2D4E8" w14:textId="7777777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p>
        </w:tc>
        <w:tc>
          <w:tcPr>
            <w:tcW w:w="1121" w:type="dxa"/>
            <w:tcBorders>
              <w:top w:val="nil"/>
              <w:left w:val="nil"/>
              <w:bottom w:val="nil"/>
              <w:right w:val="nil"/>
            </w:tcBorders>
            <w:shd w:val="clear" w:color="auto" w:fill="auto"/>
          </w:tcPr>
          <w:p w14:paraId="56DEA8DD" w14:textId="7777777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cs/>
                <w:lang w:val="th-TH"/>
              </w:rPr>
            </w:pPr>
          </w:p>
        </w:tc>
        <w:tc>
          <w:tcPr>
            <w:tcW w:w="1120" w:type="dxa"/>
            <w:tcBorders>
              <w:top w:val="nil"/>
              <w:left w:val="nil"/>
              <w:bottom w:val="nil"/>
              <w:right w:val="nil"/>
            </w:tcBorders>
            <w:shd w:val="clear" w:color="auto" w:fill="auto"/>
          </w:tcPr>
          <w:p w14:paraId="3701054C" w14:textId="7777777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cs/>
                <w:lang w:val="th-TH"/>
              </w:rPr>
            </w:pPr>
          </w:p>
        </w:tc>
      </w:tr>
      <w:tr w:rsidR="00895340" w:rsidRPr="00032EFD" w14:paraId="1748ABBA" w14:textId="77777777" w:rsidTr="009E4FC9">
        <w:tc>
          <w:tcPr>
            <w:tcW w:w="2647" w:type="dxa"/>
            <w:tcBorders>
              <w:top w:val="nil"/>
              <w:left w:val="nil"/>
              <w:bottom w:val="nil"/>
              <w:right w:val="nil"/>
            </w:tcBorders>
            <w:shd w:val="clear" w:color="auto" w:fill="auto"/>
          </w:tcPr>
          <w:p w14:paraId="338FD075" w14:textId="74B4C82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3"/>
              <w:rPr>
                <w:rFonts w:ascii="Angsana New" w:hAnsi="Angsana New"/>
                <w:sz w:val="24"/>
                <w:szCs w:val="24"/>
                <w:cs/>
              </w:rPr>
            </w:pPr>
            <w:r w:rsidRPr="00032EFD">
              <w:rPr>
                <w:rFonts w:ascii="Angsana New" w:hAnsi="Angsana New" w:hint="cs"/>
                <w:snapToGrid w:val="0"/>
                <w:sz w:val="24"/>
                <w:szCs w:val="24"/>
                <w:lang w:eastAsia="th-TH"/>
              </w:rPr>
              <w:t>HRCP Co</w:t>
            </w:r>
            <w:r w:rsidRPr="00032EFD">
              <w:rPr>
                <w:rFonts w:ascii="Angsana New" w:hAnsi="Angsana New" w:hint="cs"/>
                <w:snapToGrid w:val="0"/>
                <w:sz w:val="24"/>
                <w:szCs w:val="24"/>
                <w:cs/>
                <w:lang w:eastAsia="th-TH"/>
              </w:rPr>
              <w:t>.</w:t>
            </w:r>
            <w:r w:rsidRPr="00032EFD">
              <w:rPr>
                <w:rFonts w:ascii="Angsana New" w:hAnsi="Angsana New" w:hint="cs"/>
                <w:snapToGrid w:val="0"/>
                <w:sz w:val="24"/>
                <w:szCs w:val="24"/>
                <w:lang w:eastAsia="th-TH"/>
              </w:rPr>
              <w:t>, Ltd</w:t>
            </w:r>
            <w:r w:rsidRPr="00032EFD">
              <w:rPr>
                <w:rFonts w:ascii="Angsana New" w:hAnsi="Angsana New" w:hint="cs"/>
                <w:snapToGrid w:val="0"/>
                <w:sz w:val="24"/>
                <w:szCs w:val="24"/>
                <w:cs/>
                <w:lang w:eastAsia="th-TH"/>
              </w:rPr>
              <w:t>.</w:t>
            </w:r>
          </w:p>
        </w:tc>
        <w:tc>
          <w:tcPr>
            <w:tcW w:w="3102" w:type="dxa"/>
            <w:tcBorders>
              <w:top w:val="nil"/>
              <w:left w:val="nil"/>
              <w:bottom w:val="nil"/>
              <w:right w:val="nil"/>
            </w:tcBorders>
            <w:shd w:val="clear" w:color="auto" w:fill="auto"/>
          </w:tcPr>
          <w:p w14:paraId="2F3CDA38" w14:textId="6591C16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rPr>
            </w:pPr>
            <w:r w:rsidRPr="00032EFD">
              <w:rPr>
                <w:rFonts w:ascii="Angsana New" w:hAnsi="Angsana New" w:hint="cs"/>
                <w:snapToGrid w:val="0"/>
                <w:spacing w:val="-4"/>
                <w:sz w:val="24"/>
                <w:szCs w:val="24"/>
                <w:lang w:eastAsia="th-TH"/>
              </w:rPr>
              <w:t>Engagement in distribution of information technology system, network information system and telecommunication information system</w:t>
            </w:r>
            <w:r w:rsidR="00FE32AB" w:rsidRPr="00032EFD">
              <w:rPr>
                <w:rFonts w:ascii="Angsana New" w:hAnsi="Angsana New" w:hint="cs"/>
                <w:snapToGrid w:val="0"/>
                <w:spacing w:val="-4"/>
                <w:sz w:val="24"/>
                <w:szCs w:val="24"/>
                <w:cs/>
                <w:lang w:eastAsia="th-TH"/>
              </w:rPr>
              <w:t>.</w:t>
            </w:r>
          </w:p>
        </w:tc>
        <w:tc>
          <w:tcPr>
            <w:tcW w:w="1222" w:type="dxa"/>
            <w:tcBorders>
              <w:top w:val="nil"/>
              <w:left w:val="nil"/>
              <w:bottom w:val="nil"/>
              <w:right w:val="nil"/>
            </w:tcBorders>
            <w:shd w:val="clear" w:color="auto" w:fill="auto"/>
          </w:tcPr>
          <w:p w14:paraId="4C8C5548" w14:textId="6CAAC400"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r w:rsidRPr="00032EFD">
              <w:rPr>
                <w:rFonts w:ascii="Angsana New" w:hAnsi="Angsana New" w:hint="cs"/>
                <w:sz w:val="24"/>
                <w:szCs w:val="24"/>
                <w:cs/>
                <w:lang w:val="th-TH"/>
              </w:rPr>
              <w:t>Thailand</w:t>
            </w:r>
          </w:p>
        </w:tc>
        <w:tc>
          <w:tcPr>
            <w:tcW w:w="1121" w:type="dxa"/>
            <w:tcBorders>
              <w:top w:val="nil"/>
              <w:left w:val="nil"/>
              <w:bottom w:val="nil"/>
              <w:right w:val="nil"/>
            </w:tcBorders>
            <w:shd w:val="clear" w:color="auto" w:fill="auto"/>
          </w:tcPr>
          <w:p w14:paraId="3EB09B2D" w14:textId="371A35B4" w:rsidR="00895340" w:rsidRPr="00032EFD" w:rsidRDefault="00032EFD"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cs/>
                <w:lang w:val="th-TH"/>
              </w:rPr>
            </w:pPr>
            <w:r w:rsidRPr="00032EFD">
              <w:rPr>
                <w:rFonts w:ascii="Angsana New" w:hAnsi="Angsana New" w:hint="cs"/>
                <w:sz w:val="24"/>
                <w:szCs w:val="24"/>
              </w:rPr>
              <w:t>99</w:t>
            </w:r>
            <w:r w:rsidR="007B1D5C" w:rsidRPr="00032EFD">
              <w:rPr>
                <w:rFonts w:ascii="Angsana New" w:hAnsi="Angsana New" w:hint="cs"/>
                <w:sz w:val="24"/>
                <w:szCs w:val="24"/>
                <w:cs/>
                <w:lang w:val="th-TH"/>
              </w:rPr>
              <w:t>.</w:t>
            </w:r>
            <w:r w:rsidRPr="00032EFD">
              <w:rPr>
                <w:rFonts w:ascii="Angsana New" w:hAnsi="Angsana New" w:hint="cs"/>
                <w:sz w:val="24"/>
                <w:szCs w:val="24"/>
              </w:rPr>
              <w:t>99</w:t>
            </w:r>
          </w:p>
        </w:tc>
        <w:tc>
          <w:tcPr>
            <w:tcW w:w="1120" w:type="dxa"/>
            <w:tcBorders>
              <w:top w:val="nil"/>
              <w:left w:val="nil"/>
              <w:bottom w:val="nil"/>
              <w:right w:val="nil"/>
            </w:tcBorders>
            <w:shd w:val="clear" w:color="auto" w:fill="auto"/>
          </w:tcPr>
          <w:p w14:paraId="183DD608" w14:textId="77777777" w:rsidR="00895340" w:rsidRPr="00032EFD"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032EFD">
              <w:rPr>
                <w:rFonts w:ascii="Angsana New" w:hAnsi="Angsana New" w:hint="cs"/>
                <w:sz w:val="24"/>
                <w:szCs w:val="24"/>
              </w:rPr>
              <w:t>99</w:t>
            </w:r>
            <w:r w:rsidRPr="00032EFD">
              <w:rPr>
                <w:rFonts w:ascii="Angsana New" w:hAnsi="Angsana New" w:hint="cs"/>
                <w:sz w:val="24"/>
                <w:szCs w:val="24"/>
                <w:cs/>
              </w:rPr>
              <w:t>.</w:t>
            </w:r>
            <w:r w:rsidRPr="00032EFD">
              <w:rPr>
                <w:rFonts w:ascii="Angsana New" w:hAnsi="Angsana New" w:hint="cs"/>
                <w:sz w:val="24"/>
                <w:szCs w:val="24"/>
              </w:rPr>
              <w:t>99</w:t>
            </w:r>
          </w:p>
        </w:tc>
      </w:tr>
    </w:tbl>
    <w:p w14:paraId="5436878B" w14:textId="348E94E1" w:rsidR="009A621F" w:rsidRPr="00032EFD" w:rsidRDefault="00FE32AB" w:rsidP="00FE32AB">
      <w:pPr>
        <w:spacing w:before="120"/>
        <w:ind w:left="851"/>
        <w:jc w:val="thaiDistribute"/>
        <w:rPr>
          <w:rFonts w:ascii="Angsana New" w:hAnsi="Angsana New" w:cs="Angsana New"/>
          <w:sz w:val="28"/>
          <w:szCs w:val="28"/>
        </w:rPr>
      </w:pPr>
      <w:r w:rsidRPr="00032EFD">
        <w:rPr>
          <w:rFonts w:ascii="Angsana New" w:hAnsi="Angsana New" w:cs="Angsana New" w:hint="cs"/>
          <w:color w:val="000000" w:themeColor="text1"/>
          <w:sz w:val="28"/>
          <w:szCs w:val="28"/>
        </w:rPr>
        <w:t xml:space="preserve">The </w:t>
      </w:r>
      <w:r w:rsidRPr="00032EFD">
        <w:rPr>
          <w:rFonts w:ascii="Angsana New" w:hAnsi="Angsana New" w:cs="Angsana New" w:hint="cs"/>
          <w:sz w:val="28"/>
          <w:szCs w:val="28"/>
        </w:rPr>
        <w:t>Company is deemed to have control over an investee or subsidiaries if it has rights, or is exposed, to variable returns from its involvement with the investee, and it has the ability to direct the activities that affect the amount of its returns</w:t>
      </w:r>
      <w:r w:rsidRPr="00032EFD">
        <w:rPr>
          <w:rFonts w:ascii="Angsana New" w:hAnsi="Angsana New" w:cs="Angsana New" w:hint="cs"/>
          <w:sz w:val="28"/>
          <w:szCs w:val="28"/>
          <w:cs/>
        </w:rPr>
        <w:t>.</w:t>
      </w:r>
    </w:p>
    <w:p w14:paraId="564B61C2" w14:textId="18CBCABB" w:rsidR="00F54ADD" w:rsidRPr="00032EFD" w:rsidRDefault="00F54ADD" w:rsidP="00FE32AB">
      <w:pPr>
        <w:spacing w:before="120"/>
        <w:ind w:left="851"/>
        <w:jc w:val="thaiDistribute"/>
        <w:rPr>
          <w:rFonts w:ascii="Angsana New" w:hAnsi="Angsana New" w:cs="Angsana New"/>
          <w:sz w:val="28"/>
          <w:szCs w:val="28"/>
        </w:rPr>
      </w:pPr>
      <w:r w:rsidRPr="00032EFD">
        <w:rPr>
          <w:rFonts w:ascii="Angsana New" w:hAnsi="Angsana New" w:cs="Angsana New" w:hint="cs"/>
          <w:color w:val="000000" w:themeColor="text1"/>
          <w:sz w:val="28"/>
          <w:szCs w:val="28"/>
        </w:rPr>
        <w:t>Sub</w:t>
      </w:r>
      <w:r w:rsidRPr="00032EFD">
        <w:rPr>
          <w:rFonts w:ascii="Angsana New" w:hAnsi="Angsana New" w:cs="Angsana New" w:hint="cs"/>
          <w:sz w:val="28"/>
          <w:szCs w:val="28"/>
        </w:rPr>
        <w:t>sidiaries are fully consolidated, being the date on which the Company obtains control, and continue to be consolidated until the date when such control ceases</w:t>
      </w:r>
      <w:r w:rsidRPr="00032EFD">
        <w:rPr>
          <w:rFonts w:ascii="Angsana New" w:hAnsi="Angsana New" w:cs="Angsana New" w:hint="cs"/>
          <w:sz w:val="28"/>
          <w:szCs w:val="28"/>
          <w:cs/>
        </w:rPr>
        <w:t>.</w:t>
      </w:r>
    </w:p>
    <w:p w14:paraId="4B08ACAC" w14:textId="6D25DCE2" w:rsidR="00F54ADD" w:rsidRPr="00032EFD" w:rsidRDefault="00F54ADD" w:rsidP="00FE32AB">
      <w:pPr>
        <w:spacing w:before="120"/>
        <w:ind w:left="851"/>
        <w:jc w:val="thaiDistribute"/>
        <w:rPr>
          <w:rFonts w:ascii="Angsana New" w:hAnsi="Angsana New" w:cs="Angsana New"/>
          <w:spacing w:val="-2"/>
          <w:sz w:val="28"/>
          <w:szCs w:val="28"/>
        </w:rPr>
      </w:pPr>
      <w:r w:rsidRPr="00032EFD">
        <w:rPr>
          <w:rFonts w:ascii="Angsana New" w:hAnsi="Angsana New" w:cs="Angsana New" w:hint="cs"/>
          <w:color w:val="000000" w:themeColor="text1"/>
          <w:sz w:val="28"/>
          <w:szCs w:val="28"/>
        </w:rPr>
        <w:t xml:space="preserve">The </w:t>
      </w:r>
      <w:r w:rsidRPr="00032EFD">
        <w:rPr>
          <w:rFonts w:ascii="Angsana New" w:hAnsi="Angsana New" w:cs="Angsana New" w:hint="cs"/>
          <w:spacing w:val="-2"/>
          <w:sz w:val="28"/>
          <w:szCs w:val="28"/>
        </w:rPr>
        <w:t>financial statements of the subsidiaries are prepared using the same significant accounting policies as the Company</w:t>
      </w:r>
      <w:r w:rsidRPr="00032EFD">
        <w:rPr>
          <w:rFonts w:ascii="Angsana New" w:hAnsi="Angsana New" w:cs="Angsana New" w:hint="cs"/>
          <w:spacing w:val="-2"/>
          <w:sz w:val="28"/>
          <w:szCs w:val="28"/>
          <w:cs/>
        </w:rPr>
        <w:t>.</w:t>
      </w:r>
    </w:p>
    <w:p w14:paraId="35A418D9" w14:textId="586A6C7D" w:rsidR="00F54ADD" w:rsidRPr="00032EFD" w:rsidRDefault="007B45B0" w:rsidP="00FE32AB">
      <w:pPr>
        <w:spacing w:before="120"/>
        <w:ind w:left="851"/>
        <w:jc w:val="thaiDistribute"/>
        <w:rPr>
          <w:rFonts w:ascii="Angsana New" w:hAnsi="Angsana New" w:cs="Angsana New"/>
          <w:sz w:val="28"/>
          <w:szCs w:val="28"/>
        </w:rPr>
      </w:pPr>
      <w:r w:rsidRPr="00032EFD">
        <w:rPr>
          <w:rFonts w:ascii="Angsana New" w:hAnsi="Angsana New" w:cs="Angsana New" w:hint="cs"/>
          <w:color w:val="000000" w:themeColor="text1"/>
          <w:sz w:val="28"/>
          <w:szCs w:val="28"/>
        </w:rPr>
        <w:t xml:space="preserve">Material </w:t>
      </w:r>
      <w:r w:rsidRPr="00032EFD">
        <w:rPr>
          <w:rFonts w:ascii="Angsana New" w:hAnsi="Angsana New" w:cs="Angsana New" w:hint="cs"/>
          <w:sz w:val="28"/>
          <w:szCs w:val="28"/>
        </w:rPr>
        <w:t>balances and transactions between the Company and its subsidiary companies have been eliminated from the consolidated financial statements</w:t>
      </w:r>
      <w:r w:rsidRPr="00032EFD">
        <w:rPr>
          <w:rFonts w:ascii="Angsana New" w:hAnsi="Angsana New" w:cs="Angsana New" w:hint="cs"/>
          <w:sz w:val="28"/>
          <w:szCs w:val="28"/>
          <w:cs/>
        </w:rPr>
        <w:t>.</w:t>
      </w:r>
    </w:p>
    <w:p w14:paraId="0C0CCF8F" w14:textId="265AD5BD" w:rsidR="005D33E5" w:rsidRPr="00032EFD" w:rsidRDefault="007B45B0" w:rsidP="00FE32AB">
      <w:pPr>
        <w:spacing w:before="120"/>
        <w:ind w:left="851"/>
        <w:jc w:val="thaiDistribute"/>
        <w:rPr>
          <w:rFonts w:ascii="Angsana New" w:hAnsi="Angsana New" w:cs="Angsana New"/>
          <w:spacing w:val="-2"/>
          <w:sz w:val="28"/>
          <w:szCs w:val="28"/>
        </w:rPr>
      </w:pPr>
      <w:r w:rsidRPr="00032EFD">
        <w:rPr>
          <w:rFonts w:ascii="Angsana New" w:hAnsi="Angsana New" w:cs="Angsana New" w:hint="cs"/>
          <w:color w:val="000000" w:themeColor="text1"/>
          <w:sz w:val="28"/>
          <w:szCs w:val="28"/>
        </w:rPr>
        <w:t>Non</w:t>
      </w:r>
      <w:r w:rsidRPr="00032EFD">
        <w:rPr>
          <w:rFonts w:ascii="Angsana New" w:hAnsi="Angsana New" w:cs="Angsana New" w:hint="cs"/>
          <w:color w:val="000000" w:themeColor="text1"/>
          <w:cs/>
        </w:rPr>
        <w:t>-</w:t>
      </w:r>
      <w:r w:rsidRPr="00032EFD">
        <w:rPr>
          <w:rFonts w:ascii="Angsana New" w:hAnsi="Angsana New" w:cs="Angsana New" w:hint="cs"/>
          <w:spacing w:val="-2"/>
          <w:sz w:val="28"/>
          <w:szCs w:val="28"/>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032EFD">
        <w:rPr>
          <w:rFonts w:ascii="Angsana New" w:hAnsi="Angsana New" w:cs="Angsana New" w:hint="cs"/>
          <w:spacing w:val="-2"/>
          <w:sz w:val="28"/>
          <w:szCs w:val="28"/>
          <w:cs/>
        </w:rPr>
        <w:t>.</w:t>
      </w:r>
    </w:p>
    <w:p w14:paraId="6E50A1C4" w14:textId="465D8ADA" w:rsidR="007B45B0" w:rsidRPr="00032EFD" w:rsidRDefault="005D33E5" w:rsidP="005D33E5">
      <w:pPr>
        <w:rPr>
          <w:rFonts w:ascii="Angsana New" w:hAnsi="Angsana New" w:cs="Angsana New"/>
          <w:spacing w:val="-2"/>
          <w:sz w:val="28"/>
          <w:szCs w:val="28"/>
        </w:rPr>
      </w:pPr>
      <w:r w:rsidRPr="00032EFD">
        <w:rPr>
          <w:rFonts w:ascii="Angsana New" w:hAnsi="Angsana New" w:cs="Angsana New"/>
          <w:spacing w:val="-2"/>
          <w:sz w:val="28"/>
          <w:szCs w:val="28"/>
          <w:cs/>
        </w:rPr>
        <w:br w:type="page"/>
      </w:r>
    </w:p>
    <w:p w14:paraId="7F0398FC" w14:textId="77777777" w:rsidR="00DB38AE" w:rsidRPr="00032EFD" w:rsidRDefault="00DB38AE" w:rsidP="00DB38AE">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032EFD">
        <w:rPr>
          <w:rFonts w:ascii="Angsana New" w:hAnsi="Angsana New" w:cs="Angsana New" w:hint="cs"/>
          <w:b/>
          <w:bCs/>
          <w:sz w:val="28"/>
        </w:rPr>
        <w:lastRenderedPageBreak/>
        <w:t xml:space="preserve">NEW FINANCIAL REPORTING STANDARDS </w:t>
      </w:r>
    </w:p>
    <w:p w14:paraId="48110A0F" w14:textId="77777777" w:rsidR="00DB38AE" w:rsidRPr="00032EFD" w:rsidRDefault="00DB38AE" w:rsidP="00DB38AE">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032EFD">
        <w:rPr>
          <w:rFonts w:ascii="Angsana New" w:hAnsi="Angsana New" w:cs="Angsana New" w:hint="cs"/>
          <w:b/>
          <w:bCs/>
          <w:sz w:val="28"/>
        </w:rPr>
        <w:t xml:space="preserve">Financial </w:t>
      </w:r>
      <w:r w:rsidRPr="00032EFD">
        <w:rPr>
          <w:rFonts w:ascii="Angsana New" w:eastAsia="MS Mincho" w:hAnsi="Angsana New" w:cs="Angsana New" w:hint="cs"/>
          <w:b/>
          <w:bCs/>
          <w:sz w:val="28"/>
          <w:lang w:eastAsia="en-GB"/>
        </w:rPr>
        <w:t>reporting standards that became effective in the current year</w:t>
      </w:r>
    </w:p>
    <w:p w14:paraId="50BBCDB8" w14:textId="4D8CD759" w:rsidR="00DB38AE" w:rsidRPr="00032EFD" w:rsidRDefault="00DB38AE" w:rsidP="00DB38AE">
      <w:pPr>
        <w:pStyle w:val="ListParagraph"/>
        <w:spacing w:before="120"/>
        <w:ind w:left="1418"/>
        <w:contextualSpacing w:val="0"/>
        <w:jc w:val="both"/>
        <w:rPr>
          <w:rFonts w:ascii="Angsana New" w:eastAsia="MS Mincho" w:hAnsi="Angsana New" w:cs="Angsana New"/>
          <w:sz w:val="28"/>
          <w:lang w:eastAsia="en-GB"/>
        </w:rPr>
      </w:pPr>
      <w:r w:rsidRPr="00032EFD">
        <w:rPr>
          <w:rFonts w:ascii="Angsana New" w:eastAsia="MS Mincho" w:hAnsi="Angsana New" w:cs="Angsana New" w:hint="cs"/>
          <w:sz w:val="28"/>
          <w:lang w:eastAsia="en-GB"/>
        </w:rPr>
        <w:t>During the year, the Group has adopted the revised and new financial reporting standards and interpretations which are effective for fiscal periods beginning on or after 1 January 2023</w:t>
      </w:r>
      <w:r w:rsidRPr="00032EFD">
        <w:rPr>
          <w:rFonts w:ascii="Angsana New" w:eastAsia="MS Mincho" w:hAnsi="Angsana New" w:cs="Angsana New" w:hint="cs"/>
          <w:sz w:val="28"/>
          <w:cs/>
          <w:lang w:eastAsia="en-GB"/>
        </w:rPr>
        <w:t xml:space="preserve">. </w:t>
      </w:r>
      <w:r w:rsidRPr="00032EFD">
        <w:rPr>
          <w:rFonts w:ascii="Angsana New" w:eastAsia="MS Mincho" w:hAnsi="Angsana New" w:cs="Angsana New" w:hint="cs"/>
          <w:sz w:val="28"/>
          <w:lang w:eastAsia="en-GB"/>
        </w:rPr>
        <w:t xml:space="preserve">These financial reporting standards were aimed at alignment with the corresponding International Financial Reporting Standards with most of </w:t>
      </w:r>
      <w:r w:rsidR="00C57341" w:rsidRPr="00032EFD">
        <w:rPr>
          <w:rFonts w:ascii="Angsana New" w:eastAsia="MS Mincho" w:hAnsi="Angsana New" w:cs="Angsana New"/>
          <w:sz w:val="28"/>
          <w:lang w:eastAsia="en-GB"/>
        </w:rPr>
        <w:br/>
      </w:r>
      <w:r w:rsidRPr="00032EFD">
        <w:rPr>
          <w:rFonts w:ascii="Angsana New" w:eastAsia="MS Mincho" w:hAnsi="Angsana New" w:cs="Angsana New" w:hint="cs"/>
          <w:sz w:val="28"/>
          <w:lang w:eastAsia="en-GB"/>
        </w:rPr>
        <w:t>the changes directed towards clarifying accounting treatment and providing accounting guidance for users of the standards</w:t>
      </w:r>
      <w:r w:rsidRPr="00032EFD">
        <w:rPr>
          <w:rFonts w:ascii="Angsana New" w:eastAsia="MS Mincho" w:hAnsi="Angsana New" w:cs="Angsana New" w:hint="cs"/>
          <w:sz w:val="28"/>
          <w:cs/>
          <w:lang w:eastAsia="en-GB"/>
        </w:rPr>
        <w:t>.</w:t>
      </w:r>
    </w:p>
    <w:p w14:paraId="4FCFF7BD" w14:textId="77777777" w:rsidR="00DB38AE" w:rsidRPr="00032EFD" w:rsidRDefault="00DB38AE" w:rsidP="00DB38AE">
      <w:pPr>
        <w:pStyle w:val="ListParagraph"/>
        <w:spacing w:before="120"/>
        <w:ind w:left="1418"/>
        <w:contextualSpacing w:val="0"/>
        <w:jc w:val="both"/>
        <w:rPr>
          <w:rFonts w:ascii="Angsana New" w:eastAsia="MS Mincho" w:hAnsi="Angsana New" w:cs="Angsana New"/>
          <w:sz w:val="28"/>
          <w:lang w:eastAsia="en-GB"/>
        </w:rPr>
      </w:pPr>
      <w:r w:rsidRPr="00032EFD">
        <w:rPr>
          <w:rFonts w:ascii="Angsana New" w:eastAsia="MS Mincho" w:hAnsi="Angsana New" w:cs="Angsana New" w:hint="cs"/>
          <w:sz w:val="28"/>
          <w:lang w:eastAsia="en-GB"/>
        </w:rPr>
        <w:t>The adoption of these financial reporting standards does not have any significant impact on the Group</w:t>
      </w:r>
      <w:r w:rsidRPr="00032EFD">
        <w:rPr>
          <w:rFonts w:ascii="Angsana New" w:eastAsia="MS Mincho" w:hAnsi="Angsana New" w:cs="Angsana New" w:hint="cs"/>
          <w:sz w:val="28"/>
          <w:cs/>
          <w:lang w:eastAsia="en-GB"/>
        </w:rPr>
        <w:t>’</w:t>
      </w:r>
      <w:r w:rsidRPr="00032EFD">
        <w:rPr>
          <w:rFonts w:ascii="Angsana New" w:eastAsia="MS Mincho" w:hAnsi="Angsana New" w:cs="Angsana New" w:hint="cs"/>
          <w:sz w:val="28"/>
          <w:lang w:eastAsia="en-GB"/>
        </w:rPr>
        <w:t>s financial statements</w:t>
      </w:r>
      <w:r w:rsidRPr="00032EFD">
        <w:rPr>
          <w:rFonts w:ascii="Angsana New" w:eastAsia="MS Mincho" w:hAnsi="Angsana New" w:cs="Angsana New" w:hint="cs"/>
          <w:sz w:val="28"/>
          <w:cs/>
          <w:lang w:eastAsia="en-GB"/>
        </w:rPr>
        <w:t>.</w:t>
      </w:r>
    </w:p>
    <w:p w14:paraId="785FFD13" w14:textId="359E3D1C" w:rsidR="00DB38AE" w:rsidRPr="00032EFD" w:rsidRDefault="00DB38AE" w:rsidP="00DB38AE">
      <w:pPr>
        <w:pStyle w:val="ListParagraph"/>
        <w:numPr>
          <w:ilvl w:val="2"/>
          <w:numId w:val="2"/>
        </w:numPr>
        <w:tabs>
          <w:tab w:val="left" w:pos="1418"/>
        </w:tabs>
        <w:spacing w:before="120" w:line="380" w:lineRule="exact"/>
        <w:ind w:left="1418" w:hanging="567"/>
        <w:contextualSpacing w:val="0"/>
        <w:jc w:val="thaiDistribute"/>
        <w:outlineLvl w:val="0"/>
        <w:rPr>
          <w:rFonts w:ascii="Angsana New" w:hAnsi="Angsana New" w:cs="Angsana New"/>
          <w:b/>
          <w:bCs/>
          <w:sz w:val="28"/>
        </w:rPr>
      </w:pPr>
      <w:r w:rsidRPr="00032EFD">
        <w:rPr>
          <w:rFonts w:ascii="Angsana New" w:hAnsi="Angsana New" w:cs="Angsana New" w:hint="cs"/>
          <w:b/>
          <w:bCs/>
          <w:sz w:val="28"/>
        </w:rPr>
        <w:t xml:space="preserve">Financial </w:t>
      </w:r>
      <w:r w:rsidRPr="00032EFD">
        <w:rPr>
          <w:rFonts w:ascii="Angsana New" w:eastAsia="MS Mincho" w:hAnsi="Angsana New" w:cs="Angsana New" w:hint="cs"/>
          <w:b/>
          <w:bCs/>
          <w:sz w:val="28"/>
          <w:lang w:eastAsia="en-GB"/>
        </w:rPr>
        <w:t>reporting standards that will become effective for fiscal years beginning on or after January</w:t>
      </w:r>
      <w:r w:rsidRPr="00032EFD">
        <w:rPr>
          <w:rFonts w:ascii="Angsana New" w:eastAsia="MS Mincho" w:hAnsi="Angsana New" w:cs="Angsana New" w:hint="cs"/>
          <w:b/>
          <w:bCs/>
          <w:sz w:val="28"/>
          <w:cs/>
          <w:lang w:eastAsia="en-GB"/>
        </w:rPr>
        <w:t xml:space="preserve"> </w:t>
      </w:r>
      <w:r w:rsidRPr="00032EFD">
        <w:rPr>
          <w:rFonts w:ascii="Angsana New" w:eastAsia="MS Mincho" w:hAnsi="Angsana New" w:cs="Angsana New"/>
          <w:b/>
          <w:bCs/>
          <w:sz w:val="28"/>
          <w:lang w:eastAsia="en-GB"/>
        </w:rPr>
        <w:br/>
      </w:r>
      <w:r w:rsidRPr="00032EFD">
        <w:rPr>
          <w:rFonts w:ascii="Angsana New" w:eastAsia="MS Mincho" w:hAnsi="Angsana New" w:cs="Angsana New" w:hint="cs"/>
          <w:b/>
          <w:bCs/>
          <w:sz w:val="28"/>
          <w:lang w:eastAsia="en-GB"/>
        </w:rPr>
        <w:t>1, 2024</w:t>
      </w:r>
    </w:p>
    <w:p w14:paraId="6B28DFF2" w14:textId="1A07407F" w:rsidR="00DB38AE" w:rsidRPr="00032EFD" w:rsidRDefault="00DB38AE" w:rsidP="00DB38AE">
      <w:pPr>
        <w:autoSpaceDE w:val="0"/>
        <w:autoSpaceDN w:val="0"/>
        <w:spacing w:before="120"/>
        <w:ind w:left="1418"/>
        <w:jc w:val="thaiDistribute"/>
        <w:rPr>
          <w:rFonts w:ascii="Angsana New" w:hAnsi="Angsana New" w:cs="Angsana New"/>
          <w:sz w:val="28"/>
          <w:lang w:eastAsia="en-GB"/>
        </w:rPr>
      </w:pPr>
      <w:r w:rsidRPr="00032EFD">
        <w:rPr>
          <w:rFonts w:ascii="Angsana New" w:hAnsi="Angsana New" w:cs="Angsana New" w:hint="cs"/>
          <w:sz w:val="28"/>
        </w:rPr>
        <w:t xml:space="preserve">The </w:t>
      </w:r>
      <w:r w:rsidRPr="00032EFD">
        <w:rPr>
          <w:rFonts w:ascii="Angsana New" w:hAnsi="Angsana New" w:cs="Angsana New" w:hint="cs"/>
          <w:sz w:val="28"/>
          <w:lang w:eastAsia="en-GB"/>
        </w:rPr>
        <w:t>Federation of Accounting Professions issued a number of revised financial reporting standards, which are effective for fiscal years beginning on or after 1 January 2024</w:t>
      </w:r>
      <w:r w:rsidRPr="00032EFD">
        <w:rPr>
          <w:rFonts w:ascii="Angsana New" w:hAnsi="Angsana New" w:cs="Angsana New" w:hint="cs"/>
          <w:sz w:val="28"/>
          <w:szCs w:val="28"/>
          <w:cs/>
          <w:lang w:eastAsia="en-GB"/>
        </w:rPr>
        <w:t xml:space="preserve">. </w:t>
      </w:r>
      <w:r w:rsidRPr="00032EFD">
        <w:rPr>
          <w:rFonts w:ascii="Angsana New" w:hAnsi="Angsana New" w:cs="Angsana New" w:hint="cs"/>
          <w:sz w:val="28"/>
          <w:lang w:eastAsia="en-GB"/>
        </w:rPr>
        <w:t xml:space="preserve">These financial reporting standards were aimed at alignment with the corresponding International Financial Reporting Standards with </w:t>
      </w:r>
      <w:r w:rsidR="00E45D02" w:rsidRPr="00032EFD">
        <w:rPr>
          <w:rFonts w:ascii="Angsana New" w:hAnsi="Angsana New" w:cs="Angsana New"/>
          <w:sz w:val="28"/>
          <w:lang w:eastAsia="en-GB"/>
        </w:rPr>
        <w:t>this amendment does not affect the principles in the standards and does not affect those who have already adopted the financial reporting standards before the year 2024</w:t>
      </w:r>
      <w:r w:rsidR="00E45D02" w:rsidRPr="00032EFD">
        <w:rPr>
          <w:rFonts w:ascii="Angsana New" w:hAnsi="Angsana New" w:cs="Angsana New"/>
          <w:sz w:val="28"/>
          <w:szCs w:val="28"/>
          <w:cs/>
          <w:lang w:eastAsia="en-GB"/>
        </w:rPr>
        <w:t>.</w:t>
      </w:r>
    </w:p>
    <w:p w14:paraId="2A162431" w14:textId="1A2445FF" w:rsidR="00DB38AE" w:rsidRPr="00032EFD" w:rsidRDefault="00DB38AE" w:rsidP="00DB38AE">
      <w:pPr>
        <w:autoSpaceDE w:val="0"/>
        <w:autoSpaceDN w:val="0"/>
        <w:spacing w:before="120"/>
        <w:ind w:left="1418"/>
        <w:jc w:val="thaiDistribute"/>
        <w:rPr>
          <w:rFonts w:ascii="Angsana New" w:hAnsi="Angsana New" w:cs="Angsana New"/>
          <w:sz w:val="28"/>
          <w:lang w:eastAsia="en-GB"/>
        </w:rPr>
      </w:pPr>
      <w:r w:rsidRPr="00032EFD">
        <w:rPr>
          <w:rFonts w:ascii="Angsana New" w:hAnsi="Angsana New" w:cs="Angsana New" w:hint="cs"/>
          <w:sz w:val="28"/>
          <w:lang w:eastAsia="en-GB"/>
        </w:rPr>
        <w:t>The management of the Group believes that adoption of these amendments will not have any significant impact on the Group</w:t>
      </w:r>
      <w:r w:rsidRPr="00032EFD">
        <w:rPr>
          <w:rFonts w:ascii="Angsana New" w:hAnsi="Angsana New" w:cs="Angsana New" w:hint="cs"/>
          <w:sz w:val="28"/>
          <w:szCs w:val="28"/>
          <w:cs/>
          <w:lang w:eastAsia="en-GB"/>
        </w:rPr>
        <w:t>’</w:t>
      </w:r>
      <w:r w:rsidRPr="00032EFD">
        <w:rPr>
          <w:rFonts w:ascii="Angsana New" w:hAnsi="Angsana New" w:cs="Angsana New" w:hint="cs"/>
          <w:sz w:val="28"/>
          <w:lang w:eastAsia="en-GB"/>
        </w:rPr>
        <w:t>s financial statements</w:t>
      </w:r>
      <w:r w:rsidRPr="00032EFD">
        <w:rPr>
          <w:rFonts w:ascii="Angsana New" w:hAnsi="Angsana New" w:cs="Angsana New" w:hint="cs"/>
          <w:sz w:val="28"/>
          <w:szCs w:val="28"/>
          <w:cs/>
          <w:lang w:eastAsia="en-GB"/>
        </w:rPr>
        <w:t>.</w:t>
      </w:r>
    </w:p>
    <w:p w14:paraId="07A0CDAD" w14:textId="77777777" w:rsidR="00D85169" w:rsidRPr="00032EFD" w:rsidRDefault="00D85169" w:rsidP="00D85169">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hint="cs"/>
          <w:b/>
          <w:bCs/>
          <w:color w:val="000000" w:themeColor="text1"/>
          <w:sz w:val="28"/>
        </w:rPr>
        <w:t>FUNCTIONAL AND PRESENTATION CURRENCY</w:t>
      </w:r>
    </w:p>
    <w:p w14:paraId="3EFF2589" w14:textId="09EB8848" w:rsidR="00D85169" w:rsidRPr="00032EFD" w:rsidRDefault="00D85169" w:rsidP="00D85169">
      <w:pPr>
        <w:pStyle w:val="ListParagraph"/>
        <w:spacing w:before="120"/>
        <w:ind w:left="851"/>
        <w:contextualSpacing w:val="0"/>
        <w:jc w:val="thaiDistribute"/>
        <w:rPr>
          <w:rFonts w:ascii="Angsana New" w:eastAsia="Times New Roman" w:hAnsi="Angsana New" w:cs="Angsana New"/>
          <w:color w:val="000000" w:themeColor="text1"/>
          <w:sz w:val="28"/>
        </w:rPr>
      </w:pPr>
      <w:r w:rsidRPr="00032EFD">
        <w:rPr>
          <w:rFonts w:ascii="Angsana New" w:eastAsia="Times New Roman" w:hAnsi="Angsana New" w:cs="Angsana New" w:hint="cs"/>
          <w:color w:val="000000" w:themeColor="text1"/>
          <w:sz w:val="28"/>
        </w:rPr>
        <w:t>The financial statements are prepared and presented in Thai Baht, which functional currency</w:t>
      </w:r>
      <w:r w:rsidRPr="00032EFD">
        <w:rPr>
          <w:rFonts w:ascii="Angsana New" w:eastAsia="Times New Roman" w:hAnsi="Angsana New" w:cs="Angsana New" w:hint="cs"/>
          <w:color w:val="000000" w:themeColor="text1"/>
          <w:sz w:val="28"/>
          <w:cs/>
        </w:rPr>
        <w:t xml:space="preserve">. </w:t>
      </w:r>
      <w:r w:rsidRPr="00032EFD">
        <w:rPr>
          <w:rFonts w:ascii="Angsana New" w:eastAsia="Times New Roman" w:hAnsi="Angsana New" w:cs="Angsana New" w:hint="cs"/>
          <w:color w:val="000000" w:themeColor="text1"/>
          <w:sz w:val="28"/>
        </w:rPr>
        <w:t>All financial information presented in Thai Baht has been rounded in the notes to the financial statements to the nearest thousand unless otherwise stated</w:t>
      </w:r>
      <w:r w:rsidRPr="00032EFD">
        <w:rPr>
          <w:rFonts w:ascii="Angsana New" w:eastAsia="Times New Roman" w:hAnsi="Angsana New" w:cs="Angsana New" w:hint="cs"/>
          <w:color w:val="000000" w:themeColor="text1"/>
          <w:sz w:val="28"/>
          <w:cs/>
        </w:rPr>
        <w:t>.</w:t>
      </w:r>
    </w:p>
    <w:p w14:paraId="250874F3" w14:textId="2F2E3EBC" w:rsidR="001905D6" w:rsidRPr="00032EFD" w:rsidRDefault="001905D6" w:rsidP="00C57341">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sz w:val="28"/>
          <w:lang w:val="en-GB"/>
        </w:rPr>
      </w:pPr>
      <w:r w:rsidRPr="00032EFD">
        <w:rPr>
          <w:rFonts w:ascii="Angsana New" w:hAnsi="Angsana New" w:cs="Angsana New" w:hint="cs"/>
          <w:b/>
          <w:bCs/>
          <w:color w:val="000000" w:themeColor="text1"/>
          <w:sz w:val="28"/>
        </w:rPr>
        <w:t>SIGN</w:t>
      </w:r>
      <w:r w:rsidRPr="00032EFD">
        <w:rPr>
          <w:rFonts w:ascii="Angsana New" w:eastAsia="Calibri" w:hAnsi="Angsana New" w:cs="Angsana New" w:hint="cs"/>
          <w:b/>
          <w:bCs/>
          <w:sz w:val="28"/>
        </w:rPr>
        <w:t>IFICANT ACCOUNTING POLICIES</w:t>
      </w:r>
    </w:p>
    <w:p w14:paraId="57FDEA0A" w14:textId="659E3653" w:rsidR="005D3E02" w:rsidRPr="00032EFD" w:rsidRDefault="0099277A" w:rsidP="00C5734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 xml:space="preserve">REVENUE AND </w:t>
      </w:r>
      <w:r w:rsidRPr="00032EFD">
        <w:rPr>
          <w:rFonts w:ascii="Angsana New" w:hAnsi="Angsana New" w:cs="Angsana New"/>
          <w:b/>
          <w:bCs/>
          <w:sz w:val="28"/>
        </w:rPr>
        <w:t>EXPENSES RECOGNITION</w:t>
      </w:r>
    </w:p>
    <w:p w14:paraId="2D87F735" w14:textId="6556F908" w:rsidR="005D3E02" w:rsidRPr="00032EFD" w:rsidRDefault="005D3E02" w:rsidP="00C57341">
      <w:pPr>
        <w:spacing w:before="120"/>
        <w:ind w:left="851"/>
        <w:jc w:val="thaiDistribute"/>
        <w:rPr>
          <w:rFonts w:ascii="Angsana New" w:hAnsi="Angsana New" w:cs="Angsana New"/>
          <w:spacing w:val="-2"/>
          <w:sz w:val="28"/>
          <w:szCs w:val="28"/>
          <w:u w:val="single"/>
        </w:rPr>
      </w:pPr>
      <w:r w:rsidRPr="00032EFD">
        <w:rPr>
          <w:rFonts w:ascii="Angsana New" w:eastAsia="Calibri" w:hAnsi="Angsana New" w:cs="Angsana New" w:hint="cs"/>
          <w:sz w:val="28"/>
          <w:szCs w:val="28"/>
          <w:u w:val="single"/>
        </w:rPr>
        <w:t xml:space="preserve">Revenue </w:t>
      </w:r>
      <w:r w:rsidRPr="00032EFD">
        <w:rPr>
          <w:rFonts w:ascii="Angsana New" w:hAnsi="Angsana New" w:cs="Angsana New" w:hint="cs"/>
          <w:spacing w:val="-2"/>
          <w:sz w:val="28"/>
          <w:szCs w:val="28"/>
          <w:u w:val="single"/>
        </w:rPr>
        <w:t>from rendering of services</w:t>
      </w:r>
      <w:r w:rsidRPr="00032EFD">
        <w:rPr>
          <w:rFonts w:ascii="Angsana New" w:hAnsi="Angsana New" w:cs="Angsana New" w:hint="cs"/>
          <w:spacing w:val="-2"/>
          <w:sz w:val="28"/>
          <w:szCs w:val="28"/>
          <w:u w:val="single"/>
          <w:cs/>
        </w:rPr>
        <w:t xml:space="preserve"> </w:t>
      </w:r>
      <w:r w:rsidRPr="00032EFD">
        <w:rPr>
          <w:rFonts w:ascii="Angsana New" w:hAnsi="Angsana New" w:cs="Angsana New" w:hint="cs"/>
          <w:spacing w:val="-2"/>
          <w:sz w:val="28"/>
          <w:szCs w:val="28"/>
          <w:u w:val="single"/>
        </w:rPr>
        <w:t>from system development</w:t>
      </w:r>
    </w:p>
    <w:p w14:paraId="3C9E21E5" w14:textId="77777777" w:rsidR="00DC7735" w:rsidRPr="00032EFD" w:rsidRDefault="005D3E02" w:rsidP="00C57341">
      <w:pPr>
        <w:spacing w:before="120"/>
        <w:ind w:left="851"/>
        <w:jc w:val="thaiDistribute"/>
        <w:rPr>
          <w:rFonts w:ascii="Angsana New" w:hAnsi="Angsana New" w:cs="Angsana New"/>
          <w:spacing w:val="-2"/>
          <w:sz w:val="28"/>
          <w:szCs w:val="28"/>
        </w:rPr>
      </w:pPr>
      <w:r w:rsidRPr="00032EFD">
        <w:rPr>
          <w:rFonts w:ascii="Angsana New" w:hAnsi="Angsana New" w:cs="Angsana New" w:hint="cs"/>
          <w:spacing w:val="-2"/>
          <w:sz w:val="28"/>
          <w:szCs w:val="28"/>
        </w:rPr>
        <w:t>Service revenue from system development is recognized over time in accordance with the</w:t>
      </w:r>
      <w:r w:rsidR="007408BF" w:rsidRPr="00032EFD">
        <w:rPr>
          <w:rFonts w:ascii="Angsana New" w:hAnsi="Angsana New" w:cs="Angsana New" w:hint="cs"/>
          <w:spacing w:val="-2"/>
          <w:sz w:val="28"/>
          <w:szCs w:val="28"/>
          <w:cs/>
        </w:rPr>
        <w:t xml:space="preserve"> </w:t>
      </w:r>
      <w:r w:rsidRPr="00032EFD">
        <w:rPr>
          <w:rFonts w:ascii="Angsana New" w:hAnsi="Angsana New" w:cs="Angsana New" w:hint="cs"/>
          <w:spacing w:val="-2"/>
          <w:sz w:val="28"/>
          <w:szCs w:val="28"/>
        </w:rPr>
        <w:t>measuring progress towards complete satisfaction of a performance obligation</w:t>
      </w:r>
      <w:r w:rsidRPr="00032EFD">
        <w:rPr>
          <w:rFonts w:ascii="Angsana New" w:hAnsi="Angsana New" w:cs="Angsana New" w:hint="cs"/>
          <w:spacing w:val="-2"/>
          <w:sz w:val="28"/>
          <w:szCs w:val="28"/>
          <w:cs/>
        </w:rPr>
        <w:t xml:space="preserve">. </w:t>
      </w:r>
      <w:r w:rsidRPr="00032EFD">
        <w:rPr>
          <w:rFonts w:ascii="Angsana New" w:hAnsi="Angsana New" w:cs="Angsana New" w:hint="cs"/>
          <w:spacing w:val="-2"/>
          <w:sz w:val="28"/>
          <w:szCs w:val="28"/>
        </w:rPr>
        <w:t xml:space="preserve">The progress of performance obligation is assessed by reference to surveys of work performed and compared with progress of performance obligation based on the cost incurred to </w:t>
      </w:r>
      <w:r w:rsidR="00C57341" w:rsidRPr="00032EFD">
        <w:rPr>
          <w:rFonts w:ascii="Angsana New" w:hAnsi="Angsana New" w:cs="Angsana New"/>
          <w:spacing w:val="-2"/>
          <w:sz w:val="28"/>
          <w:szCs w:val="28"/>
        </w:rPr>
        <w:br/>
      </w:r>
      <w:r w:rsidRPr="00032EFD">
        <w:rPr>
          <w:rFonts w:ascii="Angsana New" w:hAnsi="Angsana New" w:cs="Angsana New" w:hint="cs"/>
          <w:spacing w:val="-2"/>
          <w:sz w:val="28"/>
          <w:szCs w:val="28"/>
        </w:rPr>
        <w:t>the satisfaction of a performance obligation relative to the total expected cost to the satisfaction of that performance obligation</w:t>
      </w:r>
      <w:r w:rsidRPr="00032EFD">
        <w:rPr>
          <w:rFonts w:ascii="Angsana New" w:hAnsi="Angsana New" w:cs="Angsana New" w:hint="cs"/>
          <w:spacing w:val="-2"/>
          <w:sz w:val="28"/>
          <w:szCs w:val="28"/>
          <w:cs/>
        </w:rPr>
        <w:t>.</w:t>
      </w:r>
    </w:p>
    <w:p w14:paraId="4D80E827" w14:textId="71C5641A" w:rsidR="005D3E02" w:rsidRPr="00032EFD" w:rsidRDefault="005D3E02" w:rsidP="00C57341">
      <w:pPr>
        <w:spacing w:before="120"/>
        <w:ind w:left="851"/>
        <w:jc w:val="thaiDistribute"/>
        <w:rPr>
          <w:rFonts w:ascii="Angsana New" w:hAnsi="Angsana New" w:cs="Angsana New"/>
          <w:spacing w:val="-2"/>
          <w:sz w:val="28"/>
          <w:szCs w:val="28"/>
        </w:rPr>
      </w:pPr>
      <w:r w:rsidRPr="00032EFD">
        <w:rPr>
          <w:rFonts w:ascii="Angsana New" w:hAnsi="Angsana New" w:cs="Angsana New" w:hint="cs"/>
          <w:spacing w:val="-2"/>
          <w:sz w:val="28"/>
          <w:szCs w:val="28"/>
        </w:rPr>
        <w:t>When the outcome of a service rendering contract cannot be estimated reliably, service revenue is recognized only to the extent of contract costs incurred that are likely to be recoverable</w:t>
      </w:r>
      <w:r w:rsidRPr="00032EFD">
        <w:rPr>
          <w:rFonts w:ascii="Angsana New" w:hAnsi="Angsana New" w:cs="Angsana New" w:hint="cs"/>
          <w:spacing w:val="-2"/>
          <w:sz w:val="28"/>
          <w:szCs w:val="28"/>
          <w:cs/>
        </w:rPr>
        <w:t>.</w:t>
      </w:r>
    </w:p>
    <w:p w14:paraId="2EE1ADB9" w14:textId="15FF9C36" w:rsidR="00F05CDA" w:rsidRPr="00032EFD" w:rsidRDefault="00F05CDA" w:rsidP="00C57341">
      <w:pPr>
        <w:spacing w:before="120"/>
        <w:ind w:left="851"/>
        <w:jc w:val="thaiDistribute"/>
        <w:rPr>
          <w:rFonts w:ascii="Angsana New" w:hAnsi="Angsana New" w:cs="Angsana New"/>
          <w:spacing w:val="-2"/>
          <w:sz w:val="28"/>
          <w:szCs w:val="28"/>
        </w:rPr>
      </w:pPr>
      <w:r w:rsidRPr="00032EFD">
        <w:rPr>
          <w:rFonts w:ascii="Angsana New" w:hAnsi="Angsana New" w:cs="Angsana New" w:hint="cs"/>
          <w:spacing w:val="-2"/>
          <w:sz w:val="28"/>
          <w:szCs w:val="28"/>
        </w:rPr>
        <w:t xml:space="preserve">The </w:t>
      </w:r>
      <w:r w:rsidRPr="00032EFD">
        <w:rPr>
          <w:rFonts w:ascii="Angsana New" w:hAnsi="Angsana New" w:cs="Angsana New" w:hint="cs"/>
          <w:spacing w:val="-4"/>
          <w:sz w:val="28"/>
          <w:szCs w:val="28"/>
        </w:rPr>
        <w:t xml:space="preserve">recognized revenue which is not yet due per the contracts has been presented as </w:t>
      </w:r>
      <w:r w:rsidRPr="00032EFD">
        <w:rPr>
          <w:rFonts w:ascii="Angsana New" w:hAnsi="Angsana New" w:cs="Angsana New" w:hint="cs"/>
          <w:spacing w:val="-4"/>
          <w:sz w:val="28"/>
          <w:szCs w:val="28"/>
          <w:cs/>
        </w:rPr>
        <w:t>“</w:t>
      </w:r>
      <w:r w:rsidRPr="00032EFD">
        <w:rPr>
          <w:rFonts w:ascii="Angsana New" w:hAnsi="Angsana New" w:cs="Angsana New" w:hint="cs"/>
          <w:spacing w:val="-4"/>
          <w:sz w:val="28"/>
          <w:szCs w:val="28"/>
        </w:rPr>
        <w:t>contract assets</w:t>
      </w:r>
      <w:r w:rsidRPr="00032EFD">
        <w:rPr>
          <w:rFonts w:ascii="Angsana New" w:hAnsi="Angsana New" w:cs="Angsana New" w:hint="cs"/>
          <w:spacing w:val="-2"/>
          <w:sz w:val="28"/>
          <w:szCs w:val="28"/>
          <w:cs/>
        </w:rPr>
        <w:t xml:space="preserve">” </w:t>
      </w:r>
      <w:r w:rsidRPr="00032EFD">
        <w:rPr>
          <w:rFonts w:ascii="Angsana New" w:hAnsi="Angsana New" w:cs="Angsana New" w:hint="cs"/>
          <w:spacing w:val="-2"/>
          <w:sz w:val="28"/>
          <w:szCs w:val="28"/>
        </w:rPr>
        <w:t>in the statement of financial position, which is classified as trade receivables when</w:t>
      </w:r>
      <w:r w:rsidRPr="00032EFD">
        <w:rPr>
          <w:rFonts w:ascii="Angsana New" w:hAnsi="Angsana New" w:cs="Angsana New" w:hint="cs"/>
          <w:spacing w:val="-2"/>
          <w:sz w:val="28"/>
          <w:szCs w:val="28"/>
          <w:cs/>
        </w:rPr>
        <w:t xml:space="preserve"> </w:t>
      </w:r>
      <w:r w:rsidRPr="00032EFD">
        <w:rPr>
          <w:rFonts w:ascii="Angsana New" w:hAnsi="Angsana New" w:cs="Angsana New" w:hint="cs"/>
          <w:spacing w:val="-2"/>
          <w:sz w:val="28"/>
          <w:szCs w:val="28"/>
        </w:rPr>
        <w:t>the Group has right to receive without condition such as upon completion of services and acceptance by the customer</w:t>
      </w:r>
      <w:r w:rsidRPr="00032EFD">
        <w:rPr>
          <w:rFonts w:ascii="Angsana New" w:hAnsi="Angsana New" w:cs="Angsana New" w:hint="cs"/>
          <w:spacing w:val="-2"/>
          <w:sz w:val="28"/>
          <w:szCs w:val="28"/>
          <w:cs/>
        </w:rPr>
        <w:t>.</w:t>
      </w:r>
    </w:p>
    <w:p w14:paraId="0E20B76C" w14:textId="45E23104" w:rsidR="00F05CDA" w:rsidRPr="00032EFD" w:rsidRDefault="00F05CDA" w:rsidP="00C57341">
      <w:pPr>
        <w:spacing w:before="120"/>
        <w:ind w:left="851"/>
        <w:jc w:val="thaiDistribute"/>
        <w:rPr>
          <w:rFonts w:ascii="Angsana New" w:hAnsi="Angsana New" w:cs="Angsana New"/>
          <w:spacing w:val="-2"/>
          <w:sz w:val="28"/>
          <w:szCs w:val="28"/>
        </w:rPr>
      </w:pPr>
      <w:r w:rsidRPr="00032EFD">
        <w:rPr>
          <w:rFonts w:ascii="Angsana New" w:hAnsi="Angsana New" w:cs="Angsana New" w:hint="cs"/>
          <w:spacing w:val="-2"/>
          <w:sz w:val="28"/>
          <w:szCs w:val="28"/>
        </w:rPr>
        <w:t xml:space="preserve">The </w:t>
      </w:r>
      <w:r w:rsidRPr="00032EFD">
        <w:rPr>
          <w:rFonts w:ascii="Angsana New" w:hAnsi="Angsana New" w:cs="Angsana New" w:hint="cs"/>
          <w:spacing w:val="-4"/>
          <w:sz w:val="28"/>
          <w:szCs w:val="28"/>
        </w:rPr>
        <w:t>obligation to transfer goods or service to a customer for which the Group have received consideration</w:t>
      </w:r>
      <w:r w:rsidRPr="00032EFD">
        <w:rPr>
          <w:rFonts w:ascii="Angsana New" w:hAnsi="Angsana New" w:cs="Angsana New" w:hint="cs"/>
          <w:spacing w:val="-2"/>
          <w:sz w:val="28"/>
          <w:szCs w:val="28"/>
        </w:rPr>
        <w:t xml:space="preserve"> or an amount of consideration is due from the customer is presented as </w:t>
      </w:r>
      <w:r w:rsidRPr="00032EFD">
        <w:rPr>
          <w:rFonts w:ascii="Angsana New" w:hAnsi="Angsana New" w:cs="Angsana New" w:hint="cs"/>
          <w:spacing w:val="-2"/>
          <w:sz w:val="28"/>
          <w:szCs w:val="28"/>
          <w:cs/>
        </w:rPr>
        <w:t>“</w:t>
      </w:r>
      <w:r w:rsidRPr="00032EFD">
        <w:rPr>
          <w:rFonts w:ascii="Angsana New" w:hAnsi="Angsana New" w:cs="Angsana New" w:hint="cs"/>
          <w:spacing w:val="-2"/>
          <w:sz w:val="28"/>
          <w:szCs w:val="28"/>
        </w:rPr>
        <w:t>contract liabilities</w:t>
      </w:r>
      <w:r w:rsidRPr="00032EFD">
        <w:rPr>
          <w:rFonts w:ascii="Angsana New" w:hAnsi="Angsana New" w:cs="Angsana New" w:hint="cs"/>
          <w:spacing w:val="-2"/>
          <w:sz w:val="28"/>
          <w:szCs w:val="28"/>
          <w:cs/>
        </w:rPr>
        <w:t xml:space="preserve">” </w:t>
      </w:r>
      <w:r w:rsidRPr="00032EFD">
        <w:rPr>
          <w:rFonts w:ascii="Angsana New" w:hAnsi="Angsana New" w:cs="Angsana New" w:hint="cs"/>
          <w:spacing w:val="-2"/>
          <w:sz w:val="28"/>
          <w:szCs w:val="28"/>
        </w:rPr>
        <w:t>in the statement of financial position</w:t>
      </w:r>
      <w:r w:rsidRPr="00032EFD">
        <w:rPr>
          <w:rFonts w:ascii="Angsana New" w:hAnsi="Angsana New" w:cs="Angsana New" w:hint="cs"/>
          <w:spacing w:val="-2"/>
          <w:sz w:val="28"/>
          <w:szCs w:val="28"/>
          <w:cs/>
        </w:rPr>
        <w:t xml:space="preserve">. </w:t>
      </w:r>
      <w:r w:rsidRPr="00032EFD">
        <w:rPr>
          <w:rFonts w:ascii="Angsana New" w:hAnsi="Angsana New" w:cs="Angsana New" w:hint="cs"/>
          <w:spacing w:val="-2"/>
          <w:sz w:val="28"/>
          <w:szCs w:val="28"/>
        </w:rPr>
        <w:t>Deferred income will be recognized as revenue when the Group completely perform the obligation stated in the contract</w:t>
      </w:r>
      <w:r w:rsidRPr="00032EFD">
        <w:rPr>
          <w:rFonts w:ascii="Angsana New" w:hAnsi="Angsana New" w:cs="Angsana New" w:hint="cs"/>
          <w:spacing w:val="-2"/>
          <w:sz w:val="28"/>
          <w:szCs w:val="28"/>
          <w:cs/>
        </w:rPr>
        <w:t>.</w:t>
      </w:r>
    </w:p>
    <w:p w14:paraId="5F9DB591" w14:textId="4B9C2EE2" w:rsidR="00F05CDA" w:rsidRPr="00032EFD" w:rsidRDefault="00F05CDA" w:rsidP="00C57341">
      <w:pPr>
        <w:spacing w:before="120"/>
        <w:ind w:left="851"/>
        <w:jc w:val="thaiDistribute"/>
        <w:rPr>
          <w:rFonts w:ascii="Angsana New" w:hAnsi="Angsana New" w:cs="Angsana New"/>
          <w:spacing w:val="-2"/>
          <w:sz w:val="28"/>
          <w:szCs w:val="28"/>
          <w:u w:val="single"/>
        </w:rPr>
      </w:pPr>
      <w:r w:rsidRPr="00032EFD">
        <w:rPr>
          <w:rFonts w:ascii="Angsana New" w:hAnsi="Angsana New" w:cs="Angsana New" w:hint="cs"/>
          <w:spacing w:val="-2"/>
          <w:sz w:val="28"/>
          <w:szCs w:val="28"/>
          <w:u w:val="single"/>
        </w:rPr>
        <w:t>Sale of goods</w:t>
      </w:r>
    </w:p>
    <w:p w14:paraId="3DA95DBA" w14:textId="77777777" w:rsidR="00F05CDA" w:rsidRPr="00032EFD" w:rsidRDefault="00F05CDA" w:rsidP="00C57341">
      <w:pPr>
        <w:spacing w:before="120" w:line="360" w:lineRule="exact"/>
        <w:ind w:left="851"/>
        <w:jc w:val="thaiDistribute"/>
        <w:rPr>
          <w:rFonts w:ascii="Angsana New" w:hAnsi="Angsana New" w:cs="Angsana New"/>
          <w:sz w:val="28"/>
          <w:szCs w:val="28"/>
        </w:rPr>
      </w:pPr>
      <w:r w:rsidRPr="00032EFD">
        <w:rPr>
          <w:rFonts w:ascii="Angsana New" w:hAnsi="Angsana New" w:cs="Angsana New" w:hint="cs"/>
          <w:sz w:val="28"/>
          <w:szCs w:val="28"/>
        </w:rPr>
        <w:t>Revenue from sale of goods is recognized at the point in time when control of the asset is transferred to the customer, generally on delivery of the goods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Revenue is measured at the amount of the consideration received or receivable, excluding value added tax, of goods supplied after deducting returns and discounts</w:t>
      </w:r>
      <w:r w:rsidRPr="00032EFD">
        <w:rPr>
          <w:rFonts w:ascii="Angsana New" w:hAnsi="Angsana New" w:cs="Angsana New" w:hint="cs"/>
          <w:sz w:val="28"/>
          <w:szCs w:val="28"/>
          <w:cs/>
        </w:rPr>
        <w:t>.</w:t>
      </w:r>
    </w:p>
    <w:p w14:paraId="257D869B" w14:textId="77777777" w:rsidR="00F05CDA" w:rsidRPr="00032EFD" w:rsidRDefault="00F05CDA" w:rsidP="00C57341">
      <w:pPr>
        <w:spacing w:before="120" w:line="360" w:lineRule="exact"/>
        <w:ind w:left="851" w:right="-28"/>
        <w:jc w:val="thaiDistribute"/>
        <w:rPr>
          <w:rFonts w:ascii="Angsana New" w:hAnsi="Angsana New" w:cs="Angsana New"/>
          <w:spacing w:val="-2"/>
          <w:sz w:val="28"/>
          <w:szCs w:val="28"/>
        </w:rPr>
      </w:pPr>
      <w:r w:rsidRPr="00032EFD">
        <w:rPr>
          <w:rFonts w:ascii="Angsana New" w:hAnsi="Angsana New" w:cs="Angsana New" w:hint="cs"/>
          <w:spacing w:val="-2"/>
          <w:sz w:val="28"/>
          <w:szCs w:val="28"/>
        </w:rPr>
        <w:t>For sale with warranties to assure that the goods comply with agree</w:t>
      </w:r>
      <w:r w:rsidRPr="00032EFD">
        <w:rPr>
          <w:rFonts w:ascii="Angsana New" w:hAnsi="Angsana New" w:cs="Angsana New" w:hint="cs"/>
          <w:spacing w:val="-2"/>
          <w:sz w:val="28"/>
          <w:szCs w:val="28"/>
          <w:cs/>
        </w:rPr>
        <w:t>-</w:t>
      </w:r>
      <w:r w:rsidRPr="00032EFD">
        <w:rPr>
          <w:rFonts w:ascii="Angsana New" w:hAnsi="Angsana New" w:cs="Angsana New" w:hint="cs"/>
          <w:spacing w:val="-2"/>
          <w:sz w:val="28"/>
          <w:szCs w:val="28"/>
        </w:rPr>
        <w:t>upon specifications, the Group recognized the warranty as provisions, contingent liabilities and contingent assets</w:t>
      </w:r>
      <w:r w:rsidRPr="00032EFD">
        <w:rPr>
          <w:rFonts w:ascii="Angsana New" w:hAnsi="Angsana New" w:cs="Angsana New" w:hint="cs"/>
          <w:spacing w:val="-2"/>
          <w:sz w:val="28"/>
          <w:szCs w:val="28"/>
          <w:cs/>
        </w:rPr>
        <w:t>.</w:t>
      </w:r>
    </w:p>
    <w:p w14:paraId="5BA1C093" w14:textId="77777777" w:rsidR="00F05CDA" w:rsidRPr="00032EFD" w:rsidRDefault="00F05CDA" w:rsidP="00C57341">
      <w:pPr>
        <w:spacing w:before="120" w:line="360" w:lineRule="exact"/>
        <w:ind w:left="851" w:right="-28"/>
        <w:jc w:val="thaiDistribute"/>
        <w:rPr>
          <w:rFonts w:ascii="Angsana New" w:hAnsi="Angsana New" w:cs="Angsana New"/>
          <w:spacing w:val="-2"/>
          <w:sz w:val="28"/>
          <w:szCs w:val="28"/>
        </w:rPr>
      </w:pPr>
      <w:r w:rsidRPr="00032EFD">
        <w:rPr>
          <w:rFonts w:ascii="Angsana New" w:hAnsi="Angsana New" w:cs="Angsana New" w:hint="cs"/>
          <w:spacing w:val="-2"/>
          <w:sz w:val="28"/>
          <w:szCs w:val="28"/>
        </w:rPr>
        <w:t>The service</w:t>
      </w:r>
      <w:r w:rsidRPr="00032EFD">
        <w:rPr>
          <w:rFonts w:ascii="Angsana New" w:hAnsi="Angsana New" w:cs="Angsana New" w:hint="cs"/>
          <w:spacing w:val="-2"/>
          <w:sz w:val="28"/>
          <w:szCs w:val="28"/>
          <w:cs/>
        </w:rPr>
        <w:t>-</w:t>
      </w:r>
      <w:r w:rsidRPr="00032EFD">
        <w:rPr>
          <w:rFonts w:ascii="Angsana New" w:hAnsi="Angsana New" w:cs="Angsana New" w:hint="cs"/>
          <w:spacing w:val="-2"/>
          <w:sz w:val="28"/>
          <w:szCs w:val="28"/>
        </w:rPr>
        <w:t>type warranties provided customers with a service in addition to the assurance that the product complies with agree</w:t>
      </w:r>
      <w:r w:rsidRPr="00032EFD">
        <w:rPr>
          <w:rFonts w:ascii="Angsana New" w:hAnsi="Angsana New" w:cs="Angsana New" w:hint="cs"/>
          <w:spacing w:val="-2"/>
          <w:sz w:val="28"/>
          <w:szCs w:val="28"/>
          <w:cs/>
        </w:rPr>
        <w:t>-</w:t>
      </w:r>
      <w:r w:rsidRPr="00032EFD">
        <w:rPr>
          <w:rFonts w:ascii="Angsana New" w:hAnsi="Angsana New" w:cs="Angsana New" w:hint="cs"/>
          <w:spacing w:val="-2"/>
          <w:sz w:val="28"/>
          <w:szCs w:val="28"/>
        </w:rPr>
        <w:t>upon specifications is recognized as revenue over the period in which the service is provided</w:t>
      </w:r>
      <w:r w:rsidRPr="00032EFD">
        <w:rPr>
          <w:rFonts w:ascii="Angsana New" w:hAnsi="Angsana New" w:cs="Angsana New" w:hint="cs"/>
          <w:spacing w:val="-2"/>
          <w:sz w:val="28"/>
          <w:szCs w:val="28"/>
          <w:cs/>
        </w:rPr>
        <w:t>.</w:t>
      </w:r>
    </w:p>
    <w:p w14:paraId="02DC3D5A" w14:textId="755CAC0D" w:rsidR="00F05CDA" w:rsidRPr="00032EFD" w:rsidRDefault="00F05CDA" w:rsidP="00C57341">
      <w:pPr>
        <w:spacing w:before="120"/>
        <w:ind w:left="851"/>
        <w:jc w:val="thaiDistribute"/>
        <w:rPr>
          <w:rFonts w:ascii="Angsana New" w:hAnsi="Angsana New" w:cs="Angsana New"/>
          <w:spacing w:val="-2"/>
          <w:sz w:val="28"/>
          <w:szCs w:val="28"/>
          <w:u w:val="single"/>
        </w:rPr>
      </w:pPr>
      <w:r w:rsidRPr="00032EFD">
        <w:rPr>
          <w:rFonts w:ascii="Angsana New" w:hAnsi="Angsana New" w:cs="Angsana New" w:hint="cs"/>
          <w:spacing w:val="-2"/>
          <w:sz w:val="28"/>
          <w:szCs w:val="28"/>
          <w:u w:val="single"/>
        </w:rPr>
        <w:t>Maintenance service</w:t>
      </w:r>
    </w:p>
    <w:p w14:paraId="600F77F3" w14:textId="06D57076" w:rsidR="00F05CDA" w:rsidRPr="00032EFD" w:rsidRDefault="00F05CDA" w:rsidP="00C57341">
      <w:pPr>
        <w:pStyle w:val="Default"/>
        <w:spacing w:before="120" w:line="360" w:lineRule="exact"/>
        <w:ind w:left="851"/>
        <w:jc w:val="thaiDistribute"/>
        <w:rPr>
          <w:rFonts w:ascii="Angsana New" w:hAnsi="Angsana New" w:cs="Angsana New"/>
          <w:color w:val="auto"/>
          <w:sz w:val="28"/>
          <w:szCs w:val="28"/>
        </w:rPr>
      </w:pPr>
      <w:r w:rsidRPr="00032EFD">
        <w:rPr>
          <w:rFonts w:ascii="Angsana New" w:hAnsi="Angsana New" w:cs="Angsana New" w:hint="cs"/>
          <w:color w:val="auto"/>
          <w:sz w:val="28"/>
          <w:szCs w:val="28"/>
        </w:rPr>
        <w:t>Maintenance service income is recognized as monthly basis on the straight</w:t>
      </w:r>
      <w:r w:rsidRPr="00032EFD">
        <w:rPr>
          <w:rFonts w:ascii="Angsana New" w:hAnsi="Angsana New" w:cs="Angsana New" w:hint="cs"/>
          <w:color w:val="auto"/>
          <w:sz w:val="28"/>
          <w:szCs w:val="28"/>
          <w:cs/>
        </w:rPr>
        <w:t>-</w:t>
      </w:r>
      <w:r w:rsidRPr="00032EFD">
        <w:rPr>
          <w:rFonts w:ascii="Angsana New" w:hAnsi="Angsana New" w:cs="Angsana New" w:hint="cs"/>
          <w:color w:val="auto"/>
          <w:sz w:val="28"/>
          <w:szCs w:val="28"/>
        </w:rPr>
        <w:t>line method over the term of the contracts</w:t>
      </w:r>
      <w:r w:rsidRPr="00032EFD">
        <w:rPr>
          <w:rFonts w:ascii="Angsana New" w:hAnsi="Angsana New" w:cs="Angsana New" w:hint="cs"/>
          <w:color w:val="auto"/>
          <w:sz w:val="28"/>
          <w:szCs w:val="28"/>
          <w:cs/>
        </w:rPr>
        <w:t>.</w:t>
      </w:r>
    </w:p>
    <w:p w14:paraId="46768796" w14:textId="7605E8B8" w:rsidR="00F05CDA" w:rsidRPr="00032EFD" w:rsidRDefault="00F05CDA" w:rsidP="00C57341">
      <w:pPr>
        <w:spacing w:before="120" w:line="360" w:lineRule="exact"/>
        <w:ind w:left="851" w:right="-28"/>
        <w:jc w:val="thaiDistribute"/>
        <w:rPr>
          <w:rFonts w:ascii="Angsana New" w:hAnsi="Angsana New" w:cs="Angsana New"/>
          <w:spacing w:val="-2"/>
          <w:sz w:val="28"/>
          <w:szCs w:val="28"/>
          <w:u w:val="single"/>
        </w:rPr>
      </w:pPr>
      <w:r w:rsidRPr="00032EFD">
        <w:rPr>
          <w:rFonts w:ascii="Angsana New" w:hAnsi="Angsana New" w:cs="Angsana New" w:hint="cs"/>
          <w:sz w:val="28"/>
          <w:szCs w:val="28"/>
          <w:u w:val="single"/>
        </w:rPr>
        <w:t xml:space="preserve">Sale </w:t>
      </w:r>
      <w:r w:rsidRPr="00032EFD">
        <w:rPr>
          <w:rFonts w:ascii="Angsana New" w:hAnsi="Angsana New" w:cs="Angsana New" w:hint="cs"/>
          <w:spacing w:val="-2"/>
          <w:sz w:val="28"/>
          <w:szCs w:val="28"/>
          <w:u w:val="single"/>
        </w:rPr>
        <w:t xml:space="preserve">of goods that are conditional on installation and inspection </w:t>
      </w:r>
    </w:p>
    <w:p w14:paraId="4C3C69D2" w14:textId="702B7A2C" w:rsidR="00F05CDA" w:rsidRPr="00032EFD" w:rsidRDefault="00F05CDA" w:rsidP="00C57341">
      <w:pPr>
        <w:pStyle w:val="Default"/>
        <w:spacing w:before="120" w:line="360" w:lineRule="exact"/>
        <w:ind w:left="851"/>
        <w:jc w:val="thaiDistribute"/>
        <w:rPr>
          <w:rFonts w:ascii="Angsana New" w:hAnsi="Angsana New" w:cs="Angsana New"/>
          <w:color w:val="auto"/>
          <w:sz w:val="28"/>
          <w:szCs w:val="28"/>
        </w:rPr>
      </w:pPr>
      <w:r w:rsidRPr="00032EFD">
        <w:rPr>
          <w:rFonts w:ascii="Angsana New" w:hAnsi="Angsana New" w:cs="Angsana New" w:hint="cs"/>
          <w:color w:val="auto"/>
          <w:sz w:val="28"/>
          <w:szCs w:val="28"/>
        </w:rPr>
        <w:t>Sales of goods that are conditional on installation and inspection are recognized as revenue upon the buyer accepting the goods, when installation is complete and the goods is passed inspection</w:t>
      </w:r>
      <w:r w:rsidRPr="00032EFD">
        <w:rPr>
          <w:rFonts w:ascii="Angsana New" w:hAnsi="Angsana New" w:cs="Angsana New" w:hint="cs"/>
          <w:color w:val="auto"/>
          <w:sz w:val="28"/>
          <w:szCs w:val="28"/>
          <w:cs/>
        </w:rPr>
        <w:t>.</w:t>
      </w:r>
    </w:p>
    <w:p w14:paraId="2D40824B" w14:textId="1D95E755" w:rsidR="00F05CDA" w:rsidRPr="00032EFD" w:rsidRDefault="00F05CDA" w:rsidP="00C57341">
      <w:pPr>
        <w:pStyle w:val="Default"/>
        <w:spacing w:before="120" w:line="360" w:lineRule="exact"/>
        <w:ind w:left="851"/>
        <w:jc w:val="thaiDistribute"/>
        <w:rPr>
          <w:rFonts w:ascii="Angsana New" w:hAnsi="Angsana New" w:cs="Angsana New"/>
          <w:color w:val="auto"/>
          <w:sz w:val="28"/>
          <w:szCs w:val="28"/>
          <w:u w:val="single"/>
        </w:rPr>
      </w:pPr>
      <w:r w:rsidRPr="00032EFD">
        <w:rPr>
          <w:rFonts w:ascii="Angsana New" w:hAnsi="Angsana New" w:cs="Angsana New" w:hint="cs"/>
          <w:color w:val="auto"/>
          <w:sz w:val="28"/>
          <w:szCs w:val="28"/>
          <w:u w:val="single"/>
        </w:rPr>
        <w:t>Interest income</w:t>
      </w:r>
    </w:p>
    <w:p w14:paraId="0456FBBA" w14:textId="3DE3AE87" w:rsidR="00F05CDA" w:rsidRPr="00032EFD" w:rsidRDefault="00F05CDA" w:rsidP="00C57341">
      <w:pPr>
        <w:pStyle w:val="Default"/>
        <w:spacing w:before="120" w:line="360" w:lineRule="exact"/>
        <w:ind w:left="851"/>
        <w:jc w:val="thaiDistribute"/>
        <w:rPr>
          <w:rFonts w:ascii="Angsana New" w:eastAsia="Arial Unicode MS" w:hAnsi="Angsana New" w:cs="Angsana New"/>
          <w:color w:val="auto"/>
          <w:sz w:val="28"/>
          <w:szCs w:val="28"/>
        </w:rPr>
      </w:pPr>
      <w:r w:rsidRPr="00032EFD">
        <w:rPr>
          <w:rFonts w:ascii="Angsana New" w:hAnsi="Angsana New" w:cs="Angsana New" w:hint="cs"/>
          <w:color w:val="auto"/>
          <w:sz w:val="28"/>
          <w:szCs w:val="28"/>
        </w:rPr>
        <w:t xml:space="preserve">Interest </w:t>
      </w:r>
      <w:r w:rsidRPr="00032EFD">
        <w:rPr>
          <w:rFonts w:ascii="Angsana New" w:eastAsia="Arial Unicode MS" w:hAnsi="Angsana New" w:cs="Angsana New" w:hint="cs"/>
          <w:color w:val="auto"/>
          <w:sz w:val="28"/>
          <w:szCs w:val="28"/>
        </w:rPr>
        <w:t xml:space="preserve">income is </w:t>
      </w:r>
      <w:r w:rsidR="005F15F7" w:rsidRPr="00032EFD">
        <w:rPr>
          <w:rFonts w:ascii="Angsana New" w:eastAsia="Arial Unicode MS" w:hAnsi="Angsana New" w:cs="Angsana New" w:hint="cs"/>
          <w:color w:val="auto"/>
          <w:sz w:val="28"/>
          <w:szCs w:val="28"/>
        </w:rPr>
        <w:t>recognized</w:t>
      </w:r>
      <w:r w:rsidRPr="00032EFD">
        <w:rPr>
          <w:rFonts w:ascii="Angsana New" w:eastAsia="Arial Unicode MS" w:hAnsi="Angsana New" w:cs="Angsana New" w:hint="cs"/>
          <w:color w:val="auto"/>
          <w:sz w:val="28"/>
          <w:szCs w:val="28"/>
        </w:rPr>
        <w:t xml:space="preserve"> on an accrual basis based on the effective interest rate</w:t>
      </w:r>
      <w:r w:rsidRPr="00032EFD">
        <w:rPr>
          <w:rFonts w:ascii="Angsana New" w:eastAsia="Arial Unicode MS" w:hAnsi="Angsana New" w:cs="Angsana New" w:hint="cs"/>
          <w:color w:val="auto"/>
          <w:sz w:val="28"/>
          <w:szCs w:val="28"/>
          <w:cs/>
        </w:rPr>
        <w:t>.</w:t>
      </w:r>
    </w:p>
    <w:p w14:paraId="587A02BA" w14:textId="6135233A" w:rsidR="00F05CDA" w:rsidRPr="00032EFD" w:rsidRDefault="005F15F7" w:rsidP="00C57341">
      <w:pPr>
        <w:pStyle w:val="Default"/>
        <w:spacing w:before="120" w:line="360" w:lineRule="exact"/>
        <w:ind w:left="851"/>
        <w:jc w:val="thaiDistribute"/>
        <w:rPr>
          <w:rFonts w:ascii="Angsana New" w:hAnsi="Angsana New" w:cs="Angsana New"/>
          <w:color w:val="auto"/>
          <w:sz w:val="28"/>
          <w:szCs w:val="28"/>
          <w:u w:val="single"/>
        </w:rPr>
      </w:pPr>
      <w:r w:rsidRPr="00032EFD">
        <w:rPr>
          <w:rFonts w:ascii="Angsana New" w:hAnsi="Angsana New" w:cs="Angsana New" w:hint="cs"/>
          <w:color w:val="auto"/>
          <w:sz w:val="28"/>
          <w:szCs w:val="28"/>
          <w:u w:val="single"/>
        </w:rPr>
        <w:t>Dividends</w:t>
      </w:r>
    </w:p>
    <w:p w14:paraId="6BE02144" w14:textId="04CD0D0A" w:rsidR="005F15F7" w:rsidRPr="00032EFD" w:rsidRDefault="005F15F7" w:rsidP="00C57341">
      <w:pPr>
        <w:spacing w:before="120"/>
        <w:ind w:left="851"/>
        <w:jc w:val="thaiDistribute"/>
        <w:rPr>
          <w:rFonts w:ascii="Angsana New" w:eastAsia="Arial Unicode MS" w:hAnsi="Angsana New" w:cs="Angsana New"/>
          <w:sz w:val="28"/>
          <w:szCs w:val="28"/>
        </w:rPr>
      </w:pPr>
      <w:r w:rsidRPr="00032EFD">
        <w:rPr>
          <w:rFonts w:ascii="Angsana New" w:hAnsi="Angsana New" w:cs="Angsana New" w:hint="cs"/>
          <w:spacing w:val="-2"/>
          <w:sz w:val="28"/>
          <w:szCs w:val="28"/>
        </w:rPr>
        <w:t xml:space="preserve">Dividends are </w:t>
      </w:r>
      <w:r w:rsidRPr="00032EFD">
        <w:rPr>
          <w:rFonts w:ascii="Angsana New" w:eastAsia="Arial Unicode MS" w:hAnsi="Angsana New" w:cs="Angsana New" w:hint="cs"/>
          <w:sz w:val="28"/>
          <w:szCs w:val="28"/>
        </w:rPr>
        <w:t>recognized when the right to receive the dividends is established</w:t>
      </w:r>
      <w:r w:rsidRPr="00032EFD">
        <w:rPr>
          <w:rFonts w:ascii="Angsana New" w:eastAsia="Arial Unicode MS" w:hAnsi="Angsana New" w:cs="Angsana New" w:hint="cs"/>
          <w:sz w:val="28"/>
          <w:szCs w:val="28"/>
          <w:cs/>
        </w:rPr>
        <w:t>.</w:t>
      </w:r>
    </w:p>
    <w:p w14:paraId="45558144" w14:textId="60030189" w:rsidR="005F15F7" w:rsidRPr="00032EFD" w:rsidRDefault="005F15F7" w:rsidP="00C57341">
      <w:pPr>
        <w:spacing w:before="120"/>
        <w:ind w:left="851"/>
        <w:jc w:val="thaiDistribute"/>
        <w:rPr>
          <w:rFonts w:ascii="Angsana New" w:eastAsia="Arial Unicode MS" w:hAnsi="Angsana New" w:cs="Angsana New"/>
          <w:sz w:val="28"/>
          <w:szCs w:val="28"/>
          <w:u w:val="single"/>
        </w:rPr>
      </w:pPr>
      <w:r w:rsidRPr="00032EFD">
        <w:rPr>
          <w:rFonts w:ascii="Angsana New" w:eastAsia="Arial Unicode MS" w:hAnsi="Angsana New" w:cs="Angsana New" w:hint="cs"/>
          <w:sz w:val="28"/>
          <w:szCs w:val="28"/>
          <w:u w:val="single"/>
        </w:rPr>
        <w:t>Other income and expenses</w:t>
      </w:r>
    </w:p>
    <w:p w14:paraId="6B9A1E49" w14:textId="13F6837A" w:rsidR="00C57341" w:rsidRPr="00032EFD" w:rsidRDefault="005F15F7" w:rsidP="00C57341">
      <w:pPr>
        <w:spacing w:before="120"/>
        <w:ind w:left="851"/>
        <w:jc w:val="thaiDistribute"/>
        <w:rPr>
          <w:rFonts w:ascii="Angsana New" w:eastAsia="Arial Unicode MS" w:hAnsi="Angsana New" w:cs="Angsana New"/>
          <w:sz w:val="28"/>
          <w:szCs w:val="28"/>
        </w:rPr>
      </w:pPr>
      <w:r w:rsidRPr="00032EFD">
        <w:rPr>
          <w:rFonts w:ascii="Angsana New" w:eastAsia="Arial Unicode MS" w:hAnsi="Angsana New" w:cs="Angsana New" w:hint="cs"/>
          <w:sz w:val="28"/>
          <w:szCs w:val="28"/>
        </w:rPr>
        <w:t>Other incomes and expenses are recognized on the accrual basis</w:t>
      </w:r>
      <w:r w:rsidRPr="00032EFD">
        <w:rPr>
          <w:rFonts w:ascii="Angsana New" w:eastAsia="Arial Unicode MS" w:hAnsi="Angsana New" w:cs="Angsana New" w:hint="cs"/>
          <w:sz w:val="28"/>
          <w:szCs w:val="28"/>
          <w:cs/>
        </w:rPr>
        <w:t>.</w:t>
      </w:r>
    </w:p>
    <w:p w14:paraId="731E95CA" w14:textId="77777777" w:rsidR="00C57341" w:rsidRPr="00032EFD" w:rsidRDefault="00C57341">
      <w:pPr>
        <w:rPr>
          <w:rFonts w:ascii="Angsana New" w:eastAsia="Arial Unicode MS" w:hAnsi="Angsana New" w:cs="Angsana New"/>
          <w:sz w:val="28"/>
          <w:szCs w:val="28"/>
        </w:rPr>
      </w:pPr>
      <w:r w:rsidRPr="00032EFD">
        <w:rPr>
          <w:rFonts w:ascii="Angsana New" w:eastAsia="Arial Unicode MS" w:hAnsi="Angsana New" w:cs="Angsana New"/>
          <w:sz w:val="28"/>
          <w:szCs w:val="28"/>
          <w:cs/>
        </w:rPr>
        <w:br w:type="page"/>
      </w:r>
    </w:p>
    <w:p w14:paraId="46526FDC" w14:textId="1AB56EBE" w:rsidR="005F15F7" w:rsidRPr="00032EFD" w:rsidRDefault="0099277A" w:rsidP="00C5734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CASH AND CASH EQUIVALENTS</w:t>
      </w:r>
    </w:p>
    <w:p w14:paraId="7472A93D" w14:textId="2D9C3EBA" w:rsidR="005F15F7" w:rsidRPr="00032EFD" w:rsidRDefault="005F15F7" w:rsidP="00C57341">
      <w:pPr>
        <w:spacing w:before="120"/>
        <w:ind w:left="851"/>
        <w:jc w:val="thaiDistribute"/>
        <w:rPr>
          <w:rFonts w:ascii="Angsana New" w:eastAsia="Calibri" w:hAnsi="Angsana New" w:cs="Angsana New"/>
          <w:sz w:val="28"/>
          <w:szCs w:val="28"/>
        </w:rPr>
      </w:pPr>
      <w:r w:rsidRPr="00032EFD">
        <w:rPr>
          <w:rFonts w:ascii="Angsana New" w:eastAsia="Calibri" w:hAnsi="Angsana New" w:cs="Angsana New" w:hint="cs"/>
          <w:sz w:val="28"/>
          <w:szCs w:val="28"/>
        </w:rPr>
        <w:t xml:space="preserve">Cash </w:t>
      </w:r>
      <w:r w:rsidRPr="00032EFD">
        <w:rPr>
          <w:rFonts w:ascii="Angsana New" w:hAnsi="Angsana New" w:cs="Angsana New" w:hint="cs"/>
          <w:sz w:val="28"/>
          <w:szCs w:val="28"/>
        </w:rPr>
        <w:t>and cash equivalents consist of cash in hand and at banks, and all highly liquid investments with an original maturity of three months or less and not subject to withdrawal restrictions</w:t>
      </w:r>
      <w:r w:rsidRPr="00032EFD">
        <w:rPr>
          <w:rFonts w:ascii="Angsana New" w:hAnsi="Angsana New" w:cs="Angsana New" w:hint="cs"/>
          <w:sz w:val="28"/>
          <w:szCs w:val="28"/>
          <w:cs/>
        </w:rPr>
        <w:t>.</w:t>
      </w:r>
    </w:p>
    <w:p w14:paraId="27402E54" w14:textId="7C70E74D" w:rsidR="005F15F7" w:rsidRPr="00032EFD" w:rsidRDefault="0099277A" w:rsidP="00C57341">
      <w:pPr>
        <w:pStyle w:val="ListParagraph"/>
        <w:numPr>
          <w:ilvl w:val="1"/>
          <w:numId w:val="2"/>
        </w:numPr>
        <w:spacing w:before="120" w:line="380" w:lineRule="exact"/>
        <w:ind w:left="851" w:hanging="425"/>
        <w:contextualSpacing w:val="0"/>
        <w:jc w:val="thaiDistribute"/>
        <w:outlineLvl w:val="0"/>
        <w:rPr>
          <w:rFonts w:ascii="Angsana New" w:hAnsi="Angsana New" w:cs="Angsana New"/>
          <w:b/>
          <w:bCs/>
          <w:sz w:val="28"/>
        </w:rPr>
      </w:pPr>
      <w:r w:rsidRPr="00032EFD">
        <w:rPr>
          <w:rFonts w:ascii="Angsana New" w:eastAsia="Calibri" w:hAnsi="Angsana New" w:cs="Angsana New"/>
          <w:b/>
          <w:bCs/>
          <w:sz w:val="28"/>
        </w:rPr>
        <w:t xml:space="preserve">TRADE </w:t>
      </w:r>
      <w:r w:rsidRPr="00032EFD">
        <w:rPr>
          <w:rFonts w:ascii="Angsana New" w:hAnsi="Angsana New" w:cs="Angsana New"/>
          <w:b/>
          <w:bCs/>
          <w:sz w:val="28"/>
        </w:rPr>
        <w:t>AND OTHERS CURRENT RECEIVABLES</w:t>
      </w:r>
    </w:p>
    <w:p w14:paraId="2DAB4B5D" w14:textId="77777777" w:rsidR="005F15F7" w:rsidRPr="00032EFD" w:rsidRDefault="005F15F7" w:rsidP="00C57341">
      <w:pPr>
        <w:pStyle w:val="BlockText"/>
        <w:tabs>
          <w:tab w:val="left" w:pos="1985"/>
          <w:tab w:val="left" w:pos="2552"/>
        </w:tabs>
        <w:spacing w:before="120"/>
        <w:ind w:left="851" w:right="0" w:firstLine="0"/>
        <w:jc w:val="thaiDistribute"/>
        <w:rPr>
          <w:rFonts w:ascii="Angsana New" w:hAnsi="Angsana New" w:cs="Angsana New"/>
        </w:rPr>
      </w:pPr>
      <w:r w:rsidRPr="00032EFD">
        <w:rPr>
          <w:rFonts w:ascii="Angsana New" w:hAnsi="Angsana New" w:cs="Angsana New" w:hint="cs"/>
        </w:rPr>
        <w:t>Trade and others current receivables are recognized initially at the amount of consideration that is unconditional unless they contain significant financing components, when they are recognized at its present value</w:t>
      </w:r>
      <w:r w:rsidRPr="00032EFD">
        <w:rPr>
          <w:rFonts w:ascii="Angsana New" w:hAnsi="Angsana New" w:cs="Angsana New" w:hint="cs"/>
          <w:cs/>
        </w:rPr>
        <w:t xml:space="preserve">. </w:t>
      </w:r>
    </w:p>
    <w:p w14:paraId="0E2BE44A" w14:textId="3BED62DC" w:rsidR="005D33E5" w:rsidRPr="00032EFD" w:rsidRDefault="005F15F7" w:rsidP="00C57341">
      <w:pPr>
        <w:pStyle w:val="ListParagraph"/>
        <w:tabs>
          <w:tab w:val="left" w:pos="284"/>
          <w:tab w:val="left" w:pos="851"/>
          <w:tab w:val="left" w:pos="1418"/>
          <w:tab w:val="left" w:pos="1985"/>
        </w:tabs>
        <w:spacing w:before="120" w:line="360" w:lineRule="exact"/>
        <w:ind w:left="851"/>
        <w:jc w:val="thaiDistribute"/>
        <w:rPr>
          <w:rFonts w:ascii="Angsana New" w:hAnsi="Angsana New" w:cs="Angsana New"/>
          <w:sz w:val="28"/>
          <w:cs/>
          <w:lang w:val="en-GB"/>
        </w:rPr>
      </w:pPr>
      <w:r w:rsidRPr="00032EFD">
        <w:rPr>
          <w:rFonts w:ascii="Angsana New" w:hAnsi="Angsana New" w:cs="Angsana New" w:hint="cs"/>
          <w:sz w:val="28"/>
        </w:rPr>
        <w:t>Trade and other current receivables are stated at the amount expected to be collectible</w:t>
      </w:r>
      <w:r w:rsidRPr="00032EFD">
        <w:rPr>
          <w:rFonts w:ascii="Angsana New" w:hAnsi="Angsana New" w:cs="Angsana New" w:hint="cs"/>
          <w:sz w:val="28"/>
          <w:lang w:val="en-GB"/>
        </w:rPr>
        <w:t>,</w:t>
      </w:r>
      <w:r w:rsidRPr="00032EFD">
        <w:rPr>
          <w:rFonts w:ascii="Angsana New" w:hAnsi="Angsana New" w:cs="Angsana New" w:hint="cs"/>
          <w:sz w:val="28"/>
          <w:cs/>
          <w:lang w:val="en-GB"/>
        </w:rPr>
        <w:t xml:space="preserve"> </w:t>
      </w:r>
      <w:r w:rsidRPr="00032EFD">
        <w:rPr>
          <w:rFonts w:ascii="Angsana New" w:hAnsi="Angsana New" w:cs="Angsana New" w:hint="cs"/>
          <w:sz w:val="28"/>
          <w:lang w:val="en-GB"/>
        </w:rPr>
        <w:t xml:space="preserve">The </w:t>
      </w:r>
      <w:r w:rsidRPr="00032EFD">
        <w:rPr>
          <w:rFonts w:ascii="Angsana New" w:hAnsi="Angsana New" w:cs="Angsana New" w:hint="cs"/>
          <w:sz w:val="28"/>
        </w:rPr>
        <w:t>Company and its subsidiaries</w:t>
      </w:r>
      <w:r w:rsidRPr="00032EFD">
        <w:rPr>
          <w:rFonts w:ascii="Angsana New" w:hAnsi="Angsana New" w:cs="Angsana New" w:hint="cs"/>
          <w:sz w:val="28"/>
          <w:cs/>
          <w:lang w:val="en-GB"/>
        </w:rPr>
        <w:t xml:space="preserve"> </w:t>
      </w:r>
      <w:r w:rsidRPr="00032EFD">
        <w:rPr>
          <w:rFonts w:ascii="Angsana New" w:hAnsi="Angsana New" w:cs="Angsana New" w:hint="cs"/>
          <w:sz w:val="28"/>
          <w:lang w:val="en-GB"/>
        </w:rPr>
        <w:t>apply the TFRS 9 simplified approach to measuring expected credit losses which uses a simplified approach, which requires expected lifetime losses to be recognised from initial recognition of the receivables</w:t>
      </w:r>
      <w:r w:rsidRPr="00032EFD">
        <w:rPr>
          <w:rFonts w:ascii="Angsana New" w:hAnsi="Angsana New" w:cs="Angsana New" w:hint="cs"/>
          <w:sz w:val="28"/>
          <w:cs/>
          <w:lang w:val="en-GB"/>
        </w:rPr>
        <w:t>.</w:t>
      </w:r>
      <w:r w:rsidRPr="00032EFD">
        <w:rPr>
          <w:rFonts w:ascii="Angsana New" w:hAnsi="Angsana New" w:cs="Angsana New" w:hint="cs"/>
          <w:sz w:val="28"/>
          <w:lang w:val="en-GB"/>
        </w:rPr>
        <w:t xml:space="preserve"> To measure the expected credit losses, trade receivables have been grouped based on the days past due</w:t>
      </w:r>
      <w:r w:rsidRPr="00032EFD">
        <w:rPr>
          <w:rFonts w:ascii="Angsana New" w:hAnsi="Angsana New" w:cs="Angsana New" w:hint="cs"/>
          <w:sz w:val="28"/>
          <w:cs/>
          <w:lang w:val="en-GB"/>
        </w:rPr>
        <w:t xml:space="preserve">. </w:t>
      </w:r>
      <w:r w:rsidRPr="00032EFD">
        <w:rPr>
          <w:rFonts w:ascii="Angsana New" w:hAnsi="Angsana New" w:cs="Angsana New" w:hint="cs"/>
          <w:sz w:val="28"/>
          <w:lang w:val="en-GB"/>
        </w:rPr>
        <w:t>The expected loss rates are based on the payment profiles and the corresponding historical credit losses which are adjusted to reflect the current and forward</w:t>
      </w:r>
      <w:r w:rsidRPr="00032EFD">
        <w:rPr>
          <w:rFonts w:ascii="Angsana New" w:hAnsi="Angsana New" w:cs="Angsana New" w:hint="cs"/>
          <w:sz w:val="28"/>
          <w:cs/>
          <w:lang w:val="en-GB"/>
        </w:rPr>
        <w:t>-</w:t>
      </w:r>
      <w:r w:rsidRPr="00032EFD">
        <w:rPr>
          <w:rFonts w:ascii="Angsana New" w:hAnsi="Angsana New" w:cs="Angsana New" w:hint="cs"/>
          <w:sz w:val="28"/>
          <w:lang w:val="en-GB"/>
        </w:rPr>
        <w:t>looking information on macroeconomic factors affecting the ability of the customers to settle the receivables</w:t>
      </w:r>
      <w:r w:rsidRPr="00032EFD">
        <w:rPr>
          <w:rFonts w:ascii="Angsana New" w:hAnsi="Angsana New" w:cs="Angsana New" w:hint="cs"/>
          <w:sz w:val="28"/>
          <w:cs/>
          <w:lang w:val="en-GB"/>
        </w:rPr>
        <w:t xml:space="preserve">. </w:t>
      </w:r>
      <w:r w:rsidRPr="00032EFD">
        <w:rPr>
          <w:rFonts w:ascii="Angsana New" w:hAnsi="Angsana New" w:cs="Angsana New" w:hint="cs"/>
          <w:sz w:val="28"/>
          <w:lang w:val="en-GB"/>
        </w:rPr>
        <w:t xml:space="preserve">The </w:t>
      </w:r>
      <w:r w:rsidRPr="00032EFD">
        <w:rPr>
          <w:rFonts w:ascii="Angsana New" w:hAnsi="Angsana New" w:cs="Angsana New" w:hint="cs"/>
          <w:sz w:val="28"/>
        </w:rPr>
        <w:t>Company and its subsidiaries</w:t>
      </w:r>
      <w:r w:rsidRPr="00032EFD">
        <w:rPr>
          <w:rFonts w:ascii="Angsana New" w:hAnsi="Angsana New" w:cs="Angsana New" w:hint="cs"/>
          <w:sz w:val="28"/>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032EFD">
        <w:rPr>
          <w:rFonts w:ascii="Angsana New" w:hAnsi="Angsana New" w:cs="Angsana New" w:hint="cs"/>
          <w:sz w:val="28"/>
          <w:cs/>
          <w:lang w:val="en-GB"/>
        </w:rPr>
        <w:t xml:space="preserve">. </w:t>
      </w:r>
      <w:r w:rsidRPr="00032EFD">
        <w:rPr>
          <w:rFonts w:ascii="Angsana New" w:hAnsi="Angsana New" w:cs="Angsana New" w:hint="cs"/>
          <w:sz w:val="28"/>
          <w:lang w:val="en-GB"/>
        </w:rPr>
        <w:t>The impairment losses are recognised in profit or loss within administrative expenses</w:t>
      </w:r>
      <w:r w:rsidRPr="00032EFD">
        <w:rPr>
          <w:rFonts w:ascii="Angsana New" w:hAnsi="Angsana New" w:cs="Angsana New" w:hint="cs"/>
          <w:sz w:val="28"/>
          <w:cs/>
          <w:lang w:val="en-GB"/>
        </w:rPr>
        <w:t>.</w:t>
      </w:r>
    </w:p>
    <w:p w14:paraId="4D309EC1" w14:textId="6415F588" w:rsidR="00240086" w:rsidRPr="00032EFD" w:rsidRDefault="0099277A" w:rsidP="00C5734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INVENTORIES</w:t>
      </w:r>
    </w:p>
    <w:p w14:paraId="03DECBFA" w14:textId="43F3D7D2" w:rsidR="00240086" w:rsidRPr="00032EFD" w:rsidRDefault="00240086" w:rsidP="00C57341">
      <w:pPr>
        <w:spacing w:before="120" w:after="120"/>
        <w:ind w:left="851"/>
        <w:jc w:val="thaiDistribute"/>
        <w:rPr>
          <w:rFonts w:ascii="Angsana New" w:hAnsi="Angsana New" w:cs="Angsana New"/>
          <w:sz w:val="28"/>
          <w:szCs w:val="28"/>
        </w:rPr>
      </w:pPr>
      <w:r w:rsidRPr="00032EFD">
        <w:rPr>
          <w:rFonts w:ascii="Angsana New" w:eastAsia="Calibri" w:hAnsi="Angsana New" w:cs="Angsana New" w:hint="cs"/>
          <w:sz w:val="28"/>
          <w:szCs w:val="28"/>
        </w:rPr>
        <w:t xml:space="preserve">Inventories are </w:t>
      </w:r>
      <w:r w:rsidRPr="00032EFD">
        <w:rPr>
          <w:rFonts w:ascii="Angsana New" w:hAnsi="Angsana New" w:cs="Angsana New" w:hint="cs"/>
          <w:sz w:val="28"/>
          <w:szCs w:val="28"/>
        </w:rPr>
        <w:t>presented at the lower of cost or net realizable value, cost of inventories is calculated using the following methods</w:t>
      </w:r>
      <w:r w:rsidRPr="00032EFD">
        <w:rPr>
          <w:rFonts w:ascii="Angsana New" w:hAnsi="Angsana New" w:cs="Angsana New" w:hint="cs"/>
          <w:sz w:val="28"/>
          <w:szCs w:val="28"/>
          <w:cs/>
        </w:rPr>
        <w:t>:</w:t>
      </w:r>
    </w:p>
    <w:tbl>
      <w:tblPr>
        <w:tblW w:w="9355" w:type="dxa"/>
        <w:tblInd w:w="284" w:type="dxa"/>
        <w:tblLook w:val="04A0" w:firstRow="1" w:lastRow="0" w:firstColumn="1" w:lastColumn="0" w:noHBand="0" w:noVBand="1"/>
      </w:tblPr>
      <w:tblGrid>
        <w:gridCol w:w="4394"/>
        <w:gridCol w:w="4961"/>
      </w:tblGrid>
      <w:tr w:rsidR="00240086" w:rsidRPr="00032EFD" w14:paraId="00D39B48" w14:textId="77777777" w:rsidTr="00C57341">
        <w:tc>
          <w:tcPr>
            <w:tcW w:w="4394" w:type="dxa"/>
            <w:shd w:val="clear" w:color="auto" w:fill="auto"/>
          </w:tcPr>
          <w:p w14:paraId="4C2DB2C0" w14:textId="77777777" w:rsidR="00240086" w:rsidRPr="00032EFD" w:rsidRDefault="00240086" w:rsidP="00267F37">
            <w:pPr>
              <w:numPr>
                <w:ilvl w:val="0"/>
                <w:numId w:val="24"/>
              </w:numPr>
              <w:spacing w:line="360" w:lineRule="exact"/>
              <w:ind w:left="749" w:hanging="319"/>
              <w:contextualSpacing/>
              <w:jc w:val="thaiDistribute"/>
              <w:rPr>
                <w:rFonts w:ascii="Angsana New" w:eastAsia="Calibri" w:hAnsi="Angsana New" w:cs="Angsana New"/>
                <w:sz w:val="28"/>
                <w:szCs w:val="28"/>
                <w:lang w:eastAsia="x-none"/>
              </w:rPr>
            </w:pPr>
            <w:r w:rsidRPr="00032EFD">
              <w:rPr>
                <w:rFonts w:ascii="Angsana New" w:eastAsia="Calibri" w:hAnsi="Angsana New" w:cs="Angsana New" w:hint="cs"/>
                <w:sz w:val="28"/>
                <w:szCs w:val="28"/>
                <w:lang w:eastAsia="x-none"/>
              </w:rPr>
              <w:t xml:space="preserve">General finished goods </w:t>
            </w:r>
          </w:p>
        </w:tc>
        <w:tc>
          <w:tcPr>
            <w:tcW w:w="4961" w:type="dxa"/>
            <w:shd w:val="clear" w:color="auto" w:fill="auto"/>
          </w:tcPr>
          <w:p w14:paraId="102F476B" w14:textId="77777777" w:rsidR="00240086" w:rsidRPr="00032EFD" w:rsidRDefault="00240086" w:rsidP="00386571">
            <w:pPr>
              <w:spacing w:line="360" w:lineRule="exact"/>
              <w:jc w:val="thaiDistribute"/>
              <w:rPr>
                <w:rFonts w:ascii="Angsana New" w:hAnsi="Angsana New" w:cs="Angsana New"/>
                <w:sz w:val="28"/>
                <w:szCs w:val="28"/>
                <w:cs/>
                <w:lang w:eastAsia="x-none"/>
              </w:rPr>
            </w:pPr>
            <w:r w:rsidRPr="00032EFD">
              <w:rPr>
                <w:rFonts w:ascii="Angsana New" w:hAnsi="Angsana New" w:cs="Angsana New" w:hint="cs"/>
                <w:sz w:val="28"/>
                <w:szCs w:val="28"/>
                <w:lang w:eastAsia="x-none"/>
              </w:rPr>
              <w:t>First</w:t>
            </w:r>
            <w:r w:rsidRPr="00032EFD">
              <w:rPr>
                <w:rFonts w:ascii="Angsana New" w:hAnsi="Angsana New" w:cs="Angsana New" w:hint="cs"/>
                <w:sz w:val="28"/>
                <w:szCs w:val="28"/>
                <w:cs/>
                <w:lang w:eastAsia="x-none"/>
              </w:rPr>
              <w:t>-</w:t>
            </w:r>
            <w:r w:rsidRPr="00032EFD">
              <w:rPr>
                <w:rFonts w:ascii="Angsana New" w:hAnsi="Angsana New" w:cs="Angsana New" w:hint="cs"/>
                <w:sz w:val="28"/>
                <w:szCs w:val="28"/>
                <w:lang w:eastAsia="x-none"/>
              </w:rPr>
              <w:t>in first</w:t>
            </w:r>
            <w:r w:rsidRPr="00032EFD">
              <w:rPr>
                <w:rFonts w:ascii="Angsana New" w:hAnsi="Angsana New" w:cs="Angsana New" w:hint="cs"/>
                <w:sz w:val="28"/>
                <w:szCs w:val="28"/>
                <w:cs/>
                <w:lang w:eastAsia="x-none"/>
              </w:rPr>
              <w:t>-</w:t>
            </w:r>
            <w:r w:rsidRPr="00032EFD">
              <w:rPr>
                <w:rFonts w:ascii="Angsana New" w:hAnsi="Angsana New" w:cs="Angsana New" w:hint="cs"/>
                <w:sz w:val="28"/>
                <w:szCs w:val="28"/>
                <w:lang w:eastAsia="x-none"/>
              </w:rPr>
              <w:t>out method</w:t>
            </w:r>
          </w:p>
        </w:tc>
      </w:tr>
      <w:tr w:rsidR="00240086" w:rsidRPr="00032EFD" w14:paraId="43B2C9BD" w14:textId="77777777" w:rsidTr="00C57341">
        <w:tc>
          <w:tcPr>
            <w:tcW w:w="4394" w:type="dxa"/>
            <w:shd w:val="clear" w:color="auto" w:fill="auto"/>
          </w:tcPr>
          <w:p w14:paraId="50F8D09A" w14:textId="77777777" w:rsidR="00240086" w:rsidRPr="00032EFD" w:rsidRDefault="00240086" w:rsidP="00267F37">
            <w:pPr>
              <w:numPr>
                <w:ilvl w:val="0"/>
                <w:numId w:val="24"/>
              </w:numPr>
              <w:spacing w:line="360" w:lineRule="exact"/>
              <w:ind w:left="749" w:hanging="319"/>
              <w:contextualSpacing/>
              <w:jc w:val="thaiDistribute"/>
              <w:rPr>
                <w:rFonts w:ascii="Angsana New" w:eastAsia="Calibri" w:hAnsi="Angsana New" w:cs="Angsana New"/>
                <w:sz w:val="28"/>
                <w:szCs w:val="28"/>
                <w:cs/>
                <w:lang w:eastAsia="x-none"/>
              </w:rPr>
            </w:pPr>
            <w:r w:rsidRPr="00032EFD">
              <w:rPr>
                <w:rFonts w:ascii="Angsana New" w:eastAsia="Calibri" w:hAnsi="Angsana New" w:cs="Angsana New" w:hint="cs"/>
                <w:sz w:val="28"/>
                <w:szCs w:val="28"/>
                <w:lang w:eastAsia="x-none"/>
              </w:rPr>
              <w:t>Finished goods for project</w:t>
            </w:r>
          </w:p>
        </w:tc>
        <w:tc>
          <w:tcPr>
            <w:tcW w:w="4961" w:type="dxa"/>
            <w:shd w:val="clear" w:color="auto" w:fill="auto"/>
          </w:tcPr>
          <w:p w14:paraId="74678DAB" w14:textId="77777777" w:rsidR="00240086" w:rsidRPr="00032EFD" w:rsidRDefault="00240086" w:rsidP="00386571">
            <w:pPr>
              <w:spacing w:line="360" w:lineRule="exact"/>
              <w:jc w:val="thaiDistribute"/>
              <w:rPr>
                <w:rFonts w:ascii="Angsana New" w:hAnsi="Angsana New" w:cs="Angsana New"/>
                <w:sz w:val="28"/>
                <w:szCs w:val="28"/>
                <w:cs/>
                <w:lang w:eastAsia="x-none"/>
              </w:rPr>
            </w:pPr>
            <w:r w:rsidRPr="00032EFD">
              <w:rPr>
                <w:rFonts w:ascii="Angsana New" w:hAnsi="Angsana New" w:cs="Angsana New" w:hint="cs"/>
                <w:sz w:val="28"/>
                <w:szCs w:val="28"/>
                <w:lang w:eastAsia="x-none"/>
              </w:rPr>
              <w:t>Specific method</w:t>
            </w:r>
          </w:p>
        </w:tc>
      </w:tr>
      <w:tr w:rsidR="00240086" w:rsidRPr="00032EFD" w14:paraId="262291F0" w14:textId="77777777" w:rsidTr="00C57341">
        <w:tc>
          <w:tcPr>
            <w:tcW w:w="4394" w:type="dxa"/>
            <w:shd w:val="clear" w:color="auto" w:fill="auto"/>
          </w:tcPr>
          <w:p w14:paraId="3CF231CD" w14:textId="77777777" w:rsidR="00240086" w:rsidRPr="00032EFD" w:rsidRDefault="00240086" w:rsidP="00267F37">
            <w:pPr>
              <w:numPr>
                <w:ilvl w:val="0"/>
                <w:numId w:val="24"/>
              </w:numPr>
              <w:spacing w:line="360" w:lineRule="exact"/>
              <w:ind w:left="749" w:hanging="319"/>
              <w:contextualSpacing/>
              <w:jc w:val="thaiDistribute"/>
              <w:rPr>
                <w:rFonts w:ascii="Angsana New" w:eastAsia="Calibri" w:hAnsi="Angsana New" w:cs="Angsana New"/>
                <w:sz w:val="28"/>
                <w:szCs w:val="28"/>
                <w:lang w:eastAsia="x-none"/>
              </w:rPr>
            </w:pPr>
            <w:r w:rsidRPr="00032EFD">
              <w:rPr>
                <w:rFonts w:ascii="Angsana New" w:eastAsia="Calibri" w:hAnsi="Angsana New" w:cs="Angsana New" w:hint="cs"/>
                <w:sz w:val="28"/>
                <w:szCs w:val="28"/>
                <w:lang w:eastAsia="x-none"/>
              </w:rPr>
              <w:t xml:space="preserve">Work in process </w:t>
            </w:r>
            <w:r w:rsidRPr="00032EFD">
              <w:rPr>
                <w:rFonts w:ascii="Angsana New" w:hAnsi="Angsana New" w:cs="Angsana New" w:hint="cs"/>
                <w:sz w:val="28"/>
                <w:szCs w:val="28"/>
              </w:rPr>
              <w:t>according to the contract</w:t>
            </w:r>
          </w:p>
        </w:tc>
        <w:tc>
          <w:tcPr>
            <w:tcW w:w="4961" w:type="dxa"/>
            <w:shd w:val="clear" w:color="auto" w:fill="auto"/>
          </w:tcPr>
          <w:p w14:paraId="326D4CA8" w14:textId="77777777" w:rsidR="00240086" w:rsidRPr="00032EFD" w:rsidRDefault="00240086" w:rsidP="00386571">
            <w:pPr>
              <w:spacing w:line="360" w:lineRule="exact"/>
              <w:jc w:val="thaiDistribute"/>
              <w:rPr>
                <w:rFonts w:ascii="Angsana New" w:hAnsi="Angsana New" w:cs="Angsana New"/>
                <w:sz w:val="28"/>
                <w:szCs w:val="28"/>
                <w:cs/>
                <w:lang w:eastAsia="x-none"/>
              </w:rPr>
            </w:pPr>
            <w:r w:rsidRPr="00032EFD">
              <w:rPr>
                <w:rFonts w:ascii="Angsana New" w:hAnsi="Angsana New" w:cs="Angsana New" w:hint="cs"/>
                <w:sz w:val="28"/>
                <w:szCs w:val="28"/>
                <w:lang w:eastAsia="x-none"/>
              </w:rPr>
              <w:t>Specific method</w:t>
            </w:r>
          </w:p>
        </w:tc>
      </w:tr>
      <w:tr w:rsidR="00240086" w:rsidRPr="00032EFD" w14:paraId="6C86D421" w14:textId="77777777" w:rsidTr="00C57341">
        <w:tc>
          <w:tcPr>
            <w:tcW w:w="4394" w:type="dxa"/>
            <w:shd w:val="clear" w:color="auto" w:fill="auto"/>
          </w:tcPr>
          <w:p w14:paraId="174573EA" w14:textId="77777777" w:rsidR="00240086" w:rsidRPr="00032EFD" w:rsidRDefault="00240086" w:rsidP="00267F37">
            <w:pPr>
              <w:numPr>
                <w:ilvl w:val="0"/>
                <w:numId w:val="24"/>
              </w:numPr>
              <w:spacing w:line="360" w:lineRule="exact"/>
              <w:ind w:left="749" w:hanging="319"/>
              <w:contextualSpacing/>
              <w:jc w:val="thaiDistribute"/>
              <w:rPr>
                <w:rFonts w:ascii="Angsana New" w:eastAsia="Calibri" w:hAnsi="Angsana New" w:cs="Angsana New"/>
                <w:sz w:val="28"/>
                <w:szCs w:val="28"/>
                <w:lang w:eastAsia="x-none"/>
              </w:rPr>
            </w:pPr>
            <w:r w:rsidRPr="00032EFD">
              <w:rPr>
                <w:rFonts w:ascii="Angsana New" w:eastAsia="Calibri" w:hAnsi="Angsana New" w:cs="Angsana New" w:hint="cs"/>
                <w:sz w:val="28"/>
                <w:szCs w:val="28"/>
                <w:lang w:eastAsia="x-none"/>
              </w:rPr>
              <w:t>Packaging supplies</w:t>
            </w:r>
          </w:p>
        </w:tc>
        <w:tc>
          <w:tcPr>
            <w:tcW w:w="4961" w:type="dxa"/>
            <w:shd w:val="clear" w:color="auto" w:fill="auto"/>
          </w:tcPr>
          <w:p w14:paraId="5E7C95AC" w14:textId="77777777" w:rsidR="00240086" w:rsidRPr="00032EFD" w:rsidRDefault="00240086" w:rsidP="00386571">
            <w:pPr>
              <w:spacing w:line="360" w:lineRule="exact"/>
              <w:jc w:val="thaiDistribute"/>
              <w:rPr>
                <w:rFonts w:ascii="Angsana New" w:hAnsi="Angsana New" w:cs="Angsana New"/>
                <w:sz w:val="28"/>
                <w:szCs w:val="28"/>
                <w:cs/>
                <w:lang w:eastAsia="x-none"/>
              </w:rPr>
            </w:pPr>
            <w:r w:rsidRPr="00032EFD">
              <w:rPr>
                <w:rFonts w:ascii="Angsana New" w:hAnsi="Angsana New" w:cs="Angsana New" w:hint="cs"/>
                <w:sz w:val="28"/>
                <w:szCs w:val="28"/>
                <w:lang w:eastAsia="x-none"/>
              </w:rPr>
              <w:t>First</w:t>
            </w:r>
            <w:r w:rsidRPr="00032EFD">
              <w:rPr>
                <w:rFonts w:ascii="Angsana New" w:hAnsi="Angsana New" w:cs="Angsana New" w:hint="cs"/>
                <w:sz w:val="28"/>
                <w:szCs w:val="28"/>
                <w:cs/>
                <w:lang w:eastAsia="x-none"/>
              </w:rPr>
              <w:t>-</w:t>
            </w:r>
            <w:r w:rsidRPr="00032EFD">
              <w:rPr>
                <w:rFonts w:ascii="Angsana New" w:hAnsi="Angsana New" w:cs="Angsana New" w:hint="cs"/>
                <w:sz w:val="28"/>
                <w:szCs w:val="28"/>
                <w:lang w:eastAsia="x-none"/>
              </w:rPr>
              <w:t>in first</w:t>
            </w:r>
            <w:r w:rsidRPr="00032EFD">
              <w:rPr>
                <w:rFonts w:ascii="Angsana New" w:hAnsi="Angsana New" w:cs="Angsana New" w:hint="cs"/>
                <w:sz w:val="28"/>
                <w:szCs w:val="28"/>
                <w:cs/>
                <w:lang w:eastAsia="x-none"/>
              </w:rPr>
              <w:t>-</w:t>
            </w:r>
            <w:r w:rsidRPr="00032EFD">
              <w:rPr>
                <w:rFonts w:ascii="Angsana New" w:hAnsi="Angsana New" w:cs="Angsana New" w:hint="cs"/>
                <w:sz w:val="28"/>
                <w:szCs w:val="28"/>
                <w:lang w:eastAsia="x-none"/>
              </w:rPr>
              <w:t>out method</w:t>
            </w:r>
          </w:p>
        </w:tc>
      </w:tr>
    </w:tbl>
    <w:p w14:paraId="56168BAB" w14:textId="77777777" w:rsidR="00240086" w:rsidRPr="00032EFD" w:rsidRDefault="00240086" w:rsidP="00C57341">
      <w:pPr>
        <w:spacing w:before="120" w:line="360" w:lineRule="exact"/>
        <w:ind w:left="851"/>
        <w:jc w:val="thaiDistribute"/>
        <w:rPr>
          <w:rFonts w:ascii="Angsana New" w:hAnsi="Angsana New" w:cs="Angsana New"/>
          <w:sz w:val="28"/>
          <w:szCs w:val="28"/>
        </w:rPr>
      </w:pPr>
      <w:r w:rsidRPr="00032EFD">
        <w:rPr>
          <w:rFonts w:ascii="Angsana New" w:hAnsi="Angsana New" w:cs="Angsana New" w:hint="cs"/>
          <w:sz w:val="28"/>
          <w:szCs w:val="28"/>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r w:rsidRPr="00032EFD">
        <w:rPr>
          <w:rFonts w:ascii="Angsana New" w:hAnsi="Angsana New" w:cs="Angsana New" w:hint="cs"/>
          <w:sz w:val="28"/>
          <w:szCs w:val="28"/>
          <w:cs/>
        </w:rPr>
        <w:t xml:space="preserve">.  </w:t>
      </w:r>
    </w:p>
    <w:p w14:paraId="39F904F3" w14:textId="77777777" w:rsidR="00240086" w:rsidRPr="00032EFD" w:rsidRDefault="00240086" w:rsidP="00C57341">
      <w:pPr>
        <w:spacing w:before="120" w:line="360" w:lineRule="exact"/>
        <w:ind w:left="851"/>
        <w:jc w:val="thaiDistribute"/>
        <w:rPr>
          <w:rFonts w:ascii="Angsana New" w:hAnsi="Angsana New" w:cs="Angsana New"/>
          <w:sz w:val="28"/>
          <w:szCs w:val="28"/>
        </w:rPr>
      </w:pPr>
      <w:r w:rsidRPr="00032EFD">
        <w:rPr>
          <w:rFonts w:ascii="Angsana New" w:hAnsi="Angsana New" w:cs="Angsana New" w:hint="cs"/>
          <w:sz w:val="28"/>
          <w:szCs w:val="28"/>
        </w:rPr>
        <w:t>The costs of work in process according to the contract comprises the cost of equipment material fees, labor costs, costs of subcontracted work and other related expenses</w:t>
      </w:r>
      <w:r w:rsidRPr="00032EFD">
        <w:rPr>
          <w:rFonts w:ascii="Angsana New" w:hAnsi="Angsana New" w:cs="Angsana New" w:hint="cs"/>
          <w:sz w:val="28"/>
          <w:szCs w:val="28"/>
          <w:cs/>
        </w:rPr>
        <w:t>.</w:t>
      </w:r>
    </w:p>
    <w:p w14:paraId="213FB259" w14:textId="3A013735" w:rsidR="00C57341" w:rsidRPr="00032EFD" w:rsidRDefault="00240086" w:rsidP="00C57341">
      <w:pPr>
        <w:spacing w:before="120" w:line="360" w:lineRule="exact"/>
        <w:ind w:left="851"/>
        <w:jc w:val="thaiDistribute"/>
        <w:rPr>
          <w:rFonts w:ascii="Angsana New" w:hAnsi="Angsana New" w:cs="Angsana New"/>
          <w:spacing w:val="-4"/>
          <w:sz w:val="28"/>
          <w:szCs w:val="28"/>
        </w:rPr>
      </w:pPr>
      <w:r w:rsidRPr="00032EFD">
        <w:rPr>
          <w:rFonts w:ascii="Angsana New" w:hAnsi="Angsana New" w:cs="Angsana New" w:hint="cs"/>
          <w:sz w:val="28"/>
          <w:szCs w:val="28"/>
        </w:rPr>
        <w:t xml:space="preserve">The net realizable value of inventory is estimated from the selling price in the ordinary course </w:t>
      </w:r>
      <w:r w:rsidRPr="00032EFD">
        <w:rPr>
          <w:rFonts w:ascii="Angsana New" w:hAnsi="Angsana New" w:cs="Angsana New" w:hint="cs"/>
          <w:spacing w:val="-4"/>
          <w:sz w:val="28"/>
          <w:szCs w:val="28"/>
        </w:rPr>
        <w:t>of business less the estimated costs to complete production and the estimated costs to complete the sale</w:t>
      </w:r>
      <w:r w:rsidRPr="00032EFD">
        <w:rPr>
          <w:rFonts w:ascii="Angsana New" w:hAnsi="Angsana New" w:cs="Angsana New" w:hint="cs"/>
          <w:spacing w:val="-4"/>
          <w:sz w:val="28"/>
          <w:szCs w:val="28"/>
          <w:cs/>
        </w:rPr>
        <w:t>.</w:t>
      </w:r>
    </w:p>
    <w:p w14:paraId="5BAFB096" w14:textId="77777777" w:rsidR="00C57341" w:rsidRPr="00032EFD" w:rsidRDefault="00C57341">
      <w:pPr>
        <w:rPr>
          <w:rFonts w:ascii="Angsana New" w:hAnsi="Angsana New" w:cs="Angsana New"/>
          <w:spacing w:val="-4"/>
          <w:sz w:val="28"/>
          <w:szCs w:val="28"/>
        </w:rPr>
      </w:pPr>
      <w:r w:rsidRPr="00032EFD">
        <w:rPr>
          <w:rFonts w:ascii="Angsana New" w:hAnsi="Angsana New" w:cs="Angsana New"/>
          <w:spacing w:val="-4"/>
          <w:sz w:val="28"/>
          <w:szCs w:val="28"/>
          <w:cs/>
        </w:rPr>
        <w:br w:type="page"/>
      </w:r>
    </w:p>
    <w:p w14:paraId="6AE11DDB" w14:textId="7F27FF18" w:rsidR="00240086" w:rsidRPr="00032EFD" w:rsidRDefault="0099277A" w:rsidP="00C5734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INVESTMENT</w:t>
      </w:r>
    </w:p>
    <w:p w14:paraId="52DA47F8" w14:textId="77777777" w:rsidR="00240086" w:rsidRPr="00032EFD" w:rsidRDefault="00240086" w:rsidP="00C57341">
      <w:pPr>
        <w:pStyle w:val="ListParagraph"/>
        <w:tabs>
          <w:tab w:val="left" w:pos="284"/>
          <w:tab w:val="left" w:pos="1418"/>
          <w:tab w:val="left" w:pos="1985"/>
        </w:tabs>
        <w:spacing w:before="120" w:line="360" w:lineRule="exact"/>
        <w:ind w:left="851"/>
        <w:contextualSpacing w:val="0"/>
        <w:jc w:val="thaiDistribute"/>
        <w:rPr>
          <w:rFonts w:ascii="Angsana New" w:hAnsi="Angsana New" w:cs="Angsana New"/>
          <w:sz w:val="28"/>
          <w:u w:val="single"/>
        </w:rPr>
      </w:pPr>
      <w:r w:rsidRPr="00032EFD">
        <w:rPr>
          <w:rFonts w:ascii="Angsana New" w:hAnsi="Angsana New" w:cs="Angsana New" w:hint="cs"/>
          <w:sz w:val="28"/>
          <w:u w:val="single"/>
        </w:rPr>
        <w:t>Investments in associates and subsidiaries</w:t>
      </w:r>
    </w:p>
    <w:p w14:paraId="1E67FD6A" w14:textId="77777777" w:rsidR="00240086" w:rsidRPr="00032EFD" w:rsidRDefault="00240086" w:rsidP="00C57341">
      <w:pPr>
        <w:pStyle w:val="ListParagraph"/>
        <w:tabs>
          <w:tab w:val="left" w:pos="284"/>
          <w:tab w:val="left" w:pos="1418"/>
          <w:tab w:val="left" w:pos="1985"/>
        </w:tabs>
        <w:spacing w:before="120" w:line="360" w:lineRule="exact"/>
        <w:ind w:left="851"/>
        <w:contextualSpacing w:val="0"/>
        <w:jc w:val="thaiDistribute"/>
        <w:rPr>
          <w:rFonts w:ascii="Angsana New" w:hAnsi="Angsana New" w:cs="Angsana New"/>
          <w:sz w:val="28"/>
        </w:rPr>
      </w:pPr>
      <w:r w:rsidRPr="00032EFD">
        <w:rPr>
          <w:rFonts w:ascii="Angsana New" w:hAnsi="Angsana New" w:cs="Angsana New" w:hint="cs"/>
          <w:sz w:val="28"/>
        </w:rPr>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032EFD">
        <w:rPr>
          <w:rFonts w:ascii="Angsana New" w:hAnsi="Angsana New" w:cs="Angsana New" w:hint="cs"/>
          <w:sz w:val="28"/>
          <w:cs/>
        </w:rPr>
        <w:t>.</w:t>
      </w:r>
    </w:p>
    <w:p w14:paraId="1B07E94F" w14:textId="3EDF7A6A" w:rsidR="00240086" w:rsidRPr="00032EFD" w:rsidRDefault="00240086" w:rsidP="00C57341">
      <w:pPr>
        <w:pStyle w:val="ListParagraph"/>
        <w:tabs>
          <w:tab w:val="left" w:pos="284"/>
          <w:tab w:val="left" w:pos="1418"/>
          <w:tab w:val="left" w:pos="1985"/>
        </w:tabs>
        <w:spacing w:before="120" w:line="360" w:lineRule="exact"/>
        <w:ind w:left="851"/>
        <w:contextualSpacing w:val="0"/>
        <w:jc w:val="thaiDistribute"/>
        <w:rPr>
          <w:rFonts w:ascii="Angsana New" w:hAnsi="Angsana New" w:cs="Angsana New"/>
          <w:sz w:val="28"/>
        </w:rPr>
      </w:pPr>
      <w:r w:rsidRPr="00032EFD">
        <w:rPr>
          <w:rFonts w:ascii="Angsana New" w:hAnsi="Angsana New" w:cs="Angsana New" w:hint="cs"/>
          <w:sz w:val="28"/>
        </w:rPr>
        <w:t>Subsidiaries are those companies in which the Company has the power to control the financial and operating policies generally accompanying a shareholding of more than one</w:t>
      </w:r>
      <w:r w:rsidRPr="00032EFD">
        <w:rPr>
          <w:rFonts w:ascii="Angsana New" w:hAnsi="Angsana New" w:cs="Angsana New" w:hint="cs"/>
          <w:sz w:val="28"/>
          <w:cs/>
        </w:rPr>
        <w:t>-</w:t>
      </w:r>
      <w:r w:rsidRPr="00032EFD">
        <w:rPr>
          <w:rFonts w:ascii="Angsana New" w:hAnsi="Angsana New" w:cs="Angsana New" w:hint="cs"/>
          <w:sz w:val="28"/>
        </w:rPr>
        <w:t>half of the voting rights</w:t>
      </w:r>
      <w:r w:rsidRPr="00032EFD">
        <w:rPr>
          <w:rFonts w:ascii="Angsana New" w:hAnsi="Angsana New" w:cs="Angsana New" w:hint="cs"/>
          <w:sz w:val="28"/>
          <w:cs/>
        </w:rPr>
        <w:t>.</w:t>
      </w:r>
    </w:p>
    <w:p w14:paraId="53ABE3A6" w14:textId="77777777" w:rsidR="00240086" w:rsidRPr="00032EFD" w:rsidRDefault="00240086" w:rsidP="00C57341">
      <w:pPr>
        <w:tabs>
          <w:tab w:val="left" w:pos="284"/>
          <w:tab w:val="left" w:pos="1418"/>
          <w:tab w:val="left" w:pos="1985"/>
        </w:tabs>
        <w:spacing w:before="120"/>
        <w:ind w:left="851"/>
        <w:jc w:val="thaiDistribute"/>
        <w:rPr>
          <w:rFonts w:ascii="Angsana New" w:hAnsi="Angsana New" w:cs="Angsana New"/>
          <w:sz w:val="28"/>
          <w:szCs w:val="28"/>
        </w:rPr>
      </w:pPr>
      <w:r w:rsidRPr="00032EFD">
        <w:rPr>
          <w:rFonts w:ascii="Angsana New" w:hAnsi="Angsana New" w:cs="Angsana New" w:hint="cs"/>
          <w:sz w:val="28"/>
          <w:szCs w:val="28"/>
        </w:rPr>
        <w:t xml:space="preserve">Investments in associates and subsidiaries are stated at cost net from allowance on impairment </w:t>
      </w:r>
      <w:r w:rsidRPr="00032EFD">
        <w:rPr>
          <w:rFonts w:ascii="Angsana New" w:hAnsi="Angsana New" w:cs="Angsana New" w:hint="cs"/>
          <w:sz w:val="28"/>
          <w:szCs w:val="28"/>
          <w:cs/>
        </w:rPr>
        <w:t>(</w:t>
      </w:r>
      <w:r w:rsidRPr="00032EFD">
        <w:rPr>
          <w:rFonts w:ascii="Angsana New" w:hAnsi="Angsana New" w:cs="Angsana New" w:hint="cs"/>
          <w:sz w:val="28"/>
          <w:szCs w:val="28"/>
        </w:rPr>
        <w:t>if any</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Loss on impairment of investment will be recognized as loss in the statement of comprehensive income in the separate financial statements and investments in associates and subsidiaries are stated at equity in the consolidated financial statements</w:t>
      </w:r>
      <w:r w:rsidRPr="00032EFD">
        <w:rPr>
          <w:rFonts w:ascii="Angsana New" w:hAnsi="Angsana New" w:cs="Angsana New" w:hint="cs"/>
          <w:sz w:val="28"/>
          <w:szCs w:val="28"/>
          <w:cs/>
        </w:rPr>
        <w:t>.</w:t>
      </w:r>
    </w:p>
    <w:p w14:paraId="5E939AA1" w14:textId="10C120AE" w:rsidR="00240086" w:rsidRPr="00032EFD" w:rsidRDefault="00240086" w:rsidP="00C57341">
      <w:pPr>
        <w:tabs>
          <w:tab w:val="left" w:pos="284"/>
          <w:tab w:val="left" w:pos="1418"/>
          <w:tab w:val="left" w:pos="1985"/>
        </w:tabs>
        <w:spacing w:before="120"/>
        <w:ind w:left="851"/>
        <w:jc w:val="thaiDistribute"/>
        <w:rPr>
          <w:rFonts w:ascii="Angsana New" w:hAnsi="Angsana New" w:cs="Angsana New"/>
          <w:sz w:val="28"/>
          <w:szCs w:val="28"/>
          <w:u w:val="single"/>
        </w:rPr>
      </w:pPr>
      <w:r w:rsidRPr="00032EFD">
        <w:rPr>
          <w:rFonts w:ascii="Angsana New" w:hAnsi="Angsana New" w:cs="Angsana New" w:hint="cs"/>
          <w:sz w:val="28"/>
          <w:szCs w:val="28"/>
          <w:u w:val="single"/>
        </w:rPr>
        <w:t>Disposal of investments</w:t>
      </w:r>
    </w:p>
    <w:p w14:paraId="7710EFA3" w14:textId="77777777" w:rsidR="00240086" w:rsidRPr="00032EFD" w:rsidRDefault="00240086" w:rsidP="00C57341">
      <w:pPr>
        <w:spacing w:before="120" w:line="360" w:lineRule="exact"/>
        <w:ind w:left="851"/>
        <w:jc w:val="thaiDistribute"/>
        <w:rPr>
          <w:rFonts w:ascii="Angsana New" w:hAnsi="Angsana New" w:cs="Angsana New"/>
          <w:sz w:val="28"/>
          <w:szCs w:val="28"/>
          <w:lang w:val="en-GB" w:bidi="ar-SA"/>
        </w:rPr>
      </w:pPr>
      <w:r w:rsidRPr="00032EFD">
        <w:rPr>
          <w:rFonts w:ascii="Angsana New" w:hAnsi="Angsana New" w:cs="Angsana New" w:hint="cs"/>
          <w:sz w:val="28"/>
          <w:szCs w:val="28"/>
          <w:lang w:val="en-GB" w:bidi="ar-SA"/>
        </w:rPr>
        <w:t>On disposal of an investment, the difference between net disposal proceeds and the carrying amount together with the associated cumulative gain or loss that was reported in equity is recognised in profit or loss</w:t>
      </w:r>
      <w:r w:rsidRPr="00032EFD">
        <w:rPr>
          <w:rFonts w:ascii="Angsana New" w:hAnsi="Angsana New" w:cs="Angsana New" w:hint="cs"/>
          <w:sz w:val="28"/>
          <w:szCs w:val="28"/>
          <w:cs/>
          <w:lang w:val="en-GB" w:bidi="th-TH"/>
        </w:rPr>
        <w:t>.</w:t>
      </w:r>
    </w:p>
    <w:p w14:paraId="0664EAB2" w14:textId="1167E8A6" w:rsidR="005D33E5" w:rsidRPr="00032EFD" w:rsidRDefault="00240086" w:rsidP="00C57341">
      <w:pPr>
        <w:tabs>
          <w:tab w:val="left" w:pos="284"/>
          <w:tab w:val="left" w:pos="1418"/>
          <w:tab w:val="left" w:pos="1985"/>
        </w:tabs>
        <w:spacing w:before="120"/>
        <w:ind w:left="851"/>
        <w:jc w:val="thaiDistribute"/>
        <w:rPr>
          <w:rFonts w:ascii="Angsana New" w:hAnsi="Angsana New" w:cs="Angsana New"/>
          <w:sz w:val="28"/>
          <w:szCs w:val="28"/>
          <w:lang w:val="en-GB" w:bidi="ar-SA"/>
        </w:rPr>
      </w:pPr>
      <w:r w:rsidRPr="00032EFD">
        <w:rPr>
          <w:rFonts w:ascii="Angsana New" w:hAnsi="Angsana New" w:cs="Angsana New" w:hint="cs"/>
          <w:sz w:val="28"/>
          <w:szCs w:val="28"/>
          <w:lang w:val="en-GB" w:bidi="ar-SA"/>
        </w:rPr>
        <w:t>If the Company and its subsidiaries dispose of part of its holding of a particular investment, the deemed cost of the part sold is determined using the weighted average method applied to the carrying value of the total holding of the investment</w:t>
      </w:r>
      <w:r w:rsidRPr="00032EFD">
        <w:rPr>
          <w:rFonts w:ascii="Angsana New" w:hAnsi="Angsana New" w:cs="Angsana New" w:hint="cs"/>
          <w:sz w:val="28"/>
          <w:szCs w:val="28"/>
          <w:cs/>
          <w:lang w:val="en-GB" w:bidi="th-TH"/>
        </w:rPr>
        <w:t>.</w:t>
      </w:r>
    </w:p>
    <w:p w14:paraId="21569140" w14:textId="02F09B40" w:rsidR="0039677C" w:rsidRPr="00032EFD" w:rsidRDefault="0099277A" w:rsidP="00C57341">
      <w:pPr>
        <w:pStyle w:val="ListParagraph"/>
        <w:numPr>
          <w:ilvl w:val="1"/>
          <w:numId w:val="2"/>
        </w:numPr>
        <w:spacing w:before="120" w:line="380" w:lineRule="exact"/>
        <w:ind w:left="851" w:hanging="425"/>
        <w:contextualSpacing w:val="0"/>
        <w:jc w:val="thaiDistribute"/>
        <w:outlineLvl w:val="0"/>
        <w:rPr>
          <w:rFonts w:ascii="Angsana New" w:hAnsi="Angsana New" w:cs="Angsana New"/>
          <w:b/>
          <w:bCs/>
          <w:sz w:val="28"/>
        </w:rPr>
      </w:pPr>
      <w:r w:rsidRPr="00032EFD">
        <w:rPr>
          <w:rFonts w:ascii="Angsana New" w:hAnsi="Angsana New" w:cs="Angsana New"/>
          <w:b/>
          <w:bCs/>
          <w:sz w:val="28"/>
        </w:rPr>
        <w:t>PROPERTY, PLANT AND EQUIPMENT AND DEPRECIATION</w:t>
      </w:r>
    </w:p>
    <w:p w14:paraId="2710E5BC" w14:textId="1BF87BD0" w:rsidR="0039677C" w:rsidRPr="00032EFD" w:rsidRDefault="0039677C" w:rsidP="00C57341">
      <w:pPr>
        <w:pStyle w:val="BodyText"/>
        <w:tabs>
          <w:tab w:val="left" w:pos="0"/>
          <w:tab w:val="left" w:pos="284"/>
          <w:tab w:val="left" w:pos="1418"/>
        </w:tabs>
        <w:spacing w:before="120" w:after="0" w:line="360" w:lineRule="exact"/>
        <w:ind w:left="851"/>
        <w:jc w:val="thaiDistribute"/>
        <w:rPr>
          <w:rFonts w:ascii="Angsana New" w:hAnsi="Angsana New" w:cs="Angsana New"/>
          <w:spacing w:val="-4"/>
          <w:sz w:val="28"/>
          <w:szCs w:val="28"/>
        </w:rPr>
      </w:pPr>
      <w:r w:rsidRPr="00032EFD">
        <w:rPr>
          <w:rFonts w:ascii="Angsana New" w:hAnsi="Angsana New" w:cs="Angsana New" w:hint="cs"/>
          <w:spacing w:val="-4"/>
          <w:sz w:val="28"/>
          <w:szCs w:val="28"/>
        </w:rPr>
        <w:t xml:space="preserve">Land is states at cost, plant and equipment are stated at cost less accumulated depreciation and impairment loss </w:t>
      </w:r>
      <w:r w:rsidRPr="00032EFD">
        <w:rPr>
          <w:rFonts w:ascii="Angsana New" w:hAnsi="Angsana New" w:cs="Angsana New" w:hint="cs"/>
          <w:spacing w:val="-4"/>
          <w:sz w:val="28"/>
          <w:szCs w:val="28"/>
          <w:cs/>
        </w:rPr>
        <w:t>(</w:t>
      </w:r>
      <w:r w:rsidRPr="00032EFD">
        <w:rPr>
          <w:rFonts w:ascii="Angsana New" w:hAnsi="Angsana New" w:cs="Angsana New" w:hint="cs"/>
          <w:spacing w:val="-4"/>
          <w:sz w:val="28"/>
          <w:szCs w:val="28"/>
        </w:rPr>
        <w:t>if any</w:t>
      </w:r>
      <w:r w:rsidRPr="00032EFD">
        <w:rPr>
          <w:rFonts w:ascii="Angsana New" w:hAnsi="Angsana New" w:cs="Angsana New" w:hint="cs"/>
          <w:spacing w:val="-4"/>
          <w:sz w:val="28"/>
          <w:szCs w:val="28"/>
          <w:cs/>
        </w:rPr>
        <w:t>).</w:t>
      </w:r>
    </w:p>
    <w:p w14:paraId="4E4A1C63" w14:textId="3BF21682" w:rsidR="0039677C" w:rsidRPr="00032EFD" w:rsidRDefault="0039677C" w:rsidP="00C57341">
      <w:pPr>
        <w:pStyle w:val="BodyText"/>
        <w:tabs>
          <w:tab w:val="left" w:pos="0"/>
          <w:tab w:val="left" w:pos="284"/>
          <w:tab w:val="left" w:pos="1418"/>
        </w:tabs>
        <w:spacing w:before="120" w:after="0" w:line="360" w:lineRule="exact"/>
        <w:ind w:left="851"/>
        <w:jc w:val="thaiDistribute"/>
        <w:rPr>
          <w:rFonts w:ascii="Angsana New" w:hAnsi="Angsana New" w:cs="Angsana New"/>
          <w:spacing w:val="-2"/>
          <w:sz w:val="28"/>
          <w:szCs w:val="28"/>
        </w:rPr>
      </w:pPr>
      <w:r w:rsidRPr="00032EFD">
        <w:rPr>
          <w:rFonts w:ascii="Angsana New" w:hAnsi="Angsana New" w:cs="Angsana New" w:hint="cs"/>
          <w:spacing w:val="-6"/>
          <w:sz w:val="28"/>
          <w:szCs w:val="28"/>
        </w:rPr>
        <w:t>Cost is initially recognized upon acquisition</w:t>
      </w:r>
      <w:r w:rsidRPr="00032EFD">
        <w:rPr>
          <w:rFonts w:ascii="Angsana New" w:hAnsi="Angsana New" w:cs="Angsana New" w:hint="cs"/>
          <w:spacing w:val="-2"/>
          <w:sz w:val="28"/>
          <w:szCs w:val="28"/>
        </w:rPr>
        <w:t xml:space="preserve"> of assets along with other direct costs attributing to acquiring such assets in the condition</w:t>
      </w:r>
      <w:r w:rsidRPr="00032EFD">
        <w:rPr>
          <w:rFonts w:ascii="Angsana New" w:hAnsi="Angsana New" w:cs="Angsana New" w:hint="cs"/>
          <w:sz w:val="28"/>
          <w:szCs w:val="28"/>
        </w:rPr>
        <w:t xml:space="preserve"> ready to serve the object</w:t>
      </w:r>
      <w:r w:rsidRPr="00032EFD">
        <w:rPr>
          <w:rFonts w:ascii="Angsana New" w:hAnsi="Angsana New" w:cs="Angsana New" w:hint="cs"/>
          <w:spacing w:val="-2"/>
          <w:sz w:val="28"/>
          <w:szCs w:val="28"/>
        </w:rPr>
        <w:t xml:space="preserve">ives, including the </w:t>
      </w:r>
      <w:r w:rsidRPr="00032EFD">
        <w:rPr>
          <w:rFonts w:ascii="Angsana New" w:hAnsi="Angsana New" w:cs="Angsana New" w:hint="cs"/>
          <w:sz w:val="28"/>
          <w:szCs w:val="28"/>
        </w:rPr>
        <w:t>costs of asset demolition, removal and restoration of the asset location, which are the obligations of the company</w:t>
      </w:r>
      <w:r w:rsidRPr="00032EFD">
        <w:rPr>
          <w:rFonts w:ascii="Angsana New" w:hAnsi="Angsana New" w:cs="Angsana New" w:hint="cs"/>
          <w:sz w:val="28"/>
          <w:szCs w:val="28"/>
          <w:cs/>
        </w:rPr>
        <w:t xml:space="preserve">. </w:t>
      </w:r>
    </w:p>
    <w:p w14:paraId="0C2FD98F" w14:textId="5A15E64B" w:rsidR="0039677C" w:rsidRPr="00032EFD" w:rsidRDefault="0039677C" w:rsidP="00C57341">
      <w:pPr>
        <w:pStyle w:val="ListParagraph"/>
        <w:tabs>
          <w:tab w:val="left" w:pos="284"/>
          <w:tab w:val="left" w:pos="1418"/>
        </w:tabs>
        <w:spacing w:before="120" w:line="360" w:lineRule="exact"/>
        <w:ind w:left="851"/>
        <w:contextualSpacing w:val="0"/>
        <w:jc w:val="both"/>
        <w:rPr>
          <w:rFonts w:ascii="Angsana New" w:hAnsi="Angsana New" w:cs="Angsana New"/>
          <w:spacing w:val="-2"/>
          <w:sz w:val="28"/>
        </w:rPr>
      </w:pPr>
      <w:r w:rsidRPr="00032EFD">
        <w:rPr>
          <w:rFonts w:ascii="Angsana New" w:hAnsi="Angsana New" w:cs="Angsana New" w:hint="cs"/>
          <w:spacing w:val="-2"/>
          <w:sz w:val="28"/>
        </w:rPr>
        <w:t>Allowance for impairment loss of assets will be made when there is any event or circumstance indicating that the recoverable values of these assets are less than their carrying values</w:t>
      </w:r>
      <w:r w:rsidRPr="00032EFD">
        <w:rPr>
          <w:rFonts w:ascii="Angsana New" w:hAnsi="Angsana New" w:cs="Angsana New" w:hint="cs"/>
          <w:spacing w:val="-2"/>
          <w:sz w:val="28"/>
          <w:cs/>
        </w:rPr>
        <w:t>.</w:t>
      </w:r>
    </w:p>
    <w:p w14:paraId="22BA0364" w14:textId="41AAF363" w:rsidR="0039677C" w:rsidRPr="00032EFD" w:rsidRDefault="0039677C" w:rsidP="00C57341">
      <w:pPr>
        <w:pStyle w:val="ListParagraph"/>
        <w:tabs>
          <w:tab w:val="left" w:pos="284"/>
          <w:tab w:val="left" w:pos="1418"/>
        </w:tabs>
        <w:spacing w:before="120" w:line="360" w:lineRule="exact"/>
        <w:ind w:left="851"/>
        <w:contextualSpacing w:val="0"/>
        <w:jc w:val="both"/>
        <w:rPr>
          <w:rFonts w:ascii="Angsana New" w:hAnsi="Angsana New" w:cs="Angsana New"/>
          <w:sz w:val="28"/>
        </w:rPr>
      </w:pPr>
      <w:r w:rsidRPr="00032EFD">
        <w:rPr>
          <w:rFonts w:ascii="Angsana New" w:hAnsi="Angsana New" w:cs="Angsana New" w:hint="cs"/>
          <w:sz w:val="28"/>
        </w:rPr>
        <w:t>Expenditure incurred in addition, renewal or betterment are recorded add in involve fixed asset, if it is certainly probable the future economic benefits in excess of the originally assessed standard of performance of the existing asset will flow to the Group</w:t>
      </w:r>
      <w:r w:rsidRPr="00032EFD">
        <w:rPr>
          <w:rFonts w:ascii="Angsana New" w:hAnsi="Angsana New" w:cs="Angsana New" w:hint="cs"/>
          <w:sz w:val="28"/>
          <w:cs/>
        </w:rPr>
        <w:t xml:space="preserve">.  </w:t>
      </w:r>
      <w:r w:rsidRPr="00032EFD">
        <w:rPr>
          <w:rFonts w:ascii="Angsana New" w:hAnsi="Angsana New" w:cs="Angsana New" w:hint="cs"/>
          <w:sz w:val="28"/>
        </w:rPr>
        <w:t>Repair and maintenance costs are recognized as an expense when incurred</w:t>
      </w:r>
      <w:r w:rsidRPr="00032EFD">
        <w:rPr>
          <w:rFonts w:ascii="Angsana New" w:hAnsi="Angsana New" w:cs="Angsana New" w:hint="cs"/>
          <w:sz w:val="28"/>
          <w:cs/>
        </w:rPr>
        <w:t>.</w:t>
      </w:r>
    </w:p>
    <w:p w14:paraId="72483EDE" w14:textId="77777777" w:rsidR="00DC7735" w:rsidRPr="00032EFD" w:rsidRDefault="00DC7735">
      <w:pPr>
        <w:rPr>
          <w:rFonts w:ascii="Angsana New" w:hAnsi="Angsana New" w:cs="Angsana New"/>
          <w:sz w:val="28"/>
          <w:szCs w:val="28"/>
        </w:rPr>
      </w:pPr>
      <w:r w:rsidRPr="00032EFD">
        <w:rPr>
          <w:rFonts w:ascii="Angsana New" w:hAnsi="Angsana New" w:cs="Angsana New"/>
          <w:sz w:val="28"/>
          <w:szCs w:val="28"/>
          <w:cs/>
        </w:rPr>
        <w:br w:type="page"/>
      </w:r>
    </w:p>
    <w:p w14:paraId="55D1DF2A" w14:textId="58A0BB90" w:rsidR="007075E1" w:rsidRPr="00032EFD" w:rsidRDefault="0039677C" w:rsidP="00DC7735">
      <w:pPr>
        <w:pStyle w:val="BodyText"/>
        <w:tabs>
          <w:tab w:val="left" w:pos="1418"/>
        </w:tabs>
        <w:spacing w:before="120" w:after="120" w:line="360" w:lineRule="exact"/>
        <w:ind w:left="851"/>
        <w:jc w:val="thaiDistribute"/>
        <w:rPr>
          <w:rFonts w:ascii="Angsana New" w:hAnsi="Angsana New" w:cs="Angsana New"/>
          <w:sz w:val="28"/>
          <w:szCs w:val="28"/>
        </w:rPr>
      </w:pPr>
      <w:r w:rsidRPr="00032EFD">
        <w:rPr>
          <w:rFonts w:ascii="Angsana New" w:hAnsi="Angsana New" w:cs="Angsana New" w:hint="cs"/>
          <w:sz w:val="28"/>
          <w:szCs w:val="28"/>
        </w:rPr>
        <w:t>Depreciation is calculated by cost less residual value on the straight</w:t>
      </w:r>
      <w:r w:rsidRPr="00032EFD">
        <w:rPr>
          <w:rFonts w:ascii="Angsana New" w:hAnsi="Angsana New" w:cs="Angsana New" w:hint="cs"/>
          <w:sz w:val="28"/>
          <w:szCs w:val="28"/>
          <w:cs/>
        </w:rPr>
        <w:t>-</w:t>
      </w:r>
      <w:r w:rsidRPr="00032EFD">
        <w:rPr>
          <w:rFonts w:ascii="Angsana New" w:hAnsi="Angsana New" w:cs="Angsana New" w:hint="cs"/>
          <w:sz w:val="28"/>
          <w:szCs w:val="28"/>
        </w:rPr>
        <w:t>line method over the estimated useful life of the assets as follows</w:t>
      </w:r>
      <w:r w:rsidRPr="00032EFD">
        <w:rPr>
          <w:rFonts w:ascii="Angsana New" w:hAnsi="Angsana New" w:cs="Angsana New" w:hint="cs"/>
          <w:sz w:val="28"/>
          <w:szCs w:val="28"/>
          <w:cs/>
        </w:rPr>
        <w:t>:</w:t>
      </w:r>
    </w:p>
    <w:tbl>
      <w:tblPr>
        <w:tblStyle w:val="TableGrid"/>
        <w:tblW w:w="88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1045"/>
        <w:gridCol w:w="676"/>
      </w:tblGrid>
      <w:tr w:rsidR="007075E1" w:rsidRPr="00032EFD" w14:paraId="160170C7" w14:textId="77777777" w:rsidTr="007075E1">
        <w:tc>
          <w:tcPr>
            <w:tcW w:w="7087" w:type="dxa"/>
          </w:tcPr>
          <w:p w14:paraId="55C992A3" w14:textId="63A5D389" w:rsidR="001A5131" w:rsidRPr="00032EFD" w:rsidRDefault="001A5131" w:rsidP="007075E1">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032EFD">
              <w:rPr>
                <w:rFonts w:ascii="Angsana New" w:hAnsi="Angsana New" w:hint="cs"/>
                <w:sz w:val="28"/>
                <w:szCs w:val="28"/>
              </w:rPr>
              <w:t>Buildings</w:t>
            </w:r>
          </w:p>
        </w:tc>
        <w:tc>
          <w:tcPr>
            <w:tcW w:w="1045" w:type="dxa"/>
          </w:tcPr>
          <w:p w14:paraId="03808E77" w14:textId="77777777" w:rsidR="001A5131" w:rsidRPr="00032EFD" w:rsidRDefault="001A5131" w:rsidP="001A5131">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iCs/>
                <w:sz w:val="28"/>
                <w:szCs w:val="28"/>
              </w:rPr>
            </w:pPr>
            <w:r w:rsidRPr="00032EFD">
              <w:rPr>
                <w:rFonts w:ascii="Angsana New" w:hAnsi="Angsana New" w:hint="cs"/>
                <w:iCs/>
                <w:sz w:val="28"/>
                <w:szCs w:val="28"/>
              </w:rPr>
              <w:t>20</w:t>
            </w:r>
          </w:p>
        </w:tc>
        <w:tc>
          <w:tcPr>
            <w:tcW w:w="676" w:type="dxa"/>
          </w:tcPr>
          <w:p w14:paraId="75E61004" w14:textId="018592EC" w:rsidR="001A5131" w:rsidRPr="00032EFD" w:rsidRDefault="007075E1" w:rsidP="001A513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rPr>
            </w:pPr>
            <w:r w:rsidRPr="00032EFD">
              <w:rPr>
                <w:rFonts w:ascii="Angsana New" w:hAnsi="Angsana New" w:hint="cs"/>
                <w:i/>
                <w:sz w:val="28"/>
                <w:szCs w:val="28"/>
                <w:cs/>
                <w:lang w:val="th-TH"/>
              </w:rPr>
              <w:t>y</w:t>
            </w:r>
            <w:r w:rsidR="001A5131" w:rsidRPr="00032EFD">
              <w:rPr>
                <w:rFonts w:ascii="Angsana New" w:hAnsi="Angsana New" w:hint="cs"/>
                <w:i/>
                <w:sz w:val="28"/>
                <w:szCs w:val="28"/>
                <w:cs/>
                <w:lang w:val="th-TH"/>
              </w:rPr>
              <w:t>ears</w:t>
            </w:r>
          </w:p>
        </w:tc>
      </w:tr>
      <w:tr w:rsidR="007075E1" w:rsidRPr="00032EFD" w14:paraId="67AE14E8" w14:textId="77777777" w:rsidTr="007075E1">
        <w:tc>
          <w:tcPr>
            <w:tcW w:w="7087" w:type="dxa"/>
          </w:tcPr>
          <w:p w14:paraId="1B620A0D" w14:textId="6BB10935" w:rsidR="007075E1" w:rsidRPr="00032EFD"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032EFD">
              <w:rPr>
                <w:rFonts w:ascii="Angsana New" w:hAnsi="Angsana New" w:hint="cs"/>
                <w:sz w:val="28"/>
                <w:szCs w:val="28"/>
              </w:rPr>
              <w:t>Office building and leasehold improvement</w:t>
            </w:r>
          </w:p>
        </w:tc>
        <w:tc>
          <w:tcPr>
            <w:tcW w:w="1045" w:type="dxa"/>
          </w:tcPr>
          <w:p w14:paraId="306AD565" w14:textId="77777777" w:rsidR="007075E1" w:rsidRPr="00032EFD"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032EFD">
              <w:rPr>
                <w:rFonts w:ascii="Angsana New" w:hAnsi="Angsana New" w:hint="cs"/>
                <w:iCs/>
                <w:sz w:val="28"/>
                <w:szCs w:val="28"/>
              </w:rPr>
              <w:t>20</w:t>
            </w:r>
          </w:p>
        </w:tc>
        <w:tc>
          <w:tcPr>
            <w:tcW w:w="676" w:type="dxa"/>
          </w:tcPr>
          <w:p w14:paraId="0D894F26" w14:textId="57D519A8" w:rsidR="007075E1" w:rsidRPr="00032EFD"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iCs/>
                <w:sz w:val="28"/>
                <w:szCs w:val="28"/>
                <w:cs/>
                <w:lang w:val="th-TH"/>
              </w:rPr>
            </w:pPr>
            <w:r w:rsidRPr="00032EFD">
              <w:rPr>
                <w:rFonts w:ascii="Angsana New" w:hAnsi="Angsana New" w:hint="cs"/>
                <w:i/>
                <w:sz w:val="28"/>
                <w:szCs w:val="28"/>
                <w:cs/>
                <w:lang w:val="th-TH"/>
              </w:rPr>
              <w:t>years</w:t>
            </w:r>
          </w:p>
        </w:tc>
      </w:tr>
      <w:tr w:rsidR="007075E1" w:rsidRPr="00032EFD" w14:paraId="13F53DE1" w14:textId="77777777" w:rsidTr="007075E1">
        <w:tc>
          <w:tcPr>
            <w:tcW w:w="7087" w:type="dxa"/>
          </w:tcPr>
          <w:p w14:paraId="76DBF65D" w14:textId="01BB1950" w:rsidR="007075E1" w:rsidRPr="00032EFD"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032EFD">
              <w:rPr>
                <w:rFonts w:ascii="Angsana New" w:hAnsi="Angsana New" w:hint="cs"/>
                <w:sz w:val="28"/>
                <w:szCs w:val="28"/>
              </w:rPr>
              <w:t>Office equipment</w:t>
            </w:r>
          </w:p>
        </w:tc>
        <w:tc>
          <w:tcPr>
            <w:tcW w:w="1045" w:type="dxa"/>
          </w:tcPr>
          <w:p w14:paraId="68CA2853" w14:textId="77777777" w:rsidR="007075E1" w:rsidRPr="00032EFD"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032EFD">
              <w:rPr>
                <w:rFonts w:ascii="Angsana New" w:hAnsi="Angsana New" w:hint="cs"/>
                <w:iCs/>
                <w:sz w:val="28"/>
                <w:szCs w:val="28"/>
              </w:rPr>
              <w:t>5</w:t>
            </w:r>
          </w:p>
        </w:tc>
        <w:tc>
          <w:tcPr>
            <w:tcW w:w="676" w:type="dxa"/>
          </w:tcPr>
          <w:p w14:paraId="2E79DBE2" w14:textId="0DADCB6E" w:rsidR="007075E1" w:rsidRPr="00032EFD"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iCs/>
                <w:sz w:val="28"/>
                <w:szCs w:val="28"/>
                <w:cs/>
                <w:lang w:val="th-TH"/>
              </w:rPr>
            </w:pPr>
            <w:r w:rsidRPr="00032EFD">
              <w:rPr>
                <w:rFonts w:ascii="Angsana New" w:hAnsi="Angsana New" w:hint="cs"/>
                <w:i/>
                <w:sz w:val="28"/>
                <w:szCs w:val="28"/>
                <w:cs/>
                <w:lang w:val="th-TH"/>
              </w:rPr>
              <w:t>years</w:t>
            </w:r>
          </w:p>
        </w:tc>
      </w:tr>
      <w:tr w:rsidR="007075E1" w:rsidRPr="00032EFD" w14:paraId="67B864CD" w14:textId="77777777" w:rsidTr="007075E1">
        <w:tc>
          <w:tcPr>
            <w:tcW w:w="7087" w:type="dxa"/>
          </w:tcPr>
          <w:p w14:paraId="3437FB20" w14:textId="01C6CA7D" w:rsidR="007075E1" w:rsidRPr="00032EFD"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032EFD">
              <w:rPr>
                <w:rFonts w:ascii="Angsana New" w:hAnsi="Angsana New" w:hint="cs"/>
                <w:sz w:val="28"/>
                <w:szCs w:val="28"/>
              </w:rPr>
              <w:t>Furniture and fixture</w:t>
            </w:r>
          </w:p>
        </w:tc>
        <w:tc>
          <w:tcPr>
            <w:tcW w:w="1045" w:type="dxa"/>
          </w:tcPr>
          <w:p w14:paraId="1A502054" w14:textId="77777777" w:rsidR="007075E1" w:rsidRPr="00032EFD"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032EFD">
              <w:rPr>
                <w:rFonts w:ascii="Angsana New" w:hAnsi="Angsana New" w:hint="cs"/>
                <w:iCs/>
                <w:sz w:val="28"/>
                <w:szCs w:val="28"/>
              </w:rPr>
              <w:t>5</w:t>
            </w:r>
          </w:p>
        </w:tc>
        <w:tc>
          <w:tcPr>
            <w:tcW w:w="676" w:type="dxa"/>
          </w:tcPr>
          <w:p w14:paraId="0EF4FDC7" w14:textId="49B79F5C" w:rsidR="007075E1" w:rsidRPr="00032EFD"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iCs/>
                <w:sz w:val="28"/>
                <w:szCs w:val="28"/>
                <w:cs/>
                <w:lang w:val="th-TH"/>
              </w:rPr>
            </w:pPr>
            <w:r w:rsidRPr="00032EFD">
              <w:rPr>
                <w:rFonts w:ascii="Angsana New" w:hAnsi="Angsana New" w:hint="cs"/>
                <w:i/>
                <w:sz w:val="28"/>
                <w:szCs w:val="28"/>
                <w:cs/>
                <w:lang w:val="th-TH"/>
              </w:rPr>
              <w:t>years</w:t>
            </w:r>
          </w:p>
        </w:tc>
      </w:tr>
      <w:tr w:rsidR="007075E1" w:rsidRPr="00032EFD" w14:paraId="44081C74" w14:textId="77777777" w:rsidTr="007075E1">
        <w:tc>
          <w:tcPr>
            <w:tcW w:w="7087" w:type="dxa"/>
          </w:tcPr>
          <w:p w14:paraId="25A8092B" w14:textId="4252C846" w:rsidR="001A5131" w:rsidRPr="00032EFD" w:rsidRDefault="001A5131" w:rsidP="007075E1">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032EFD">
              <w:rPr>
                <w:rFonts w:ascii="Angsana New" w:hAnsi="Angsana New" w:hint="cs"/>
                <w:sz w:val="28"/>
                <w:szCs w:val="28"/>
              </w:rPr>
              <w:t>Tools</w:t>
            </w:r>
          </w:p>
        </w:tc>
        <w:tc>
          <w:tcPr>
            <w:tcW w:w="1045" w:type="dxa"/>
          </w:tcPr>
          <w:p w14:paraId="22D0F318" w14:textId="77777777" w:rsidR="001A5131" w:rsidRPr="00032EFD" w:rsidRDefault="001A5131" w:rsidP="001A513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032EFD">
              <w:rPr>
                <w:rFonts w:ascii="Angsana New" w:hAnsi="Angsana New" w:hint="cs"/>
                <w:iCs/>
                <w:sz w:val="28"/>
                <w:szCs w:val="28"/>
              </w:rPr>
              <w:t>5</w:t>
            </w:r>
          </w:p>
        </w:tc>
        <w:tc>
          <w:tcPr>
            <w:tcW w:w="676" w:type="dxa"/>
          </w:tcPr>
          <w:p w14:paraId="450AA27B" w14:textId="29014ACD" w:rsidR="001A5131" w:rsidRPr="00032EFD" w:rsidRDefault="001A5131" w:rsidP="001A513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iCs/>
                <w:sz w:val="28"/>
                <w:szCs w:val="28"/>
                <w:cs/>
                <w:lang w:val="th-TH"/>
              </w:rPr>
            </w:pPr>
            <w:r w:rsidRPr="00032EFD">
              <w:rPr>
                <w:rFonts w:ascii="Angsana New" w:hAnsi="Angsana New" w:hint="cs"/>
                <w:i/>
                <w:sz w:val="28"/>
                <w:szCs w:val="28"/>
                <w:cs/>
                <w:lang w:val="th-TH"/>
              </w:rPr>
              <w:t>years</w:t>
            </w:r>
          </w:p>
        </w:tc>
      </w:tr>
      <w:tr w:rsidR="007075E1" w:rsidRPr="00032EFD" w14:paraId="7BB84334" w14:textId="77777777" w:rsidTr="007075E1">
        <w:tc>
          <w:tcPr>
            <w:tcW w:w="7087" w:type="dxa"/>
          </w:tcPr>
          <w:p w14:paraId="1FCF0A7B" w14:textId="7CD9EC01" w:rsidR="001A5131" w:rsidRPr="00032EFD" w:rsidRDefault="001A5131" w:rsidP="007075E1">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032EFD">
              <w:rPr>
                <w:rFonts w:ascii="Angsana New" w:hAnsi="Angsana New" w:hint="cs"/>
                <w:sz w:val="28"/>
                <w:szCs w:val="28"/>
              </w:rPr>
              <w:t>Motor vehicles</w:t>
            </w:r>
          </w:p>
        </w:tc>
        <w:tc>
          <w:tcPr>
            <w:tcW w:w="1045" w:type="dxa"/>
          </w:tcPr>
          <w:p w14:paraId="3D6714F1" w14:textId="77777777" w:rsidR="001A5131" w:rsidRPr="00032EFD" w:rsidRDefault="001A5131" w:rsidP="001A513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032EFD">
              <w:rPr>
                <w:rFonts w:ascii="Angsana New" w:hAnsi="Angsana New" w:hint="cs"/>
                <w:iCs/>
                <w:sz w:val="28"/>
                <w:szCs w:val="28"/>
              </w:rPr>
              <w:t>5</w:t>
            </w:r>
          </w:p>
        </w:tc>
        <w:tc>
          <w:tcPr>
            <w:tcW w:w="676" w:type="dxa"/>
          </w:tcPr>
          <w:p w14:paraId="369B37CB" w14:textId="4ABCEF93" w:rsidR="001A5131" w:rsidRPr="00032EFD" w:rsidRDefault="001A5131" w:rsidP="001A513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iCs/>
                <w:sz w:val="28"/>
                <w:szCs w:val="28"/>
                <w:cs/>
                <w:lang w:val="th-TH"/>
              </w:rPr>
            </w:pPr>
            <w:r w:rsidRPr="00032EFD">
              <w:rPr>
                <w:rFonts w:ascii="Angsana New" w:hAnsi="Angsana New" w:hint="cs"/>
                <w:i/>
                <w:sz w:val="28"/>
                <w:szCs w:val="28"/>
                <w:cs/>
                <w:lang w:val="th-TH"/>
              </w:rPr>
              <w:t>years</w:t>
            </w:r>
          </w:p>
        </w:tc>
      </w:tr>
    </w:tbl>
    <w:p w14:paraId="13BD67D0" w14:textId="77777777" w:rsidR="0039677C" w:rsidRPr="00032EFD" w:rsidRDefault="0039677C" w:rsidP="007075E1">
      <w:pPr>
        <w:spacing w:before="120" w:line="360" w:lineRule="exact"/>
        <w:ind w:left="851"/>
        <w:jc w:val="thaiDistribute"/>
        <w:rPr>
          <w:rFonts w:ascii="Angsana New" w:hAnsi="Angsana New" w:cs="Angsana New"/>
          <w:sz w:val="28"/>
          <w:szCs w:val="28"/>
        </w:rPr>
      </w:pPr>
      <w:r w:rsidRPr="00032EFD">
        <w:rPr>
          <w:rFonts w:ascii="Angsana New" w:hAnsi="Angsana New" w:cs="Angsana New" w:hint="cs"/>
          <w:sz w:val="28"/>
          <w:szCs w:val="28"/>
        </w:rPr>
        <w:t>The Company and its subsidiaries have reviewed the residual value and useful life of the assets every year</w:t>
      </w:r>
      <w:r w:rsidRPr="00032EFD">
        <w:rPr>
          <w:rFonts w:ascii="Angsana New" w:hAnsi="Angsana New" w:cs="Angsana New" w:hint="cs"/>
          <w:sz w:val="28"/>
          <w:szCs w:val="28"/>
          <w:cs/>
        </w:rPr>
        <w:t xml:space="preserve">. </w:t>
      </w:r>
    </w:p>
    <w:p w14:paraId="64445055" w14:textId="77777777" w:rsidR="0039677C" w:rsidRPr="00032EFD" w:rsidRDefault="0039677C" w:rsidP="007075E1">
      <w:pPr>
        <w:spacing w:before="120" w:line="360" w:lineRule="exact"/>
        <w:ind w:left="851"/>
        <w:jc w:val="thaiDistribute"/>
        <w:rPr>
          <w:rFonts w:ascii="Angsana New" w:hAnsi="Angsana New" w:cs="Angsana New"/>
          <w:sz w:val="28"/>
          <w:szCs w:val="28"/>
        </w:rPr>
      </w:pPr>
      <w:r w:rsidRPr="00032EFD">
        <w:rPr>
          <w:rFonts w:ascii="Angsana New" w:hAnsi="Angsana New" w:cs="Angsana New" w:hint="cs"/>
          <w:sz w:val="28"/>
          <w:szCs w:val="28"/>
        </w:rPr>
        <w:t>The depreciation for each asset component is calculated on the separate components when each component has significant cost compared to the total cost of that asset</w:t>
      </w:r>
      <w:r w:rsidRPr="00032EFD">
        <w:rPr>
          <w:rFonts w:ascii="Angsana New" w:hAnsi="Angsana New" w:cs="Angsana New" w:hint="cs"/>
          <w:sz w:val="28"/>
          <w:szCs w:val="28"/>
          <w:cs/>
        </w:rPr>
        <w:t>.</w:t>
      </w:r>
    </w:p>
    <w:p w14:paraId="2BCAA871" w14:textId="2743B61A" w:rsidR="0039677C" w:rsidRPr="00032EFD" w:rsidRDefault="0039677C" w:rsidP="007075E1">
      <w:pPr>
        <w:spacing w:before="120" w:line="360" w:lineRule="exact"/>
        <w:ind w:left="851"/>
        <w:jc w:val="thaiDistribute"/>
        <w:rPr>
          <w:rFonts w:ascii="Angsana New" w:hAnsi="Angsana New" w:cs="Angsana New"/>
          <w:sz w:val="28"/>
          <w:szCs w:val="28"/>
        </w:rPr>
      </w:pPr>
      <w:r w:rsidRPr="00032EFD">
        <w:rPr>
          <w:rFonts w:ascii="Angsana New" w:hAnsi="Angsana New" w:cs="Angsana New" w:hint="cs"/>
          <w:sz w:val="28"/>
          <w:szCs w:val="28"/>
        </w:rPr>
        <w:tab/>
        <w:t>Depreciation is included in determining income</w:t>
      </w:r>
      <w:r w:rsidRPr="00032EFD">
        <w:rPr>
          <w:rFonts w:ascii="Angsana New" w:hAnsi="Angsana New" w:cs="Angsana New" w:hint="cs"/>
          <w:sz w:val="28"/>
          <w:szCs w:val="28"/>
          <w:cs/>
        </w:rPr>
        <w:t>.</w:t>
      </w:r>
    </w:p>
    <w:p w14:paraId="18ACCF8B" w14:textId="7F04397F" w:rsidR="0039677C" w:rsidRPr="00032EFD" w:rsidRDefault="0039677C" w:rsidP="007075E1">
      <w:pPr>
        <w:spacing w:before="120" w:line="360" w:lineRule="exact"/>
        <w:ind w:left="851" w:right="115"/>
        <w:jc w:val="thaiDistribute"/>
        <w:rPr>
          <w:rFonts w:ascii="Angsana New" w:hAnsi="Angsana New" w:cs="Angsana New"/>
          <w:sz w:val="28"/>
          <w:szCs w:val="28"/>
        </w:rPr>
      </w:pPr>
      <w:r w:rsidRPr="00032EFD">
        <w:rPr>
          <w:rFonts w:ascii="Angsana New" w:hAnsi="Angsana New" w:cs="Angsana New" w:hint="cs"/>
          <w:sz w:val="28"/>
          <w:szCs w:val="28"/>
        </w:rPr>
        <w:t>No depreciation is provided on construction in progress and equipment under installation</w:t>
      </w:r>
      <w:r w:rsidRPr="00032EFD">
        <w:rPr>
          <w:rFonts w:ascii="Angsana New" w:hAnsi="Angsana New" w:cs="Angsana New" w:hint="cs"/>
          <w:sz w:val="28"/>
          <w:szCs w:val="28"/>
          <w:cs/>
        </w:rPr>
        <w:t>.</w:t>
      </w:r>
    </w:p>
    <w:p w14:paraId="7F102576" w14:textId="22B24F00" w:rsidR="0039677C" w:rsidRPr="00032EFD" w:rsidRDefault="0039677C" w:rsidP="007075E1">
      <w:pPr>
        <w:pStyle w:val="BodyText"/>
        <w:spacing w:before="120" w:after="0" w:line="360" w:lineRule="exact"/>
        <w:ind w:left="851"/>
        <w:jc w:val="thaiDistribute"/>
        <w:rPr>
          <w:rFonts w:ascii="Angsana New" w:hAnsi="Angsana New" w:cs="Angsana New"/>
          <w:sz w:val="28"/>
          <w:szCs w:val="28"/>
        </w:rPr>
      </w:pPr>
      <w:r w:rsidRPr="00032EFD">
        <w:rPr>
          <w:rFonts w:ascii="Angsana New" w:hAnsi="Angsana New" w:cs="Angsana New" w:hint="cs"/>
          <w:spacing w:val="-4"/>
          <w:sz w:val="28"/>
          <w:szCs w:val="28"/>
        </w:rPr>
        <w:t xml:space="preserve">Property, plant and equipment </w:t>
      </w:r>
      <w:r w:rsidRPr="00032EFD">
        <w:rPr>
          <w:rFonts w:ascii="Angsana New" w:hAnsi="Angsana New" w:cs="Angsana New" w:hint="cs"/>
          <w:sz w:val="28"/>
          <w:szCs w:val="28"/>
        </w:rPr>
        <w:t>are written off at disposal</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Gains or losses arising from sale or write</w:t>
      </w:r>
      <w:r w:rsidRPr="00032EFD">
        <w:rPr>
          <w:rFonts w:ascii="Angsana New" w:hAnsi="Angsana New" w:cs="Angsana New" w:hint="cs"/>
          <w:sz w:val="28"/>
          <w:szCs w:val="28"/>
          <w:cs/>
        </w:rPr>
        <w:t>-</w:t>
      </w:r>
      <w:r w:rsidRPr="00032EFD">
        <w:rPr>
          <w:rFonts w:ascii="Angsana New" w:hAnsi="Angsana New" w:cs="Angsana New" w:hint="cs"/>
          <w:sz w:val="28"/>
          <w:szCs w:val="28"/>
        </w:rPr>
        <w:t>off of assets are recognized in the statement of comprehensive income</w:t>
      </w:r>
      <w:r w:rsidRPr="00032EFD">
        <w:rPr>
          <w:rFonts w:ascii="Angsana New" w:hAnsi="Angsana New" w:cs="Angsana New" w:hint="cs"/>
          <w:sz w:val="28"/>
          <w:szCs w:val="28"/>
          <w:cs/>
        </w:rPr>
        <w:t>.</w:t>
      </w:r>
    </w:p>
    <w:p w14:paraId="318F2EE9" w14:textId="5742E9FE" w:rsidR="0039677C" w:rsidRPr="00032EFD" w:rsidRDefault="0099277A" w:rsidP="007075E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BORROWING COST</w:t>
      </w:r>
    </w:p>
    <w:p w14:paraId="570CC5F3" w14:textId="05E0BF3A" w:rsidR="0039677C" w:rsidRPr="00032EFD" w:rsidRDefault="0039677C" w:rsidP="007075E1">
      <w:pPr>
        <w:spacing w:before="120"/>
        <w:ind w:left="851"/>
        <w:jc w:val="thaiDistribute"/>
        <w:rPr>
          <w:rFonts w:ascii="Angsana New" w:eastAsia="Calibri" w:hAnsi="Angsana New" w:cs="Angsana New"/>
          <w:b/>
          <w:bCs/>
          <w:sz w:val="28"/>
          <w:szCs w:val="28"/>
        </w:rPr>
      </w:pPr>
      <w:r w:rsidRPr="00032EFD">
        <w:rPr>
          <w:rFonts w:ascii="Angsana New" w:hAnsi="Angsana New" w:cs="Angsana New" w:hint="cs"/>
          <w:sz w:val="28"/>
          <w:szCs w:val="28"/>
        </w:rPr>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All other borrowing costs are expensed in the period they are incurred</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Borrowing costs consist of interest and other costs arising from such borrowing</w:t>
      </w:r>
      <w:r w:rsidRPr="00032EFD">
        <w:rPr>
          <w:rFonts w:ascii="Angsana New" w:hAnsi="Angsana New" w:cs="Angsana New" w:hint="cs"/>
          <w:sz w:val="28"/>
          <w:szCs w:val="28"/>
          <w:cs/>
        </w:rPr>
        <w:t>.</w:t>
      </w:r>
    </w:p>
    <w:p w14:paraId="1F732A84" w14:textId="4FE4EEA6" w:rsidR="0039677C" w:rsidRPr="00032EFD" w:rsidRDefault="0099277A" w:rsidP="007075E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LEASES</w:t>
      </w:r>
    </w:p>
    <w:p w14:paraId="61C73173" w14:textId="40D74453" w:rsidR="0039677C" w:rsidRPr="00032EFD" w:rsidRDefault="0039677C" w:rsidP="007075E1">
      <w:pPr>
        <w:spacing w:before="120"/>
        <w:ind w:left="851"/>
        <w:jc w:val="thaiDistribute"/>
        <w:rPr>
          <w:rFonts w:ascii="Angsana New" w:hAnsi="Angsana New" w:cs="Angsana New"/>
          <w:sz w:val="28"/>
          <w:szCs w:val="28"/>
        </w:rPr>
      </w:pPr>
      <w:r w:rsidRPr="00032EFD">
        <w:rPr>
          <w:rFonts w:ascii="Angsana New" w:eastAsia="Calibri" w:hAnsi="Angsana New" w:cs="Angsana New" w:hint="cs"/>
          <w:sz w:val="28"/>
          <w:szCs w:val="28"/>
        </w:rPr>
        <w:t xml:space="preserve">At </w:t>
      </w:r>
      <w:r w:rsidRPr="00032EFD">
        <w:rPr>
          <w:rFonts w:ascii="Angsana New" w:hAnsi="Angsana New" w:cs="Angsana New" w:hint="cs"/>
          <w:sz w:val="28"/>
          <w:szCs w:val="28"/>
        </w:rPr>
        <w:t>inception of a contract, the Company and its subsidiaries assess whether the contract is, or contains,</w:t>
      </w:r>
      <w:r w:rsidR="00DC7735" w:rsidRPr="00032EFD">
        <w:rPr>
          <w:rFonts w:ascii="Angsana New" w:hAnsi="Angsana New" w:cs="Angsana New"/>
          <w:sz w:val="28"/>
          <w:szCs w:val="28"/>
          <w:cs/>
        </w:rPr>
        <w:t xml:space="preserve"> </w:t>
      </w:r>
      <w:r w:rsidRPr="00032EFD">
        <w:rPr>
          <w:rFonts w:ascii="Angsana New" w:hAnsi="Angsana New" w:cs="Angsana New" w:hint="cs"/>
          <w:sz w:val="28"/>
          <w:szCs w:val="28"/>
        </w:rPr>
        <w:t>a lease</w:t>
      </w:r>
      <w:r w:rsidRPr="00032EFD">
        <w:rPr>
          <w:rFonts w:ascii="Angsana New" w:hAnsi="Angsana New" w:cs="Angsana New" w:hint="cs"/>
          <w:sz w:val="28"/>
          <w:szCs w:val="28"/>
          <w:cs/>
        </w:rPr>
        <w:t xml:space="preserve">. </w:t>
      </w:r>
      <w:r w:rsidR="000F6C56" w:rsidRPr="00032EFD">
        <w:rPr>
          <w:rFonts w:ascii="Angsana New" w:hAnsi="Angsana New" w:cs="Angsana New"/>
          <w:sz w:val="28"/>
          <w:szCs w:val="28"/>
          <w:cs/>
        </w:rPr>
        <w:br/>
      </w:r>
      <w:r w:rsidRPr="00032EFD">
        <w:rPr>
          <w:rFonts w:ascii="Angsana New" w:hAnsi="Angsana New" w:cs="Angsana New" w:hint="cs"/>
          <w:sz w:val="28"/>
          <w:szCs w:val="28"/>
        </w:rPr>
        <w:t>A contract is, or contains, a lease if the contract conveys the right to control the use of an identified asset for a period of time in exchange for consideration</w:t>
      </w:r>
      <w:r w:rsidRPr="00032EFD">
        <w:rPr>
          <w:rFonts w:ascii="Angsana New" w:hAnsi="Angsana New" w:cs="Angsana New" w:hint="cs"/>
          <w:sz w:val="28"/>
          <w:szCs w:val="28"/>
          <w:cs/>
        </w:rPr>
        <w:t>.</w:t>
      </w:r>
    </w:p>
    <w:p w14:paraId="38614702" w14:textId="7A78431F" w:rsidR="00DC7735" w:rsidRPr="00032EFD" w:rsidRDefault="0039677C" w:rsidP="007075E1">
      <w:pPr>
        <w:spacing w:before="120"/>
        <w:ind w:left="851"/>
        <w:jc w:val="thaiDistribute"/>
        <w:rPr>
          <w:rFonts w:ascii="Angsana New" w:hAnsi="Angsana New" w:cs="Angsana New"/>
          <w:sz w:val="28"/>
          <w:szCs w:val="28"/>
          <w:cs/>
        </w:rPr>
      </w:pPr>
      <w:r w:rsidRPr="00032EFD">
        <w:rPr>
          <w:rFonts w:ascii="Angsana New" w:hAnsi="Angsana New" w:cs="Angsana New" w:hint="cs"/>
          <w:sz w:val="28"/>
          <w:szCs w:val="28"/>
        </w:rPr>
        <w:t>The Company and its subsidiaries assess the lease term for the non</w:t>
      </w:r>
      <w:r w:rsidRPr="00032EFD">
        <w:rPr>
          <w:rFonts w:ascii="Angsana New" w:hAnsi="Angsana New" w:cs="Angsana New" w:hint="cs"/>
          <w:sz w:val="28"/>
          <w:szCs w:val="28"/>
          <w:cs/>
        </w:rPr>
        <w:t>-</w:t>
      </w:r>
      <w:r w:rsidRPr="00032EFD">
        <w:rPr>
          <w:rFonts w:ascii="Angsana New" w:hAnsi="Angsana New" w:cs="Angsana New" w:hint="cs"/>
          <w:sz w:val="28"/>
          <w:szCs w:val="28"/>
        </w:rPr>
        <w:t>cancellable period</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032EFD">
        <w:rPr>
          <w:rFonts w:ascii="Angsana New" w:hAnsi="Angsana New" w:cs="Angsana New" w:hint="cs"/>
          <w:sz w:val="28"/>
          <w:szCs w:val="28"/>
          <w:cs/>
        </w:rPr>
        <w:t>/</w:t>
      </w:r>
      <w:r w:rsidRPr="00032EFD">
        <w:rPr>
          <w:rFonts w:ascii="Angsana New" w:hAnsi="Angsana New" w:cs="Angsana New" w:hint="cs"/>
          <w:sz w:val="28"/>
          <w:szCs w:val="28"/>
        </w:rPr>
        <w:t>or the other circumstance relating to the extension of the lease term</w:t>
      </w:r>
      <w:r w:rsidRPr="00032EFD">
        <w:rPr>
          <w:rFonts w:ascii="Angsana New" w:hAnsi="Angsana New" w:cs="Angsana New" w:hint="cs"/>
          <w:sz w:val="28"/>
          <w:szCs w:val="28"/>
          <w:cs/>
        </w:rPr>
        <w:t>.</w:t>
      </w:r>
    </w:p>
    <w:p w14:paraId="72B3F14C" w14:textId="77777777" w:rsidR="00DC7735" w:rsidRPr="00032EFD" w:rsidRDefault="00DC7735">
      <w:pPr>
        <w:rPr>
          <w:rFonts w:ascii="Angsana New" w:hAnsi="Angsana New" w:cs="Angsana New"/>
          <w:sz w:val="28"/>
          <w:szCs w:val="28"/>
          <w:cs/>
        </w:rPr>
      </w:pPr>
      <w:r w:rsidRPr="00032EFD">
        <w:rPr>
          <w:rFonts w:ascii="Angsana New" w:hAnsi="Angsana New" w:cs="Angsana New"/>
          <w:sz w:val="28"/>
          <w:szCs w:val="28"/>
          <w:cs/>
        </w:rPr>
        <w:br w:type="page"/>
      </w:r>
    </w:p>
    <w:p w14:paraId="43FBDA77" w14:textId="025B86E9" w:rsidR="001F623E" w:rsidRPr="00032EFD" w:rsidRDefault="0039677C" w:rsidP="007075E1">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032EFD">
        <w:rPr>
          <w:rFonts w:ascii="Angsana New" w:hAnsi="Angsana New" w:cs="Angsana New" w:hint="cs"/>
          <w:b/>
          <w:bCs/>
          <w:sz w:val="28"/>
        </w:rPr>
        <w:t xml:space="preserve">Right </w:t>
      </w:r>
      <w:r w:rsidRPr="00032EFD">
        <w:rPr>
          <w:rFonts w:ascii="Angsana New" w:hAnsi="Angsana New" w:cs="Angsana New" w:hint="cs"/>
          <w:b/>
          <w:bCs/>
          <w:sz w:val="28"/>
          <w:cs/>
        </w:rPr>
        <w:t>-</w:t>
      </w:r>
      <w:r w:rsidRPr="00032EFD">
        <w:rPr>
          <w:rFonts w:ascii="Angsana New" w:hAnsi="Angsana New" w:cs="Angsana New" w:hint="cs"/>
          <w:b/>
          <w:bCs/>
          <w:sz w:val="28"/>
        </w:rPr>
        <w:t xml:space="preserve">of </w:t>
      </w:r>
      <w:r w:rsidRPr="00032EFD">
        <w:rPr>
          <w:rFonts w:ascii="Angsana New" w:hAnsi="Angsana New" w:cs="Angsana New" w:hint="cs"/>
          <w:b/>
          <w:bCs/>
          <w:sz w:val="28"/>
          <w:cs/>
        </w:rPr>
        <w:t>-</w:t>
      </w:r>
      <w:r w:rsidR="001F623E" w:rsidRPr="00032EFD">
        <w:rPr>
          <w:rFonts w:ascii="Angsana New" w:hAnsi="Angsana New" w:cs="Angsana New" w:hint="cs"/>
          <w:b/>
          <w:bCs/>
          <w:sz w:val="28"/>
        </w:rPr>
        <w:t xml:space="preserve">use assets </w:t>
      </w:r>
      <w:r w:rsidR="001F623E" w:rsidRPr="00032EFD">
        <w:rPr>
          <w:rFonts w:ascii="Angsana New" w:hAnsi="Angsana New" w:cs="Angsana New" w:hint="cs"/>
          <w:b/>
          <w:bCs/>
          <w:sz w:val="28"/>
          <w:cs/>
        </w:rPr>
        <w:t xml:space="preserve">– </w:t>
      </w:r>
      <w:r w:rsidR="001F623E" w:rsidRPr="00032EFD">
        <w:rPr>
          <w:rFonts w:ascii="Angsana New" w:hAnsi="Angsana New" w:cs="Angsana New" w:hint="cs"/>
          <w:b/>
          <w:bCs/>
          <w:sz w:val="28"/>
        </w:rPr>
        <w:t>as a lessee</w:t>
      </w:r>
    </w:p>
    <w:p w14:paraId="4CD1721E" w14:textId="77777777" w:rsidR="001F623E" w:rsidRPr="00032EFD" w:rsidRDefault="001F623E" w:rsidP="001F623E">
      <w:pPr>
        <w:spacing w:before="120"/>
        <w:ind w:left="1418"/>
        <w:jc w:val="thaiDistribute"/>
        <w:rPr>
          <w:rFonts w:ascii="Angsana New" w:hAnsi="Angsana New" w:cs="Angsana New"/>
          <w:sz w:val="28"/>
          <w:szCs w:val="28"/>
        </w:rPr>
      </w:pPr>
      <w:r w:rsidRPr="00032EFD">
        <w:rPr>
          <w:rFonts w:ascii="Angsana New" w:hAnsi="Angsana New" w:cs="Angsana New" w:hint="cs"/>
          <w:sz w:val="28"/>
          <w:szCs w:val="28"/>
        </w:rPr>
        <w:t>Right</w:t>
      </w:r>
      <w:r w:rsidRPr="00032EFD">
        <w:rPr>
          <w:rFonts w:ascii="Angsana New" w:hAnsi="Angsana New" w:cs="Angsana New" w:hint="cs"/>
          <w:sz w:val="28"/>
          <w:szCs w:val="28"/>
          <w:cs/>
        </w:rPr>
        <w:t>-</w:t>
      </w:r>
      <w:r w:rsidRPr="00032EFD">
        <w:rPr>
          <w:rFonts w:ascii="Angsana New" w:hAnsi="Angsana New" w:cs="Angsana New" w:hint="cs"/>
          <w:sz w:val="28"/>
          <w:szCs w:val="28"/>
        </w:rPr>
        <w:t>of</w:t>
      </w:r>
      <w:r w:rsidRPr="00032EFD">
        <w:rPr>
          <w:rFonts w:ascii="Angsana New" w:hAnsi="Angsana New" w:cs="Angsana New" w:hint="cs"/>
          <w:sz w:val="28"/>
          <w:szCs w:val="28"/>
          <w:cs/>
        </w:rPr>
        <w:t>-</w:t>
      </w:r>
      <w:r w:rsidRPr="00032EFD">
        <w:rPr>
          <w:rFonts w:ascii="Angsana New" w:hAnsi="Angsana New" w:cs="Angsana New" w:hint="cs"/>
          <w:sz w:val="28"/>
          <w:szCs w:val="28"/>
        </w:rPr>
        <w:t>use assets are recognized at the commencement date of the lease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Right</w:t>
      </w:r>
      <w:r w:rsidRPr="00032EFD">
        <w:rPr>
          <w:rFonts w:ascii="Angsana New" w:hAnsi="Angsana New" w:cs="Angsana New" w:hint="cs"/>
          <w:sz w:val="28"/>
          <w:szCs w:val="28"/>
          <w:cs/>
        </w:rPr>
        <w:t>-</w:t>
      </w:r>
      <w:r w:rsidRPr="00032EFD">
        <w:rPr>
          <w:rFonts w:ascii="Angsana New" w:hAnsi="Angsana New" w:cs="Angsana New" w:hint="cs"/>
          <w:sz w:val="28"/>
          <w:szCs w:val="28"/>
        </w:rPr>
        <w:t>of</w:t>
      </w:r>
      <w:r w:rsidRPr="00032EFD">
        <w:rPr>
          <w:rFonts w:ascii="Angsana New" w:hAnsi="Angsana New" w:cs="Angsana New" w:hint="cs"/>
          <w:sz w:val="28"/>
          <w:szCs w:val="28"/>
          <w:cs/>
        </w:rPr>
        <w:t>-</w:t>
      </w:r>
      <w:r w:rsidRPr="00032EFD">
        <w:rPr>
          <w:rFonts w:ascii="Angsana New" w:hAnsi="Angsana New" w:cs="Angsana New" w:hint="cs"/>
          <w:sz w:val="28"/>
          <w:szCs w:val="28"/>
        </w:rPr>
        <w:t>use assets are stated at cost, less any accumulated depreciation and impairment losses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if any</w:t>
      </w:r>
      <w:r w:rsidRPr="00032EFD">
        <w:rPr>
          <w:rFonts w:ascii="Angsana New" w:hAnsi="Angsana New" w:cs="Angsana New" w:hint="cs"/>
          <w:sz w:val="28"/>
          <w:szCs w:val="28"/>
          <w:cs/>
        </w:rPr>
        <w:t>)</w:t>
      </w:r>
      <w:r w:rsidRPr="00032EFD">
        <w:rPr>
          <w:rFonts w:ascii="Angsana New" w:hAnsi="Angsana New" w:cs="Angsana New" w:hint="cs"/>
          <w:sz w:val="28"/>
          <w:szCs w:val="28"/>
        </w:rPr>
        <w: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and adjusted for any remeasurement of lease liabilities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if any</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cost of</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right</w:t>
      </w:r>
      <w:r w:rsidRPr="00032EFD">
        <w:rPr>
          <w:rFonts w:ascii="Angsana New" w:hAnsi="Angsana New" w:cs="Angsana New" w:hint="cs"/>
          <w:sz w:val="28"/>
          <w:szCs w:val="28"/>
          <w:cs/>
        </w:rPr>
        <w:t>-</w:t>
      </w:r>
      <w:r w:rsidRPr="00032EFD">
        <w:rPr>
          <w:rFonts w:ascii="Angsana New" w:hAnsi="Angsana New" w:cs="Angsana New" w:hint="cs"/>
          <w:sz w:val="28"/>
          <w:szCs w:val="28"/>
        </w:rPr>
        <w:t>of</w:t>
      </w:r>
      <w:r w:rsidRPr="00032EFD">
        <w:rPr>
          <w:rFonts w:ascii="Angsana New" w:hAnsi="Angsana New" w:cs="Angsana New" w:hint="cs"/>
          <w:sz w:val="28"/>
          <w:szCs w:val="28"/>
          <w:cs/>
        </w:rPr>
        <w:t>-</w:t>
      </w:r>
      <w:r w:rsidRPr="00032EFD">
        <w:rPr>
          <w:rFonts w:ascii="Angsana New" w:hAnsi="Angsana New" w:cs="Angsana New" w:hint="cs"/>
          <w:sz w:val="28"/>
          <w:szCs w:val="28"/>
        </w:rPr>
        <w:t>use assets includes the amount of lease liabilities recognized, initial direct costs incurred, and lease payments made at or before the commencement date, less any lease incentives received</w:t>
      </w:r>
      <w:r w:rsidRPr="00032EFD">
        <w:rPr>
          <w:rFonts w:ascii="Angsana New" w:hAnsi="Angsana New" w:cs="Angsana New" w:hint="cs"/>
          <w:sz w:val="28"/>
          <w:szCs w:val="28"/>
          <w:cs/>
        </w:rPr>
        <w:t>.</w:t>
      </w:r>
    </w:p>
    <w:p w14:paraId="5A08F796" w14:textId="77777777" w:rsidR="001F623E" w:rsidRPr="00032EFD" w:rsidRDefault="001F623E" w:rsidP="001F623E">
      <w:pPr>
        <w:spacing w:before="120"/>
        <w:ind w:left="1418"/>
        <w:jc w:val="thaiDistribute"/>
        <w:rPr>
          <w:rFonts w:ascii="Angsana New" w:hAnsi="Angsana New" w:cs="Angsana New"/>
          <w:b/>
          <w:bCs/>
          <w:sz w:val="28"/>
          <w:szCs w:val="28"/>
        </w:rPr>
      </w:pPr>
      <w:r w:rsidRPr="00032EFD">
        <w:rPr>
          <w:rFonts w:ascii="Angsana New" w:hAnsi="Angsana New" w:cs="Angsana New" w:hint="cs"/>
          <w:sz w:val="28"/>
          <w:szCs w:val="28"/>
        </w:rPr>
        <w:t>The cost of right</w:t>
      </w:r>
      <w:r w:rsidRPr="00032EFD">
        <w:rPr>
          <w:rFonts w:ascii="Angsana New" w:hAnsi="Angsana New" w:cs="Angsana New" w:hint="cs"/>
          <w:sz w:val="28"/>
          <w:szCs w:val="28"/>
          <w:cs/>
        </w:rPr>
        <w:t>-</w:t>
      </w:r>
      <w:r w:rsidRPr="00032EFD">
        <w:rPr>
          <w:rFonts w:ascii="Angsana New" w:hAnsi="Angsana New" w:cs="Angsana New" w:hint="cs"/>
          <w:sz w:val="28"/>
          <w:szCs w:val="28"/>
        </w:rPr>
        <w:t>of</w:t>
      </w:r>
      <w:r w:rsidRPr="00032EFD">
        <w:rPr>
          <w:rFonts w:ascii="Angsana New" w:hAnsi="Angsana New" w:cs="Angsana New" w:hint="cs"/>
          <w:sz w:val="28"/>
          <w:szCs w:val="28"/>
          <w:cs/>
        </w:rPr>
        <w:t>-</w:t>
      </w:r>
      <w:r w:rsidRPr="00032EFD">
        <w:rPr>
          <w:rFonts w:ascii="Angsana New" w:hAnsi="Angsana New" w:cs="Angsana New" w:hint="cs"/>
          <w:sz w:val="28"/>
          <w:szCs w:val="28"/>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032EFD">
        <w:rPr>
          <w:rFonts w:ascii="Angsana New" w:hAnsi="Angsana New" w:cs="Angsana New" w:hint="cs"/>
          <w:sz w:val="28"/>
          <w:szCs w:val="28"/>
          <w:cs/>
        </w:rPr>
        <w:t>.</w:t>
      </w:r>
    </w:p>
    <w:p w14:paraId="49B7BF1C" w14:textId="250F08D0" w:rsidR="001F623E" w:rsidRPr="00032EFD" w:rsidRDefault="001F623E" w:rsidP="001F623E">
      <w:pPr>
        <w:spacing w:before="120"/>
        <w:ind w:left="1418"/>
        <w:jc w:val="thaiDistribute"/>
        <w:rPr>
          <w:rFonts w:ascii="Angsana New" w:hAnsi="Angsana New" w:cs="Angsana New"/>
          <w:sz w:val="28"/>
          <w:szCs w:val="28"/>
        </w:rPr>
      </w:pPr>
      <w:r w:rsidRPr="00032EFD">
        <w:rPr>
          <w:rFonts w:ascii="Angsana New" w:hAnsi="Angsana New" w:cs="Angsana New" w:hint="cs"/>
          <w:sz w:val="28"/>
          <w:szCs w:val="28"/>
        </w:rPr>
        <w:t>Right</w:t>
      </w:r>
      <w:r w:rsidRPr="00032EFD">
        <w:rPr>
          <w:rFonts w:ascii="Angsana New" w:hAnsi="Angsana New" w:cs="Angsana New" w:hint="cs"/>
          <w:sz w:val="28"/>
          <w:szCs w:val="28"/>
          <w:cs/>
        </w:rPr>
        <w:t>-</w:t>
      </w:r>
      <w:r w:rsidRPr="00032EFD">
        <w:rPr>
          <w:rFonts w:ascii="Angsana New" w:hAnsi="Angsana New" w:cs="Angsana New" w:hint="cs"/>
          <w:sz w:val="28"/>
          <w:szCs w:val="28"/>
        </w:rPr>
        <w:t>of</w:t>
      </w:r>
      <w:r w:rsidRPr="00032EFD">
        <w:rPr>
          <w:rFonts w:ascii="Angsana New" w:hAnsi="Angsana New" w:cs="Angsana New" w:hint="cs"/>
          <w:sz w:val="28"/>
          <w:szCs w:val="28"/>
          <w:cs/>
        </w:rPr>
        <w:t>-</w:t>
      </w:r>
      <w:r w:rsidRPr="00032EFD">
        <w:rPr>
          <w:rFonts w:ascii="Angsana New" w:hAnsi="Angsana New" w:cs="Angsana New" w:hint="cs"/>
          <w:sz w:val="28"/>
          <w:szCs w:val="28"/>
        </w:rPr>
        <w:t>use assets are calculated by reference to their costs on a straight</w:t>
      </w:r>
      <w:r w:rsidRPr="00032EFD">
        <w:rPr>
          <w:rFonts w:ascii="Angsana New" w:hAnsi="Angsana New" w:cs="Angsana New" w:hint="cs"/>
          <w:sz w:val="28"/>
          <w:szCs w:val="28"/>
          <w:cs/>
        </w:rPr>
        <w:t>-</w:t>
      </w:r>
      <w:r w:rsidRPr="00032EFD">
        <w:rPr>
          <w:rFonts w:ascii="Angsana New" w:hAnsi="Angsana New" w:cs="Angsana New" w:hint="cs"/>
          <w:sz w:val="28"/>
          <w:szCs w:val="28"/>
        </w:rPr>
        <w:t>line basis over the shorter of the lease term and the estimated useful lives for each of right</w:t>
      </w:r>
      <w:r w:rsidRPr="00032EFD">
        <w:rPr>
          <w:rFonts w:ascii="Angsana New" w:hAnsi="Angsana New" w:cs="Angsana New" w:hint="cs"/>
          <w:sz w:val="28"/>
          <w:szCs w:val="28"/>
          <w:cs/>
        </w:rPr>
        <w:t>-</w:t>
      </w:r>
      <w:r w:rsidRPr="00032EFD">
        <w:rPr>
          <w:rFonts w:ascii="Angsana New" w:hAnsi="Angsana New" w:cs="Angsana New" w:hint="cs"/>
          <w:sz w:val="28"/>
          <w:szCs w:val="28"/>
        </w:rPr>
        <w:t>of</w:t>
      </w:r>
      <w:r w:rsidRPr="00032EFD">
        <w:rPr>
          <w:rFonts w:ascii="Angsana New" w:hAnsi="Angsana New" w:cs="Angsana New" w:hint="cs"/>
          <w:sz w:val="28"/>
          <w:szCs w:val="28"/>
          <w:cs/>
        </w:rPr>
        <w:t>-</w:t>
      </w:r>
      <w:r w:rsidRPr="00032EFD">
        <w:rPr>
          <w:rFonts w:ascii="Angsana New" w:hAnsi="Angsana New" w:cs="Angsana New" w:hint="cs"/>
          <w:sz w:val="28"/>
          <w:szCs w:val="28"/>
        </w:rPr>
        <w:t>use assets</w:t>
      </w:r>
      <w:r w:rsidRPr="00032EFD">
        <w:rPr>
          <w:rFonts w:ascii="Angsana New" w:hAnsi="Angsana New" w:cs="Angsana New" w:hint="cs"/>
          <w:sz w:val="28"/>
          <w:szCs w:val="28"/>
          <w:cs/>
        </w:rPr>
        <w:t>.</w:t>
      </w:r>
    </w:p>
    <w:p w14:paraId="2C765B20" w14:textId="06B97FBA" w:rsidR="001F623E" w:rsidRPr="00032EFD" w:rsidRDefault="001F623E" w:rsidP="007075E1">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032EFD">
        <w:rPr>
          <w:rFonts w:ascii="Angsana New" w:hAnsi="Angsana New" w:cs="Angsana New" w:hint="cs"/>
          <w:b/>
          <w:bCs/>
          <w:sz w:val="28"/>
        </w:rPr>
        <w:t>Lease liabilities</w:t>
      </w:r>
    </w:p>
    <w:p w14:paraId="42367C3C" w14:textId="0A376427" w:rsidR="001F623E" w:rsidRPr="00032EFD" w:rsidRDefault="001F623E" w:rsidP="001F623E">
      <w:pPr>
        <w:spacing w:before="120"/>
        <w:ind w:left="1418"/>
        <w:jc w:val="thaiDistribute"/>
        <w:rPr>
          <w:rFonts w:ascii="Angsana New" w:hAnsi="Angsana New" w:cs="Angsana New"/>
          <w:sz w:val="28"/>
          <w:szCs w:val="28"/>
        </w:rPr>
      </w:pPr>
      <w:r w:rsidRPr="00032EFD">
        <w:rPr>
          <w:rFonts w:ascii="Angsana New" w:hAnsi="Angsana New" w:cs="Angsana New" w:hint="cs"/>
          <w:sz w:val="28"/>
          <w:szCs w:val="28"/>
        </w:rPr>
        <w:t>At the commencement date of the lease, lease liabilities are stated at the present value of lease payments to be made over the lease term</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 xml:space="preserve">The lease payments include fixed payments </w:t>
      </w:r>
      <w:r w:rsidRPr="00032EFD">
        <w:rPr>
          <w:rFonts w:ascii="Angsana New" w:hAnsi="Angsana New" w:cs="Angsana New" w:hint="cs"/>
          <w:sz w:val="28"/>
          <w:szCs w:val="28"/>
          <w:cs/>
        </w:rPr>
        <w:t>(</w:t>
      </w:r>
      <w:r w:rsidRPr="00032EFD">
        <w:rPr>
          <w:rFonts w:ascii="Angsana New" w:hAnsi="Angsana New" w:cs="Angsana New" w:hint="cs"/>
          <w:sz w:val="28"/>
          <w:szCs w:val="28"/>
        </w:rPr>
        <w:t>including in</w:t>
      </w:r>
      <w:r w:rsidRPr="00032EFD">
        <w:rPr>
          <w:rFonts w:ascii="Angsana New" w:hAnsi="Angsana New" w:cs="Angsana New" w:hint="cs"/>
          <w:sz w:val="28"/>
          <w:szCs w:val="28"/>
          <w:cs/>
        </w:rPr>
        <w:t>-</w:t>
      </w:r>
      <w:r w:rsidRPr="00032EFD">
        <w:rPr>
          <w:rFonts w:ascii="Angsana New" w:hAnsi="Angsana New" w:cs="Angsana New" w:hint="cs"/>
          <w:sz w:val="28"/>
          <w:szCs w:val="28"/>
        </w:rPr>
        <w:t>substance fixed payments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 xml:space="preserve">less any lease incentives receivable </w:t>
      </w:r>
      <w:r w:rsidRPr="00032EFD">
        <w:rPr>
          <w:rFonts w:ascii="Angsana New" w:hAnsi="Angsana New" w:cs="Angsana New" w:hint="cs"/>
          <w:sz w:val="28"/>
          <w:szCs w:val="28"/>
          <w:cs/>
        </w:rPr>
        <w:t>(</w:t>
      </w:r>
      <w:r w:rsidRPr="00032EFD">
        <w:rPr>
          <w:rFonts w:ascii="Angsana New" w:hAnsi="Angsana New" w:cs="Angsana New" w:hint="cs"/>
          <w:sz w:val="28"/>
          <w:szCs w:val="28"/>
        </w:rPr>
        <w:t>if any</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and amount expected to be paid under residual value guarantees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032EFD">
        <w:rPr>
          <w:rFonts w:ascii="Angsana New" w:hAnsi="Angsana New" w:cs="Angsana New" w:hint="cs"/>
          <w:sz w:val="28"/>
          <w:szCs w:val="28"/>
          <w:cs/>
        </w:rPr>
        <w:t>.</w:t>
      </w:r>
    </w:p>
    <w:p w14:paraId="3210EF93" w14:textId="1962876D" w:rsidR="001F623E" w:rsidRPr="00032EFD" w:rsidRDefault="001F623E" w:rsidP="001F623E">
      <w:pPr>
        <w:spacing w:before="120"/>
        <w:ind w:left="1418"/>
        <w:jc w:val="thaiDistribute"/>
        <w:rPr>
          <w:rFonts w:ascii="Angsana New" w:hAnsi="Angsana New" w:cs="Angsana New"/>
          <w:sz w:val="28"/>
          <w:szCs w:val="28"/>
        </w:rPr>
      </w:pPr>
      <w:r w:rsidRPr="00032EFD">
        <w:rPr>
          <w:rFonts w:ascii="Angsana New" w:hAnsi="Angsana New" w:cs="Angsana New" w:hint="cs"/>
          <w:sz w:val="28"/>
          <w:szCs w:val="28"/>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After the commencement date, the amount of lease liabilities is increased to reflect the accretion of the interest and reduced for the lease payments made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In addition, the carrying amount of lease liabilities is remeasured if there is a modification, a change in the lease term, a change in the lease payments or a change in the assessment of an option to purchase the underlying asset</w:t>
      </w:r>
      <w:r w:rsidRPr="00032EFD">
        <w:rPr>
          <w:rFonts w:ascii="Angsana New" w:hAnsi="Angsana New" w:cs="Angsana New" w:hint="cs"/>
          <w:sz w:val="28"/>
          <w:szCs w:val="28"/>
          <w:cs/>
        </w:rPr>
        <w:t>.</w:t>
      </w:r>
    </w:p>
    <w:p w14:paraId="5C92EE57" w14:textId="5AD4F93F" w:rsidR="001F623E" w:rsidRPr="00032EFD" w:rsidRDefault="001F623E" w:rsidP="007075E1">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032EFD">
        <w:rPr>
          <w:rFonts w:ascii="Angsana New" w:hAnsi="Angsana New" w:cs="Angsana New" w:hint="cs"/>
          <w:b/>
          <w:bCs/>
          <w:sz w:val="28"/>
        </w:rPr>
        <w:t>Short</w:t>
      </w:r>
      <w:r w:rsidRPr="00032EFD">
        <w:rPr>
          <w:rFonts w:ascii="Angsana New" w:hAnsi="Angsana New" w:cs="Angsana New" w:hint="cs"/>
          <w:b/>
          <w:bCs/>
          <w:sz w:val="28"/>
          <w:cs/>
        </w:rPr>
        <w:t>-</w:t>
      </w:r>
      <w:r w:rsidRPr="00032EFD">
        <w:rPr>
          <w:rFonts w:ascii="Angsana New" w:hAnsi="Angsana New" w:cs="Angsana New" w:hint="cs"/>
          <w:b/>
          <w:bCs/>
          <w:sz w:val="28"/>
        </w:rPr>
        <w:t>term leases and leases of low</w:t>
      </w:r>
      <w:r w:rsidRPr="00032EFD">
        <w:rPr>
          <w:rFonts w:ascii="Angsana New" w:hAnsi="Angsana New" w:cs="Angsana New" w:hint="cs"/>
          <w:b/>
          <w:bCs/>
          <w:sz w:val="28"/>
          <w:cs/>
        </w:rPr>
        <w:t>-</w:t>
      </w:r>
      <w:r w:rsidRPr="00032EFD">
        <w:rPr>
          <w:rFonts w:ascii="Angsana New" w:hAnsi="Angsana New" w:cs="Angsana New" w:hint="cs"/>
          <w:b/>
          <w:bCs/>
          <w:sz w:val="28"/>
        </w:rPr>
        <w:t>value assets</w:t>
      </w:r>
    </w:p>
    <w:p w14:paraId="68C1CD6B" w14:textId="38DCB5A0" w:rsidR="001F623E" w:rsidRPr="00032EFD" w:rsidRDefault="001F623E" w:rsidP="001F623E">
      <w:pPr>
        <w:spacing w:before="120"/>
        <w:ind w:left="1418"/>
        <w:jc w:val="thaiDistribute"/>
        <w:rPr>
          <w:rFonts w:ascii="Angsana New" w:hAnsi="Angsana New" w:cs="Angsana New"/>
          <w:sz w:val="28"/>
          <w:szCs w:val="28"/>
        </w:rPr>
      </w:pPr>
      <w:r w:rsidRPr="00032EFD">
        <w:rPr>
          <w:rFonts w:ascii="Angsana New" w:hAnsi="Angsana New" w:cs="Angsana New" w:hint="cs"/>
          <w:sz w:val="28"/>
          <w:szCs w:val="28"/>
        </w:rPr>
        <w:t>The Company and its subsidiaries apply the short</w:t>
      </w:r>
      <w:r w:rsidRPr="00032EFD">
        <w:rPr>
          <w:rFonts w:ascii="Angsana New" w:hAnsi="Angsana New" w:cs="Angsana New" w:hint="cs"/>
          <w:sz w:val="28"/>
          <w:szCs w:val="28"/>
          <w:cs/>
        </w:rPr>
        <w:t>-</w:t>
      </w:r>
      <w:r w:rsidRPr="00032EFD">
        <w:rPr>
          <w:rFonts w:ascii="Angsana New" w:hAnsi="Angsana New" w:cs="Angsana New" w:hint="cs"/>
          <w:sz w:val="28"/>
          <w:szCs w:val="28"/>
        </w:rPr>
        <w:t>term lease recognition exemption to its short</w:t>
      </w:r>
      <w:r w:rsidRPr="00032EFD">
        <w:rPr>
          <w:rFonts w:ascii="Angsana New" w:hAnsi="Angsana New" w:cs="Angsana New" w:hint="cs"/>
          <w:sz w:val="28"/>
          <w:szCs w:val="28"/>
          <w:cs/>
        </w:rPr>
        <w:t>-</w:t>
      </w:r>
      <w:r w:rsidRPr="00032EFD">
        <w:rPr>
          <w:rFonts w:ascii="Angsana New" w:hAnsi="Angsana New" w:cs="Angsana New" w:hint="cs"/>
          <w:sz w:val="28"/>
          <w:szCs w:val="28"/>
        </w:rPr>
        <w:t xml:space="preserve">term leases </w:t>
      </w:r>
      <w:r w:rsidRPr="00032EFD">
        <w:rPr>
          <w:rFonts w:ascii="Angsana New" w:hAnsi="Angsana New" w:cs="Angsana New" w:hint="cs"/>
          <w:sz w:val="28"/>
          <w:szCs w:val="28"/>
          <w:cs/>
        </w:rPr>
        <w:t>(</w:t>
      </w:r>
      <w:r w:rsidRPr="00032EFD">
        <w:rPr>
          <w:rFonts w:ascii="Angsana New" w:hAnsi="Angsana New" w:cs="Angsana New" w:hint="cs"/>
          <w:sz w:val="28"/>
          <w:szCs w:val="28"/>
        </w:rPr>
        <w:t xml:space="preserve">those leases that have a lease term of 12 months or less from the commencement date and not contain </w:t>
      </w:r>
      <w:r w:rsidRPr="00032EFD">
        <w:rPr>
          <w:rFonts w:ascii="Angsana New" w:hAnsi="Angsana New" w:cs="Angsana New" w:hint="cs"/>
          <w:sz w:val="28"/>
          <w:szCs w:val="28"/>
        </w:rPr>
        <w:br/>
        <w:t>a purchase option</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It also applies the lease of low</w:t>
      </w:r>
      <w:r w:rsidRPr="00032EFD">
        <w:rPr>
          <w:rFonts w:ascii="Angsana New" w:hAnsi="Angsana New" w:cs="Angsana New" w:hint="cs"/>
          <w:sz w:val="28"/>
          <w:szCs w:val="28"/>
          <w:cs/>
        </w:rPr>
        <w:t>-</w:t>
      </w:r>
      <w:r w:rsidRPr="00032EFD">
        <w:rPr>
          <w:rFonts w:ascii="Angsana New" w:hAnsi="Angsana New" w:cs="Angsana New" w:hint="cs"/>
          <w:sz w:val="28"/>
          <w:szCs w:val="28"/>
        </w:rPr>
        <w:t>value assets recognition exemption to leases that are considered of low value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Lease payments on short</w:t>
      </w:r>
      <w:r w:rsidRPr="00032EFD">
        <w:rPr>
          <w:rFonts w:ascii="Angsana New" w:hAnsi="Angsana New" w:cs="Angsana New" w:hint="cs"/>
          <w:sz w:val="28"/>
          <w:szCs w:val="28"/>
          <w:cs/>
        </w:rPr>
        <w:t>-</w:t>
      </w:r>
      <w:r w:rsidRPr="00032EFD">
        <w:rPr>
          <w:rFonts w:ascii="Angsana New" w:hAnsi="Angsana New" w:cs="Angsana New" w:hint="cs"/>
          <w:sz w:val="28"/>
          <w:szCs w:val="28"/>
        </w:rPr>
        <w:t>term and leases of low</w:t>
      </w:r>
      <w:r w:rsidRPr="00032EFD">
        <w:rPr>
          <w:rFonts w:ascii="Angsana New" w:hAnsi="Angsana New" w:cs="Angsana New" w:hint="cs"/>
          <w:sz w:val="28"/>
          <w:szCs w:val="28"/>
          <w:cs/>
        </w:rPr>
        <w:t>-</w:t>
      </w:r>
      <w:r w:rsidRPr="00032EFD">
        <w:rPr>
          <w:rFonts w:ascii="Angsana New" w:hAnsi="Angsana New" w:cs="Angsana New" w:hint="cs"/>
          <w:sz w:val="28"/>
          <w:szCs w:val="28"/>
        </w:rPr>
        <w:t>value assets are recognized as expense in profit and loss on a straight</w:t>
      </w:r>
      <w:r w:rsidRPr="00032EFD">
        <w:rPr>
          <w:rFonts w:ascii="Angsana New" w:hAnsi="Angsana New" w:cs="Angsana New" w:hint="cs"/>
          <w:sz w:val="28"/>
          <w:szCs w:val="28"/>
          <w:cs/>
        </w:rPr>
        <w:t>-</w:t>
      </w:r>
      <w:r w:rsidRPr="00032EFD">
        <w:rPr>
          <w:rFonts w:ascii="Angsana New" w:hAnsi="Angsana New" w:cs="Angsana New" w:hint="cs"/>
          <w:sz w:val="28"/>
          <w:szCs w:val="28"/>
        </w:rPr>
        <w:t>line basis over the lease term</w:t>
      </w:r>
      <w:r w:rsidRPr="00032EFD">
        <w:rPr>
          <w:rFonts w:ascii="Angsana New" w:hAnsi="Angsana New" w:cs="Angsana New" w:hint="cs"/>
          <w:sz w:val="28"/>
          <w:szCs w:val="28"/>
          <w:cs/>
        </w:rPr>
        <w:t>.</w:t>
      </w:r>
    </w:p>
    <w:p w14:paraId="4756FFAC" w14:textId="77777777" w:rsidR="00DC7735" w:rsidRPr="00032EFD" w:rsidRDefault="00DC7735" w:rsidP="001F623E">
      <w:pPr>
        <w:spacing w:before="120"/>
        <w:ind w:left="1418"/>
        <w:jc w:val="thaiDistribute"/>
        <w:rPr>
          <w:rFonts w:ascii="Angsana New" w:hAnsi="Angsana New" w:cs="Angsana New"/>
          <w:sz w:val="28"/>
          <w:szCs w:val="28"/>
          <w:cs/>
        </w:rPr>
      </w:pPr>
    </w:p>
    <w:p w14:paraId="1F552855" w14:textId="63A97829" w:rsidR="001A5131" w:rsidRPr="00032EFD" w:rsidRDefault="0099277A" w:rsidP="007075E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INTANGIBLE ASSETS</w:t>
      </w:r>
    </w:p>
    <w:p w14:paraId="6700989A" w14:textId="6CAE4374" w:rsidR="001A5131" w:rsidRPr="00032EFD" w:rsidRDefault="001A5131" w:rsidP="007075E1">
      <w:pPr>
        <w:pStyle w:val="ListParagraph"/>
        <w:tabs>
          <w:tab w:val="left" w:pos="284"/>
          <w:tab w:val="left" w:pos="1985"/>
        </w:tabs>
        <w:spacing w:before="120" w:line="340" w:lineRule="exact"/>
        <w:ind w:left="851"/>
        <w:contextualSpacing w:val="0"/>
        <w:jc w:val="thaiDistribute"/>
        <w:rPr>
          <w:rFonts w:ascii="Angsana New" w:hAnsi="Angsana New" w:cs="Angsana New"/>
          <w:sz w:val="28"/>
        </w:rPr>
      </w:pPr>
      <w:r w:rsidRPr="00032EFD">
        <w:rPr>
          <w:rFonts w:ascii="Angsana New" w:hAnsi="Angsana New" w:cs="Angsana New" w:hint="cs"/>
          <w:sz w:val="28"/>
        </w:rPr>
        <w:t>Intangible assets that are acquired by the</w:t>
      </w:r>
      <w:r w:rsidRPr="00032EFD">
        <w:rPr>
          <w:rFonts w:ascii="Angsana New" w:hAnsi="Angsana New" w:cs="Angsana New" w:hint="cs"/>
          <w:sz w:val="28"/>
          <w:cs/>
        </w:rPr>
        <w:t xml:space="preserve"> </w:t>
      </w:r>
      <w:r w:rsidRPr="00032EFD">
        <w:rPr>
          <w:rFonts w:ascii="Angsana New" w:hAnsi="Angsana New" w:cs="Angsana New" w:hint="cs"/>
          <w:sz w:val="28"/>
        </w:rPr>
        <w:t xml:space="preserve">Company ant its subsidiaries and have finite useful life are stated at cost less accumulated amortization and allowance on impairment </w:t>
      </w:r>
      <w:r w:rsidRPr="00032EFD">
        <w:rPr>
          <w:rFonts w:ascii="Angsana New" w:hAnsi="Angsana New" w:cs="Angsana New" w:hint="cs"/>
          <w:sz w:val="28"/>
          <w:cs/>
        </w:rPr>
        <w:t>(</w:t>
      </w:r>
      <w:r w:rsidRPr="00032EFD">
        <w:rPr>
          <w:rFonts w:ascii="Angsana New" w:hAnsi="Angsana New" w:cs="Angsana New" w:hint="cs"/>
          <w:sz w:val="28"/>
        </w:rPr>
        <w:t>if any</w:t>
      </w:r>
      <w:r w:rsidRPr="00032EFD">
        <w:rPr>
          <w:rFonts w:ascii="Angsana New" w:hAnsi="Angsana New" w:cs="Angsana New" w:hint="cs"/>
          <w:sz w:val="28"/>
          <w:cs/>
        </w:rPr>
        <w:t xml:space="preserve">). </w:t>
      </w:r>
    </w:p>
    <w:p w14:paraId="1CEB32AD" w14:textId="389F7119" w:rsidR="001A5131" w:rsidRPr="00032EFD" w:rsidRDefault="001A5131" w:rsidP="007075E1">
      <w:pPr>
        <w:pStyle w:val="ListParagraph"/>
        <w:tabs>
          <w:tab w:val="left" w:pos="284"/>
          <w:tab w:val="left" w:pos="851"/>
          <w:tab w:val="left" w:pos="1418"/>
          <w:tab w:val="left" w:pos="1985"/>
        </w:tabs>
        <w:spacing w:before="120" w:line="340" w:lineRule="exact"/>
        <w:ind w:left="851"/>
        <w:contextualSpacing w:val="0"/>
        <w:jc w:val="thaiDistribute"/>
        <w:rPr>
          <w:rFonts w:ascii="Angsana New" w:hAnsi="Angsana New" w:cs="Angsana New"/>
          <w:sz w:val="28"/>
        </w:rPr>
      </w:pPr>
      <w:r w:rsidRPr="00032EFD">
        <w:rPr>
          <w:rFonts w:ascii="Angsana New" w:hAnsi="Angsana New" w:cs="Angsana New" w:hint="cs"/>
          <w:sz w:val="28"/>
        </w:rPr>
        <w:t>Subsequent expenditure is capitalized only when it increases the future economic benefits embodied in the specific asset to which it relates</w:t>
      </w:r>
      <w:r w:rsidRPr="00032EFD">
        <w:rPr>
          <w:rFonts w:ascii="Angsana New" w:hAnsi="Angsana New" w:cs="Angsana New" w:hint="cs"/>
          <w:sz w:val="28"/>
          <w:cs/>
        </w:rPr>
        <w:t xml:space="preserve">. </w:t>
      </w:r>
      <w:r w:rsidRPr="00032EFD">
        <w:rPr>
          <w:rFonts w:ascii="Angsana New" w:hAnsi="Angsana New" w:cs="Angsana New" w:hint="cs"/>
          <w:sz w:val="28"/>
        </w:rPr>
        <w:t>All other expenditure, including expenditure on internally generated goodwill and brands, is recognized in profit or loss as incurred</w:t>
      </w:r>
      <w:r w:rsidRPr="00032EFD">
        <w:rPr>
          <w:rFonts w:ascii="Angsana New" w:hAnsi="Angsana New" w:cs="Angsana New" w:hint="cs"/>
          <w:sz w:val="28"/>
          <w:cs/>
        </w:rPr>
        <w:t>.</w:t>
      </w:r>
    </w:p>
    <w:p w14:paraId="0603CB74" w14:textId="6571F2B7" w:rsidR="001A5131" w:rsidRPr="00032EFD" w:rsidRDefault="001A5131" w:rsidP="007075E1">
      <w:pPr>
        <w:pStyle w:val="BodyText"/>
        <w:tabs>
          <w:tab w:val="left" w:pos="284"/>
          <w:tab w:val="left" w:pos="851"/>
          <w:tab w:val="left" w:pos="1418"/>
        </w:tabs>
        <w:spacing w:before="120" w:after="120" w:line="340" w:lineRule="exact"/>
        <w:ind w:left="851"/>
        <w:jc w:val="thaiDistribute"/>
        <w:rPr>
          <w:rFonts w:ascii="Angsana New" w:hAnsi="Angsana New" w:cs="Angsana New"/>
          <w:sz w:val="28"/>
          <w:szCs w:val="28"/>
        </w:rPr>
      </w:pPr>
      <w:r w:rsidRPr="00032EFD">
        <w:rPr>
          <w:rFonts w:ascii="Angsana New" w:hAnsi="Angsana New" w:cs="Angsana New" w:hint="cs"/>
          <w:sz w:val="28"/>
          <w:szCs w:val="28"/>
        </w:rPr>
        <w:t>Amortization is calculated by cost less residual value on the straight</w:t>
      </w:r>
      <w:r w:rsidRPr="00032EFD">
        <w:rPr>
          <w:rFonts w:ascii="Angsana New" w:hAnsi="Angsana New" w:cs="Angsana New" w:hint="cs"/>
          <w:sz w:val="28"/>
          <w:szCs w:val="28"/>
          <w:cs/>
        </w:rPr>
        <w:t>-</w:t>
      </w:r>
      <w:r w:rsidRPr="00032EFD">
        <w:rPr>
          <w:rFonts w:ascii="Angsana New" w:hAnsi="Angsana New" w:cs="Angsana New" w:hint="cs"/>
          <w:sz w:val="28"/>
          <w:szCs w:val="28"/>
        </w:rPr>
        <w:t>line method over the estimated useful life of the assets as follows</w:t>
      </w:r>
      <w:r w:rsidRPr="00032EFD">
        <w:rPr>
          <w:rFonts w:ascii="Angsana New" w:hAnsi="Angsana New" w:cs="Angsana New" w:hint="cs"/>
          <w:sz w:val="28"/>
          <w:szCs w:val="28"/>
          <w:cs/>
        </w:rPr>
        <w:t>:</w:t>
      </w:r>
    </w:p>
    <w:tbl>
      <w:tblPr>
        <w:tblStyle w:val="TableGrid"/>
        <w:tblW w:w="88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720"/>
        <w:gridCol w:w="630"/>
      </w:tblGrid>
      <w:tr w:rsidR="007075E1" w:rsidRPr="00032EFD" w14:paraId="0E11726C" w14:textId="77777777" w:rsidTr="00051111">
        <w:tc>
          <w:tcPr>
            <w:tcW w:w="7513" w:type="dxa"/>
          </w:tcPr>
          <w:p w14:paraId="71B1663C" w14:textId="435DBFCE" w:rsidR="001A5131" w:rsidRPr="00032EFD" w:rsidRDefault="001A513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3"/>
              <w:jc w:val="thaiDistribute"/>
              <w:rPr>
                <w:rFonts w:ascii="Angsana New" w:hAnsi="Angsana New"/>
                <w:i/>
                <w:szCs w:val="28"/>
                <w:cs/>
                <w:lang w:val="th-TH"/>
              </w:rPr>
            </w:pPr>
            <w:r w:rsidRPr="00032EFD">
              <w:rPr>
                <w:rFonts w:ascii="Angsana New" w:hAnsi="Angsana New" w:hint="cs"/>
                <w:i/>
                <w:szCs w:val="28"/>
                <w:cs/>
                <w:lang w:val="th-TH"/>
              </w:rPr>
              <w:t>Software licenes</w:t>
            </w:r>
          </w:p>
        </w:tc>
        <w:tc>
          <w:tcPr>
            <w:tcW w:w="720" w:type="dxa"/>
          </w:tcPr>
          <w:p w14:paraId="3DABF4EC" w14:textId="77777777" w:rsidR="001A5131" w:rsidRPr="00032EFD" w:rsidRDefault="001A5131" w:rsidP="00386571">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iCs/>
                <w:sz w:val="28"/>
                <w:szCs w:val="28"/>
              </w:rPr>
            </w:pPr>
            <w:r w:rsidRPr="00032EFD">
              <w:rPr>
                <w:rFonts w:ascii="Angsana New" w:hAnsi="Angsana New" w:hint="cs"/>
                <w:iCs/>
                <w:sz w:val="28"/>
                <w:szCs w:val="28"/>
              </w:rPr>
              <w:t xml:space="preserve">3 </w:t>
            </w:r>
            <w:r w:rsidRPr="00032EFD">
              <w:rPr>
                <w:rFonts w:ascii="Angsana New" w:hAnsi="Angsana New" w:hint="cs"/>
                <w:iCs/>
                <w:sz w:val="28"/>
                <w:szCs w:val="28"/>
                <w:cs/>
              </w:rPr>
              <w:t xml:space="preserve">- </w:t>
            </w:r>
            <w:r w:rsidRPr="00032EFD">
              <w:rPr>
                <w:rFonts w:ascii="Angsana New" w:hAnsi="Angsana New" w:hint="cs"/>
                <w:iCs/>
                <w:sz w:val="28"/>
                <w:szCs w:val="28"/>
              </w:rPr>
              <w:t>7</w:t>
            </w:r>
          </w:p>
        </w:tc>
        <w:tc>
          <w:tcPr>
            <w:tcW w:w="630" w:type="dxa"/>
          </w:tcPr>
          <w:p w14:paraId="08DFD595" w14:textId="1F9F23F3" w:rsidR="001A5131" w:rsidRPr="00032EFD" w:rsidRDefault="001A5131" w:rsidP="0038657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cs/>
                <w:lang w:val="th-TH"/>
              </w:rPr>
            </w:pPr>
            <w:r w:rsidRPr="00032EFD">
              <w:rPr>
                <w:rFonts w:ascii="Angsana New" w:hAnsi="Angsana New" w:hint="cs"/>
                <w:i/>
                <w:sz w:val="28"/>
                <w:szCs w:val="28"/>
                <w:cs/>
                <w:lang w:val="th-TH"/>
              </w:rPr>
              <w:t>years</w:t>
            </w:r>
          </w:p>
        </w:tc>
      </w:tr>
    </w:tbl>
    <w:p w14:paraId="6EA16AF3" w14:textId="7FE1E762" w:rsidR="005D33E5" w:rsidRPr="00032EFD" w:rsidRDefault="001A5131" w:rsidP="007075E1">
      <w:pPr>
        <w:spacing w:before="120"/>
        <w:ind w:left="851"/>
        <w:jc w:val="thaiDistribute"/>
        <w:rPr>
          <w:rFonts w:ascii="Angsana New" w:hAnsi="Angsana New" w:cs="Angsana New"/>
          <w:sz w:val="28"/>
          <w:szCs w:val="28"/>
        </w:rPr>
      </w:pPr>
      <w:r w:rsidRPr="00032EFD">
        <w:rPr>
          <w:rFonts w:ascii="Angsana New" w:eastAsia="Calibri" w:hAnsi="Angsana New" w:cs="Angsana New" w:hint="cs"/>
          <w:sz w:val="28"/>
          <w:szCs w:val="28"/>
        </w:rPr>
        <w:t xml:space="preserve">The </w:t>
      </w:r>
      <w:r w:rsidRPr="00032EFD">
        <w:rPr>
          <w:rFonts w:ascii="Angsana New" w:hAnsi="Angsana New" w:cs="Angsana New" w:hint="cs"/>
          <w:sz w:val="28"/>
          <w:szCs w:val="28"/>
        </w:rPr>
        <w:t>Company and its subsidiaries have reviewed the residual value and useful life of the assets every year</w:t>
      </w:r>
    </w:p>
    <w:p w14:paraId="77BF3CE7" w14:textId="2BC8D52C" w:rsidR="001A5131" w:rsidRPr="00032EFD" w:rsidRDefault="0099277A" w:rsidP="007075E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IMPAIRMENT OF ASSETS</w:t>
      </w:r>
    </w:p>
    <w:p w14:paraId="110BE9E5" w14:textId="3797CD3D" w:rsidR="001A5131" w:rsidRPr="00032EFD" w:rsidRDefault="001A5131" w:rsidP="007075E1">
      <w:pPr>
        <w:spacing w:before="120"/>
        <w:ind w:left="851"/>
        <w:jc w:val="thaiDistribute"/>
        <w:rPr>
          <w:rFonts w:ascii="Angsana New" w:eastAsia="Calibri" w:hAnsi="Angsana New" w:cs="Angsana New"/>
          <w:sz w:val="28"/>
          <w:szCs w:val="28"/>
        </w:rPr>
      </w:pPr>
      <w:r w:rsidRPr="00032EFD">
        <w:rPr>
          <w:rFonts w:ascii="Angsana New" w:eastAsia="Calibri" w:hAnsi="Angsana New" w:cs="Angsana New" w:hint="cs"/>
          <w:sz w:val="28"/>
          <w:szCs w:val="28"/>
        </w:rPr>
        <w:t xml:space="preserve">As </w:t>
      </w:r>
      <w:r w:rsidRPr="00032EFD">
        <w:rPr>
          <w:rFonts w:ascii="Angsana New" w:hAnsi="Angsana New" w:cs="Angsana New" w:hint="cs"/>
          <w:sz w:val="28"/>
          <w:szCs w:val="28"/>
        </w:rPr>
        <w:t>at the statement of financial position date, the Company and its subsidiaries assesses whether there is an indication of asset impairment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If any such indication exists, the Company and its subsidiaries will make an estimate of the asset</w:t>
      </w:r>
      <w:r w:rsidRPr="00032EFD">
        <w:rPr>
          <w:rFonts w:ascii="Angsana New" w:hAnsi="Angsana New" w:cs="Angsana New" w:hint="cs"/>
          <w:sz w:val="28"/>
          <w:szCs w:val="28"/>
          <w:cs/>
        </w:rPr>
        <w:t>’</w:t>
      </w:r>
      <w:r w:rsidRPr="00032EFD">
        <w:rPr>
          <w:rFonts w:ascii="Angsana New" w:hAnsi="Angsana New" w:cs="Angsana New" w:hint="cs"/>
          <w:sz w:val="28"/>
          <w:szCs w:val="28"/>
        </w:rPr>
        <w:t>s recoverable amount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If the carrying amount of the asset exceeds its recoverable amount, an impairment loss is recognized in the statement of comprehensive income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In addition, impairment loss is reversed if there is a subsequent increase in the recoverable amount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reversal shall not exceed the carrying value that would have been determined net of accumulated depreciation or amortization</w:t>
      </w:r>
      <w:r w:rsidRPr="00032EFD">
        <w:rPr>
          <w:rFonts w:ascii="Angsana New" w:hAnsi="Angsana New" w:cs="Angsana New" w:hint="cs"/>
          <w:sz w:val="28"/>
          <w:szCs w:val="28"/>
          <w:cs/>
        </w:rPr>
        <w:t>.</w:t>
      </w:r>
      <w:r w:rsidR="007075E1" w:rsidRPr="00032EFD">
        <w:rPr>
          <w:rFonts w:ascii="Angsana New" w:hAnsi="Angsana New" w:cs="Angsana New"/>
          <w:sz w:val="28"/>
          <w:szCs w:val="28"/>
          <w:cs/>
        </w:rPr>
        <w:t xml:space="preserve"> </w:t>
      </w:r>
      <w:r w:rsidRPr="00032EFD">
        <w:rPr>
          <w:rFonts w:ascii="Angsana New" w:hAnsi="Angsana New" w:cs="Angsana New" w:hint="cs"/>
          <w:sz w:val="28"/>
          <w:szCs w:val="28"/>
        </w:rPr>
        <w:t>The recoverable amount of the asset is the asset</w:t>
      </w:r>
      <w:r w:rsidRPr="00032EFD">
        <w:rPr>
          <w:rFonts w:ascii="Angsana New" w:hAnsi="Angsana New" w:cs="Angsana New" w:hint="cs"/>
          <w:sz w:val="28"/>
          <w:szCs w:val="28"/>
          <w:cs/>
        </w:rPr>
        <w:t>’</w:t>
      </w:r>
      <w:r w:rsidRPr="00032EFD">
        <w:rPr>
          <w:rFonts w:ascii="Angsana New" w:hAnsi="Angsana New" w:cs="Angsana New" w:hint="cs"/>
          <w:sz w:val="28"/>
          <w:szCs w:val="28"/>
        </w:rPr>
        <w:t>s value in use or fair value less costs to sell</w:t>
      </w:r>
      <w:r w:rsidRPr="00032EFD">
        <w:rPr>
          <w:rFonts w:ascii="Angsana New" w:hAnsi="Angsana New" w:cs="Angsana New" w:hint="cs"/>
          <w:sz w:val="28"/>
          <w:szCs w:val="28"/>
          <w:cs/>
        </w:rPr>
        <w:t>.</w:t>
      </w:r>
    </w:p>
    <w:p w14:paraId="400B8520" w14:textId="63940A1A" w:rsidR="001A5131" w:rsidRPr="00032EFD" w:rsidRDefault="0099277A" w:rsidP="007075E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EMPLOYEE BENEFITS</w:t>
      </w:r>
    </w:p>
    <w:p w14:paraId="44CD449D" w14:textId="5D68FA98" w:rsidR="001A5131" w:rsidRPr="00032EFD" w:rsidRDefault="001A5131" w:rsidP="007075E1">
      <w:pPr>
        <w:pStyle w:val="ListParagraph"/>
        <w:numPr>
          <w:ilvl w:val="2"/>
          <w:numId w:val="2"/>
        </w:numPr>
        <w:spacing w:before="120" w:line="380" w:lineRule="exact"/>
        <w:ind w:left="1418" w:hanging="567"/>
        <w:contextualSpacing w:val="0"/>
        <w:jc w:val="thaiDistribute"/>
        <w:outlineLvl w:val="0"/>
        <w:rPr>
          <w:rFonts w:ascii="Angsana New" w:eastAsia="Calibri" w:hAnsi="Angsana New" w:cs="Angsana New"/>
          <w:b/>
          <w:bCs/>
          <w:sz w:val="28"/>
        </w:rPr>
      </w:pPr>
      <w:r w:rsidRPr="00032EFD">
        <w:rPr>
          <w:rFonts w:ascii="Angsana New" w:hAnsi="Angsana New" w:cs="Angsana New" w:hint="cs"/>
          <w:b/>
          <w:bCs/>
          <w:sz w:val="28"/>
        </w:rPr>
        <w:t>Short</w:t>
      </w:r>
      <w:r w:rsidRPr="00032EFD">
        <w:rPr>
          <w:rFonts w:ascii="Angsana New" w:eastAsia="Calibri" w:hAnsi="Angsana New" w:cs="Angsana New" w:hint="cs"/>
          <w:b/>
          <w:bCs/>
          <w:sz w:val="28"/>
          <w:cs/>
        </w:rPr>
        <w:t>-</w:t>
      </w:r>
      <w:r w:rsidRPr="00032EFD">
        <w:rPr>
          <w:rFonts w:ascii="Angsana New" w:eastAsia="Calibri" w:hAnsi="Angsana New" w:cs="Angsana New" w:hint="cs"/>
          <w:b/>
          <w:bCs/>
          <w:sz w:val="28"/>
        </w:rPr>
        <w:t>term employment benefits</w:t>
      </w:r>
    </w:p>
    <w:p w14:paraId="1EC8196B" w14:textId="0678EB15" w:rsidR="001A5131" w:rsidRPr="00032EFD" w:rsidRDefault="001A5131" w:rsidP="001A5131">
      <w:pPr>
        <w:spacing w:before="120"/>
        <w:ind w:left="1418"/>
        <w:jc w:val="thaiDistribute"/>
        <w:rPr>
          <w:rFonts w:ascii="Angsana New" w:hAnsi="Angsana New" w:cs="Angsana New"/>
          <w:sz w:val="28"/>
          <w:szCs w:val="28"/>
        </w:rPr>
      </w:pPr>
      <w:r w:rsidRPr="00032EFD">
        <w:rPr>
          <w:rFonts w:ascii="Angsana New" w:eastAsia="Calibri" w:hAnsi="Angsana New" w:cs="Angsana New" w:hint="cs"/>
          <w:sz w:val="28"/>
          <w:szCs w:val="28"/>
        </w:rPr>
        <w:t>The</w:t>
      </w:r>
      <w:r w:rsidRPr="00032EFD">
        <w:rPr>
          <w:rFonts w:ascii="Angsana New" w:hAnsi="Angsana New" w:cs="Angsana New" w:hint="cs"/>
          <w:sz w:val="28"/>
          <w:szCs w:val="28"/>
        </w:rPr>
        <w:t xml:space="preserve"> Company and its subsidiaries recognize salary, wage, bonus and contributions to social security fund </w:t>
      </w:r>
      <w:r w:rsidRPr="00032EFD">
        <w:rPr>
          <w:rFonts w:ascii="Angsana New" w:hAnsi="Angsana New" w:cs="Angsana New" w:hint="cs"/>
          <w:spacing w:val="-2"/>
          <w:sz w:val="28"/>
          <w:szCs w:val="28"/>
        </w:rPr>
        <w:t xml:space="preserve">and provided fund </w:t>
      </w:r>
      <w:r w:rsidRPr="00032EFD">
        <w:rPr>
          <w:rFonts w:ascii="Angsana New" w:hAnsi="Angsana New" w:cs="Angsana New" w:hint="cs"/>
          <w:sz w:val="28"/>
          <w:szCs w:val="28"/>
        </w:rPr>
        <w:t>as expenses when incurred</w:t>
      </w:r>
      <w:r w:rsidRPr="00032EFD">
        <w:rPr>
          <w:rFonts w:ascii="Angsana New" w:hAnsi="Angsana New" w:cs="Angsana New" w:hint="cs"/>
          <w:sz w:val="28"/>
          <w:szCs w:val="28"/>
          <w:cs/>
        </w:rPr>
        <w:t>.</w:t>
      </w:r>
    </w:p>
    <w:p w14:paraId="55071A28" w14:textId="74C517F9" w:rsidR="003E2CD2" w:rsidRPr="00032EFD" w:rsidRDefault="003E2CD2" w:rsidP="007075E1">
      <w:pPr>
        <w:pStyle w:val="ListParagraph"/>
        <w:numPr>
          <w:ilvl w:val="2"/>
          <w:numId w:val="2"/>
        </w:numPr>
        <w:spacing w:before="120" w:line="380" w:lineRule="exact"/>
        <w:ind w:left="1418" w:hanging="567"/>
        <w:contextualSpacing w:val="0"/>
        <w:jc w:val="thaiDistribute"/>
        <w:outlineLvl w:val="0"/>
        <w:rPr>
          <w:rFonts w:ascii="Angsana New" w:hAnsi="Angsana New" w:cs="Angsana New"/>
          <w:spacing w:val="-2"/>
          <w:sz w:val="28"/>
          <w:u w:val="single"/>
        </w:rPr>
      </w:pPr>
      <w:r w:rsidRPr="00032EFD">
        <w:rPr>
          <w:rFonts w:ascii="Angsana New" w:hAnsi="Angsana New" w:cs="Angsana New" w:hint="cs"/>
          <w:b/>
          <w:bCs/>
          <w:sz w:val="28"/>
        </w:rPr>
        <w:t>Post</w:t>
      </w:r>
      <w:r w:rsidRPr="00032EFD">
        <w:rPr>
          <w:rFonts w:ascii="Angsana New" w:hAnsi="Angsana New" w:cs="Angsana New" w:hint="cs"/>
          <w:b/>
          <w:bCs/>
          <w:sz w:val="28"/>
          <w:cs/>
        </w:rPr>
        <w:t>-</w:t>
      </w:r>
      <w:r w:rsidRPr="00032EFD">
        <w:rPr>
          <w:rFonts w:ascii="Angsana New" w:hAnsi="Angsana New" w:cs="Angsana New" w:hint="cs"/>
          <w:b/>
          <w:bCs/>
          <w:spacing w:val="-2"/>
          <w:sz w:val="28"/>
        </w:rPr>
        <w:t xml:space="preserve"> employment benefits </w:t>
      </w:r>
      <w:r w:rsidRPr="00032EFD">
        <w:rPr>
          <w:rFonts w:ascii="Angsana New" w:hAnsi="Angsana New" w:cs="Angsana New" w:hint="cs"/>
          <w:b/>
          <w:bCs/>
          <w:spacing w:val="-2"/>
          <w:sz w:val="28"/>
          <w:cs/>
        </w:rPr>
        <w:t>(</w:t>
      </w:r>
      <w:r w:rsidRPr="00032EFD">
        <w:rPr>
          <w:rFonts w:ascii="Angsana New" w:hAnsi="Angsana New" w:cs="Angsana New" w:hint="cs"/>
          <w:b/>
          <w:bCs/>
          <w:spacing w:val="-2"/>
          <w:sz w:val="28"/>
        </w:rPr>
        <w:t>Defined contribution plans</w:t>
      </w:r>
      <w:r w:rsidRPr="00032EFD">
        <w:rPr>
          <w:rFonts w:ascii="Angsana New" w:hAnsi="Angsana New" w:cs="Angsana New" w:hint="cs"/>
          <w:b/>
          <w:bCs/>
          <w:spacing w:val="-2"/>
          <w:sz w:val="28"/>
          <w:cs/>
        </w:rPr>
        <w:t>)</w:t>
      </w:r>
    </w:p>
    <w:p w14:paraId="0C8343DB" w14:textId="0869C37D" w:rsidR="003E2CD2" w:rsidRPr="00032EFD" w:rsidRDefault="003E2CD2" w:rsidP="003E2CD2">
      <w:pPr>
        <w:spacing w:before="120" w:line="340" w:lineRule="exact"/>
        <w:ind w:left="1418"/>
        <w:jc w:val="thaiDistribute"/>
        <w:rPr>
          <w:rFonts w:ascii="Angsana New" w:hAnsi="Angsana New" w:cs="Angsana New"/>
          <w:spacing w:val="-2"/>
          <w:sz w:val="28"/>
          <w:szCs w:val="28"/>
        </w:rPr>
      </w:pPr>
      <w:r w:rsidRPr="00032EFD">
        <w:rPr>
          <w:rFonts w:ascii="Angsana New" w:hAnsi="Angsana New" w:cs="Angsana New" w:hint="cs"/>
          <w:spacing w:val="-2"/>
          <w:sz w:val="28"/>
          <w:szCs w:val="28"/>
        </w:rPr>
        <w:t>The Company and its subsidiaries and their employees have jointly established a provident fund</w:t>
      </w:r>
      <w:r w:rsidRPr="00032EFD">
        <w:rPr>
          <w:rFonts w:ascii="Angsana New" w:hAnsi="Angsana New" w:cs="Angsana New" w:hint="cs"/>
          <w:spacing w:val="-2"/>
          <w:sz w:val="28"/>
          <w:szCs w:val="28"/>
          <w:cs/>
        </w:rPr>
        <w:t xml:space="preserve">. </w:t>
      </w:r>
      <w:r w:rsidRPr="00032EFD">
        <w:rPr>
          <w:rFonts w:ascii="Angsana New" w:hAnsi="Angsana New" w:cs="Angsana New" w:hint="cs"/>
          <w:spacing w:val="-2"/>
          <w:sz w:val="28"/>
          <w:szCs w:val="28"/>
        </w:rPr>
        <w:t>The fund is monthly contributed by employees and by The Company and its subsidiaries</w:t>
      </w:r>
      <w:r w:rsidRPr="00032EFD">
        <w:rPr>
          <w:rFonts w:ascii="Angsana New" w:hAnsi="Angsana New" w:cs="Angsana New" w:hint="cs"/>
          <w:spacing w:val="-2"/>
          <w:sz w:val="28"/>
          <w:szCs w:val="28"/>
          <w:cs/>
        </w:rPr>
        <w:t xml:space="preserve">. </w:t>
      </w:r>
      <w:r w:rsidRPr="00032EFD">
        <w:rPr>
          <w:rFonts w:ascii="Angsana New" w:hAnsi="Angsana New" w:cs="Angsana New" w:hint="cs"/>
          <w:spacing w:val="-2"/>
          <w:sz w:val="28"/>
          <w:szCs w:val="28"/>
        </w:rPr>
        <w:t>The fund</w:t>
      </w:r>
      <w:r w:rsidRPr="00032EFD">
        <w:rPr>
          <w:rFonts w:ascii="Angsana New" w:hAnsi="Angsana New" w:cs="Angsana New" w:hint="cs"/>
          <w:spacing w:val="-2"/>
          <w:sz w:val="28"/>
          <w:szCs w:val="28"/>
          <w:cs/>
        </w:rPr>
        <w:t>’</w:t>
      </w:r>
      <w:r w:rsidRPr="00032EFD">
        <w:rPr>
          <w:rFonts w:ascii="Angsana New" w:hAnsi="Angsana New" w:cs="Angsana New" w:hint="cs"/>
          <w:spacing w:val="-2"/>
          <w:sz w:val="28"/>
          <w:szCs w:val="28"/>
        </w:rPr>
        <w:t>s assets are held in a separate trust fund and the Company</w:t>
      </w:r>
      <w:r w:rsidRPr="00032EFD">
        <w:rPr>
          <w:rFonts w:ascii="Angsana New" w:hAnsi="Angsana New" w:cs="Angsana New" w:hint="cs"/>
          <w:spacing w:val="-2"/>
          <w:sz w:val="28"/>
          <w:szCs w:val="28"/>
          <w:cs/>
        </w:rPr>
        <w:t>’</w:t>
      </w:r>
      <w:r w:rsidRPr="00032EFD">
        <w:rPr>
          <w:rFonts w:ascii="Angsana New" w:hAnsi="Angsana New" w:cs="Angsana New" w:hint="cs"/>
          <w:spacing w:val="-2"/>
          <w:sz w:val="28"/>
          <w:szCs w:val="28"/>
        </w:rPr>
        <w:t>s and its subsidiaries</w:t>
      </w:r>
      <w:r w:rsidRPr="00032EFD">
        <w:rPr>
          <w:rFonts w:ascii="Angsana New" w:hAnsi="Angsana New" w:cs="Angsana New" w:hint="cs"/>
          <w:spacing w:val="-2"/>
          <w:sz w:val="28"/>
          <w:szCs w:val="28"/>
          <w:cs/>
        </w:rPr>
        <w:t xml:space="preserve">’ </w:t>
      </w:r>
      <w:r w:rsidRPr="00032EFD">
        <w:rPr>
          <w:rFonts w:ascii="Angsana New" w:hAnsi="Angsana New" w:cs="Angsana New" w:hint="cs"/>
          <w:spacing w:val="-2"/>
          <w:sz w:val="28"/>
          <w:szCs w:val="28"/>
        </w:rPr>
        <w:t>contributions are recognized as expenses when incurred</w:t>
      </w:r>
      <w:r w:rsidRPr="00032EFD">
        <w:rPr>
          <w:rFonts w:ascii="Angsana New" w:hAnsi="Angsana New" w:cs="Angsana New" w:hint="cs"/>
          <w:spacing w:val="-2"/>
          <w:sz w:val="28"/>
          <w:szCs w:val="28"/>
          <w:cs/>
        </w:rPr>
        <w:t>.</w:t>
      </w:r>
    </w:p>
    <w:p w14:paraId="6A695C91" w14:textId="108A22E3" w:rsidR="003E2CD2" w:rsidRPr="00032EFD" w:rsidRDefault="003E2CD2" w:rsidP="007075E1">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032EFD">
        <w:rPr>
          <w:rFonts w:ascii="Angsana New" w:hAnsi="Angsana New" w:cs="Angsana New" w:hint="cs"/>
          <w:b/>
          <w:bCs/>
          <w:sz w:val="28"/>
        </w:rPr>
        <w:t>Post</w:t>
      </w:r>
      <w:r w:rsidRPr="00032EFD">
        <w:rPr>
          <w:rFonts w:ascii="Angsana New" w:hAnsi="Angsana New" w:cs="Angsana New" w:hint="cs"/>
          <w:b/>
          <w:bCs/>
          <w:sz w:val="28"/>
          <w:cs/>
        </w:rPr>
        <w:t>-</w:t>
      </w:r>
      <w:r w:rsidRPr="00032EFD">
        <w:rPr>
          <w:rFonts w:ascii="Angsana New" w:hAnsi="Angsana New" w:cs="Angsana New" w:hint="cs"/>
          <w:b/>
          <w:bCs/>
          <w:sz w:val="28"/>
        </w:rPr>
        <w:t xml:space="preserve">employment benefits </w:t>
      </w:r>
      <w:r w:rsidRPr="00032EFD">
        <w:rPr>
          <w:rFonts w:ascii="Angsana New" w:hAnsi="Angsana New" w:cs="Angsana New" w:hint="cs"/>
          <w:b/>
          <w:bCs/>
          <w:sz w:val="28"/>
          <w:cs/>
        </w:rPr>
        <w:t>(</w:t>
      </w:r>
      <w:r w:rsidRPr="00032EFD">
        <w:rPr>
          <w:rFonts w:ascii="Angsana New" w:hAnsi="Angsana New" w:cs="Angsana New" w:hint="cs"/>
          <w:b/>
          <w:bCs/>
          <w:sz w:val="28"/>
        </w:rPr>
        <w:t>Defined benefit plans</w:t>
      </w:r>
      <w:r w:rsidRPr="00032EFD">
        <w:rPr>
          <w:rFonts w:ascii="Angsana New" w:hAnsi="Angsana New" w:cs="Angsana New" w:hint="cs"/>
          <w:b/>
          <w:bCs/>
          <w:sz w:val="28"/>
          <w:cs/>
        </w:rPr>
        <w:t>)</w:t>
      </w:r>
    </w:p>
    <w:p w14:paraId="67110C80" w14:textId="63DCCB0C" w:rsidR="003E2CD2" w:rsidRPr="00032EFD" w:rsidRDefault="003E2CD2" w:rsidP="003E2CD2">
      <w:pPr>
        <w:tabs>
          <w:tab w:val="left" w:pos="900"/>
        </w:tabs>
        <w:spacing w:before="120" w:line="340" w:lineRule="exact"/>
        <w:ind w:left="1417" w:hanging="34"/>
        <w:jc w:val="thaiDistribute"/>
        <w:rPr>
          <w:rFonts w:ascii="Angsana New" w:hAnsi="Angsana New" w:cs="Angsana New"/>
          <w:sz w:val="28"/>
          <w:szCs w:val="28"/>
        </w:rPr>
      </w:pPr>
      <w:r w:rsidRPr="00032EFD">
        <w:rPr>
          <w:rFonts w:ascii="Angsana New" w:hAnsi="Angsana New" w:cs="Angsana New" w:hint="cs"/>
          <w:sz w:val="28"/>
          <w:szCs w:val="28"/>
        </w:rPr>
        <w:tab/>
        <w:t>The Company and its subsidiaries have obligations in respect of the severance payments that it must pay to the employees upon retirement under the Company</w:t>
      </w:r>
      <w:r w:rsidRPr="00032EFD">
        <w:rPr>
          <w:rFonts w:ascii="Angsana New" w:hAnsi="Angsana New" w:cs="Angsana New" w:hint="cs"/>
          <w:sz w:val="28"/>
          <w:szCs w:val="28"/>
          <w:cs/>
        </w:rPr>
        <w:t>’</w:t>
      </w:r>
      <w:r w:rsidRPr="00032EFD">
        <w:rPr>
          <w:rFonts w:ascii="Angsana New" w:hAnsi="Angsana New" w:cs="Angsana New" w:hint="cs"/>
          <w:sz w:val="28"/>
          <w:szCs w:val="28"/>
        </w:rPr>
        <w:t>s and its subsidiaries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article and the labor law and other employee benefit plans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Company and its subsidiaries treat these severance payment obligations as a defined benefit plan</w:t>
      </w:r>
      <w:r w:rsidRPr="00032EFD">
        <w:rPr>
          <w:rFonts w:ascii="Angsana New" w:hAnsi="Angsana New" w:cs="Angsana New" w:hint="cs"/>
          <w:sz w:val="28"/>
          <w:szCs w:val="28"/>
          <w:cs/>
        </w:rPr>
        <w:t xml:space="preserve">. </w:t>
      </w:r>
    </w:p>
    <w:p w14:paraId="141984F0" w14:textId="2F94967D" w:rsidR="003E2CD2" w:rsidRPr="00032EFD" w:rsidRDefault="003E2CD2" w:rsidP="003E2CD2">
      <w:pPr>
        <w:tabs>
          <w:tab w:val="left" w:pos="900"/>
        </w:tabs>
        <w:spacing w:before="120" w:line="340" w:lineRule="exact"/>
        <w:ind w:left="1417" w:hanging="34"/>
        <w:jc w:val="thaiDistribute"/>
        <w:rPr>
          <w:rFonts w:ascii="Angsana New" w:hAnsi="Angsana New" w:cs="Angsana New"/>
          <w:sz w:val="28"/>
          <w:szCs w:val="28"/>
        </w:rPr>
      </w:pPr>
      <w:r w:rsidRPr="00032EFD">
        <w:rPr>
          <w:rFonts w:ascii="Angsana New" w:hAnsi="Angsana New" w:cs="Angsana New" w:hint="cs"/>
          <w:sz w:val="28"/>
          <w:szCs w:val="28"/>
        </w:rPr>
        <w:tab/>
        <w:t>The obligation under the defined benefit plan is calculated based on the actuarial principles by a qualified independent actuary using the projected unit credit method</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Such estimates are made based on various assumptions, including discount rate, future salary increase rate, staff turnover rate, mortality rate, and inflation rate</w:t>
      </w:r>
      <w:r w:rsidRPr="00032EFD">
        <w:rPr>
          <w:rFonts w:ascii="Angsana New" w:hAnsi="Angsana New" w:cs="Angsana New" w:hint="cs"/>
          <w:sz w:val="28"/>
          <w:szCs w:val="28"/>
          <w:cs/>
        </w:rPr>
        <w:t>.</w:t>
      </w:r>
    </w:p>
    <w:p w14:paraId="742C096C" w14:textId="58094343" w:rsidR="005D33E5" w:rsidRPr="00032EFD" w:rsidRDefault="003E2CD2" w:rsidP="003E2CD2">
      <w:pPr>
        <w:tabs>
          <w:tab w:val="left" w:pos="900"/>
        </w:tabs>
        <w:spacing w:before="120" w:line="340" w:lineRule="exact"/>
        <w:ind w:left="1417" w:hanging="34"/>
        <w:jc w:val="thaiDistribute"/>
        <w:rPr>
          <w:rFonts w:ascii="Angsana New" w:hAnsi="Angsana New" w:cs="Angsana New"/>
          <w:spacing w:val="-4"/>
          <w:sz w:val="28"/>
          <w:szCs w:val="28"/>
        </w:rPr>
      </w:pPr>
      <w:r w:rsidRPr="00032EFD">
        <w:rPr>
          <w:rFonts w:ascii="Angsana New" w:hAnsi="Angsana New" w:cs="Angsana New" w:hint="cs"/>
          <w:spacing w:val="-4"/>
          <w:sz w:val="28"/>
          <w:szCs w:val="28"/>
        </w:rPr>
        <w:t>Actuarial gains and losses for post</w:t>
      </w:r>
      <w:r w:rsidRPr="00032EFD">
        <w:rPr>
          <w:rFonts w:ascii="Angsana New" w:hAnsi="Angsana New" w:cs="Angsana New" w:hint="cs"/>
          <w:spacing w:val="-4"/>
          <w:sz w:val="28"/>
          <w:szCs w:val="28"/>
          <w:cs/>
        </w:rPr>
        <w:t>-</w:t>
      </w:r>
      <w:r w:rsidRPr="00032EFD">
        <w:rPr>
          <w:rFonts w:ascii="Angsana New" w:hAnsi="Angsana New" w:cs="Angsana New" w:hint="cs"/>
          <w:spacing w:val="-4"/>
          <w:sz w:val="28"/>
          <w:szCs w:val="28"/>
        </w:rPr>
        <w:t>employment benefits of the employees will be recognized immediately in other comprehensive income as a part of retain earing</w:t>
      </w:r>
      <w:r w:rsidRPr="00032EFD">
        <w:rPr>
          <w:rFonts w:ascii="Angsana New" w:hAnsi="Angsana New" w:cs="Angsana New" w:hint="cs"/>
          <w:spacing w:val="-4"/>
          <w:sz w:val="28"/>
          <w:szCs w:val="28"/>
          <w:cs/>
        </w:rPr>
        <w:t>.</w:t>
      </w:r>
    </w:p>
    <w:p w14:paraId="4B14D7A4" w14:textId="43C63B03" w:rsidR="003E2CD2" w:rsidRPr="00032EFD" w:rsidRDefault="0099277A" w:rsidP="0099277A">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PROVISIONS</w:t>
      </w:r>
    </w:p>
    <w:p w14:paraId="5C4F6F80" w14:textId="4647BA8C" w:rsidR="003E2CD2" w:rsidRPr="00032EFD" w:rsidRDefault="003E2CD2" w:rsidP="0099277A">
      <w:pPr>
        <w:spacing w:before="120"/>
        <w:ind w:left="851"/>
        <w:jc w:val="thaiDistribute"/>
        <w:rPr>
          <w:rFonts w:ascii="Angsana New" w:eastAsia="Calibri" w:hAnsi="Angsana New" w:cs="Angsana New"/>
          <w:sz w:val="28"/>
          <w:szCs w:val="28"/>
        </w:rPr>
      </w:pPr>
      <w:r w:rsidRPr="00032EFD">
        <w:rPr>
          <w:rFonts w:ascii="Angsana New" w:eastAsia="Calibri" w:hAnsi="Angsana New" w:cs="Angsana New" w:hint="cs"/>
          <w:sz w:val="28"/>
          <w:szCs w:val="28"/>
        </w:rPr>
        <w:t xml:space="preserve">A provision is </w:t>
      </w:r>
      <w:r w:rsidRPr="00032EFD">
        <w:rPr>
          <w:rFonts w:ascii="Angsana New" w:hAnsi="Angsana New" w:cs="Angsana New" w:hint="cs"/>
          <w:sz w:val="28"/>
          <w:szCs w:val="28"/>
        </w:rPr>
        <w:t>recognized in the statement of financial position when the Company and its subsidiaries have a present legal or constructive obligation as a result of a past event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It is probable that an outflow of economic benefits will be required to settle the obligation and a reliable estimate can be made of the amount of the obligation</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If the effect is material, provisions are determined by discounting the expected future cash flows at a pretax rate that reflects current market assessments of the time value of money and, where appropriate, the risks specific to the liability</w:t>
      </w:r>
      <w:r w:rsidRPr="00032EFD">
        <w:rPr>
          <w:rFonts w:ascii="Angsana New" w:hAnsi="Angsana New" w:cs="Angsana New" w:hint="cs"/>
          <w:sz w:val="28"/>
          <w:szCs w:val="28"/>
          <w:cs/>
        </w:rPr>
        <w:t>.</w:t>
      </w:r>
    </w:p>
    <w:p w14:paraId="07AF8E67" w14:textId="77777777" w:rsidR="00C86A4C" w:rsidRPr="00032EFD" w:rsidRDefault="00C86A4C" w:rsidP="00C86A4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FOREIGN CURRENCY TRANSACTIONS</w:t>
      </w:r>
    </w:p>
    <w:p w14:paraId="5F8CF010" w14:textId="67A99BB8" w:rsidR="0099277A" w:rsidRPr="00032EFD" w:rsidRDefault="00C86A4C" w:rsidP="00C86A4C">
      <w:pPr>
        <w:spacing w:before="120"/>
        <w:ind w:left="851"/>
        <w:jc w:val="thaiDistribute"/>
        <w:rPr>
          <w:rFonts w:ascii="Angsana New" w:eastAsia="Calibri" w:hAnsi="Angsana New" w:cs="Angsana New"/>
        </w:rPr>
      </w:pPr>
      <w:r w:rsidRPr="00032EFD">
        <w:rPr>
          <w:rFonts w:ascii="Angsana New" w:hAnsi="Angsana New" w:cs="Angsana New" w:hint="cs"/>
          <w:sz w:val="28"/>
          <w:szCs w:val="28"/>
        </w:rPr>
        <w:t>Transactions in foreign currencies throughout the years are recorded in Baht at prevailing rates at the transaction dates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Outstanding monetary assets and liabilities denominated in foreign currencies at the statement of financial position dates are translated into Baht at the prevailing rates at those dates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Gain or loss arising from translation are credited or charged against current operations</w:t>
      </w:r>
      <w:r w:rsidRPr="00032EFD">
        <w:rPr>
          <w:rFonts w:ascii="Angsana New" w:hAnsi="Angsana New" w:cs="Angsana New" w:hint="cs"/>
          <w:sz w:val="28"/>
          <w:szCs w:val="28"/>
          <w:cs/>
        </w:rPr>
        <w:t>.</w:t>
      </w:r>
    </w:p>
    <w:p w14:paraId="3A33A156" w14:textId="09D58646" w:rsidR="0019693F" w:rsidRPr="00032EFD" w:rsidRDefault="0099277A" w:rsidP="0099277A">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INCOME TAX</w:t>
      </w:r>
    </w:p>
    <w:p w14:paraId="59623BDF" w14:textId="0EBF81CC" w:rsidR="0019693F" w:rsidRPr="00032EFD" w:rsidRDefault="0019693F" w:rsidP="0099277A">
      <w:pPr>
        <w:spacing w:before="120"/>
        <w:ind w:left="851"/>
        <w:rPr>
          <w:rFonts w:ascii="Angsana New" w:eastAsia="Calibri" w:hAnsi="Angsana New" w:cs="Angsana New"/>
          <w:sz w:val="28"/>
        </w:rPr>
      </w:pPr>
      <w:r w:rsidRPr="00032EFD">
        <w:rPr>
          <w:rFonts w:ascii="Angsana New" w:eastAsia="Calibri" w:hAnsi="Angsana New" w:cs="Angsana New" w:hint="cs"/>
          <w:sz w:val="28"/>
        </w:rPr>
        <w:t>Income tax comprises current income tax and deferred tax</w:t>
      </w:r>
      <w:r w:rsidRPr="00032EFD">
        <w:rPr>
          <w:rFonts w:ascii="Angsana New" w:eastAsia="Calibri" w:hAnsi="Angsana New" w:cs="Angsana New" w:hint="cs"/>
          <w:sz w:val="28"/>
          <w:szCs w:val="28"/>
          <w:cs/>
        </w:rPr>
        <w:t>.</w:t>
      </w:r>
    </w:p>
    <w:p w14:paraId="1CCC597E" w14:textId="63DF0076" w:rsidR="0019693F" w:rsidRPr="00032EFD" w:rsidRDefault="0019693F" w:rsidP="0099277A">
      <w:pPr>
        <w:pStyle w:val="ListParagraph"/>
        <w:numPr>
          <w:ilvl w:val="2"/>
          <w:numId w:val="2"/>
        </w:numPr>
        <w:spacing w:before="120" w:line="380" w:lineRule="exact"/>
        <w:ind w:left="1418" w:hanging="567"/>
        <w:contextualSpacing w:val="0"/>
        <w:jc w:val="thaiDistribute"/>
        <w:outlineLvl w:val="0"/>
        <w:rPr>
          <w:rFonts w:ascii="Angsana New" w:eastAsia="Calibri" w:hAnsi="Angsana New" w:cs="Angsana New"/>
          <w:b/>
          <w:bCs/>
          <w:sz w:val="28"/>
        </w:rPr>
      </w:pPr>
      <w:r w:rsidRPr="00032EFD">
        <w:rPr>
          <w:rFonts w:ascii="Angsana New" w:eastAsia="Calibri" w:hAnsi="Angsana New" w:cs="Angsana New" w:hint="cs"/>
          <w:b/>
          <w:bCs/>
          <w:sz w:val="28"/>
        </w:rPr>
        <w:t>Current tax</w:t>
      </w:r>
    </w:p>
    <w:p w14:paraId="0C5244BD" w14:textId="7226209D" w:rsidR="0019693F" w:rsidRPr="00032EFD" w:rsidRDefault="0019693F" w:rsidP="0019693F">
      <w:pPr>
        <w:spacing w:before="120"/>
        <w:ind w:left="1418"/>
        <w:jc w:val="thaiDistribute"/>
        <w:rPr>
          <w:rFonts w:ascii="Angsana New" w:hAnsi="Angsana New" w:cs="Angsana New"/>
          <w:spacing w:val="-2"/>
          <w:sz w:val="28"/>
          <w:szCs w:val="28"/>
        </w:rPr>
      </w:pPr>
      <w:r w:rsidRPr="00032EFD">
        <w:rPr>
          <w:rFonts w:ascii="Angsana New" w:eastAsia="Calibri" w:hAnsi="Angsana New" w:cs="Angsana New" w:hint="cs"/>
          <w:sz w:val="28"/>
          <w:szCs w:val="28"/>
        </w:rPr>
        <w:t xml:space="preserve">The company </w:t>
      </w:r>
      <w:r w:rsidRPr="00032EFD">
        <w:rPr>
          <w:rFonts w:ascii="Angsana New" w:hAnsi="Angsana New" w:cs="Angsana New" w:hint="cs"/>
          <w:spacing w:val="-2"/>
          <w:sz w:val="28"/>
          <w:szCs w:val="28"/>
        </w:rPr>
        <w:t xml:space="preserve">and its subsidiaries record income tax expense, if any, based on the amount currently payable under the Revenue Code at the income tax rates </w:t>
      </w:r>
      <w:r w:rsidRPr="00032EFD">
        <w:rPr>
          <w:rFonts w:ascii="Angsana New" w:hAnsi="Angsana New" w:cs="Angsana New" w:hint="cs"/>
          <w:spacing w:val="-2"/>
          <w:sz w:val="28"/>
          <w:szCs w:val="28"/>
          <w:cs/>
        </w:rPr>
        <w:t>(</w:t>
      </w:r>
      <w:r w:rsidRPr="00032EFD">
        <w:rPr>
          <w:rFonts w:ascii="Angsana New" w:hAnsi="Angsana New" w:cs="Angsana New" w:hint="cs"/>
          <w:spacing w:val="-2"/>
          <w:sz w:val="28"/>
          <w:szCs w:val="28"/>
        </w:rPr>
        <w:t>20</w:t>
      </w:r>
      <w:r w:rsidRPr="00032EFD">
        <w:rPr>
          <w:rFonts w:ascii="Angsana New" w:hAnsi="Angsana New" w:cs="Angsana New" w:hint="cs"/>
          <w:spacing w:val="-2"/>
          <w:sz w:val="28"/>
          <w:szCs w:val="28"/>
          <w:cs/>
        </w:rPr>
        <w:t xml:space="preserve">%) </w:t>
      </w:r>
      <w:r w:rsidRPr="00032EFD">
        <w:rPr>
          <w:rFonts w:ascii="Angsana New" w:hAnsi="Angsana New" w:cs="Angsana New" w:hint="cs"/>
          <w:spacing w:val="-2"/>
          <w:sz w:val="28"/>
          <w:szCs w:val="28"/>
        </w:rPr>
        <w:t>of net profit before income tax, after adding back certain expenses which are non</w:t>
      </w:r>
      <w:r w:rsidRPr="00032EFD">
        <w:rPr>
          <w:rFonts w:ascii="Angsana New" w:hAnsi="Angsana New" w:cs="Angsana New" w:hint="cs"/>
          <w:spacing w:val="-2"/>
          <w:sz w:val="28"/>
          <w:szCs w:val="28"/>
          <w:cs/>
        </w:rPr>
        <w:t>-</w:t>
      </w:r>
      <w:r w:rsidRPr="00032EFD">
        <w:rPr>
          <w:rFonts w:ascii="Angsana New" w:hAnsi="Angsana New" w:cs="Angsana New" w:hint="cs"/>
          <w:spacing w:val="-2"/>
          <w:sz w:val="28"/>
          <w:szCs w:val="28"/>
        </w:rPr>
        <w:t>deductible for income tax computation purposes, and less certain transactions which are exemption or allowable from income tax</w:t>
      </w:r>
      <w:r w:rsidRPr="00032EFD">
        <w:rPr>
          <w:rFonts w:ascii="Angsana New" w:hAnsi="Angsana New" w:cs="Angsana New" w:hint="cs"/>
          <w:spacing w:val="-2"/>
          <w:sz w:val="28"/>
          <w:szCs w:val="28"/>
          <w:cs/>
        </w:rPr>
        <w:t>.</w:t>
      </w:r>
    </w:p>
    <w:p w14:paraId="08BAA37F" w14:textId="12525755" w:rsidR="0019693F" w:rsidRPr="00032EFD" w:rsidRDefault="0019693F" w:rsidP="00C86A4C">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pacing w:val="-2"/>
          <w:sz w:val="28"/>
        </w:rPr>
      </w:pPr>
      <w:r w:rsidRPr="00032EFD">
        <w:rPr>
          <w:rFonts w:ascii="Angsana New" w:hAnsi="Angsana New" w:cs="Angsana New" w:hint="cs"/>
          <w:b/>
          <w:bCs/>
          <w:spacing w:val="-2"/>
          <w:sz w:val="28"/>
        </w:rPr>
        <w:t>Deferred tax</w:t>
      </w:r>
    </w:p>
    <w:p w14:paraId="78B3102A" w14:textId="186F53AF" w:rsidR="005D33E5" w:rsidRPr="00032EFD" w:rsidRDefault="0019693F" w:rsidP="00C86A4C">
      <w:pPr>
        <w:tabs>
          <w:tab w:val="left" w:pos="284"/>
          <w:tab w:val="left" w:pos="851"/>
          <w:tab w:val="left" w:pos="1418"/>
        </w:tabs>
        <w:spacing w:before="120"/>
        <w:ind w:left="1418"/>
        <w:jc w:val="thaiDistribute"/>
        <w:rPr>
          <w:rFonts w:ascii="Angsana New" w:hAnsi="Angsana New" w:cs="Angsana New"/>
          <w:sz w:val="28"/>
          <w:szCs w:val="28"/>
        </w:rPr>
      </w:pPr>
      <w:r w:rsidRPr="00032EFD">
        <w:rPr>
          <w:rFonts w:ascii="Angsana New" w:hAnsi="Angsana New" w:cs="Angsana New" w:hint="cs"/>
          <w:spacing w:val="-2"/>
          <w:sz w:val="28"/>
          <w:szCs w:val="28"/>
        </w:rPr>
        <w:t xml:space="preserve">Deferred </w:t>
      </w:r>
      <w:r w:rsidRPr="00032EFD">
        <w:rPr>
          <w:rFonts w:ascii="Angsana New" w:hAnsi="Angsana New" w:cs="Angsana New" w:hint="cs"/>
          <w:sz w:val="28"/>
          <w:szCs w:val="28"/>
        </w:rPr>
        <w:t>tax assets and liabilities are provided on the temporary differences between the carrying amount and the tax bases of assets and liabilities at the end of the reporting period</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Changes in deferred tax assets and liabilities are recognized as deferred tax income or deferred tax expense which are recognized in the profit or loss except to the extent that it relates to items recognized directly in shareholders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equity or in other comprehensive income</w:t>
      </w:r>
      <w:r w:rsidRPr="00032EFD">
        <w:rPr>
          <w:rFonts w:ascii="Angsana New" w:hAnsi="Angsana New" w:cs="Angsana New" w:hint="cs"/>
          <w:sz w:val="28"/>
          <w:szCs w:val="28"/>
          <w:cs/>
        </w:rPr>
        <w:t>.</w:t>
      </w:r>
    </w:p>
    <w:p w14:paraId="48CC6FC9" w14:textId="77777777" w:rsidR="000F6C56" w:rsidRPr="00032EFD" w:rsidRDefault="000F6C56" w:rsidP="0019693F">
      <w:pPr>
        <w:tabs>
          <w:tab w:val="left" w:pos="284"/>
          <w:tab w:val="left" w:pos="851"/>
          <w:tab w:val="left" w:pos="1418"/>
        </w:tabs>
        <w:spacing w:before="120"/>
        <w:ind w:left="1418"/>
        <w:jc w:val="thaiDistribute"/>
        <w:rPr>
          <w:rFonts w:ascii="Angsana New" w:hAnsi="Angsana New" w:cs="Angsana New"/>
          <w:sz w:val="28"/>
          <w:szCs w:val="28"/>
        </w:rPr>
      </w:pPr>
    </w:p>
    <w:p w14:paraId="0E40A6FF" w14:textId="1D650DBB" w:rsidR="0019693F" w:rsidRPr="00032EFD" w:rsidRDefault="0019693F" w:rsidP="0019693F">
      <w:pPr>
        <w:tabs>
          <w:tab w:val="left" w:pos="284"/>
          <w:tab w:val="left" w:pos="851"/>
          <w:tab w:val="left" w:pos="1418"/>
        </w:tabs>
        <w:spacing w:before="120"/>
        <w:ind w:left="1418"/>
        <w:jc w:val="thaiDistribute"/>
        <w:rPr>
          <w:rFonts w:ascii="Angsana New" w:hAnsi="Angsana New" w:cs="Angsana New"/>
          <w:sz w:val="28"/>
          <w:szCs w:val="28"/>
        </w:rPr>
      </w:pPr>
      <w:r w:rsidRPr="00032EFD">
        <w:rPr>
          <w:rFonts w:ascii="Angsana New" w:hAnsi="Angsana New" w:cs="Angsana New" w:hint="cs"/>
          <w:sz w:val="28"/>
          <w:szCs w:val="28"/>
        </w:rPr>
        <w:t>The deductible temporary differences are recognized as deferred tax assets when it is probable that the Company and its subsidiaries will have future taxable profit to be available against which the deferred tax assets can be utilized</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taxable temporary differences on all taxable items are recognized as deferred tax liabilities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 xml:space="preserve">Deferred tax is not </w:t>
      </w:r>
      <w:r w:rsidR="00F96953" w:rsidRPr="00032EFD">
        <w:rPr>
          <w:rFonts w:ascii="Angsana New" w:hAnsi="Angsana New" w:cs="Angsana New" w:hint="cs"/>
          <w:sz w:val="28"/>
          <w:szCs w:val="28"/>
        </w:rPr>
        <w:t>recognized</w:t>
      </w:r>
      <w:r w:rsidRPr="00032EFD">
        <w:rPr>
          <w:rFonts w:ascii="Angsana New" w:hAnsi="Angsana New" w:cs="Angsana New" w:hint="cs"/>
          <w:sz w:val="28"/>
          <w:szCs w:val="28"/>
        </w:rPr>
        <w:t xml:space="preserve"> for the following temporary differences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032EFD">
        <w:rPr>
          <w:rFonts w:ascii="Angsana New" w:hAnsi="Angsana New" w:cs="Angsana New" w:hint="cs"/>
          <w:sz w:val="28"/>
          <w:szCs w:val="28"/>
          <w:cs/>
        </w:rPr>
        <w:t>.</w:t>
      </w:r>
    </w:p>
    <w:p w14:paraId="61532F92" w14:textId="3AB9C00E" w:rsidR="0019693F" w:rsidRPr="00032EFD" w:rsidRDefault="0019693F" w:rsidP="0019693F">
      <w:pPr>
        <w:tabs>
          <w:tab w:val="left" w:pos="284"/>
          <w:tab w:val="left" w:pos="851"/>
          <w:tab w:val="left" w:pos="1418"/>
        </w:tabs>
        <w:spacing w:before="120"/>
        <w:ind w:left="1418"/>
        <w:jc w:val="thaiDistribute"/>
        <w:rPr>
          <w:rFonts w:ascii="Angsana New" w:hAnsi="Angsana New" w:cs="Angsana New"/>
          <w:sz w:val="28"/>
          <w:szCs w:val="28"/>
        </w:rPr>
      </w:pPr>
      <w:r w:rsidRPr="00032EFD">
        <w:rPr>
          <w:rFonts w:ascii="Angsana New" w:hAnsi="Angsana New" w:cs="Angsana New" w:hint="cs"/>
          <w:sz w:val="28"/>
          <w:szCs w:val="28"/>
        </w:rPr>
        <w:t>Deferred tax assets and liabilities are measured at the tax rates that the Company and its subsidiaries expect to apply to the period when the deferred tax assets are realized or the deferred tax liabilities are settled, based on tax rates and tax laws that have been enacted or substantively enacted by the end of the reporting period</w:t>
      </w:r>
      <w:r w:rsidRPr="00032EFD">
        <w:rPr>
          <w:rFonts w:ascii="Angsana New" w:hAnsi="Angsana New" w:cs="Angsana New" w:hint="cs"/>
          <w:sz w:val="28"/>
          <w:szCs w:val="28"/>
          <w:cs/>
        </w:rPr>
        <w:t>.</w:t>
      </w:r>
    </w:p>
    <w:p w14:paraId="4F54D0F3" w14:textId="21DE5516" w:rsidR="0019693F" w:rsidRPr="00032EFD" w:rsidRDefault="0019693F" w:rsidP="0019693F">
      <w:pPr>
        <w:tabs>
          <w:tab w:val="left" w:pos="284"/>
          <w:tab w:val="left" w:pos="851"/>
          <w:tab w:val="left" w:pos="1418"/>
        </w:tabs>
        <w:spacing w:before="120"/>
        <w:ind w:left="1418"/>
        <w:jc w:val="thaiDistribute"/>
        <w:rPr>
          <w:rFonts w:ascii="Angsana New" w:hAnsi="Angsana New" w:cs="Angsana New"/>
          <w:sz w:val="28"/>
          <w:szCs w:val="28"/>
        </w:rPr>
      </w:pPr>
      <w:r w:rsidRPr="00032EFD">
        <w:rPr>
          <w:rFonts w:ascii="Angsana New" w:hAnsi="Angsana New" w:cs="Angsana New" w:hint="cs"/>
          <w:sz w:val="28"/>
          <w:szCs w:val="28"/>
        </w:rPr>
        <w:t>At the end of each reporting period, the carrying amount of deferred tax assets are reviewed and reduced the value when it is probable that the Company and its subsidiaries will have no longer the future taxable profit that is sufficient to be available against which all or some parts of deferred tax assets are utilized</w:t>
      </w:r>
      <w:r w:rsidRPr="00032EFD">
        <w:rPr>
          <w:rFonts w:ascii="Angsana New" w:hAnsi="Angsana New" w:cs="Angsana New" w:hint="cs"/>
          <w:sz w:val="28"/>
          <w:szCs w:val="28"/>
          <w:cs/>
        </w:rPr>
        <w:t>.</w:t>
      </w:r>
    </w:p>
    <w:p w14:paraId="5362EAFE" w14:textId="44A65B77" w:rsidR="0019693F" w:rsidRPr="00032EFD" w:rsidRDefault="0019693F" w:rsidP="0019693F">
      <w:pPr>
        <w:spacing w:before="120"/>
        <w:ind w:left="1418"/>
        <w:jc w:val="thaiDistribute"/>
        <w:rPr>
          <w:rFonts w:ascii="Angsana New" w:eastAsia="Calibri" w:hAnsi="Angsana New" w:cs="Angsana New"/>
          <w:sz w:val="28"/>
          <w:szCs w:val="28"/>
        </w:rPr>
      </w:pPr>
      <w:r w:rsidRPr="00032EFD">
        <w:rPr>
          <w:rFonts w:ascii="Angsana New" w:hAnsi="Angsana New" w:cs="Angsana New" w:hint="cs"/>
          <w:spacing w:val="-4"/>
          <w:sz w:val="28"/>
          <w:szCs w:val="28"/>
        </w:rPr>
        <w:t>Deferred tax assets and deferred tax liabilities are offset when there is the legal right to settle on a net basis and they relate to income taxes levied by the same tax authority on the same taxable entity</w:t>
      </w:r>
      <w:r w:rsidRPr="00032EFD">
        <w:rPr>
          <w:rFonts w:ascii="Angsana New" w:hAnsi="Angsana New" w:cs="Angsana New" w:hint="cs"/>
          <w:spacing w:val="-4"/>
          <w:sz w:val="28"/>
          <w:szCs w:val="28"/>
          <w:cs/>
        </w:rPr>
        <w:t>.</w:t>
      </w:r>
    </w:p>
    <w:p w14:paraId="39B01F72" w14:textId="6A6AB7B0" w:rsidR="00F96953" w:rsidRPr="00032EFD" w:rsidRDefault="00C86A4C" w:rsidP="00C86A4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EARNINGS</w:t>
      </w:r>
      <w:r w:rsidR="000F6C56" w:rsidRPr="00032EFD">
        <w:rPr>
          <w:rFonts w:ascii="Angsana New" w:eastAsia="Calibri" w:hAnsi="Angsana New" w:cs="Angsana New" w:hint="cs"/>
          <w:b/>
          <w:bCs/>
          <w:sz w:val="28"/>
          <w:cs/>
        </w:rPr>
        <w:t xml:space="preserve"> </w:t>
      </w:r>
      <w:r w:rsidR="000F6C56" w:rsidRPr="00032EFD">
        <w:rPr>
          <w:rFonts w:ascii="Angsana New" w:eastAsia="Calibri" w:hAnsi="Angsana New" w:cs="Angsana New"/>
          <w:b/>
          <w:bCs/>
          <w:sz w:val="28"/>
        </w:rPr>
        <w:t>PER</w:t>
      </w:r>
      <w:r w:rsidRPr="00032EFD">
        <w:rPr>
          <w:rFonts w:ascii="Angsana New" w:eastAsia="Calibri" w:hAnsi="Angsana New" w:cs="Angsana New"/>
          <w:b/>
          <w:bCs/>
          <w:sz w:val="28"/>
        </w:rPr>
        <w:t xml:space="preserve"> SHARE</w:t>
      </w:r>
    </w:p>
    <w:p w14:paraId="23847B58" w14:textId="40CB21A8" w:rsidR="001A5131" w:rsidRPr="00032EFD" w:rsidRDefault="00F96953" w:rsidP="00C86A4C">
      <w:pPr>
        <w:spacing w:before="120"/>
        <w:ind w:left="851"/>
        <w:jc w:val="thaiDistribute"/>
        <w:rPr>
          <w:rFonts w:ascii="Angsana New" w:eastAsia="Calibri" w:hAnsi="Angsana New" w:cs="Angsana New"/>
          <w:b/>
          <w:bCs/>
          <w:sz w:val="28"/>
          <w:szCs w:val="28"/>
        </w:rPr>
      </w:pPr>
      <w:r w:rsidRPr="00032EFD">
        <w:rPr>
          <w:rFonts w:ascii="Angsana New" w:eastAsia="Calibri" w:hAnsi="Angsana New" w:cs="Angsana New" w:hint="cs"/>
          <w:sz w:val="28"/>
          <w:szCs w:val="28"/>
        </w:rPr>
        <w:t xml:space="preserve">Basis </w:t>
      </w:r>
      <w:r w:rsidRPr="00032EFD">
        <w:rPr>
          <w:rFonts w:ascii="Angsana New" w:hAnsi="Angsana New" w:cs="Angsana New" w:hint="cs"/>
          <w:sz w:val="28"/>
          <w:szCs w:val="28"/>
        </w:rPr>
        <w:t>earnings per share is determined by dividing profit for the year by the weighted average number of ordinary shares held by outsiders and outstanding during the year</w:t>
      </w:r>
      <w:r w:rsidRPr="00032EFD">
        <w:rPr>
          <w:rFonts w:ascii="Angsana New" w:eastAsia="Calibri" w:hAnsi="Angsana New" w:cs="Angsana New" w:hint="cs"/>
          <w:sz w:val="28"/>
          <w:szCs w:val="28"/>
          <w:cs/>
        </w:rPr>
        <w:t>.</w:t>
      </w:r>
    </w:p>
    <w:p w14:paraId="4F215AAC" w14:textId="3ACD265F" w:rsidR="00F96953" w:rsidRPr="00032EFD" w:rsidRDefault="00C86A4C" w:rsidP="00C86A4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RELATED PARTIES</w:t>
      </w:r>
    </w:p>
    <w:p w14:paraId="73E90423" w14:textId="77777777" w:rsidR="00F96953" w:rsidRPr="00032EFD" w:rsidRDefault="00F96953" w:rsidP="00C86A4C">
      <w:pPr>
        <w:pStyle w:val="BodyTextIndent3"/>
        <w:tabs>
          <w:tab w:val="left" w:pos="284"/>
          <w:tab w:val="left" w:pos="851"/>
        </w:tabs>
        <w:spacing w:before="120" w:after="0"/>
        <w:ind w:left="851"/>
        <w:jc w:val="thaiDistribute"/>
        <w:rPr>
          <w:rFonts w:ascii="Angsana New" w:hAnsi="Angsana New" w:cs="Angsana New"/>
          <w:sz w:val="28"/>
          <w:szCs w:val="28"/>
        </w:rPr>
      </w:pPr>
      <w:r w:rsidRPr="00032EFD">
        <w:rPr>
          <w:rFonts w:ascii="Angsana New" w:hAnsi="Angsana New" w:cs="Angsana New" w:hint="cs"/>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032EFD">
        <w:rPr>
          <w:rFonts w:ascii="Angsana New" w:hAnsi="Angsana New" w:cs="Angsana New" w:hint="cs"/>
          <w:sz w:val="28"/>
          <w:szCs w:val="28"/>
          <w:cs/>
        </w:rPr>
        <w:t>.</w:t>
      </w:r>
    </w:p>
    <w:p w14:paraId="07AE3258" w14:textId="10C1BE4D" w:rsidR="00F96953" w:rsidRPr="00032EFD" w:rsidRDefault="00F96953" w:rsidP="00C86A4C">
      <w:pPr>
        <w:pStyle w:val="ListParagraph"/>
        <w:spacing w:before="120"/>
        <w:ind w:left="851"/>
        <w:contextualSpacing w:val="0"/>
        <w:jc w:val="thaiDistribute"/>
        <w:rPr>
          <w:rFonts w:ascii="Angsana New" w:hAnsi="Angsana New" w:cs="Angsana New"/>
          <w:sz w:val="28"/>
        </w:rPr>
      </w:pPr>
      <w:r w:rsidRPr="00032EFD">
        <w:rPr>
          <w:rFonts w:ascii="Angsana New" w:hAnsi="Angsana New" w:cs="Angsana New" w:hint="cs"/>
          <w:sz w:val="28"/>
        </w:rPr>
        <w:t>In considering each possible related party relationship, attention is directed to the substance of the relationship, and not merely the legal form</w:t>
      </w:r>
      <w:r w:rsidRPr="00032EFD">
        <w:rPr>
          <w:rFonts w:ascii="Angsana New" w:hAnsi="Angsana New" w:cs="Angsana New" w:hint="cs"/>
          <w:sz w:val="28"/>
          <w:cs/>
        </w:rPr>
        <w:t>.</w:t>
      </w:r>
    </w:p>
    <w:p w14:paraId="73AE4505" w14:textId="77777777" w:rsidR="00F96953" w:rsidRPr="00032EFD" w:rsidRDefault="00F96953">
      <w:pPr>
        <w:rPr>
          <w:rFonts w:ascii="Angsana New" w:eastAsia="SimSun" w:hAnsi="Angsana New" w:cs="Angsana New"/>
          <w:sz w:val="28"/>
          <w:szCs w:val="28"/>
        </w:rPr>
      </w:pPr>
      <w:r w:rsidRPr="00032EFD">
        <w:rPr>
          <w:rFonts w:ascii="Angsana New" w:hAnsi="Angsana New" w:cs="Angsana New" w:hint="cs"/>
          <w:sz w:val="28"/>
          <w:szCs w:val="28"/>
          <w:cs/>
        </w:rPr>
        <w:br w:type="page"/>
      </w:r>
    </w:p>
    <w:p w14:paraId="16296F6B" w14:textId="5D3C4D8F" w:rsidR="00F96953" w:rsidRPr="00032EFD" w:rsidRDefault="00C86A4C" w:rsidP="00C86A4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FINANCIAL INSTRUMENTS</w:t>
      </w:r>
    </w:p>
    <w:p w14:paraId="07B00FE8" w14:textId="77777777" w:rsidR="00F96953" w:rsidRPr="00032EFD" w:rsidRDefault="00F96953" w:rsidP="00C86A4C">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032EFD">
        <w:rPr>
          <w:rFonts w:ascii="Angsana New" w:hAnsi="Angsana New" w:cs="Angsana New" w:hint="cs"/>
          <w:b/>
          <w:bCs/>
          <w:sz w:val="28"/>
        </w:rPr>
        <w:t>Classification and measurement of financial assets</w:t>
      </w:r>
    </w:p>
    <w:p w14:paraId="085EF5C6" w14:textId="3EF05151" w:rsidR="00F96953" w:rsidRPr="00032EFD" w:rsidRDefault="00F96953" w:rsidP="00F96953">
      <w:pPr>
        <w:tabs>
          <w:tab w:val="left" w:pos="1418"/>
        </w:tabs>
        <w:overflowPunct w:val="0"/>
        <w:autoSpaceDE w:val="0"/>
        <w:autoSpaceDN w:val="0"/>
        <w:adjustRightInd w:val="0"/>
        <w:spacing w:before="120"/>
        <w:ind w:left="1418"/>
        <w:jc w:val="thaiDistribute"/>
        <w:textAlignment w:val="baseline"/>
        <w:rPr>
          <w:rFonts w:ascii="Angsana New" w:hAnsi="Angsana New" w:cs="Angsana New"/>
          <w:sz w:val="28"/>
          <w:szCs w:val="28"/>
        </w:rPr>
      </w:pPr>
      <w:bookmarkStart w:id="0" w:name="_Hlk96120553"/>
      <w:r w:rsidRPr="00032EFD">
        <w:rPr>
          <w:rFonts w:ascii="Angsana New" w:hAnsi="Angsana New" w:cs="Angsana New" w:hint="cs"/>
          <w:sz w:val="28"/>
          <w:szCs w:val="28"/>
        </w:rPr>
        <w:t>Financial assets are classified, at initial recognition, as to be subsequently measured at amortized cost, fair value through other comprehensive income, or fair value through profit or loss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classification of financial assets at initial recognition is driven by the Company and its subsidiaries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business model for managing the financial assets and the contractual cash flows characteristics of the financial assets</w:t>
      </w:r>
      <w:r w:rsidRPr="00032EFD">
        <w:rPr>
          <w:rFonts w:ascii="Angsana New" w:hAnsi="Angsana New" w:cs="Angsana New" w:hint="cs"/>
          <w:sz w:val="28"/>
          <w:szCs w:val="28"/>
          <w:cs/>
        </w:rPr>
        <w:t>.</w:t>
      </w:r>
    </w:p>
    <w:bookmarkEnd w:id="0"/>
    <w:p w14:paraId="3E077323" w14:textId="77777777" w:rsidR="00F96953" w:rsidRPr="00032EFD" w:rsidRDefault="00F96953" w:rsidP="00F96953">
      <w:pPr>
        <w:tabs>
          <w:tab w:val="left" w:pos="1134"/>
        </w:tabs>
        <w:spacing w:before="120"/>
        <w:ind w:left="1418"/>
        <w:jc w:val="thaiDistribute"/>
        <w:rPr>
          <w:rFonts w:ascii="Angsana New" w:eastAsia="Arial Unicode MS" w:hAnsi="Angsana New" w:cs="Angsana New"/>
          <w:sz w:val="28"/>
          <w:szCs w:val="28"/>
        </w:rPr>
      </w:pPr>
      <w:r w:rsidRPr="00032EFD">
        <w:rPr>
          <w:rFonts w:ascii="Angsana New" w:eastAsia="Arial Unicode MS" w:hAnsi="Angsana New" w:cs="Angsana New" w:hint="cs"/>
          <w:sz w:val="28"/>
          <w:szCs w:val="28"/>
        </w:rPr>
        <w:t xml:space="preserve">Equity </w:t>
      </w:r>
      <w:r w:rsidRPr="00032EFD">
        <w:rPr>
          <w:rFonts w:ascii="Angsana New" w:eastAsia="Arial Unicode MS" w:hAnsi="Angsana New" w:cs="Angsana New" w:hint="cs"/>
          <w:sz w:val="28"/>
          <w:szCs w:val="28"/>
          <w:lang w:val="en-GB"/>
        </w:rPr>
        <w:t xml:space="preserve">instruments can be classified and cannot be changed by two types of measurement which are measuring fair value through profit or loss or measuring fair value through other comprehensive income that </w:t>
      </w:r>
      <w:r w:rsidRPr="00032EFD">
        <w:rPr>
          <w:rFonts w:ascii="Angsana New" w:hAnsi="Angsana New" w:cs="Angsana New" w:hint="cs"/>
          <w:sz w:val="28"/>
          <w:szCs w:val="28"/>
          <w:lang w:val="en-GB"/>
        </w:rPr>
        <w:t>without recycling to profit or loss</w:t>
      </w:r>
      <w:r w:rsidRPr="00032EFD">
        <w:rPr>
          <w:rFonts w:ascii="Angsana New" w:eastAsia="Arial Unicode MS" w:hAnsi="Angsana New" w:cs="Angsana New" w:hint="cs"/>
          <w:sz w:val="28"/>
          <w:szCs w:val="28"/>
          <w:cs/>
        </w:rPr>
        <w:t>.</w:t>
      </w:r>
    </w:p>
    <w:p w14:paraId="3ED8E71F" w14:textId="3CA8EAAF" w:rsidR="00F96953" w:rsidRPr="00032EFD" w:rsidRDefault="00F96953" w:rsidP="00F96953">
      <w:pPr>
        <w:tabs>
          <w:tab w:val="left" w:pos="1134"/>
        </w:tabs>
        <w:spacing w:before="120"/>
        <w:ind w:left="1418"/>
        <w:jc w:val="thaiDistribute"/>
        <w:rPr>
          <w:rFonts w:ascii="Angsana New" w:eastAsia="Arial Unicode MS" w:hAnsi="Angsana New" w:cs="Angsana New"/>
          <w:sz w:val="28"/>
          <w:szCs w:val="28"/>
          <w:lang w:val="en-GB"/>
        </w:rPr>
      </w:pPr>
      <w:r w:rsidRPr="00032EFD">
        <w:rPr>
          <w:rFonts w:ascii="Angsana New" w:eastAsia="Arial Unicode MS" w:hAnsi="Angsana New" w:cs="Angsana New" w:hint="cs"/>
          <w:sz w:val="28"/>
          <w:szCs w:val="28"/>
        </w:rPr>
        <w:t>The initial recognition of financial assets that are not measured at fair value through profit or loss with fair value plus or deduct transaction cost directly related to the acquisition or issuance</w:t>
      </w:r>
      <w:r w:rsidRPr="00032EFD">
        <w:rPr>
          <w:rFonts w:ascii="Angsana New" w:eastAsia="Arial Unicode MS" w:hAnsi="Angsana New" w:cs="Angsana New" w:hint="cs"/>
          <w:sz w:val="28"/>
          <w:szCs w:val="28"/>
          <w:cs/>
        </w:rPr>
        <w:t xml:space="preserve">. </w:t>
      </w:r>
      <w:r w:rsidRPr="00032EFD">
        <w:rPr>
          <w:rFonts w:ascii="Angsana New" w:eastAsia="Arial Unicode MS" w:hAnsi="Angsana New" w:cs="Angsana New" w:hint="cs"/>
          <w:sz w:val="28"/>
          <w:szCs w:val="28"/>
        </w:rPr>
        <w:t xml:space="preserve">Financial assets that are measured at fair value through profit or loss, transaction costs </w:t>
      </w:r>
      <w:r w:rsidRPr="00032EFD">
        <w:rPr>
          <w:rFonts w:ascii="Angsana New" w:eastAsia="Arial Unicode MS" w:hAnsi="Angsana New" w:cs="Angsana New" w:hint="cs"/>
          <w:sz w:val="28"/>
          <w:szCs w:val="28"/>
          <w:lang w:val="en-GB"/>
        </w:rPr>
        <w:t>are recognized as expense in profit or loss</w:t>
      </w:r>
      <w:r w:rsidRPr="00032EFD">
        <w:rPr>
          <w:rFonts w:ascii="Angsana New" w:eastAsia="Arial Unicode MS" w:hAnsi="Angsana New" w:cs="Angsana New" w:hint="cs"/>
          <w:sz w:val="28"/>
          <w:szCs w:val="28"/>
          <w:cs/>
          <w:lang w:val="en-GB"/>
        </w:rPr>
        <w:t>.</w:t>
      </w:r>
    </w:p>
    <w:p w14:paraId="22276F33" w14:textId="37400CA6" w:rsidR="00F96953" w:rsidRPr="00032EFD" w:rsidRDefault="00F96953" w:rsidP="00F96953">
      <w:pPr>
        <w:tabs>
          <w:tab w:val="left" w:pos="1418"/>
        </w:tabs>
        <w:spacing w:before="120"/>
        <w:ind w:left="1418"/>
        <w:jc w:val="thaiDistribute"/>
        <w:rPr>
          <w:rFonts w:ascii="Angsana New" w:eastAsia="Arial Unicode MS" w:hAnsi="Angsana New" w:cs="Angsana New"/>
          <w:color w:val="000000"/>
          <w:sz w:val="28"/>
          <w:szCs w:val="28"/>
        </w:rPr>
      </w:pPr>
      <w:r w:rsidRPr="00032EFD">
        <w:rPr>
          <w:rFonts w:ascii="Angsana New" w:eastAsia="Arial Unicode MS" w:hAnsi="Angsana New" w:cs="Angsana New" w:hint="cs"/>
          <w:sz w:val="28"/>
          <w:szCs w:val="28"/>
        </w:rPr>
        <w:t xml:space="preserve">Subsequent measurement of debt instruments by 3 methods depend on the classification </w:t>
      </w:r>
      <w:r w:rsidRPr="00032EFD">
        <w:rPr>
          <w:rFonts w:ascii="Angsana New" w:eastAsia="Arial Unicode MS" w:hAnsi="Angsana New" w:cs="Angsana New" w:hint="cs"/>
          <w:color w:val="000000"/>
          <w:sz w:val="28"/>
          <w:szCs w:val="28"/>
        </w:rPr>
        <w:t>of debt instruments</w:t>
      </w:r>
      <w:r w:rsidRPr="00032EFD">
        <w:rPr>
          <w:rFonts w:ascii="Angsana New" w:eastAsia="Arial Unicode MS" w:hAnsi="Angsana New" w:cs="Angsana New" w:hint="cs"/>
          <w:color w:val="000000"/>
          <w:sz w:val="28"/>
          <w:szCs w:val="28"/>
          <w:cs/>
        </w:rPr>
        <w:t xml:space="preserve">. </w:t>
      </w:r>
    </w:p>
    <w:p w14:paraId="5DE1B052" w14:textId="77777777" w:rsidR="00F96953" w:rsidRPr="00032EFD" w:rsidRDefault="00F96953" w:rsidP="00267F37">
      <w:pPr>
        <w:pStyle w:val="ListParagraph"/>
        <w:numPr>
          <w:ilvl w:val="0"/>
          <w:numId w:val="25"/>
        </w:numPr>
        <w:spacing w:before="120"/>
        <w:ind w:left="1418" w:firstLine="0"/>
        <w:contextualSpacing w:val="0"/>
        <w:jc w:val="thaiDistribute"/>
        <w:rPr>
          <w:rFonts w:ascii="Angsana New" w:eastAsia="Arial Unicode MS" w:hAnsi="Angsana New" w:cs="Angsana New"/>
          <w:sz w:val="28"/>
        </w:rPr>
      </w:pPr>
      <w:r w:rsidRPr="00032EFD">
        <w:rPr>
          <w:rFonts w:ascii="Angsana New" w:eastAsia="Arial Unicode MS" w:hAnsi="Angsana New" w:cs="Angsana New" w:hint="cs"/>
          <w:sz w:val="28"/>
        </w:rPr>
        <w:t>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w:t>
      </w:r>
      <w:r w:rsidRPr="00032EFD">
        <w:rPr>
          <w:rFonts w:ascii="Angsana New" w:eastAsia="Arial Unicode MS" w:hAnsi="Angsana New" w:cs="Angsana New" w:hint="cs"/>
          <w:sz w:val="28"/>
          <w:cs/>
        </w:rPr>
        <w:t xml:space="preserve">. </w:t>
      </w:r>
      <w:r w:rsidRPr="00032EFD">
        <w:rPr>
          <w:rFonts w:ascii="Angsana New" w:eastAsia="Arial Unicode MS" w:hAnsi="Angsana New" w:cs="Angsana New" w:hint="cs"/>
          <w:sz w:val="28"/>
        </w:rPr>
        <w:t xml:space="preserve">Such financial assets have to be calculated using the effective rate and </w:t>
      </w:r>
      <w:r w:rsidRPr="00032EFD">
        <w:rPr>
          <w:rFonts w:ascii="Angsana New" w:hAnsi="Angsana New" w:cs="Angsana New" w:hint="cs"/>
          <w:sz w:val="28"/>
          <w:lang w:val="en-GB"/>
        </w:rPr>
        <w:t>are subject to impairment</w:t>
      </w:r>
      <w:r w:rsidRPr="00032EFD">
        <w:rPr>
          <w:rFonts w:ascii="Angsana New" w:eastAsia="Arial Unicode MS" w:hAnsi="Angsana New" w:cs="Angsana New" w:hint="cs"/>
          <w:sz w:val="28"/>
        </w:rPr>
        <w:t xml:space="preserve"> assessment</w:t>
      </w:r>
      <w:r w:rsidRPr="00032EFD">
        <w:rPr>
          <w:rFonts w:ascii="Angsana New" w:eastAsia="Arial Unicode MS" w:hAnsi="Angsana New" w:cs="Angsana New" w:hint="cs"/>
          <w:sz w:val="28"/>
          <w:cs/>
        </w:rPr>
        <w:t xml:space="preserve">. </w:t>
      </w:r>
      <w:r w:rsidRPr="00032EFD">
        <w:rPr>
          <w:rFonts w:ascii="Angsana New" w:eastAsia="Arial Unicode MS" w:hAnsi="Angsana New" w:cs="Angsana New" w:hint="cs"/>
          <w:sz w:val="28"/>
        </w:rPr>
        <w:t xml:space="preserve">Profit or loss arising from </w:t>
      </w:r>
      <w:r w:rsidRPr="00032EFD">
        <w:rPr>
          <w:rFonts w:ascii="Angsana New" w:eastAsia="Arial" w:hAnsi="Angsana New" w:cs="Angsana New" w:hint="cs"/>
          <w:sz w:val="28"/>
        </w:rPr>
        <w:t>derecognized</w:t>
      </w:r>
      <w:r w:rsidRPr="00032EFD">
        <w:rPr>
          <w:rFonts w:ascii="Angsana New" w:eastAsia="Arial Unicode MS" w:hAnsi="Angsana New" w:cs="Angsana New" w:hint="cs"/>
          <w:sz w:val="28"/>
        </w:rPr>
        <w:t xml:space="preserve">, </w:t>
      </w:r>
      <w:r w:rsidRPr="00032EFD">
        <w:rPr>
          <w:rFonts w:ascii="Angsana New" w:hAnsi="Angsana New" w:cs="Angsana New" w:hint="cs"/>
          <w:sz w:val="28"/>
          <w:lang w:val="en-GB"/>
        </w:rPr>
        <w:t>modified</w:t>
      </w:r>
      <w:r w:rsidRPr="00032EFD">
        <w:rPr>
          <w:rFonts w:ascii="Angsana New" w:eastAsia="Arial Unicode MS" w:hAnsi="Angsana New" w:cs="Angsana New" w:hint="cs"/>
          <w:sz w:val="28"/>
        </w:rPr>
        <w:t xml:space="preserve"> or impaired will be recognized in profit or loss</w:t>
      </w:r>
      <w:r w:rsidRPr="00032EFD">
        <w:rPr>
          <w:rFonts w:ascii="Angsana New" w:eastAsia="Arial Unicode MS" w:hAnsi="Angsana New" w:cs="Angsana New" w:hint="cs"/>
          <w:sz w:val="28"/>
          <w:cs/>
        </w:rPr>
        <w:t xml:space="preserve">. </w:t>
      </w:r>
    </w:p>
    <w:p w14:paraId="67577F6E" w14:textId="23B5F049" w:rsidR="005D33E5" w:rsidRPr="00032EFD" w:rsidRDefault="00F96953" w:rsidP="00267F37">
      <w:pPr>
        <w:pStyle w:val="ListParagraph"/>
        <w:numPr>
          <w:ilvl w:val="0"/>
          <w:numId w:val="25"/>
        </w:numPr>
        <w:spacing w:before="120"/>
        <w:ind w:left="1418" w:firstLine="0"/>
        <w:contextualSpacing w:val="0"/>
        <w:jc w:val="thaiDistribute"/>
        <w:rPr>
          <w:rFonts w:ascii="Angsana New" w:hAnsi="Angsana New" w:cs="Angsana New"/>
          <w:color w:val="000000"/>
          <w:spacing w:val="-6"/>
          <w:sz w:val="28"/>
        </w:rPr>
      </w:pPr>
      <w:r w:rsidRPr="00032EFD">
        <w:rPr>
          <w:rFonts w:ascii="Angsana New" w:eastAsia="Arial Unicode MS" w:hAnsi="Angsana New" w:cs="Angsana New" w:hint="cs"/>
          <w:sz w:val="28"/>
        </w:rPr>
        <w:t>Financial</w:t>
      </w:r>
      <w:r w:rsidRPr="00032EFD">
        <w:rPr>
          <w:rFonts w:ascii="Angsana New" w:eastAsia="Arial Unicode MS" w:hAnsi="Angsana New" w:cs="Angsana New" w:hint="cs"/>
          <w:spacing w:val="-2"/>
          <w:sz w:val="28"/>
        </w:rPr>
        <w:t xml:space="preserve">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w:t>
      </w:r>
      <w:r w:rsidRPr="00032EFD">
        <w:rPr>
          <w:rFonts w:ascii="Angsana New" w:eastAsia="Arial Unicode MS" w:hAnsi="Angsana New" w:cs="Angsana New" w:hint="cs"/>
          <w:spacing w:val="-2"/>
          <w:sz w:val="28"/>
          <w:cs/>
        </w:rPr>
        <w:t xml:space="preserve">. </w:t>
      </w:r>
      <w:r w:rsidRPr="00032EFD">
        <w:rPr>
          <w:rFonts w:ascii="Angsana New" w:eastAsia="Arial Unicode MS" w:hAnsi="Angsana New" w:cs="Angsana New" w:hint="cs"/>
          <w:spacing w:val="-2"/>
          <w:sz w:val="28"/>
        </w:rPr>
        <w:t>The change of value of financial assets is recognized through other comprehensive income except loss on impairment and interest income and gain and loss on exchange rate are recognized as profit or loss upon recognized of financial assets</w:t>
      </w:r>
      <w:r w:rsidRPr="00032EFD">
        <w:rPr>
          <w:rFonts w:ascii="Angsana New" w:eastAsia="Arial Unicode MS" w:hAnsi="Angsana New" w:cs="Angsana New" w:hint="cs"/>
          <w:spacing w:val="-2"/>
          <w:sz w:val="28"/>
          <w:cs/>
        </w:rPr>
        <w:t xml:space="preserve">. </w:t>
      </w:r>
      <w:r w:rsidRPr="00032EFD">
        <w:rPr>
          <w:rFonts w:ascii="Angsana New" w:eastAsia="Arial Unicode MS" w:hAnsi="Angsana New" w:cs="Angsana New" w:hint="cs"/>
          <w:spacing w:val="-2"/>
          <w:sz w:val="28"/>
        </w:rPr>
        <w:t>Earning or deficit previously recognized in other comprehensive income has to be reclassified into profit or loss</w:t>
      </w:r>
      <w:r w:rsidRPr="00032EFD">
        <w:rPr>
          <w:rFonts w:ascii="Angsana New" w:eastAsia="Arial Unicode MS" w:hAnsi="Angsana New" w:cs="Angsana New" w:hint="cs"/>
          <w:spacing w:val="-2"/>
          <w:sz w:val="28"/>
          <w:cs/>
        </w:rPr>
        <w:t xml:space="preserve">. </w:t>
      </w:r>
      <w:r w:rsidRPr="00032EFD">
        <w:rPr>
          <w:rFonts w:ascii="Angsana New" w:eastAsia="Arial Unicode MS" w:hAnsi="Angsana New" w:cs="Angsana New" w:hint="cs"/>
          <w:spacing w:val="-2"/>
          <w:sz w:val="28"/>
        </w:rPr>
        <w:t xml:space="preserve">Such financial asset has to </w:t>
      </w:r>
      <w:r w:rsidRPr="00032EFD">
        <w:rPr>
          <w:rFonts w:ascii="Angsana New" w:eastAsia="Arial Unicode MS" w:hAnsi="Angsana New" w:cs="Angsana New" w:hint="cs"/>
          <w:spacing w:val="-6"/>
          <w:sz w:val="28"/>
        </w:rPr>
        <w:t xml:space="preserve">be calculated using the effective interest rate same as </w:t>
      </w:r>
      <w:r w:rsidRPr="00032EFD">
        <w:rPr>
          <w:rFonts w:ascii="Angsana New" w:hAnsi="Angsana New" w:cs="Angsana New" w:hint="cs"/>
          <w:color w:val="000000"/>
          <w:spacing w:val="-6"/>
          <w:sz w:val="28"/>
        </w:rPr>
        <w:t>financial assets measured at amortized cost</w:t>
      </w:r>
      <w:r w:rsidRPr="00032EFD">
        <w:rPr>
          <w:rFonts w:ascii="Angsana New" w:hAnsi="Angsana New" w:cs="Angsana New" w:hint="cs"/>
          <w:color w:val="000000"/>
          <w:spacing w:val="-6"/>
          <w:sz w:val="28"/>
          <w:cs/>
        </w:rPr>
        <w:t xml:space="preserve">. </w:t>
      </w:r>
    </w:p>
    <w:p w14:paraId="5789EBE5" w14:textId="77777777" w:rsidR="00F96953" w:rsidRPr="00032EFD" w:rsidRDefault="00F96953" w:rsidP="00267F37">
      <w:pPr>
        <w:pStyle w:val="ListParagraph"/>
        <w:numPr>
          <w:ilvl w:val="0"/>
          <w:numId w:val="25"/>
        </w:numPr>
        <w:spacing w:before="120"/>
        <w:ind w:left="1418" w:firstLine="0"/>
        <w:contextualSpacing w:val="0"/>
        <w:jc w:val="thaiDistribute"/>
        <w:rPr>
          <w:rFonts w:ascii="Angsana New" w:eastAsia="Arial Unicode MS" w:hAnsi="Angsana New" w:cs="Angsana New"/>
          <w:sz w:val="28"/>
        </w:rPr>
      </w:pPr>
      <w:r w:rsidRPr="00032EFD">
        <w:rPr>
          <w:rFonts w:ascii="Angsana New" w:eastAsia="Arial Unicode MS" w:hAnsi="Angsana New" w:cs="Angsana New" w:hint="cs"/>
          <w:sz w:val="28"/>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032EFD">
        <w:rPr>
          <w:rFonts w:ascii="Angsana New" w:eastAsia="Arial Unicode MS" w:hAnsi="Angsana New" w:cs="Angsana New" w:hint="cs"/>
          <w:sz w:val="28"/>
          <w:cs/>
        </w:rPr>
        <w:t xml:space="preserve">. </w:t>
      </w:r>
    </w:p>
    <w:p w14:paraId="609A0CB6" w14:textId="77777777" w:rsidR="00F96953" w:rsidRPr="00032EFD" w:rsidRDefault="00F96953" w:rsidP="00DB4FDF">
      <w:pPr>
        <w:spacing w:before="120"/>
        <w:ind w:left="1418"/>
        <w:jc w:val="thaiDistribute"/>
        <w:rPr>
          <w:rFonts w:ascii="Angsana New" w:eastAsia="Arial Unicode MS" w:hAnsi="Angsana New" w:cs="Angsana New"/>
          <w:sz w:val="28"/>
          <w:lang w:val="en-GB"/>
        </w:rPr>
      </w:pPr>
      <w:r w:rsidRPr="00032EFD">
        <w:rPr>
          <w:rFonts w:ascii="Angsana New" w:eastAsia="Arial Unicode MS" w:hAnsi="Angsana New" w:cs="Angsana New" w:hint="cs"/>
          <w:sz w:val="28"/>
        </w:rPr>
        <w:t>Subsequent valuation of equity instruments must present equity instruments using the fair value and record profit</w:t>
      </w:r>
      <w:r w:rsidRPr="00032EFD">
        <w:rPr>
          <w:rFonts w:ascii="Angsana New" w:eastAsia="Arial Unicode MS" w:hAnsi="Angsana New" w:cs="Angsana New" w:hint="cs"/>
          <w:sz w:val="28"/>
          <w:szCs w:val="28"/>
          <w:cs/>
        </w:rPr>
        <w:t>/</w:t>
      </w:r>
      <w:r w:rsidRPr="00032EFD">
        <w:rPr>
          <w:rFonts w:ascii="Angsana New" w:eastAsia="Arial Unicode MS" w:hAnsi="Angsana New" w:cs="Angsana New" w:hint="cs"/>
          <w:sz w:val="28"/>
        </w:rPr>
        <w:t xml:space="preserve">loss from change in fair value through profit or loss or </w:t>
      </w:r>
      <w:r w:rsidRPr="00032EFD">
        <w:rPr>
          <w:rFonts w:ascii="Angsana New" w:eastAsia="Arial Unicode MS" w:hAnsi="Angsana New" w:cs="Angsana New" w:hint="cs"/>
          <w:sz w:val="28"/>
          <w:lang w:val="en-GB"/>
        </w:rPr>
        <w:t>other comprehensive income depending on equity instruments classification</w:t>
      </w:r>
      <w:r w:rsidRPr="00032EFD">
        <w:rPr>
          <w:rFonts w:ascii="Angsana New" w:eastAsia="Arial Unicode MS" w:hAnsi="Angsana New" w:cs="Angsana New" w:hint="cs"/>
          <w:sz w:val="28"/>
          <w:szCs w:val="28"/>
          <w:cs/>
          <w:lang w:val="en-GB"/>
        </w:rPr>
        <w:t>.</w:t>
      </w:r>
    </w:p>
    <w:p w14:paraId="7813D64E" w14:textId="070977FA" w:rsidR="00F96953" w:rsidRPr="00032EFD" w:rsidRDefault="00F96953" w:rsidP="00D85169">
      <w:pPr>
        <w:pStyle w:val="ListParagraph"/>
        <w:numPr>
          <w:ilvl w:val="2"/>
          <w:numId w:val="2"/>
        </w:numPr>
        <w:spacing w:before="120" w:line="380" w:lineRule="exact"/>
        <w:ind w:left="1418" w:hanging="567"/>
        <w:contextualSpacing w:val="0"/>
        <w:jc w:val="thaiDistribute"/>
        <w:outlineLvl w:val="0"/>
        <w:rPr>
          <w:rFonts w:ascii="Angsana New" w:eastAsia="Arial Unicode MS" w:hAnsi="Angsana New" w:cs="Angsana New"/>
          <w:b/>
          <w:bCs/>
          <w:sz w:val="28"/>
        </w:rPr>
      </w:pPr>
      <w:r w:rsidRPr="00032EFD">
        <w:rPr>
          <w:rFonts w:ascii="Angsana New" w:hAnsi="Angsana New" w:cs="Angsana New" w:hint="cs"/>
          <w:b/>
          <w:bCs/>
          <w:sz w:val="28"/>
        </w:rPr>
        <w:t xml:space="preserve">Classification and valuation of financial liabilities </w:t>
      </w:r>
    </w:p>
    <w:p w14:paraId="355CE3C6" w14:textId="00E0DE3B" w:rsidR="00F96953" w:rsidRPr="00032EFD" w:rsidRDefault="00F96953" w:rsidP="00DB4FDF">
      <w:pPr>
        <w:overflowPunct w:val="0"/>
        <w:autoSpaceDE w:val="0"/>
        <w:autoSpaceDN w:val="0"/>
        <w:adjustRightInd w:val="0"/>
        <w:spacing w:before="120"/>
        <w:ind w:left="1418"/>
        <w:jc w:val="thaiDistribute"/>
        <w:textAlignment w:val="baseline"/>
        <w:rPr>
          <w:rFonts w:ascii="Angsana New" w:hAnsi="Angsana New" w:cs="Angsana New"/>
          <w:sz w:val="28"/>
          <w:szCs w:val="28"/>
        </w:rPr>
      </w:pPr>
      <w:r w:rsidRPr="00032EFD">
        <w:rPr>
          <w:rFonts w:ascii="Angsana New" w:hAnsi="Angsana New" w:cs="Angsana New" w:hint="cs"/>
          <w:sz w:val="28"/>
          <w:szCs w:val="28"/>
        </w:rPr>
        <w:t xml:space="preserve">The Company and its subsidiaries </w:t>
      </w:r>
      <w:r w:rsidRPr="00032EFD">
        <w:rPr>
          <w:rFonts w:ascii="Angsana New" w:eastAsia="Arial Unicode MS" w:hAnsi="Angsana New" w:cs="Angsana New" w:hint="cs"/>
          <w:sz w:val="28"/>
          <w:szCs w:val="28"/>
        </w:rPr>
        <w:t>are recognized initially of financial liabilities at fair value net of</w:t>
      </w:r>
      <w:r w:rsidRPr="00032EFD">
        <w:rPr>
          <w:rFonts w:ascii="Angsana New" w:eastAsia="Arial Unicode MS" w:hAnsi="Angsana New" w:cs="Angsana New" w:hint="cs"/>
          <w:sz w:val="28"/>
          <w:szCs w:val="28"/>
          <w:cs/>
        </w:rPr>
        <w:t xml:space="preserve"> </w:t>
      </w:r>
      <w:r w:rsidRPr="00032EFD">
        <w:rPr>
          <w:rFonts w:ascii="Angsana New" w:hAnsi="Angsana New" w:cs="Angsana New" w:hint="cs"/>
          <w:sz w:val="28"/>
          <w:szCs w:val="28"/>
        </w:rPr>
        <w:t xml:space="preserve">transaction costs </w:t>
      </w:r>
      <w:r w:rsidRPr="00032EFD">
        <w:rPr>
          <w:rFonts w:ascii="Angsana New" w:hAnsi="Angsana New" w:cs="Angsana New" w:hint="cs"/>
          <w:color w:val="000000"/>
          <w:spacing w:val="2"/>
          <w:sz w:val="28"/>
          <w:szCs w:val="28"/>
        </w:rPr>
        <w:t>and classified as financial liabilities as financial liabilities subsequently measured at amortized cost using the effective rate</w:t>
      </w:r>
      <w:r w:rsidRPr="00032EFD">
        <w:rPr>
          <w:rFonts w:ascii="Angsana New" w:hAnsi="Angsana New" w:cs="Angsana New" w:hint="cs"/>
          <w:color w:val="000000"/>
          <w:spacing w:val="2"/>
          <w:sz w:val="28"/>
          <w:szCs w:val="28"/>
          <w:cs/>
        </w:rPr>
        <w:t xml:space="preserve">. </w:t>
      </w:r>
      <w:r w:rsidRPr="00032EFD">
        <w:rPr>
          <w:rFonts w:ascii="Angsana New" w:hAnsi="Angsana New" w:cs="Angsana New" w:hint="cs"/>
          <w:sz w:val="28"/>
          <w:szCs w:val="28"/>
        </w:rPr>
        <w:t xml:space="preserve">The amortized cost is calculated taking into account fees or costs </w:t>
      </w:r>
      <w:r w:rsidRPr="00032EFD">
        <w:rPr>
          <w:rFonts w:ascii="Angsana New" w:eastAsia="Arial Unicode MS" w:hAnsi="Angsana New" w:cs="Angsana New" w:hint="cs"/>
          <w:sz w:val="28"/>
          <w:szCs w:val="28"/>
        </w:rPr>
        <w:t>that are an integral</w:t>
      </w:r>
      <w:r w:rsidRPr="00032EFD">
        <w:rPr>
          <w:rFonts w:ascii="Angsana New" w:hAnsi="Angsana New" w:cs="Angsana New" w:hint="cs"/>
          <w:sz w:val="28"/>
          <w:szCs w:val="28"/>
        </w:rPr>
        <w:t xml:space="preserve"> part of the effective rate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Amortization by the effective rate is presented as part of financial costs in profit or loss</w:t>
      </w:r>
      <w:r w:rsidRPr="00032EFD">
        <w:rPr>
          <w:rFonts w:ascii="Angsana New" w:hAnsi="Angsana New" w:cs="Angsana New" w:hint="cs"/>
          <w:sz w:val="28"/>
          <w:szCs w:val="28"/>
          <w:cs/>
        </w:rPr>
        <w:t>.</w:t>
      </w:r>
    </w:p>
    <w:p w14:paraId="479B01CA" w14:textId="4CBEB428" w:rsidR="00F96953" w:rsidRPr="00032EFD" w:rsidRDefault="00F96953" w:rsidP="00D85169">
      <w:pPr>
        <w:pStyle w:val="ListParagraph"/>
        <w:numPr>
          <w:ilvl w:val="2"/>
          <w:numId w:val="2"/>
        </w:numPr>
        <w:spacing w:before="120" w:line="380" w:lineRule="exact"/>
        <w:ind w:left="1418" w:hanging="567"/>
        <w:contextualSpacing w:val="0"/>
        <w:jc w:val="thaiDistribute"/>
        <w:outlineLvl w:val="0"/>
        <w:rPr>
          <w:rFonts w:ascii="Angsana New" w:eastAsia="Arial Unicode MS" w:hAnsi="Angsana New" w:cs="Angsana New"/>
          <w:b/>
          <w:bCs/>
          <w:sz w:val="28"/>
        </w:rPr>
      </w:pPr>
      <w:r w:rsidRPr="00032EFD">
        <w:rPr>
          <w:rFonts w:ascii="Angsana New" w:eastAsia="Arial Unicode MS" w:hAnsi="Angsana New" w:cs="Angsana New" w:hint="cs"/>
          <w:b/>
          <w:bCs/>
          <w:sz w:val="28"/>
        </w:rPr>
        <w:t>Derivative</w:t>
      </w:r>
    </w:p>
    <w:p w14:paraId="20C84C41" w14:textId="13BCCAD9" w:rsidR="00F96953" w:rsidRPr="00032EFD" w:rsidRDefault="00F96953" w:rsidP="00DB4FDF">
      <w:pPr>
        <w:overflowPunct w:val="0"/>
        <w:autoSpaceDE w:val="0"/>
        <w:autoSpaceDN w:val="0"/>
        <w:adjustRightInd w:val="0"/>
        <w:spacing w:before="120"/>
        <w:ind w:left="1418"/>
        <w:jc w:val="thaiDistribute"/>
        <w:textAlignment w:val="baseline"/>
        <w:rPr>
          <w:rFonts w:ascii="Angsana New" w:hAnsi="Angsana New" w:cs="Angsana New"/>
          <w:sz w:val="28"/>
          <w:szCs w:val="28"/>
        </w:rPr>
      </w:pPr>
      <w:r w:rsidRPr="00032EFD">
        <w:rPr>
          <w:rFonts w:ascii="Angsana New" w:hAnsi="Angsana New" w:cs="Angsana New" w:hint="cs"/>
          <w:sz w:val="28"/>
          <w:szCs w:val="28"/>
        </w:rPr>
        <w:t>Derivative is recognized at fair value and measured fair value at the end of the reporting period</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Profit or loss from fair value remeasurement is recognized in profit or loss immediately unless that derivative is used for hedge</w:t>
      </w:r>
      <w:r w:rsidRPr="00032EFD">
        <w:rPr>
          <w:rFonts w:ascii="Angsana New" w:hAnsi="Angsana New" w:cs="Angsana New" w:hint="cs"/>
          <w:sz w:val="28"/>
          <w:szCs w:val="28"/>
          <w:cs/>
        </w:rPr>
        <w:t>.</w:t>
      </w:r>
    </w:p>
    <w:p w14:paraId="3F22261E" w14:textId="77777777" w:rsidR="00F96953" w:rsidRPr="00032EFD" w:rsidRDefault="00F96953" w:rsidP="00D85169">
      <w:pPr>
        <w:pStyle w:val="ListParagraph"/>
        <w:numPr>
          <w:ilvl w:val="2"/>
          <w:numId w:val="2"/>
        </w:numPr>
        <w:spacing w:before="120" w:line="380" w:lineRule="exact"/>
        <w:ind w:left="1418" w:hanging="567"/>
        <w:contextualSpacing w:val="0"/>
        <w:jc w:val="thaiDistribute"/>
        <w:outlineLvl w:val="0"/>
        <w:rPr>
          <w:rFonts w:ascii="Angsana New" w:eastAsia="Arial Unicode MS" w:hAnsi="Angsana New" w:cs="Angsana New"/>
          <w:b/>
          <w:bCs/>
          <w:sz w:val="28"/>
        </w:rPr>
      </w:pPr>
      <w:r w:rsidRPr="00032EFD">
        <w:rPr>
          <w:rFonts w:ascii="Angsana New" w:eastAsia="Arial Unicode MS" w:hAnsi="Angsana New" w:cs="Angsana New" w:hint="cs"/>
          <w:b/>
          <w:bCs/>
          <w:sz w:val="28"/>
        </w:rPr>
        <w:t>Derecognition of financial instruments</w:t>
      </w:r>
    </w:p>
    <w:p w14:paraId="1C1D11D6" w14:textId="4028507F" w:rsidR="00F96953" w:rsidRPr="00032EFD" w:rsidRDefault="00F96953" w:rsidP="00F96953">
      <w:pPr>
        <w:overflowPunct w:val="0"/>
        <w:autoSpaceDE w:val="0"/>
        <w:autoSpaceDN w:val="0"/>
        <w:adjustRightInd w:val="0"/>
        <w:spacing w:before="120"/>
        <w:ind w:left="1418"/>
        <w:jc w:val="thaiDistribute"/>
        <w:textAlignment w:val="baseline"/>
        <w:rPr>
          <w:rFonts w:ascii="Angsana New" w:hAnsi="Angsana New" w:cs="Angsana New"/>
          <w:sz w:val="28"/>
          <w:szCs w:val="28"/>
        </w:rPr>
      </w:pPr>
      <w:r w:rsidRPr="00032EFD">
        <w:rPr>
          <w:rFonts w:ascii="Angsana New" w:hAnsi="Angsana New" w:cs="Angsana New" w:hint="cs"/>
          <w:sz w:val="28"/>
          <w:szCs w:val="28"/>
        </w:rPr>
        <w:t>Financial assets will be</w:t>
      </w:r>
      <w:r w:rsidRPr="00032EFD">
        <w:rPr>
          <w:rFonts w:ascii="Angsana New" w:eastAsia="Arial" w:hAnsi="Angsana New" w:cs="Angsana New" w:hint="cs"/>
          <w:sz w:val="28"/>
          <w:szCs w:val="28"/>
        </w:rPr>
        <w:t xml:space="preserve"> derecognized</w:t>
      </w:r>
      <w:r w:rsidRPr="00032EFD">
        <w:rPr>
          <w:rFonts w:ascii="Angsana New" w:hAnsi="Angsana New" w:cs="Angsana New" w:hint="cs"/>
          <w:sz w:val="28"/>
          <w:szCs w:val="28"/>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Pr="00032EFD">
        <w:rPr>
          <w:rFonts w:ascii="Angsana New" w:hAnsi="Angsana New" w:cs="Angsana New" w:hint="cs"/>
          <w:sz w:val="28"/>
          <w:szCs w:val="28"/>
          <w:cs/>
        </w:rPr>
        <w:t>.</w:t>
      </w:r>
    </w:p>
    <w:p w14:paraId="61A6D6F7" w14:textId="3E034B72" w:rsidR="005D33E5" w:rsidRPr="00032EFD" w:rsidRDefault="00F96953" w:rsidP="00D85169">
      <w:pPr>
        <w:spacing w:before="120"/>
        <w:ind w:left="1418"/>
        <w:jc w:val="thaiDistribute"/>
        <w:rPr>
          <w:rFonts w:ascii="Angsana New" w:hAnsi="Angsana New" w:cs="Angsana New"/>
          <w:sz w:val="28"/>
          <w:szCs w:val="28"/>
        </w:rPr>
      </w:pPr>
      <w:r w:rsidRPr="00032EFD">
        <w:rPr>
          <w:rFonts w:ascii="Angsana New" w:hAnsi="Angsana New" w:cs="Angsana New" w:hint="cs"/>
          <w:sz w:val="28"/>
          <w:szCs w:val="28"/>
        </w:rPr>
        <w:t xml:space="preserve">Financial liabilities will be </w:t>
      </w:r>
      <w:r w:rsidRPr="00032EFD">
        <w:rPr>
          <w:rFonts w:ascii="Angsana New" w:eastAsia="Arial" w:hAnsi="Angsana New" w:cs="Angsana New" w:hint="cs"/>
          <w:sz w:val="28"/>
          <w:szCs w:val="28"/>
        </w:rPr>
        <w:t>derecognized</w:t>
      </w:r>
      <w:r w:rsidRPr="00032EFD">
        <w:rPr>
          <w:rFonts w:ascii="Angsana New" w:hAnsi="Angsana New" w:cs="Angsana New" w:hint="cs"/>
          <w:sz w:val="28"/>
          <w:szCs w:val="28"/>
        </w:rPr>
        <w:t xml:space="preserve"> from the account when the obligation of such liabilities has been complied, the obligation is cancelled or the obligation has ended</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 xml:space="preserve">In case existing financial liabilities are changed to new liabilities from one single lender with considerably different requirements or there is a significant amendment in the requirements of existing liabilities, these are considered as </w:t>
      </w:r>
      <w:r w:rsidRPr="00032EFD">
        <w:rPr>
          <w:rFonts w:ascii="Angsana New" w:eastAsia="Arial" w:hAnsi="Angsana New" w:cs="Angsana New" w:hint="cs"/>
          <w:sz w:val="28"/>
          <w:szCs w:val="28"/>
        </w:rPr>
        <w:t xml:space="preserve">recognition </w:t>
      </w:r>
      <w:r w:rsidRPr="00032EFD">
        <w:rPr>
          <w:rFonts w:ascii="Angsana New" w:hAnsi="Angsana New" w:cs="Angsana New" w:hint="cs"/>
          <w:sz w:val="28"/>
          <w:szCs w:val="28"/>
        </w:rPr>
        <w:t>old liabilities and recognizing new liabilities by recognizing the difference of such carrying value under profit or loss</w:t>
      </w:r>
      <w:r w:rsidRPr="00032EFD">
        <w:rPr>
          <w:rFonts w:ascii="Angsana New" w:hAnsi="Angsana New" w:cs="Angsana New" w:hint="cs"/>
          <w:sz w:val="28"/>
          <w:szCs w:val="28"/>
          <w:cs/>
        </w:rPr>
        <w:t>.</w:t>
      </w:r>
    </w:p>
    <w:p w14:paraId="5A9E3CB8" w14:textId="2F86CE58" w:rsidR="00F96953" w:rsidRPr="00032EFD" w:rsidRDefault="00F96953" w:rsidP="00D85169">
      <w:pPr>
        <w:pStyle w:val="ListParagraph"/>
        <w:numPr>
          <w:ilvl w:val="2"/>
          <w:numId w:val="2"/>
        </w:numPr>
        <w:spacing w:before="120" w:line="380" w:lineRule="exact"/>
        <w:ind w:left="1418" w:hanging="567"/>
        <w:contextualSpacing w:val="0"/>
        <w:jc w:val="thaiDistribute"/>
        <w:outlineLvl w:val="0"/>
        <w:rPr>
          <w:rFonts w:ascii="Angsana New" w:eastAsia="Arial Unicode MS" w:hAnsi="Angsana New" w:cs="Angsana New"/>
          <w:b/>
          <w:bCs/>
          <w:sz w:val="28"/>
          <w:cs/>
        </w:rPr>
      </w:pPr>
      <w:r w:rsidRPr="00032EFD">
        <w:rPr>
          <w:rFonts w:ascii="Angsana New" w:eastAsia="Arial Unicode MS" w:hAnsi="Angsana New" w:cs="Angsana New" w:hint="cs"/>
          <w:b/>
          <w:bCs/>
          <w:sz w:val="28"/>
        </w:rPr>
        <w:t>Impairment of financial assets</w:t>
      </w:r>
    </w:p>
    <w:p w14:paraId="36CEB315" w14:textId="6DD1415B" w:rsidR="00F96953" w:rsidRPr="00032EFD" w:rsidRDefault="00F96953" w:rsidP="00DB4FDF">
      <w:pPr>
        <w:spacing w:before="120"/>
        <w:ind w:left="1418"/>
        <w:jc w:val="thaiDistribute"/>
        <w:rPr>
          <w:rFonts w:ascii="Angsana New" w:eastAsia="Arial Unicode MS" w:hAnsi="Angsana New" w:cs="Angsana New"/>
          <w:sz w:val="28"/>
          <w:szCs w:val="28"/>
        </w:rPr>
      </w:pPr>
      <w:r w:rsidRPr="00032EFD">
        <w:rPr>
          <w:rFonts w:ascii="Angsana New" w:eastAsia="Arial Unicode MS" w:hAnsi="Angsana New" w:cs="Angsana New" w:hint="cs"/>
          <w:sz w:val="28"/>
          <w:szCs w:val="28"/>
        </w:rPr>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w:t>
      </w:r>
      <w:r w:rsidRPr="00032EFD">
        <w:rPr>
          <w:rFonts w:ascii="Angsana New" w:eastAsia="Arial Unicode MS" w:hAnsi="Angsana New" w:cs="Angsana New" w:hint="cs"/>
          <w:sz w:val="28"/>
          <w:szCs w:val="28"/>
          <w:cs/>
        </w:rPr>
        <w:t xml:space="preserve">. </w:t>
      </w:r>
      <w:r w:rsidRPr="00032EFD">
        <w:rPr>
          <w:rFonts w:ascii="Angsana New" w:eastAsia="Arial Unicode MS" w:hAnsi="Angsana New" w:cs="Angsana New" w:hint="cs"/>
          <w:sz w:val="28"/>
          <w:szCs w:val="28"/>
          <w:lang w:val="en-GB"/>
        </w:rPr>
        <w:t xml:space="preserve">The Company </w:t>
      </w:r>
      <w:r w:rsidRPr="00032EFD">
        <w:rPr>
          <w:rFonts w:ascii="Angsana New" w:eastAsia="Arial Unicode MS" w:hAnsi="Angsana New" w:cs="Angsana New" w:hint="cs"/>
          <w:sz w:val="28"/>
          <w:szCs w:val="28"/>
        </w:rPr>
        <w:t xml:space="preserve">and its subsidiaries use </w:t>
      </w:r>
      <w:r w:rsidRPr="00032EFD">
        <w:rPr>
          <w:rFonts w:ascii="Angsana New" w:eastAsia="Arial Unicode MS" w:hAnsi="Angsana New" w:cs="Angsana New" w:hint="cs"/>
          <w:sz w:val="28"/>
          <w:szCs w:val="28"/>
          <w:lang w:val="en-GB"/>
        </w:rPr>
        <w:t xml:space="preserve">the general approach </w:t>
      </w:r>
      <w:r w:rsidRPr="00032EFD">
        <w:rPr>
          <w:rFonts w:ascii="Angsana New" w:eastAsia="Arial Unicode MS" w:hAnsi="Angsana New" w:cs="Angsana New" w:hint="cs"/>
          <w:sz w:val="28"/>
          <w:szCs w:val="28"/>
        </w:rPr>
        <w:t>in considering the allowance for loss on impairment</w:t>
      </w:r>
      <w:r w:rsidRPr="00032EFD">
        <w:rPr>
          <w:rFonts w:ascii="Angsana New" w:eastAsia="Arial Unicode MS" w:hAnsi="Angsana New" w:cs="Angsana New" w:hint="cs"/>
          <w:sz w:val="28"/>
          <w:szCs w:val="28"/>
          <w:cs/>
        </w:rPr>
        <w:t>.</w:t>
      </w:r>
      <w:r w:rsidRPr="00032EFD">
        <w:rPr>
          <w:rFonts w:ascii="Angsana New" w:hAnsi="Angsana New" w:cs="Angsana New" w:hint="cs"/>
          <w:sz w:val="28"/>
          <w:szCs w:val="28"/>
          <w:cs/>
        </w:rPr>
        <w:t xml:space="preserve"> </w:t>
      </w:r>
      <w:r w:rsidRPr="00032EFD">
        <w:rPr>
          <w:rFonts w:ascii="Angsana New" w:eastAsia="Arial Unicode MS" w:hAnsi="Angsana New" w:cs="Angsana New" w:hint="cs"/>
          <w:sz w:val="28"/>
          <w:szCs w:val="28"/>
        </w:rPr>
        <w:t>For trade receivables, the</w:t>
      </w:r>
      <w:r w:rsidRPr="00032EFD">
        <w:rPr>
          <w:rFonts w:ascii="Angsana New" w:eastAsia="Arial Unicode MS" w:hAnsi="Angsana New" w:cs="Angsana New" w:hint="cs"/>
          <w:sz w:val="28"/>
          <w:szCs w:val="28"/>
          <w:lang w:val="en-GB"/>
        </w:rPr>
        <w:t xml:space="preserve"> Company </w:t>
      </w:r>
      <w:r w:rsidRPr="00032EFD">
        <w:rPr>
          <w:rFonts w:ascii="Angsana New" w:eastAsia="Arial Unicode MS" w:hAnsi="Angsana New" w:cs="Angsana New" w:hint="cs"/>
          <w:sz w:val="28"/>
          <w:szCs w:val="28"/>
        </w:rPr>
        <w:t>and its subsidiaries apply a simplified approach in calculating ECLs</w:t>
      </w:r>
      <w:r w:rsidRPr="00032EFD">
        <w:rPr>
          <w:rFonts w:ascii="Angsana New" w:eastAsia="Arial Unicode MS" w:hAnsi="Angsana New" w:cs="Angsana New" w:hint="cs"/>
          <w:sz w:val="28"/>
          <w:szCs w:val="28"/>
          <w:cs/>
        </w:rPr>
        <w:t xml:space="preserve">. </w:t>
      </w:r>
      <w:r w:rsidRPr="00032EFD">
        <w:rPr>
          <w:rFonts w:ascii="Angsana New" w:eastAsia="Arial Unicode MS" w:hAnsi="Angsana New" w:cs="Angsana New" w:hint="cs"/>
          <w:sz w:val="28"/>
          <w:szCs w:val="28"/>
          <w:lang w:val="en-GB"/>
        </w:rPr>
        <w:t xml:space="preserve">The Company </w:t>
      </w:r>
      <w:r w:rsidRPr="00032EFD">
        <w:rPr>
          <w:rFonts w:ascii="Angsana New" w:eastAsia="Arial Unicode MS" w:hAnsi="Angsana New" w:cs="Angsana New" w:hint="cs"/>
          <w:sz w:val="28"/>
          <w:szCs w:val="28"/>
        </w:rPr>
        <w:t>and its subsidiaries recognize a loss based on lifetime ECLs at each reporting date</w:t>
      </w:r>
      <w:r w:rsidRPr="00032EFD">
        <w:rPr>
          <w:rFonts w:ascii="Angsana New" w:eastAsia="Arial Unicode MS" w:hAnsi="Angsana New" w:cs="Angsana New" w:hint="cs"/>
          <w:sz w:val="28"/>
          <w:szCs w:val="28"/>
          <w:cs/>
        </w:rPr>
        <w:t xml:space="preserve">. </w:t>
      </w:r>
      <w:r w:rsidRPr="00032EFD">
        <w:rPr>
          <w:rFonts w:ascii="Angsana New" w:eastAsia="Arial Unicode MS" w:hAnsi="Angsana New" w:cs="Angsana New" w:hint="cs"/>
          <w:sz w:val="28"/>
          <w:szCs w:val="28"/>
        </w:rPr>
        <w:t>It is based on its historical credit loss experience and adjusted for forward</w:t>
      </w:r>
      <w:r w:rsidRPr="00032EFD">
        <w:rPr>
          <w:rFonts w:ascii="Angsana New" w:eastAsia="Arial Unicode MS" w:hAnsi="Angsana New" w:cs="Angsana New" w:hint="cs"/>
          <w:sz w:val="28"/>
          <w:szCs w:val="28"/>
          <w:cs/>
        </w:rPr>
        <w:t>-</w:t>
      </w:r>
      <w:r w:rsidRPr="00032EFD">
        <w:rPr>
          <w:rFonts w:ascii="Angsana New" w:eastAsia="Arial Unicode MS" w:hAnsi="Angsana New" w:cs="Angsana New" w:hint="cs"/>
          <w:sz w:val="28"/>
          <w:szCs w:val="28"/>
        </w:rPr>
        <w:t>looking factors specific to the debtors and the economic environment</w:t>
      </w:r>
      <w:r w:rsidRPr="00032EFD">
        <w:rPr>
          <w:rFonts w:ascii="Angsana New" w:eastAsia="Arial Unicode MS" w:hAnsi="Angsana New" w:cs="Angsana New" w:hint="cs"/>
          <w:sz w:val="28"/>
          <w:szCs w:val="28"/>
          <w:cs/>
        </w:rPr>
        <w:t>.</w:t>
      </w:r>
    </w:p>
    <w:p w14:paraId="32B8F59C" w14:textId="77777777" w:rsidR="00F96953" w:rsidRPr="00032EFD" w:rsidRDefault="00F96953" w:rsidP="00D85169">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032EFD">
        <w:rPr>
          <w:rFonts w:ascii="Angsana New" w:hAnsi="Angsana New" w:cs="Angsana New" w:hint="cs"/>
          <w:b/>
          <w:bCs/>
          <w:sz w:val="28"/>
        </w:rPr>
        <w:t xml:space="preserve">Offset of financial instruments </w:t>
      </w:r>
    </w:p>
    <w:p w14:paraId="43B444C3" w14:textId="11D3342B" w:rsidR="005D3E02" w:rsidRPr="00032EFD" w:rsidRDefault="00F96953" w:rsidP="00F703B2">
      <w:pPr>
        <w:spacing w:before="120"/>
        <w:ind w:left="1418"/>
        <w:jc w:val="thaiDistribute"/>
        <w:rPr>
          <w:rFonts w:ascii="Angsana New" w:eastAsia="Calibri" w:hAnsi="Angsana New" w:cs="Angsana New"/>
          <w:b/>
          <w:bCs/>
          <w:sz w:val="28"/>
          <w:szCs w:val="28"/>
        </w:rPr>
      </w:pPr>
      <w:r w:rsidRPr="00032EFD">
        <w:rPr>
          <w:rFonts w:ascii="Angsana New" w:eastAsia="Arial" w:hAnsi="Angsana New" w:cs="Angsana New" w:hint="cs"/>
          <w:sz w:val="28"/>
          <w:szCs w:val="28"/>
        </w:rPr>
        <w:t xml:space="preserve">Financial </w:t>
      </w:r>
      <w:r w:rsidRPr="00032EFD">
        <w:rPr>
          <w:rFonts w:ascii="Angsana New" w:eastAsia="Arial Unicode MS" w:hAnsi="Angsana New" w:cs="Angsana New" w:hint="cs"/>
          <w:sz w:val="28"/>
          <w:szCs w:val="28"/>
        </w:rPr>
        <w:t>assets</w:t>
      </w:r>
      <w:r w:rsidRPr="00032EFD">
        <w:rPr>
          <w:rFonts w:ascii="Angsana New" w:eastAsia="Arial" w:hAnsi="Angsana New" w:cs="Angsana New" w:hint="cs"/>
          <w:sz w:val="28"/>
          <w:szCs w:val="28"/>
        </w:rPr>
        <w:t xml:space="preserve"> and liabilities will be offset and presented at net balance in the statement of financial position in the case legally enforced in offsetting the recognized amount</w:t>
      </w:r>
      <w:r w:rsidRPr="00032EFD">
        <w:rPr>
          <w:rFonts w:ascii="Angsana New" w:eastAsia="Arial" w:hAnsi="Angsana New" w:cs="Angsana New" w:hint="cs"/>
          <w:sz w:val="28"/>
          <w:szCs w:val="28"/>
          <w:cs/>
        </w:rPr>
        <w:t xml:space="preserve">. </w:t>
      </w:r>
      <w:r w:rsidRPr="00032EFD">
        <w:rPr>
          <w:rFonts w:ascii="Angsana New" w:eastAsia="Arial" w:hAnsi="Angsana New" w:cs="Angsana New" w:hint="cs"/>
          <w:sz w:val="28"/>
          <w:szCs w:val="28"/>
        </w:rPr>
        <w:t>The Company</w:t>
      </w:r>
      <w:r w:rsidRPr="00032EFD">
        <w:rPr>
          <w:rFonts w:ascii="Angsana New" w:hAnsi="Angsana New" w:cs="Angsana New" w:hint="cs"/>
          <w:sz w:val="28"/>
          <w:szCs w:val="28"/>
        </w:rPr>
        <w:t xml:space="preserve"> and its subsidiaries</w:t>
      </w:r>
      <w:r w:rsidRPr="00032EFD">
        <w:rPr>
          <w:rFonts w:ascii="Angsana New" w:eastAsia="Arial" w:hAnsi="Angsana New" w:cs="Angsana New" w:hint="cs"/>
          <w:sz w:val="28"/>
          <w:szCs w:val="28"/>
        </w:rPr>
        <w:t xml:space="preserve"> intend to pay the net balance or intends to receive assets and settle payment of liabilities at the same time</w:t>
      </w:r>
      <w:r w:rsidRPr="00032EFD">
        <w:rPr>
          <w:rFonts w:ascii="Angsana New" w:eastAsia="Arial" w:hAnsi="Angsana New" w:cs="Angsana New" w:hint="cs"/>
          <w:sz w:val="28"/>
          <w:szCs w:val="28"/>
          <w:cs/>
        </w:rPr>
        <w:t>.</w:t>
      </w:r>
    </w:p>
    <w:p w14:paraId="056F4405" w14:textId="7DF340ED" w:rsidR="00F060F7" w:rsidRPr="00032EFD" w:rsidRDefault="00F060F7" w:rsidP="00D85169">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hint="cs"/>
          <w:b/>
          <w:bCs/>
          <w:color w:val="000000" w:themeColor="text1"/>
          <w:sz w:val="28"/>
        </w:rPr>
        <w:t>SIGNIFICANT ACCOUNTING JUDGMENTS AND ESTIMATION</w:t>
      </w:r>
    </w:p>
    <w:p w14:paraId="780EBBE8" w14:textId="5CE8BFEF" w:rsidR="00F060F7" w:rsidRPr="00032EFD" w:rsidRDefault="00F060F7" w:rsidP="008B2F4E">
      <w:pPr>
        <w:pStyle w:val="ListParagraph"/>
        <w:spacing w:before="120"/>
        <w:ind w:left="426"/>
        <w:contextualSpacing w:val="0"/>
        <w:jc w:val="thaiDistribute"/>
        <w:rPr>
          <w:rFonts w:ascii="Angsana New" w:hAnsi="Angsana New" w:cs="Angsana New"/>
          <w:sz w:val="28"/>
        </w:rPr>
      </w:pPr>
      <w:r w:rsidRPr="00032EFD">
        <w:rPr>
          <w:rFonts w:ascii="Angsana New" w:eastAsia="Times New Roman" w:hAnsi="Angsana New" w:cs="Angsana New" w:hint="cs"/>
          <w:color w:val="000000" w:themeColor="text1"/>
          <w:sz w:val="28"/>
          <w:lang w:val="en-GB"/>
        </w:rPr>
        <w:t xml:space="preserve">The </w:t>
      </w:r>
      <w:r w:rsidRPr="00032EFD">
        <w:rPr>
          <w:rFonts w:ascii="Angsana New" w:hAnsi="Angsana New" w:cs="Angsana New" w:hint="cs"/>
          <w:sz w:val="28"/>
        </w:rPr>
        <w:t>preparation of financial statements in conformity with financial reporting standards at times requires management to make subjective judgements and estimates regarding matters that are inherently uncertain</w:t>
      </w:r>
      <w:r w:rsidRPr="00032EFD">
        <w:rPr>
          <w:rFonts w:ascii="Angsana New" w:hAnsi="Angsana New" w:cs="Angsana New" w:hint="cs"/>
          <w:sz w:val="28"/>
          <w:cs/>
        </w:rPr>
        <w:t xml:space="preserve">. </w:t>
      </w:r>
      <w:r w:rsidRPr="00032EFD">
        <w:rPr>
          <w:rFonts w:ascii="Angsana New" w:hAnsi="Angsana New" w:cs="Angsana New" w:hint="cs"/>
          <w:sz w:val="28"/>
        </w:rPr>
        <w:t>These judgements and estimates affect amounts reported in the financial statements and disclosures and actual results could differ from these estimates</w:t>
      </w:r>
      <w:r w:rsidRPr="00032EFD">
        <w:rPr>
          <w:rFonts w:ascii="Angsana New" w:hAnsi="Angsana New" w:cs="Angsana New" w:hint="cs"/>
          <w:sz w:val="28"/>
          <w:cs/>
        </w:rPr>
        <w:t xml:space="preserve">. </w:t>
      </w:r>
      <w:r w:rsidRPr="00032EFD">
        <w:rPr>
          <w:rFonts w:ascii="Angsana New" w:hAnsi="Angsana New" w:cs="Angsana New" w:hint="cs"/>
          <w:sz w:val="28"/>
        </w:rPr>
        <w:t>Significant judgements and estimates are as follows</w:t>
      </w:r>
      <w:r w:rsidRPr="00032EFD">
        <w:rPr>
          <w:rFonts w:ascii="Angsana New" w:hAnsi="Angsana New" w:cs="Angsana New" w:hint="cs"/>
          <w:sz w:val="28"/>
          <w:cs/>
        </w:rPr>
        <w:t>:</w:t>
      </w:r>
    </w:p>
    <w:p w14:paraId="3438B136" w14:textId="1D7071DD" w:rsidR="00F060F7" w:rsidRPr="00032EFD" w:rsidRDefault="008B2F4E" w:rsidP="008B2F4E">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b/>
          <w:bCs/>
          <w:color w:val="000000" w:themeColor="text1"/>
          <w:sz w:val="28"/>
        </w:rPr>
        <w:t>SYSTEM DEVELOPMENT CONTRACTS</w:t>
      </w:r>
    </w:p>
    <w:p w14:paraId="7D4F1550" w14:textId="1F7F7A5B" w:rsidR="00F060F7" w:rsidRPr="00032EFD" w:rsidRDefault="00F060F7" w:rsidP="008B2F4E">
      <w:pPr>
        <w:spacing w:before="120"/>
        <w:ind w:left="851"/>
        <w:jc w:val="thaiDistribute"/>
        <w:rPr>
          <w:rFonts w:ascii="Angsana New" w:hAnsi="Angsana New" w:cs="Angsana New"/>
          <w:color w:val="000000" w:themeColor="text1"/>
          <w:sz w:val="28"/>
          <w:szCs w:val="28"/>
        </w:rPr>
      </w:pPr>
      <w:r w:rsidRPr="00032EFD">
        <w:rPr>
          <w:rFonts w:ascii="Angsana New" w:hAnsi="Angsana New" w:cs="Angsana New" w:hint="cs"/>
          <w:color w:val="000000" w:themeColor="text1"/>
          <w:sz w:val="28"/>
        </w:rPr>
        <w:t xml:space="preserve">The </w:t>
      </w:r>
      <w:r w:rsidRPr="00032EFD">
        <w:rPr>
          <w:rFonts w:ascii="Angsana New" w:hAnsi="Angsana New" w:cs="Angsana New" w:hint="cs"/>
          <w:sz w:val="28"/>
          <w:szCs w:val="28"/>
        </w:rPr>
        <w:t>Company and its subsidiaries recognize system development income by reference to the progress of performance obligation of the construction contract activity, when the outcome of a construction contract can be estimated reliably</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progress of performance obligation is measured by reference to surveys of works and estimates performed by the project engineer</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management is required to exercise judgement and make estimates based on past experience and information obtained from the project engineer</w:t>
      </w:r>
      <w:r w:rsidRPr="00032EFD">
        <w:rPr>
          <w:rFonts w:ascii="Angsana New" w:hAnsi="Angsana New" w:cs="Angsana New" w:hint="cs"/>
          <w:sz w:val="28"/>
          <w:szCs w:val="28"/>
          <w:cs/>
        </w:rPr>
        <w:t>.</w:t>
      </w:r>
    </w:p>
    <w:p w14:paraId="7E0F62BA" w14:textId="3723352B" w:rsidR="00B56033" w:rsidRPr="00032EFD" w:rsidRDefault="008B2F4E" w:rsidP="008B2F4E">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b/>
          <w:bCs/>
          <w:color w:val="000000" w:themeColor="text1"/>
          <w:sz w:val="28"/>
        </w:rPr>
        <w:t>SYSTEM DEVELOPMENT COSTS ESTIMATION</w:t>
      </w:r>
    </w:p>
    <w:p w14:paraId="60444A13" w14:textId="0113E5AF" w:rsidR="00B56033" w:rsidRPr="00032EFD" w:rsidRDefault="00B56033" w:rsidP="008B2F4E">
      <w:pPr>
        <w:spacing w:before="120"/>
        <w:ind w:left="851"/>
        <w:jc w:val="thaiDistribute"/>
        <w:rPr>
          <w:rFonts w:ascii="Angsana New" w:hAnsi="Angsana New" w:cs="Angsana New"/>
          <w:color w:val="000000" w:themeColor="text1"/>
          <w:sz w:val="28"/>
          <w:szCs w:val="28"/>
        </w:rPr>
      </w:pPr>
      <w:r w:rsidRPr="00032EFD">
        <w:rPr>
          <w:rFonts w:ascii="Angsana New" w:hAnsi="Angsana New" w:cs="Angsana New" w:hint="cs"/>
          <w:color w:val="000000" w:themeColor="text1"/>
          <w:sz w:val="28"/>
          <w:szCs w:val="28"/>
        </w:rPr>
        <w:t xml:space="preserve">In </w:t>
      </w:r>
      <w:r w:rsidRPr="00032EFD">
        <w:rPr>
          <w:rFonts w:ascii="Angsana New" w:hAnsi="Angsana New" w:cs="Angsana New" w:hint="cs"/>
          <w:sz w:val="28"/>
          <w:szCs w:val="28"/>
        </w:rPr>
        <w:t>calculating cost of construction projects, the Company and its subsidiaries have to estimate all project construction costs, comprising design, material and labor costs for construction, subcontracting costs and other related costs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r w:rsidRPr="00032EFD">
        <w:rPr>
          <w:rFonts w:ascii="Angsana New" w:hAnsi="Angsana New" w:cs="Angsana New" w:hint="cs"/>
          <w:sz w:val="28"/>
          <w:szCs w:val="28"/>
          <w:cs/>
        </w:rPr>
        <w:t>.</w:t>
      </w:r>
    </w:p>
    <w:p w14:paraId="7FDA9704" w14:textId="2133A61D" w:rsidR="00B56033" w:rsidRPr="00032EFD" w:rsidRDefault="008B2F4E" w:rsidP="008B2F4E">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b/>
          <w:bCs/>
          <w:color w:val="000000" w:themeColor="text1"/>
          <w:sz w:val="28"/>
        </w:rPr>
        <w:t>PROVISION FOR LOSS PROJECTS</w:t>
      </w:r>
    </w:p>
    <w:p w14:paraId="49F94177" w14:textId="04C5FAE7" w:rsidR="005D33E5" w:rsidRPr="00032EFD" w:rsidRDefault="00B56033" w:rsidP="008B2F4E">
      <w:pPr>
        <w:spacing w:before="120"/>
        <w:ind w:left="851"/>
        <w:jc w:val="thaiDistribute"/>
        <w:rPr>
          <w:rFonts w:ascii="Angsana New" w:hAnsi="Angsana New" w:cs="Angsana New"/>
          <w:sz w:val="28"/>
          <w:szCs w:val="28"/>
        </w:rPr>
      </w:pPr>
      <w:r w:rsidRPr="00032EFD">
        <w:rPr>
          <w:rFonts w:ascii="Angsana New" w:hAnsi="Angsana New" w:cs="Angsana New" w:hint="cs"/>
          <w:color w:val="000000" w:themeColor="text1"/>
          <w:sz w:val="28"/>
          <w:szCs w:val="28"/>
        </w:rPr>
        <w:t xml:space="preserve">The </w:t>
      </w:r>
      <w:r w:rsidRPr="00032EFD">
        <w:rPr>
          <w:rFonts w:ascii="Angsana New" w:hAnsi="Angsana New" w:cs="Angsana New" w:hint="cs"/>
          <w:sz w:val="28"/>
          <w:szCs w:val="28"/>
        </w:rPr>
        <w:t>management estimates loss incurred on each project based on estimates of future costs, taking into account the progress of actual costs incurred, changes in prices of construction supplies and wages and current circumstances</w:t>
      </w:r>
      <w:r w:rsidRPr="00032EFD">
        <w:rPr>
          <w:rFonts w:ascii="Angsana New" w:hAnsi="Angsana New" w:cs="Angsana New" w:hint="cs"/>
          <w:sz w:val="28"/>
          <w:szCs w:val="28"/>
          <w:cs/>
        </w:rPr>
        <w:t>.</w:t>
      </w:r>
    </w:p>
    <w:p w14:paraId="795FFD19" w14:textId="74732CEB" w:rsidR="00B56033" w:rsidRPr="00032EFD" w:rsidRDefault="007355AD" w:rsidP="008B2F4E">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b/>
          <w:bCs/>
          <w:color w:val="000000" w:themeColor="text1"/>
          <w:sz w:val="28"/>
        </w:rPr>
        <w:t>LEASES</w:t>
      </w:r>
    </w:p>
    <w:p w14:paraId="027B13E1" w14:textId="6F497485" w:rsidR="00B56033" w:rsidRPr="00032EFD" w:rsidRDefault="00B56033" w:rsidP="008B2F4E">
      <w:pPr>
        <w:spacing w:before="120"/>
        <w:ind w:left="851"/>
        <w:jc w:val="thaiDistribute"/>
        <w:rPr>
          <w:rFonts w:ascii="Angsana New" w:eastAsia="Calibri" w:hAnsi="Angsana New" w:cs="Angsana New"/>
          <w:sz w:val="28"/>
          <w:szCs w:val="28"/>
        </w:rPr>
      </w:pPr>
      <w:r w:rsidRPr="00032EFD">
        <w:rPr>
          <w:rFonts w:ascii="Angsana New" w:hAnsi="Angsana New" w:cs="Angsana New" w:hint="cs"/>
          <w:color w:val="000000" w:themeColor="text1"/>
          <w:sz w:val="28"/>
          <w:szCs w:val="28"/>
        </w:rPr>
        <w:t xml:space="preserve">In </w:t>
      </w:r>
      <w:r w:rsidRPr="00032EFD">
        <w:rPr>
          <w:rFonts w:ascii="Angsana New" w:eastAsia="Calibri" w:hAnsi="Angsana New" w:cs="Angsana New" w:hint="cs"/>
          <w:sz w:val="28"/>
          <w:szCs w:val="28"/>
        </w:rPr>
        <w:t>determining the lease term of contracts with renewal and termination options, the Company and its subsidiaries determine the lease term as the non</w:t>
      </w:r>
      <w:r w:rsidRPr="00032EFD">
        <w:rPr>
          <w:rFonts w:ascii="Angsana New" w:eastAsia="Calibri" w:hAnsi="Angsana New" w:cs="Angsana New" w:hint="cs"/>
          <w:sz w:val="28"/>
          <w:szCs w:val="28"/>
          <w:cs/>
        </w:rPr>
        <w:t>-</w:t>
      </w:r>
      <w:r w:rsidRPr="00032EFD">
        <w:rPr>
          <w:rFonts w:ascii="Angsana New" w:eastAsia="Calibri" w:hAnsi="Angsana New" w:cs="Angsana New" w:hint="cs"/>
          <w:sz w:val="28"/>
          <w:szCs w:val="28"/>
        </w:rPr>
        <w:t>cancellable term of the lease, together with any period covered by an option to extend the lease if it is reasonably certain to be exercised, or any periods covered by an option to terminate the lease, if it is reasonably certain not to be exercised</w:t>
      </w:r>
      <w:r w:rsidRPr="00032EFD">
        <w:rPr>
          <w:rFonts w:ascii="Angsana New" w:eastAsia="Calibri" w:hAnsi="Angsana New" w:cs="Angsana New" w:hint="cs"/>
          <w:sz w:val="28"/>
          <w:szCs w:val="28"/>
          <w:cs/>
        </w:rPr>
        <w:t xml:space="preserve">. </w:t>
      </w:r>
      <w:r w:rsidRPr="00032EFD">
        <w:rPr>
          <w:rFonts w:ascii="Angsana New" w:eastAsia="Calibri" w:hAnsi="Angsana New" w:cs="Angsana New" w:hint="cs"/>
          <w:sz w:val="28"/>
          <w:szCs w:val="28"/>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032EFD">
        <w:rPr>
          <w:rFonts w:ascii="Angsana New" w:eastAsia="Calibri" w:hAnsi="Angsana New" w:cs="Angsana New" w:hint="cs"/>
          <w:sz w:val="28"/>
          <w:szCs w:val="28"/>
          <w:cs/>
        </w:rPr>
        <w:t xml:space="preserve">. </w:t>
      </w:r>
      <w:r w:rsidRPr="00032EFD">
        <w:rPr>
          <w:rFonts w:ascii="Angsana New" w:eastAsia="Calibri" w:hAnsi="Angsana New" w:cs="Angsana New" w:hint="cs"/>
          <w:sz w:val="28"/>
          <w:szCs w:val="28"/>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032EFD">
        <w:rPr>
          <w:rFonts w:ascii="Angsana New" w:eastAsia="Calibri" w:hAnsi="Angsana New" w:cs="Angsana New" w:hint="cs"/>
          <w:sz w:val="28"/>
          <w:szCs w:val="28"/>
          <w:cs/>
        </w:rPr>
        <w:t>.</w:t>
      </w:r>
    </w:p>
    <w:p w14:paraId="079AF4EB" w14:textId="0FAE486D" w:rsidR="007D6E7B" w:rsidRPr="00032EFD" w:rsidRDefault="007355AD" w:rsidP="007355AD">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b/>
          <w:bCs/>
          <w:color w:val="000000" w:themeColor="text1"/>
          <w:sz w:val="28"/>
        </w:rPr>
        <w:t>ALLOWANCE FOR EXPECTED CREDIT LOSSES</w:t>
      </w:r>
    </w:p>
    <w:p w14:paraId="469040B0" w14:textId="04419E88" w:rsidR="007D6E7B" w:rsidRPr="00032EFD" w:rsidRDefault="007D6E7B" w:rsidP="007355AD">
      <w:pPr>
        <w:spacing w:before="120"/>
        <w:ind w:left="851"/>
        <w:jc w:val="thaiDistribute"/>
        <w:rPr>
          <w:rFonts w:ascii="Angsana New" w:hAnsi="Angsana New" w:cs="Angsana New"/>
          <w:color w:val="000000" w:themeColor="text1"/>
          <w:sz w:val="28"/>
          <w:szCs w:val="28"/>
        </w:rPr>
      </w:pPr>
      <w:r w:rsidRPr="00032EFD">
        <w:rPr>
          <w:rFonts w:ascii="Angsana New" w:hAnsi="Angsana New" w:cs="Angsana New" w:hint="cs"/>
          <w:color w:val="000000" w:themeColor="text1"/>
          <w:sz w:val="28"/>
          <w:szCs w:val="28"/>
        </w:rPr>
        <w:t xml:space="preserve">In </w:t>
      </w:r>
      <w:r w:rsidRPr="00032EFD">
        <w:rPr>
          <w:rFonts w:ascii="Angsana New" w:hAnsi="Angsana New" w:cs="Angsana New" w:hint="cs"/>
          <w:spacing w:val="-4"/>
          <w:sz w:val="28"/>
          <w:szCs w:val="28"/>
        </w:rPr>
        <w:t xml:space="preserve">determining an allowance for expected credit loss, the management needs to make judgement and estimates the expected credit loss </w:t>
      </w:r>
      <w:r w:rsidRPr="00032EFD">
        <w:rPr>
          <w:rFonts w:ascii="Angsana New" w:hAnsi="Angsana New" w:cs="Angsana New" w:hint="cs"/>
          <w:sz w:val="28"/>
          <w:szCs w:val="28"/>
          <w:lang w:val="en-GB"/>
        </w:rPr>
        <w:t>based on the payment profiles and the corresponding historical credit losses which are adjusted to reflect the current and forward</w:t>
      </w: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looking information on macroeconomic factors affecting the ability of the customers to settle the receivables such as GDP, the unemployment rate and the consumer price index</w:t>
      </w:r>
      <w:r w:rsidRPr="00032EFD">
        <w:rPr>
          <w:rFonts w:ascii="Angsana New" w:hAnsi="Angsana New" w:cs="Angsana New" w:hint="cs"/>
          <w:sz w:val="28"/>
          <w:szCs w:val="28"/>
          <w:cs/>
          <w:lang w:val="en-GB"/>
        </w:rPr>
        <w:t>.</w:t>
      </w:r>
    </w:p>
    <w:p w14:paraId="670C680C" w14:textId="76CDF920" w:rsidR="007D6E7B" w:rsidRPr="00032EFD" w:rsidRDefault="007355AD" w:rsidP="007355AD">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b/>
          <w:bCs/>
          <w:color w:val="000000" w:themeColor="text1"/>
          <w:sz w:val="28"/>
        </w:rPr>
        <w:t>ALLOWANCE FOR DECLINING IN VALUE OF INVENTORY</w:t>
      </w:r>
    </w:p>
    <w:p w14:paraId="3B18F4B3" w14:textId="5BF3EAEA" w:rsidR="00F060F7" w:rsidRPr="00032EFD" w:rsidRDefault="007D6E7B" w:rsidP="007355AD">
      <w:pPr>
        <w:spacing w:before="120"/>
        <w:ind w:left="851"/>
        <w:jc w:val="thaiDistribute"/>
        <w:rPr>
          <w:rFonts w:ascii="Angsana New" w:hAnsi="Angsana New" w:cs="Angsana New"/>
          <w:color w:val="000000" w:themeColor="text1"/>
          <w:sz w:val="28"/>
          <w:szCs w:val="28"/>
        </w:rPr>
      </w:pPr>
      <w:r w:rsidRPr="00032EFD">
        <w:rPr>
          <w:rFonts w:ascii="Angsana New" w:hAnsi="Angsana New" w:cs="Angsana New" w:hint="cs"/>
          <w:color w:val="000000" w:themeColor="text1"/>
          <w:sz w:val="28"/>
          <w:szCs w:val="28"/>
        </w:rPr>
        <w:t xml:space="preserve">The </w:t>
      </w:r>
      <w:r w:rsidRPr="00032EFD">
        <w:rPr>
          <w:rFonts w:ascii="Angsana New" w:hAnsi="Angsana New" w:cs="Angsana New" w:hint="cs"/>
          <w:spacing w:val="-4"/>
          <w:sz w:val="28"/>
          <w:szCs w:val="28"/>
        </w:rPr>
        <w:t>determination of allowance for declining in the value of inventory, requires management to make judgements and estimates of the loss expected to occur</w:t>
      </w:r>
      <w:r w:rsidRPr="00032EFD">
        <w:rPr>
          <w:rFonts w:ascii="Angsana New" w:hAnsi="Angsana New" w:cs="Angsana New" w:hint="cs"/>
          <w:spacing w:val="-4"/>
          <w:sz w:val="28"/>
          <w:szCs w:val="28"/>
          <w:cs/>
        </w:rPr>
        <w:t xml:space="preserve">. </w:t>
      </w:r>
      <w:r w:rsidRPr="00032EFD">
        <w:rPr>
          <w:rFonts w:ascii="Angsana New" w:hAnsi="Angsana New" w:cs="Angsana New" w:hint="cs"/>
          <w:spacing w:val="-4"/>
          <w:sz w:val="28"/>
          <w:szCs w:val="28"/>
        </w:rPr>
        <w:t>The allowance for decline in net realizable value is estimated based on the selling price expected in the ordinary course of business less selling expense</w:t>
      </w:r>
      <w:r w:rsidRPr="00032EFD">
        <w:rPr>
          <w:rFonts w:ascii="Angsana New" w:hAnsi="Angsana New" w:cs="Angsana New" w:hint="cs"/>
          <w:spacing w:val="-4"/>
          <w:sz w:val="28"/>
          <w:szCs w:val="28"/>
          <w:cs/>
        </w:rPr>
        <w:t>.</w:t>
      </w:r>
    </w:p>
    <w:p w14:paraId="6A52DF68" w14:textId="77777777" w:rsidR="007355AD" w:rsidRPr="00032EFD" w:rsidRDefault="007355AD" w:rsidP="007355AD">
      <w:pPr>
        <w:pStyle w:val="ListParagraph"/>
        <w:numPr>
          <w:ilvl w:val="1"/>
          <w:numId w:val="2"/>
        </w:numPr>
        <w:spacing w:before="120" w:line="380" w:lineRule="exact"/>
        <w:ind w:left="851" w:hanging="425"/>
        <w:contextualSpacing w:val="0"/>
        <w:jc w:val="thaiDistribute"/>
        <w:outlineLvl w:val="0"/>
        <w:rPr>
          <w:rFonts w:ascii="Angsana New" w:hAnsi="Angsana New" w:cs="Angsana New"/>
          <w:b/>
          <w:bCs/>
          <w:spacing w:val="-4"/>
          <w:sz w:val="28"/>
          <w:cs/>
        </w:rPr>
      </w:pPr>
      <w:r w:rsidRPr="00032EFD">
        <w:rPr>
          <w:rFonts w:ascii="Angsana New" w:eastAsia="Times New Roman" w:hAnsi="Angsana New" w:cs="Angsana New"/>
          <w:b/>
          <w:bCs/>
          <w:color w:val="000000" w:themeColor="text1"/>
          <w:sz w:val="28"/>
        </w:rPr>
        <w:t>PROPERTY,</w:t>
      </w:r>
      <w:r w:rsidRPr="00032EFD">
        <w:rPr>
          <w:rFonts w:ascii="Angsana New" w:hAnsi="Angsana New" w:cs="Angsana New"/>
          <w:b/>
          <w:bCs/>
          <w:spacing w:val="-4"/>
          <w:sz w:val="32"/>
          <w:szCs w:val="32"/>
          <w:cs/>
        </w:rPr>
        <w:t xml:space="preserve"> </w:t>
      </w:r>
      <w:r w:rsidRPr="00032EFD">
        <w:rPr>
          <w:rFonts w:ascii="Angsana New" w:hAnsi="Angsana New" w:cs="Angsana New"/>
          <w:b/>
          <w:bCs/>
          <w:spacing w:val="-4"/>
          <w:sz w:val="28"/>
        </w:rPr>
        <w:t>PLANT AND EQUIPMENT, RIGHT</w:t>
      </w:r>
      <w:r w:rsidRPr="00032EFD">
        <w:rPr>
          <w:rFonts w:ascii="Angsana New" w:hAnsi="Angsana New" w:cs="Angsana New"/>
          <w:b/>
          <w:bCs/>
          <w:spacing w:val="-4"/>
          <w:sz w:val="28"/>
          <w:cs/>
        </w:rPr>
        <w:t>-</w:t>
      </w:r>
      <w:r w:rsidRPr="00032EFD">
        <w:rPr>
          <w:rFonts w:ascii="Angsana New" w:hAnsi="Angsana New" w:cs="Angsana New"/>
          <w:b/>
          <w:bCs/>
          <w:spacing w:val="-4"/>
          <w:sz w:val="28"/>
        </w:rPr>
        <w:t>OF</w:t>
      </w:r>
      <w:r w:rsidRPr="00032EFD">
        <w:rPr>
          <w:rFonts w:ascii="Angsana New" w:hAnsi="Angsana New" w:cs="Angsana New"/>
          <w:b/>
          <w:bCs/>
          <w:spacing w:val="-4"/>
          <w:sz w:val="28"/>
          <w:cs/>
        </w:rPr>
        <w:t>-</w:t>
      </w:r>
      <w:r w:rsidRPr="00032EFD">
        <w:rPr>
          <w:rFonts w:ascii="Angsana New" w:hAnsi="Angsana New" w:cs="Angsana New"/>
          <w:b/>
          <w:bCs/>
          <w:spacing w:val="-4"/>
          <w:sz w:val="28"/>
        </w:rPr>
        <w:t>USE</w:t>
      </w:r>
      <w:r w:rsidR="007D6E7B" w:rsidRPr="00032EFD">
        <w:rPr>
          <w:rFonts w:ascii="Angsana New" w:hAnsi="Angsana New" w:cs="Angsana New" w:hint="cs"/>
          <w:b/>
          <w:bCs/>
          <w:spacing w:val="-4"/>
          <w:sz w:val="28"/>
          <w:cs/>
        </w:rPr>
        <w:t xml:space="preserve"> </w:t>
      </w:r>
      <w:r w:rsidRPr="00032EFD">
        <w:rPr>
          <w:rFonts w:ascii="Angsana New" w:hAnsi="Angsana New" w:cs="Angsana New"/>
          <w:b/>
          <w:bCs/>
          <w:spacing w:val="-4"/>
          <w:sz w:val="28"/>
        </w:rPr>
        <w:t xml:space="preserve">ASSETS AND INTANGIBLE ASSETS </w:t>
      </w:r>
      <w:r w:rsidRPr="00032EFD">
        <w:rPr>
          <w:rFonts w:ascii="Angsana New" w:hAnsi="Angsana New" w:cs="Angsana New"/>
          <w:b/>
          <w:bCs/>
          <w:spacing w:val="-4"/>
          <w:sz w:val="28"/>
          <w:cs/>
        </w:rPr>
        <w:t>/</w:t>
      </w:r>
    </w:p>
    <w:p w14:paraId="3506F025" w14:textId="06306F5B" w:rsidR="007D6E7B" w:rsidRPr="00032EFD" w:rsidRDefault="007355AD" w:rsidP="007355AD">
      <w:pPr>
        <w:pStyle w:val="ListParagraph"/>
        <w:spacing w:line="380" w:lineRule="exact"/>
        <w:ind w:left="851"/>
        <w:contextualSpacing w:val="0"/>
        <w:jc w:val="thaiDistribute"/>
        <w:outlineLvl w:val="0"/>
        <w:rPr>
          <w:rFonts w:ascii="Angsana New" w:hAnsi="Angsana New" w:cs="Angsana New"/>
          <w:b/>
          <w:bCs/>
          <w:spacing w:val="-4"/>
          <w:sz w:val="28"/>
        </w:rPr>
      </w:pPr>
      <w:r w:rsidRPr="00032EFD">
        <w:rPr>
          <w:rFonts w:ascii="Angsana New" w:hAnsi="Angsana New" w:cs="Angsana New"/>
          <w:b/>
          <w:bCs/>
          <w:spacing w:val="-4"/>
          <w:sz w:val="28"/>
        </w:rPr>
        <w:t>DEPRECIATION AND AMORTIZATION</w:t>
      </w:r>
    </w:p>
    <w:p w14:paraId="20CAE79F" w14:textId="77777777" w:rsidR="007D6E7B" w:rsidRPr="00032EFD" w:rsidRDefault="007D6E7B" w:rsidP="007355AD">
      <w:pPr>
        <w:spacing w:before="120"/>
        <w:ind w:left="851"/>
        <w:jc w:val="thaiDistribute"/>
        <w:rPr>
          <w:rFonts w:ascii="Angsana New" w:hAnsi="Angsana New" w:cs="Angsana New"/>
          <w:sz w:val="28"/>
          <w:szCs w:val="28"/>
        </w:rPr>
      </w:pPr>
      <w:r w:rsidRPr="00032EFD">
        <w:rPr>
          <w:rFonts w:ascii="Angsana New" w:hAnsi="Angsana New" w:cs="Angsana New" w:hint="cs"/>
          <w:spacing w:val="-4"/>
          <w:sz w:val="28"/>
          <w:szCs w:val="28"/>
        </w:rPr>
        <w:t xml:space="preserve">In </w:t>
      </w:r>
      <w:r w:rsidRPr="00032EFD">
        <w:rPr>
          <w:rFonts w:ascii="Angsana New" w:hAnsi="Angsana New" w:cs="Angsana New" w:hint="cs"/>
          <w:sz w:val="28"/>
          <w:szCs w:val="28"/>
        </w:rPr>
        <w:t>determining depreciation of plant and equipment and right</w:t>
      </w:r>
      <w:r w:rsidRPr="00032EFD">
        <w:rPr>
          <w:rFonts w:ascii="Angsana New" w:hAnsi="Angsana New" w:cs="Angsana New" w:hint="cs"/>
          <w:sz w:val="28"/>
          <w:szCs w:val="28"/>
          <w:cs/>
        </w:rPr>
        <w:t>-</w:t>
      </w:r>
      <w:r w:rsidRPr="00032EFD">
        <w:rPr>
          <w:rFonts w:ascii="Angsana New" w:hAnsi="Angsana New" w:cs="Angsana New" w:hint="cs"/>
          <w:sz w:val="28"/>
          <w:szCs w:val="28"/>
        </w:rPr>
        <w:t>of</w:t>
      </w:r>
      <w:r w:rsidRPr="00032EFD">
        <w:rPr>
          <w:rFonts w:ascii="Angsana New" w:hAnsi="Angsana New" w:cs="Angsana New" w:hint="cs"/>
          <w:sz w:val="28"/>
          <w:szCs w:val="28"/>
          <w:cs/>
        </w:rPr>
        <w:t>-</w:t>
      </w:r>
      <w:r w:rsidRPr="00032EFD">
        <w:rPr>
          <w:rFonts w:ascii="Angsana New" w:hAnsi="Angsana New" w:cs="Angsana New" w:hint="cs"/>
          <w:sz w:val="28"/>
          <w:szCs w:val="28"/>
        </w:rPr>
        <w:t>use assets and amortization of intangible asset, the management is required to make estimates of the useful lives and residual values of the Company</w:t>
      </w:r>
      <w:r w:rsidRPr="00032EFD">
        <w:rPr>
          <w:rFonts w:ascii="Angsana New" w:hAnsi="Angsana New" w:cs="Angsana New" w:hint="cs"/>
          <w:sz w:val="28"/>
          <w:szCs w:val="28"/>
          <w:cs/>
        </w:rPr>
        <w:t>’</w:t>
      </w:r>
      <w:r w:rsidRPr="00032EFD">
        <w:rPr>
          <w:rFonts w:ascii="Angsana New" w:hAnsi="Angsana New" w:cs="Angsana New" w:hint="cs"/>
          <w:sz w:val="28"/>
          <w:szCs w:val="28"/>
        </w:rPr>
        <w:t>s and its subsidiaries' plant and equipment and to review estimate useful lives and residual values when there are any changes</w:t>
      </w:r>
      <w:r w:rsidRPr="00032EFD">
        <w:rPr>
          <w:rFonts w:ascii="Angsana New" w:hAnsi="Angsana New" w:cs="Angsana New" w:hint="cs"/>
          <w:sz w:val="28"/>
          <w:szCs w:val="28"/>
          <w:cs/>
        </w:rPr>
        <w:t>.</w:t>
      </w:r>
    </w:p>
    <w:p w14:paraId="5DFF45D5" w14:textId="413EF458" w:rsidR="005D33E5" w:rsidRPr="00032EFD" w:rsidRDefault="007D6E7B" w:rsidP="007355AD">
      <w:pPr>
        <w:spacing w:before="120"/>
        <w:ind w:left="851"/>
        <w:jc w:val="thaiDistribute"/>
        <w:rPr>
          <w:rFonts w:ascii="Angsana New" w:hAnsi="Angsana New" w:cs="Angsana New"/>
          <w:sz w:val="28"/>
          <w:szCs w:val="28"/>
        </w:rPr>
      </w:pPr>
      <w:r w:rsidRPr="00032EFD">
        <w:rPr>
          <w:rFonts w:ascii="Angsana New" w:hAnsi="Angsana New" w:cs="Angsana New" w:hint="cs"/>
          <w:sz w:val="28"/>
          <w:szCs w:val="28"/>
        </w:rPr>
        <w:t>In addition, the management is required to review property, plant and equipment right of used and intangible asset for impairment on a periodical basis and record impairment losses in the period when it is determined that their recoverable amount is lower than the carrying amount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This requires judgements regarding forecast of future revenues and expenses relating to the assets subject to the review</w:t>
      </w:r>
      <w:r w:rsidRPr="00032EFD">
        <w:rPr>
          <w:rFonts w:ascii="Angsana New" w:hAnsi="Angsana New" w:cs="Angsana New" w:hint="cs"/>
          <w:sz w:val="28"/>
          <w:szCs w:val="28"/>
          <w:cs/>
        </w:rPr>
        <w:t>.</w:t>
      </w:r>
    </w:p>
    <w:p w14:paraId="467FEC5E" w14:textId="3EAFBE32" w:rsidR="007D6E7B" w:rsidRPr="00032EFD" w:rsidRDefault="00BD344C" w:rsidP="007355AD">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b/>
          <w:bCs/>
          <w:color w:val="000000" w:themeColor="text1"/>
          <w:sz w:val="28"/>
        </w:rPr>
        <w:t>DEFERRED TAX ASSETS</w:t>
      </w:r>
    </w:p>
    <w:p w14:paraId="5DFFC194" w14:textId="3B32FEC3" w:rsidR="007D6E7B" w:rsidRPr="00032EFD" w:rsidRDefault="007D6E7B" w:rsidP="007355AD">
      <w:pPr>
        <w:spacing w:before="120"/>
        <w:ind w:left="851"/>
        <w:jc w:val="thaiDistribute"/>
        <w:rPr>
          <w:rFonts w:ascii="Angsana New" w:hAnsi="Angsana New" w:cs="Angsana New"/>
          <w:color w:val="000000" w:themeColor="text1"/>
          <w:sz w:val="28"/>
          <w:szCs w:val="28"/>
        </w:rPr>
      </w:pPr>
      <w:r w:rsidRPr="00032EFD">
        <w:rPr>
          <w:rFonts w:ascii="Angsana New" w:hAnsi="Angsana New" w:cs="Angsana New" w:hint="cs"/>
          <w:color w:val="000000" w:themeColor="text1"/>
          <w:sz w:val="28"/>
          <w:szCs w:val="28"/>
        </w:rPr>
        <w:t xml:space="preserve">Deferred </w:t>
      </w:r>
      <w:r w:rsidRPr="00032EFD">
        <w:rPr>
          <w:rFonts w:ascii="Angsana New" w:hAnsi="Angsana New" w:cs="Angsana New" w:hint="cs"/>
          <w:sz w:val="28"/>
          <w:szCs w:val="28"/>
        </w:rPr>
        <w:t>tax assets are recognized for deductible temporary differences and unused tax losses to the extent that it is probable that taxable profit will be available against which the temporary differences and losses can be utilized</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Significant management judgement is required to determine the amount of deferred tax assets that can be recognized, based upon the likely timing and level of estimate future taxable profits</w:t>
      </w:r>
      <w:r w:rsidRPr="00032EFD">
        <w:rPr>
          <w:rFonts w:ascii="Angsana New" w:hAnsi="Angsana New" w:cs="Angsana New" w:hint="cs"/>
          <w:sz w:val="28"/>
          <w:szCs w:val="28"/>
          <w:cs/>
        </w:rPr>
        <w:t>.</w:t>
      </w:r>
    </w:p>
    <w:p w14:paraId="3881238F" w14:textId="6AA43708" w:rsidR="007D6E7B" w:rsidRPr="00032EFD" w:rsidRDefault="007355AD" w:rsidP="007355AD">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b/>
          <w:bCs/>
          <w:color w:val="000000" w:themeColor="text1"/>
          <w:sz w:val="28"/>
        </w:rPr>
        <w:t>ESTIMATING THE INCREMENT BORROWING RATE</w:t>
      </w:r>
    </w:p>
    <w:p w14:paraId="3761A5FF" w14:textId="55F6AFD8" w:rsidR="007D6E7B" w:rsidRPr="00032EFD" w:rsidRDefault="007D6E7B" w:rsidP="004F4061">
      <w:pPr>
        <w:spacing w:before="120"/>
        <w:ind w:left="851"/>
        <w:jc w:val="thaiDistribute"/>
        <w:rPr>
          <w:rFonts w:ascii="Angsana New" w:hAnsi="Angsana New" w:cs="Angsana New"/>
          <w:color w:val="000000" w:themeColor="text1"/>
          <w:sz w:val="28"/>
          <w:szCs w:val="28"/>
        </w:rPr>
      </w:pPr>
      <w:r w:rsidRPr="00032EFD">
        <w:rPr>
          <w:rFonts w:ascii="Angsana New" w:hAnsi="Angsana New" w:cs="Angsana New" w:hint="cs"/>
          <w:color w:val="000000" w:themeColor="text1"/>
          <w:sz w:val="28"/>
          <w:szCs w:val="28"/>
        </w:rPr>
        <w:t xml:space="preserve">The </w:t>
      </w:r>
      <w:r w:rsidRPr="00032EFD">
        <w:rPr>
          <w:rFonts w:ascii="Angsana New" w:hAnsi="Angsana New" w:cs="Angsana New" w:hint="cs"/>
          <w:sz w:val="28"/>
          <w:szCs w:val="28"/>
        </w:rPr>
        <w:t>Company and its subsidiaries cannot readily determine the interest rate implicit of the lease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Therefore, the incremental borrowing rate of the Company and its subsidiaries are used to discount lease liabilities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incremental borrowing rate is the rate of interest that the Company and its subsidiaries would have to pay for necessary borrowing to acquire the assets, or assets with close value to right</w:t>
      </w:r>
      <w:r w:rsidRPr="00032EFD">
        <w:rPr>
          <w:rFonts w:ascii="Angsana New" w:hAnsi="Angsana New" w:cs="Angsana New" w:hint="cs"/>
          <w:sz w:val="28"/>
          <w:szCs w:val="28"/>
          <w:cs/>
        </w:rPr>
        <w:t>-</w:t>
      </w:r>
      <w:r w:rsidRPr="00032EFD">
        <w:rPr>
          <w:rFonts w:ascii="Angsana New" w:hAnsi="Angsana New" w:cs="Angsana New" w:hint="cs"/>
          <w:sz w:val="28"/>
          <w:szCs w:val="28"/>
        </w:rPr>
        <w:t>of</w:t>
      </w:r>
      <w:r w:rsidRPr="00032EFD">
        <w:rPr>
          <w:rFonts w:ascii="Angsana New" w:hAnsi="Angsana New" w:cs="Angsana New" w:hint="cs"/>
          <w:sz w:val="28"/>
          <w:szCs w:val="28"/>
          <w:cs/>
        </w:rPr>
        <w:t>-</w:t>
      </w:r>
      <w:r w:rsidRPr="00032EFD">
        <w:rPr>
          <w:rFonts w:ascii="Angsana New" w:hAnsi="Angsana New" w:cs="Angsana New" w:hint="cs"/>
          <w:sz w:val="28"/>
          <w:szCs w:val="28"/>
        </w:rPr>
        <w:t>use assets in similar economic environment, borrowing period and borrowing security</w:t>
      </w:r>
      <w:r w:rsidRPr="00032EFD">
        <w:rPr>
          <w:rFonts w:ascii="Angsana New" w:hAnsi="Angsana New" w:cs="Angsana New" w:hint="cs"/>
          <w:sz w:val="28"/>
          <w:szCs w:val="28"/>
          <w:cs/>
        </w:rPr>
        <w:t>.</w:t>
      </w:r>
    </w:p>
    <w:p w14:paraId="42DEA3C8" w14:textId="3C4DAFBB" w:rsidR="00276569" w:rsidRPr="00032EFD" w:rsidRDefault="004F4061" w:rsidP="004F4061">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b/>
          <w:bCs/>
          <w:color w:val="000000" w:themeColor="text1"/>
          <w:sz w:val="28"/>
        </w:rPr>
        <w:t>POST</w:t>
      </w:r>
      <w:r w:rsidRPr="00032EFD">
        <w:rPr>
          <w:rFonts w:ascii="Angsana New" w:eastAsia="Times New Roman" w:hAnsi="Angsana New" w:cs="Angsana New"/>
          <w:b/>
          <w:bCs/>
          <w:color w:val="000000" w:themeColor="text1"/>
          <w:sz w:val="28"/>
          <w:cs/>
        </w:rPr>
        <w:t>-</w:t>
      </w:r>
      <w:r w:rsidRPr="00032EFD">
        <w:rPr>
          <w:rFonts w:ascii="Angsana New" w:eastAsia="Times New Roman" w:hAnsi="Angsana New" w:cs="Angsana New"/>
          <w:b/>
          <w:bCs/>
          <w:color w:val="000000" w:themeColor="text1"/>
          <w:sz w:val="28"/>
        </w:rPr>
        <w:t>EMPLOYMENT BENEFITS UNDER DEFINED BENEFIT PLANS</w:t>
      </w:r>
    </w:p>
    <w:p w14:paraId="076F89AE" w14:textId="73834603" w:rsidR="00276569" w:rsidRPr="00032EFD" w:rsidRDefault="00276569" w:rsidP="004F4061">
      <w:pPr>
        <w:spacing w:before="120"/>
        <w:ind w:left="851"/>
        <w:jc w:val="thaiDistribute"/>
        <w:rPr>
          <w:rFonts w:ascii="Angsana New" w:hAnsi="Angsana New" w:cs="Angsana New"/>
          <w:color w:val="000000" w:themeColor="text1"/>
          <w:sz w:val="28"/>
          <w:szCs w:val="28"/>
        </w:rPr>
      </w:pPr>
      <w:r w:rsidRPr="00032EFD">
        <w:rPr>
          <w:rFonts w:ascii="Angsana New" w:hAnsi="Angsana New" w:cs="Angsana New" w:hint="cs"/>
          <w:color w:val="000000" w:themeColor="text1"/>
          <w:sz w:val="28"/>
          <w:szCs w:val="28"/>
        </w:rPr>
        <w:t xml:space="preserve">The </w:t>
      </w:r>
      <w:r w:rsidRPr="00032EFD">
        <w:rPr>
          <w:rFonts w:ascii="Angsana New" w:hAnsi="Angsana New" w:cs="Angsana New" w:hint="cs"/>
          <w:sz w:val="28"/>
          <w:szCs w:val="28"/>
        </w:rPr>
        <w:t>obligation under the defined benefit plan is determined based on actuarial techniques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Such determination is made based on various assumptions, including discount rate, future salary increase rate, mortality rate and staff turnover rate</w:t>
      </w:r>
      <w:r w:rsidRPr="00032EFD">
        <w:rPr>
          <w:rFonts w:ascii="Angsana New" w:hAnsi="Angsana New" w:cs="Angsana New" w:hint="cs"/>
          <w:sz w:val="28"/>
          <w:szCs w:val="28"/>
          <w:cs/>
        </w:rPr>
        <w:t>.</w:t>
      </w:r>
    </w:p>
    <w:p w14:paraId="566711CB" w14:textId="773028E8" w:rsidR="00276569" w:rsidRPr="00032EFD" w:rsidRDefault="004F4061" w:rsidP="004F4061">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032EFD">
        <w:rPr>
          <w:rFonts w:ascii="Angsana New" w:eastAsia="Times New Roman" w:hAnsi="Angsana New" w:cs="Angsana New"/>
          <w:b/>
          <w:bCs/>
          <w:color w:val="000000" w:themeColor="text1"/>
          <w:sz w:val="28"/>
        </w:rPr>
        <w:t>LITIGATIONS</w:t>
      </w:r>
    </w:p>
    <w:p w14:paraId="4EBA5127" w14:textId="4EEBC09C" w:rsidR="005D33E5" w:rsidRPr="00032EFD" w:rsidRDefault="00276569" w:rsidP="004F4061">
      <w:pPr>
        <w:spacing w:before="120"/>
        <w:ind w:left="851"/>
        <w:jc w:val="thaiDistribute"/>
        <w:rPr>
          <w:rFonts w:ascii="Angsana New" w:hAnsi="Angsana New" w:cs="Angsana New"/>
          <w:sz w:val="28"/>
          <w:szCs w:val="28"/>
        </w:rPr>
      </w:pPr>
      <w:r w:rsidRPr="00032EFD">
        <w:rPr>
          <w:rFonts w:ascii="Angsana New" w:hAnsi="Angsana New" w:cs="Angsana New" w:hint="cs"/>
          <w:color w:val="000000" w:themeColor="text1"/>
          <w:sz w:val="28"/>
          <w:szCs w:val="28"/>
        </w:rPr>
        <w:t xml:space="preserve">The </w:t>
      </w:r>
      <w:r w:rsidRPr="00032EFD">
        <w:rPr>
          <w:rFonts w:ascii="Angsana New" w:hAnsi="Angsana New" w:cs="Angsana New" w:hint="cs"/>
          <w:sz w:val="28"/>
          <w:szCs w:val="28"/>
        </w:rPr>
        <w:t>Company has contingent liabilities as a result of litigations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Company</w:t>
      </w:r>
      <w:r w:rsidRPr="00032EFD">
        <w:rPr>
          <w:rFonts w:ascii="Angsana New" w:hAnsi="Angsana New" w:cs="Angsana New" w:hint="cs"/>
          <w:sz w:val="28"/>
          <w:szCs w:val="28"/>
          <w:cs/>
        </w:rPr>
        <w:t>’</w:t>
      </w:r>
      <w:r w:rsidRPr="00032EFD">
        <w:rPr>
          <w:rFonts w:ascii="Angsana New" w:hAnsi="Angsana New" w:cs="Angsana New" w:hint="cs"/>
          <w:sz w:val="28"/>
          <w:szCs w:val="28"/>
        </w:rPr>
        <w:t>s management has used judgement to assess of the results of the litigations and believes that no loss will result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Therefore no contingent liabilities are recorded as at the end of reporting period</w:t>
      </w:r>
    </w:p>
    <w:p w14:paraId="32382350" w14:textId="41D858CC" w:rsidR="00D96CD6" w:rsidRPr="00032EFD" w:rsidRDefault="00D96CD6"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032EFD">
        <w:rPr>
          <w:rFonts w:ascii="Angsana New" w:eastAsia="Calibri" w:hAnsi="Angsana New" w:cs="Angsana New" w:hint="cs"/>
          <w:b/>
          <w:bCs/>
          <w:sz w:val="28"/>
        </w:rPr>
        <w:t>TRANSACTIONS WITH RELATED PARTIES</w:t>
      </w:r>
    </w:p>
    <w:p w14:paraId="36FF2FA2" w14:textId="30B6C259" w:rsidR="00561218" w:rsidRPr="00032EFD" w:rsidRDefault="00561218" w:rsidP="00276569">
      <w:pPr>
        <w:pStyle w:val="BlockText"/>
        <w:spacing w:before="120"/>
        <w:ind w:left="425" w:right="0" w:firstLine="0"/>
        <w:rPr>
          <w:rFonts w:ascii="Angsana New" w:eastAsia="Calibri" w:hAnsi="Angsana New" w:cs="Angsana New"/>
        </w:rPr>
      </w:pPr>
      <w:r w:rsidRPr="00032EFD">
        <w:rPr>
          <w:rFonts w:ascii="Angsana New" w:eastAsia="Calibri" w:hAnsi="Angsana New" w:cs="Angsana New" w:hint="cs"/>
        </w:rPr>
        <w:t>Related persons and companies are persons or companies that are related to the Company by being shareholders or having common shareholders or common directors</w:t>
      </w:r>
      <w:r w:rsidRPr="00032EFD">
        <w:rPr>
          <w:rFonts w:ascii="Angsana New" w:eastAsia="Calibri" w:hAnsi="Angsana New" w:cs="Angsana New" w:hint="cs"/>
          <w:cs/>
        </w:rPr>
        <w:t>.</w:t>
      </w:r>
    </w:p>
    <w:p w14:paraId="7F1C58E1" w14:textId="76CAF3F9" w:rsidR="00561218" w:rsidRPr="00032EFD" w:rsidRDefault="004F4061" w:rsidP="004F4061">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b/>
          <w:bCs/>
          <w:sz w:val="28"/>
          <w:szCs w:val="32"/>
        </w:rPr>
        <w:t>THE NATURE OF RELATIONSHIP WITH RELATED PARTIES WERE SUMMARIZED AS FOLLOWS</w:t>
      </w:r>
      <w:r w:rsidRPr="00032EFD">
        <w:rPr>
          <w:rFonts w:ascii="Angsana New" w:eastAsia="Calibri" w:hAnsi="Angsana New" w:cs="Angsana New"/>
          <w:b/>
          <w:bCs/>
          <w:sz w:val="28"/>
          <w:cs/>
        </w:rPr>
        <w:t>:</w:t>
      </w:r>
    </w:p>
    <w:tbl>
      <w:tblPr>
        <w:tblW w:w="8930" w:type="dxa"/>
        <w:tblInd w:w="851" w:type="dxa"/>
        <w:tblLayout w:type="fixed"/>
        <w:tblCellMar>
          <w:left w:w="57" w:type="dxa"/>
          <w:right w:w="57" w:type="dxa"/>
        </w:tblCellMar>
        <w:tblLook w:val="0000" w:firstRow="0" w:lastRow="0" w:firstColumn="0" w:lastColumn="0" w:noHBand="0" w:noVBand="0"/>
      </w:tblPr>
      <w:tblGrid>
        <w:gridCol w:w="4111"/>
        <w:gridCol w:w="141"/>
        <w:gridCol w:w="4678"/>
      </w:tblGrid>
      <w:tr w:rsidR="00561218" w:rsidRPr="00032EFD" w14:paraId="6ADB9F6D" w14:textId="77777777" w:rsidTr="004F4061">
        <w:trPr>
          <w:tblHeader/>
        </w:trPr>
        <w:tc>
          <w:tcPr>
            <w:tcW w:w="4111" w:type="dxa"/>
            <w:tcBorders>
              <w:bottom w:val="single" w:sz="6" w:space="0" w:color="auto"/>
            </w:tcBorders>
          </w:tcPr>
          <w:p w14:paraId="65CCA9BC" w14:textId="7355A878" w:rsidR="00561218" w:rsidRPr="00032EFD" w:rsidRDefault="00561218" w:rsidP="00455FDC">
            <w:pPr>
              <w:tabs>
                <w:tab w:val="left" w:pos="426"/>
                <w:tab w:val="left" w:pos="937"/>
              </w:tabs>
              <w:spacing w:line="300" w:lineRule="exact"/>
              <w:jc w:val="center"/>
              <w:rPr>
                <w:rFonts w:ascii="Angsana New" w:hAnsi="Angsana New" w:cs="Angsana New"/>
                <w:b/>
                <w:bCs/>
                <w:sz w:val="28"/>
                <w:szCs w:val="28"/>
                <w:cs/>
                <w:lang w:val="en-GB"/>
              </w:rPr>
            </w:pPr>
            <w:r w:rsidRPr="00032EFD">
              <w:rPr>
                <w:rFonts w:ascii="Angsana New" w:hAnsi="Angsana New" w:cs="Angsana New" w:hint="cs"/>
                <w:b/>
                <w:bCs/>
                <w:sz w:val="28"/>
                <w:szCs w:val="28"/>
              </w:rPr>
              <w:t>Related parties</w:t>
            </w:r>
          </w:p>
        </w:tc>
        <w:tc>
          <w:tcPr>
            <w:tcW w:w="141" w:type="dxa"/>
          </w:tcPr>
          <w:p w14:paraId="7798873B" w14:textId="77777777" w:rsidR="00561218" w:rsidRPr="00032EFD" w:rsidRDefault="00561218" w:rsidP="00455FDC">
            <w:pPr>
              <w:tabs>
                <w:tab w:val="left" w:pos="426"/>
                <w:tab w:val="left" w:pos="937"/>
              </w:tabs>
              <w:spacing w:line="300" w:lineRule="exact"/>
              <w:jc w:val="center"/>
              <w:rPr>
                <w:rFonts w:ascii="Angsana New" w:hAnsi="Angsana New" w:cs="Angsana New"/>
                <w:b/>
                <w:bCs/>
                <w:sz w:val="28"/>
                <w:szCs w:val="28"/>
                <w:cs/>
                <w:lang w:val="en-GB"/>
              </w:rPr>
            </w:pPr>
          </w:p>
        </w:tc>
        <w:tc>
          <w:tcPr>
            <w:tcW w:w="4678" w:type="dxa"/>
            <w:tcBorders>
              <w:bottom w:val="single" w:sz="6" w:space="0" w:color="auto"/>
            </w:tcBorders>
          </w:tcPr>
          <w:p w14:paraId="3188DEE4" w14:textId="3202FA57" w:rsidR="00561218" w:rsidRPr="00032EFD" w:rsidRDefault="00561218" w:rsidP="00455FDC">
            <w:pPr>
              <w:tabs>
                <w:tab w:val="left" w:pos="426"/>
                <w:tab w:val="left" w:pos="937"/>
              </w:tabs>
              <w:spacing w:line="300" w:lineRule="exact"/>
              <w:jc w:val="center"/>
              <w:rPr>
                <w:rFonts w:ascii="Angsana New" w:hAnsi="Angsana New" w:cs="Angsana New"/>
                <w:b/>
                <w:bCs/>
                <w:sz w:val="28"/>
                <w:szCs w:val="28"/>
                <w:cs/>
                <w:lang w:val="en-GB"/>
              </w:rPr>
            </w:pPr>
            <w:r w:rsidRPr="00032EFD">
              <w:rPr>
                <w:rFonts w:ascii="Angsana New" w:hAnsi="Angsana New" w:cs="Angsana New" w:hint="cs"/>
                <w:b/>
                <w:bCs/>
                <w:sz w:val="28"/>
                <w:szCs w:val="28"/>
              </w:rPr>
              <w:t>Relationship</w:t>
            </w:r>
          </w:p>
        </w:tc>
      </w:tr>
      <w:tr w:rsidR="00561218" w:rsidRPr="00032EFD" w14:paraId="0FF7401B" w14:textId="77777777" w:rsidTr="004F4061">
        <w:tc>
          <w:tcPr>
            <w:tcW w:w="4111" w:type="dxa"/>
            <w:tcBorders>
              <w:top w:val="single" w:sz="6" w:space="0" w:color="auto"/>
            </w:tcBorders>
            <w:shd w:val="clear" w:color="auto" w:fill="auto"/>
          </w:tcPr>
          <w:p w14:paraId="06800732" w14:textId="4A6C4DA6" w:rsidR="00561218" w:rsidRPr="00032EFD" w:rsidRDefault="00561218" w:rsidP="004F4061">
            <w:pPr>
              <w:tabs>
                <w:tab w:val="left" w:pos="426"/>
                <w:tab w:val="left" w:pos="937"/>
              </w:tabs>
              <w:spacing w:line="300" w:lineRule="exact"/>
              <w:ind w:left="-53" w:right="-57"/>
              <w:jc w:val="both"/>
              <w:rPr>
                <w:rFonts w:ascii="Angsana New" w:hAnsi="Angsana New" w:cs="Angsana New"/>
                <w:sz w:val="28"/>
                <w:szCs w:val="28"/>
                <w:u w:val="single"/>
                <w:cs/>
                <w:lang w:val="en-GB"/>
              </w:rPr>
            </w:pPr>
            <w:r w:rsidRPr="00032EFD">
              <w:rPr>
                <w:rFonts w:ascii="Angsana New" w:hAnsi="Angsana New" w:cs="Angsana New" w:hint="cs"/>
                <w:sz w:val="28"/>
                <w:szCs w:val="28"/>
                <w:u w:val="single"/>
                <w:lang w:val="en-GB"/>
              </w:rPr>
              <w:t>Subsidiary companies</w:t>
            </w:r>
          </w:p>
        </w:tc>
        <w:tc>
          <w:tcPr>
            <w:tcW w:w="141" w:type="dxa"/>
            <w:shd w:val="clear" w:color="auto" w:fill="auto"/>
          </w:tcPr>
          <w:p w14:paraId="78A0C088" w14:textId="77777777" w:rsidR="00561218" w:rsidRPr="00032EFD" w:rsidRDefault="00561218" w:rsidP="00455FDC">
            <w:pPr>
              <w:spacing w:line="300" w:lineRule="exact"/>
              <w:jc w:val="right"/>
              <w:rPr>
                <w:rFonts w:ascii="Angsana New" w:hAnsi="Angsana New" w:cs="Angsana New"/>
                <w:sz w:val="28"/>
                <w:szCs w:val="28"/>
                <w:cs/>
                <w:lang w:val="en-GB"/>
              </w:rPr>
            </w:pPr>
          </w:p>
        </w:tc>
        <w:tc>
          <w:tcPr>
            <w:tcW w:w="4678" w:type="dxa"/>
            <w:tcBorders>
              <w:top w:val="single" w:sz="6" w:space="0" w:color="auto"/>
            </w:tcBorders>
            <w:shd w:val="clear" w:color="auto" w:fill="auto"/>
          </w:tcPr>
          <w:p w14:paraId="4A072A86" w14:textId="77777777" w:rsidR="00561218" w:rsidRPr="00032EFD" w:rsidRDefault="00561218" w:rsidP="00455FDC">
            <w:pPr>
              <w:spacing w:line="300" w:lineRule="exact"/>
              <w:jc w:val="center"/>
              <w:rPr>
                <w:rFonts w:ascii="Angsana New" w:hAnsi="Angsana New" w:cs="Angsana New"/>
                <w:sz w:val="28"/>
                <w:szCs w:val="28"/>
                <w:cs/>
                <w:lang w:val="en-GB"/>
              </w:rPr>
            </w:pPr>
          </w:p>
        </w:tc>
      </w:tr>
      <w:tr w:rsidR="00561218" w:rsidRPr="00032EFD" w14:paraId="4B776B08" w14:textId="77777777" w:rsidTr="004F4061">
        <w:tc>
          <w:tcPr>
            <w:tcW w:w="4111" w:type="dxa"/>
            <w:shd w:val="clear" w:color="auto" w:fill="auto"/>
          </w:tcPr>
          <w:p w14:paraId="1B631517" w14:textId="32EA3594" w:rsidR="00561218" w:rsidRPr="00032EFD" w:rsidRDefault="00561218" w:rsidP="00455FDC">
            <w:pPr>
              <w:tabs>
                <w:tab w:val="left" w:pos="317"/>
                <w:tab w:val="left" w:pos="937"/>
              </w:tabs>
              <w:spacing w:line="300" w:lineRule="exact"/>
              <w:ind w:left="371" w:right="-57"/>
              <w:jc w:val="both"/>
              <w:rPr>
                <w:rFonts w:ascii="Angsana New" w:hAnsi="Angsana New" w:cs="Angsana New"/>
                <w:sz w:val="28"/>
                <w:szCs w:val="28"/>
                <w:cs/>
                <w:lang w:val="en-GB"/>
              </w:rPr>
            </w:pPr>
            <w:r w:rsidRPr="00032EFD">
              <w:rPr>
                <w:rFonts w:ascii="Angsana New" w:hAnsi="Angsana New" w:cs="Angsana New" w:hint="cs"/>
                <w:sz w:val="28"/>
                <w:szCs w:val="28"/>
                <w:lang w:val="en-GB"/>
              </w:rPr>
              <w:t>IT Green Public Company Limited</w:t>
            </w:r>
          </w:p>
        </w:tc>
        <w:tc>
          <w:tcPr>
            <w:tcW w:w="141" w:type="dxa"/>
            <w:shd w:val="clear" w:color="auto" w:fill="auto"/>
          </w:tcPr>
          <w:p w14:paraId="432CDF8F" w14:textId="77777777" w:rsidR="00561218" w:rsidRPr="00032EFD" w:rsidRDefault="00561218" w:rsidP="00455FDC">
            <w:pPr>
              <w:spacing w:line="300" w:lineRule="exact"/>
              <w:jc w:val="right"/>
              <w:rPr>
                <w:rFonts w:ascii="Angsana New" w:hAnsi="Angsana New" w:cs="Angsana New"/>
                <w:sz w:val="28"/>
                <w:szCs w:val="28"/>
                <w:cs/>
                <w:lang w:val="en-GB"/>
              </w:rPr>
            </w:pPr>
          </w:p>
        </w:tc>
        <w:tc>
          <w:tcPr>
            <w:tcW w:w="4678" w:type="dxa"/>
            <w:shd w:val="clear" w:color="auto" w:fill="auto"/>
          </w:tcPr>
          <w:p w14:paraId="2B894060" w14:textId="4009635A" w:rsidR="00561218" w:rsidRPr="00032EFD" w:rsidRDefault="00561218" w:rsidP="00455FDC">
            <w:pPr>
              <w:spacing w:line="300" w:lineRule="exact"/>
              <w:rPr>
                <w:rFonts w:ascii="Angsana New" w:hAnsi="Angsana New" w:cs="Angsana New"/>
                <w:sz w:val="28"/>
                <w:szCs w:val="28"/>
                <w:cs/>
                <w:lang w:val="en-GB"/>
              </w:rPr>
            </w:pPr>
            <w:r w:rsidRPr="00032EFD">
              <w:rPr>
                <w:rFonts w:ascii="Angsana New" w:hAnsi="Angsana New" w:cs="Angsana New" w:hint="cs"/>
                <w:sz w:val="28"/>
                <w:szCs w:val="28"/>
                <w:lang w:val="en-GB"/>
              </w:rPr>
              <w:t>Shareholder and common shareholders and directors</w:t>
            </w:r>
          </w:p>
        </w:tc>
      </w:tr>
      <w:tr w:rsidR="00561218" w:rsidRPr="00032EFD" w14:paraId="4E283604" w14:textId="77777777" w:rsidTr="004F4061">
        <w:tc>
          <w:tcPr>
            <w:tcW w:w="4111" w:type="dxa"/>
          </w:tcPr>
          <w:p w14:paraId="2EFC7CCF" w14:textId="77777777" w:rsidR="00561218" w:rsidRPr="00032EFD" w:rsidRDefault="00561218" w:rsidP="00455FDC">
            <w:pPr>
              <w:tabs>
                <w:tab w:val="left" w:pos="309"/>
                <w:tab w:val="left" w:pos="937"/>
              </w:tabs>
              <w:spacing w:line="300" w:lineRule="exact"/>
              <w:ind w:left="371" w:right="105"/>
              <w:rPr>
                <w:rFonts w:ascii="Angsana New" w:hAnsi="Angsana New" w:cs="Angsana New"/>
                <w:sz w:val="28"/>
                <w:szCs w:val="28"/>
                <w:lang w:val="en-GB"/>
              </w:rPr>
            </w:pPr>
            <w:r w:rsidRPr="00032EFD">
              <w:rPr>
                <w:rFonts w:ascii="Angsana New" w:hAnsi="Angsana New" w:cs="Angsana New" w:hint="cs"/>
                <w:sz w:val="28"/>
                <w:szCs w:val="28"/>
                <w:lang w:val="en-GB"/>
              </w:rPr>
              <w:t xml:space="preserve">Intelligent Enterprise Computing </w:t>
            </w:r>
          </w:p>
          <w:p w14:paraId="3F51E8AC" w14:textId="274CDB28" w:rsidR="00561218" w:rsidRPr="00032EFD" w:rsidRDefault="00561218" w:rsidP="00455FDC">
            <w:pPr>
              <w:tabs>
                <w:tab w:val="left" w:pos="309"/>
                <w:tab w:val="left" w:pos="937"/>
              </w:tabs>
              <w:spacing w:line="300" w:lineRule="exact"/>
              <w:ind w:left="371" w:right="105"/>
              <w:jc w:val="both"/>
              <w:rPr>
                <w:rFonts w:ascii="Angsana New" w:hAnsi="Angsana New" w:cs="Angsana New"/>
                <w:sz w:val="28"/>
                <w:szCs w:val="28"/>
                <w:cs/>
                <w:lang w:val="en-GB"/>
              </w:rPr>
            </w:pPr>
            <w:r w:rsidRPr="00032EFD">
              <w:rPr>
                <w:rFonts w:ascii="Angsana New" w:hAnsi="Angsana New" w:cs="Angsana New" w:hint="cs"/>
                <w:sz w:val="28"/>
                <w:szCs w:val="28"/>
                <w:lang w:val="en-GB"/>
              </w:rPr>
              <w:t>Company Limited</w:t>
            </w:r>
          </w:p>
        </w:tc>
        <w:tc>
          <w:tcPr>
            <w:tcW w:w="141" w:type="dxa"/>
          </w:tcPr>
          <w:p w14:paraId="4457F55C" w14:textId="77777777" w:rsidR="00561218" w:rsidRPr="00032EFD" w:rsidRDefault="00561218" w:rsidP="00455FDC">
            <w:pPr>
              <w:spacing w:line="300" w:lineRule="exact"/>
              <w:jc w:val="right"/>
              <w:rPr>
                <w:rFonts w:ascii="Angsana New" w:hAnsi="Angsana New" w:cs="Angsana New"/>
                <w:sz w:val="28"/>
                <w:szCs w:val="28"/>
                <w:cs/>
                <w:lang w:val="en-GB"/>
              </w:rPr>
            </w:pPr>
          </w:p>
        </w:tc>
        <w:tc>
          <w:tcPr>
            <w:tcW w:w="4678" w:type="dxa"/>
          </w:tcPr>
          <w:p w14:paraId="4BADDC2B" w14:textId="77777777" w:rsidR="00561218" w:rsidRPr="00032EFD" w:rsidRDefault="00561218" w:rsidP="00455FDC">
            <w:pPr>
              <w:spacing w:line="300" w:lineRule="exact"/>
              <w:rPr>
                <w:rFonts w:ascii="Angsana New" w:hAnsi="Angsana New" w:cs="Angsana New"/>
                <w:sz w:val="28"/>
                <w:szCs w:val="28"/>
              </w:rPr>
            </w:pPr>
            <w:r w:rsidRPr="00032EFD">
              <w:rPr>
                <w:rFonts w:ascii="Angsana New" w:hAnsi="Angsana New" w:cs="Angsana New" w:hint="cs"/>
                <w:sz w:val="28"/>
                <w:szCs w:val="28"/>
              </w:rPr>
              <w:t>Shareholder and common directors</w:t>
            </w:r>
          </w:p>
          <w:p w14:paraId="7D6CB351" w14:textId="51DBF488" w:rsidR="004C7529" w:rsidRPr="00032EFD" w:rsidRDefault="004C7529" w:rsidP="00455FDC">
            <w:pPr>
              <w:spacing w:line="300" w:lineRule="exact"/>
              <w:rPr>
                <w:rFonts w:ascii="Angsana New" w:hAnsi="Angsana New" w:cs="Angsana New"/>
                <w:sz w:val="28"/>
                <w:szCs w:val="28"/>
                <w:cs/>
                <w:lang w:val="en-GB"/>
              </w:rPr>
            </w:pP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Registered for dissolution on</w:t>
            </w:r>
            <w:r w:rsidRPr="00032EFD">
              <w:rPr>
                <w:rFonts w:ascii="Angsana New" w:hAnsi="Angsana New" w:cs="Angsana New" w:hint="cs"/>
                <w:sz w:val="28"/>
                <w:szCs w:val="28"/>
                <w:cs/>
                <w:lang w:val="en-GB"/>
              </w:rPr>
              <w:t xml:space="preserve"> </w:t>
            </w:r>
            <w:r w:rsidRPr="00032EFD">
              <w:rPr>
                <w:rFonts w:ascii="Angsana New" w:hAnsi="Angsana New" w:cs="Angsana New" w:hint="cs"/>
                <w:sz w:val="28"/>
                <w:szCs w:val="28"/>
              </w:rPr>
              <w:t>September</w:t>
            </w:r>
            <w:r w:rsidR="004756BF" w:rsidRPr="00032EFD">
              <w:rPr>
                <w:rFonts w:ascii="Angsana New" w:hAnsi="Angsana New" w:cs="Angsana New" w:hint="cs"/>
                <w:sz w:val="28"/>
                <w:szCs w:val="28"/>
              </w:rPr>
              <w:t xml:space="preserve"> 1</w:t>
            </w:r>
            <w:r w:rsidRPr="00032EFD">
              <w:rPr>
                <w:rFonts w:ascii="Angsana New" w:hAnsi="Angsana New" w:cs="Angsana New" w:hint="cs"/>
                <w:sz w:val="28"/>
                <w:szCs w:val="28"/>
                <w:lang w:val="en-GB"/>
              </w:rPr>
              <w:t xml:space="preserve">, </w:t>
            </w:r>
            <w:r w:rsidR="00193ED8" w:rsidRPr="00032EFD">
              <w:rPr>
                <w:rFonts w:ascii="Angsana New" w:hAnsi="Angsana New" w:cs="Angsana New" w:hint="cs"/>
                <w:sz w:val="28"/>
                <w:szCs w:val="28"/>
              </w:rPr>
              <w:t>202</w:t>
            </w:r>
            <w:r w:rsidRPr="00032EFD">
              <w:rPr>
                <w:rFonts w:ascii="Angsana New" w:hAnsi="Angsana New" w:cs="Angsana New" w:hint="cs"/>
                <w:sz w:val="28"/>
                <w:szCs w:val="28"/>
                <w:lang w:val="en-GB"/>
              </w:rPr>
              <w:t>3</w:t>
            </w:r>
            <w:r w:rsidRPr="00032EFD">
              <w:rPr>
                <w:rFonts w:ascii="Angsana New" w:hAnsi="Angsana New" w:cs="Angsana New" w:hint="cs"/>
                <w:sz w:val="28"/>
                <w:szCs w:val="28"/>
                <w:cs/>
                <w:lang w:val="en-GB"/>
              </w:rPr>
              <w:t>)</w:t>
            </w:r>
          </w:p>
        </w:tc>
      </w:tr>
      <w:tr w:rsidR="00561218" w:rsidRPr="00032EFD" w14:paraId="722D0CFB" w14:textId="77777777" w:rsidTr="004F4061">
        <w:tc>
          <w:tcPr>
            <w:tcW w:w="4111" w:type="dxa"/>
          </w:tcPr>
          <w:p w14:paraId="0C2132E8" w14:textId="0857E8EC" w:rsidR="00561218" w:rsidRPr="00032EFD" w:rsidRDefault="00561218" w:rsidP="00455FDC">
            <w:pPr>
              <w:spacing w:line="300" w:lineRule="exact"/>
              <w:ind w:left="365" w:right="-57"/>
              <w:jc w:val="both"/>
              <w:rPr>
                <w:rFonts w:ascii="Angsana New" w:hAnsi="Angsana New" w:cs="Angsana New"/>
                <w:sz w:val="28"/>
                <w:szCs w:val="28"/>
                <w:lang w:val="en-GB"/>
              </w:rPr>
            </w:pPr>
            <w:r w:rsidRPr="00032EFD">
              <w:rPr>
                <w:rFonts w:ascii="Angsana New" w:hAnsi="Angsana New" w:cs="Angsana New" w:hint="cs"/>
                <w:sz w:val="28"/>
                <w:szCs w:val="28"/>
                <w:lang w:val="en-GB"/>
              </w:rPr>
              <w:t xml:space="preserve">Peak Point </w:t>
            </w:r>
            <w:r w:rsidR="00941C67" w:rsidRPr="00032EFD">
              <w:rPr>
                <w:rFonts w:ascii="Angsana New" w:hAnsi="Angsana New" w:cs="Angsana New" w:hint="cs"/>
                <w:sz w:val="28"/>
                <w:szCs w:val="28"/>
              </w:rPr>
              <w:t>2022</w:t>
            </w:r>
            <w:r w:rsidRPr="00032EFD">
              <w:rPr>
                <w:rFonts w:ascii="Angsana New" w:hAnsi="Angsana New" w:cs="Angsana New" w:hint="cs"/>
                <w:sz w:val="28"/>
                <w:szCs w:val="28"/>
                <w:lang w:val="en-GB"/>
              </w:rPr>
              <w:t xml:space="preserve"> Co</w:t>
            </w: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 Ltd</w:t>
            </w:r>
            <w:r w:rsidRPr="00032EFD">
              <w:rPr>
                <w:rFonts w:ascii="Angsana New" w:hAnsi="Angsana New" w:cs="Angsana New" w:hint="cs"/>
                <w:sz w:val="28"/>
                <w:szCs w:val="28"/>
                <w:cs/>
                <w:lang w:val="en-GB"/>
              </w:rPr>
              <w:t>.</w:t>
            </w:r>
          </w:p>
          <w:p w14:paraId="47C7A189" w14:textId="1280B551" w:rsidR="00561218" w:rsidRPr="00032EFD" w:rsidRDefault="00561218" w:rsidP="00455FDC">
            <w:pPr>
              <w:spacing w:line="300" w:lineRule="exact"/>
              <w:ind w:left="365" w:right="-57"/>
              <w:jc w:val="both"/>
              <w:rPr>
                <w:rFonts w:ascii="Angsana New" w:hAnsi="Angsana New" w:cs="Angsana New"/>
                <w:sz w:val="28"/>
                <w:szCs w:val="28"/>
                <w:cs/>
                <w:lang w:val="en-GB"/>
              </w:rPr>
            </w:pP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Formerly, Singhcom Inter Group Co</w:t>
            </w: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 Ltd</w:t>
            </w:r>
            <w:r w:rsidRPr="00032EFD">
              <w:rPr>
                <w:rFonts w:ascii="Angsana New" w:hAnsi="Angsana New" w:cs="Angsana New" w:hint="cs"/>
                <w:sz w:val="28"/>
                <w:szCs w:val="28"/>
                <w:cs/>
                <w:lang w:val="en-GB"/>
              </w:rPr>
              <w:t xml:space="preserve">.).  </w:t>
            </w:r>
          </w:p>
        </w:tc>
        <w:tc>
          <w:tcPr>
            <w:tcW w:w="141" w:type="dxa"/>
          </w:tcPr>
          <w:p w14:paraId="508CE19B" w14:textId="77777777" w:rsidR="00561218" w:rsidRPr="00032EFD" w:rsidRDefault="00561218" w:rsidP="00455FDC">
            <w:pPr>
              <w:spacing w:line="300" w:lineRule="exact"/>
              <w:jc w:val="right"/>
              <w:rPr>
                <w:rFonts w:ascii="Angsana New" w:hAnsi="Angsana New" w:cs="Angsana New"/>
                <w:sz w:val="28"/>
                <w:szCs w:val="28"/>
                <w:cs/>
                <w:lang w:val="en-GB"/>
              </w:rPr>
            </w:pPr>
          </w:p>
        </w:tc>
        <w:tc>
          <w:tcPr>
            <w:tcW w:w="4678" w:type="dxa"/>
          </w:tcPr>
          <w:p w14:paraId="47B7D32C" w14:textId="3E694379" w:rsidR="00561218" w:rsidRPr="00032EFD" w:rsidRDefault="00561218" w:rsidP="00455FDC">
            <w:pPr>
              <w:spacing w:line="300" w:lineRule="exact"/>
              <w:rPr>
                <w:rFonts w:ascii="Angsana New" w:hAnsi="Angsana New" w:cs="Angsana New"/>
                <w:sz w:val="28"/>
                <w:szCs w:val="28"/>
                <w:cs/>
                <w:lang w:val="en-GB"/>
              </w:rPr>
            </w:pPr>
            <w:r w:rsidRPr="00032EFD">
              <w:rPr>
                <w:rFonts w:ascii="Angsana New" w:hAnsi="Angsana New" w:cs="Angsana New" w:hint="cs"/>
                <w:sz w:val="28"/>
                <w:szCs w:val="28"/>
              </w:rPr>
              <w:t>Shareholder and common directors</w:t>
            </w:r>
          </w:p>
        </w:tc>
      </w:tr>
      <w:tr w:rsidR="00561218" w:rsidRPr="00032EFD" w14:paraId="30BD8BA9" w14:textId="77777777" w:rsidTr="004F4061">
        <w:tc>
          <w:tcPr>
            <w:tcW w:w="4111" w:type="dxa"/>
          </w:tcPr>
          <w:p w14:paraId="4557FCC2" w14:textId="20CB1132" w:rsidR="00561218" w:rsidRPr="00032EFD" w:rsidRDefault="00561218" w:rsidP="00455FDC">
            <w:pPr>
              <w:tabs>
                <w:tab w:val="left" w:pos="937"/>
              </w:tabs>
              <w:spacing w:line="300" w:lineRule="exact"/>
              <w:ind w:left="371" w:right="-57"/>
              <w:jc w:val="both"/>
              <w:rPr>
                <w:rFonts w:ascii="Angsana New" w:hAnsi="Angsana New" w:cs="Angsana New"/>
                <w:sz w:val="28"/>
                <w:szCs w:val="28"/>
                <w:lang w:val="en-GB"/>
              </w:rPr>
            </w:pPr>
            <w:r w:rsidRPr="00032EFD">
              <w:rPr>
                <w:rFonts w:ascii="Angsana New" w:hAnsi="Angsana New" w:cs="Angsana New" w:hint="cs"/>
                <w:sz w:val="28"/>
                <w:szCs w:val="28"/>
              </w:rPr>
              <w:t>HRCP Company Limited</w:t>
            </w:r>
          </w:p>
        </w:tc>
        <w:tc>
          <w:tcPr>
            <w:tcW w:w="141" w:type="dxa"/>
          </w:tcPr>
          <w:p w14:paraId="5B8876D1" w14:textId="77777777" w:rsidR="00561218" w:rsidRPr="00032EFD" w:rsidRDefault="00561218" w:rsidP="00455FDC">
            <w:pPr>
              <w:spacing w:line="300" w:lineRule="exact"/>
              <w:jc w:val="right"/>
              <w:rPr>
                <w:rFonts w:ascii="Angsana New" w:hAnsi="Angsana New" w:cs="Angsana New"/>
                <w:sz w:val="28"/>
                <w:szCs w:val="28"/>
                <w:cs/>
                <w:lang w:val="en-GB"/>
              </w:rPr>
            </w:pPr>
          </w:p>
        </w:tc>
        <w:tc>
          <w:tcPr>
            <w:tcW w:w="4678" w:type="dxa"/>
          </w:tcPr>
          <w:p w14:paraId="1D430FB0" w14:textId="2DF724D3" w:rsidR="00561218" w:rsidRPr="00032EFD" w:rsidRDefault="00561218" w:rsidP="00455FDC">
            <w:pPr>
              <w:spacing w:line="300" w:lineRule="exact"/>
              <w:ind w:right="-81"/>
              <w:rPr>
                <w:rFonts w:ascii="Angsana New" w:hAnsi="Angsana New" w:cs="Angsana New"/>
                <w:sz w:val="28"/>
                <w:szCs w:val="28"/>
                <w:cs/>
                <w:lang w:val="en-GB"/>
              </w:rPr>
            </w:pPr>
            <w:r w:rsidRPr="00032EFD">
              <w:rPr>
                <w:rFonts w:ascii="Angsana New" w:hAnsi="Angsana New" w:cs="Angsana New" w:hint="cs"/>
                <w:sz w:val="28"/>
                <w:szCs w:val="28"/>
                <w:lang w:val="en-GB"/>
              </w:rPr>
              <w:t xml:space="preserve">Indirect shareholding </w:t>
            </w: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held by IT Green Public Company Limited</w:t>
            </w:r>
            <w:r w:rsidRPr="00032EFD">
              <w:rPr>
                <w:rFonts w:ascii="Angsana New" w:hAnsi="Angsana New" w:cs="Angsana New" w:hint="cs"/>
                <w:sz w:val="28"/>
                <w:szCs w:val="28"/>
                <w:cs/>
                <w:lang w:val="en-GB"/>
              </w:rPr>
              <w:t xml:space="preserve">) </w:t>
            </w:r>
            <w:r w:rsidRPr="00032EFD">
              <w:rPr>
                <w:rFonts w:ascii="Angsana New" w:hAnsi="Angsana New" w:cs="Angsana New" w:hint="cs"/>
                <w:sz w:val="28"/>
                <w:szCs w:val="28"/>
                <w:lang w:val="en-GB"/>
              </w:rPr>
              <w:t>and common shareholders and directors</w:t>
            </w:r>
          </w:p>
        </w:tc>
      </w:tr>
      <w:tr w:rsidR="00561218" w:rsidRPr="00032EFD" w14:paraId="6E6174EF" w14:textId="77777777" w:rsidTr="004F4061">
        <w:tc>
          <w:tcPr>
            <w:tcW w:w="4111" w:type="dxa"/>
          </w:tcPr>
          <w:p w14:paraId="72A39920" w14:textId="4A511121" w:rsidR="00561218" w:rsidRPr="00032EFD" w:rsidRDefault="00561218" w:rsidP="004F4061">
            <w:pPr>
              <w:tabs>
                <w:tab w:val="left" w:pos="268"/>
                <w:tab w:val="left" w:pos="937"/>
              </w:tabs>
              <w:spacing w:line="300" w:lineRule="exact"/>
              <w:ind w:left="-53" w:right="-57"/>
              <w:jc w:val="both"/>
              <w:rPr>
                <w:rFonts w:ascii="Angsana New" w:hAnsi="Angsana New" w:cs="Angsana New"/>
                <w:sz w:val="28"/>
                <w:szCs w:val="28"/>
                <w:u w:val="single"/>
                <w:cs/>
                <w:lang w:val="en-GB"/>
              </w:rPr>
            </w:pPr>
            <w:r w:rsidRPr="00032EFD">
              <w:rPr>
                <w:rFonts w:ascii="Angsana New" w:hAnsi="Angsana New" w:cs="Angsana New" w:hint="cs"/>
                <w:sz w:val="28"/>
                <w:szCs w:val="28"/>
                <w:u w:val="single"/>
                <w:lang w:val="en-GB"/>
              </w:rPr>
              <w:t>Related company</w:t>
            </w:r>
          </w:p>
        </w:tc>
        <w:tc>
          <w:tcPr>
            <w:tcW w:w="141" w:type="dxa"/>
          </w:tcPr>
          <w:p w14:paraId="09364C73" w14:textId="77777777" w:rsidR="00561218" w:rsidRPr="00032EFD" w:rsidRDefault="00561218" w:rsidP="00455FDC">
            <w:pPr>
              <w:spacing w:line="300" w:lineRule="exact"/>
              <w:jc w:val="right"/>
              <w:rPr>
                <w:rFonts w:ascii="Angsana New" w:hAnsi="Angsana New" w:cs="Angsana New"/>
                <w:sz w:val="28"/>
                <w:szCs w:val="28"/>
                <w:cs/>
                <w:lang w:val="en-GB"/>
              </w:rPr>
            </w:pPr>
          </w:p>
        </w:tc>
        <w:tc>
          <w:tcPr>
            <w:tcW w:w="4678" w:type="dxa"/>
          </w:tcPr>
          <w:p w14:paraId="031F99F1" w14:textId="77777777" w:rsidR="00561218" w:rsidRPr="00032EFD" w:rsidRDefault="00561218" w:rsidP="00455FDC">
            <w:pPr>
              <w:spacing w:line="300" w:lineRule="exact"/>
              <w:rPr>
                <w:rFonts w:ascii="Angsana New" w:hAnsi="Angsana New" w:cs="Angsana New"/>
                <w:sz w:val="28"/>
                <w:szCs w:val="28"/>
                <w:cs/>
                <w:lang w:val="en-GB"/>
              </w:rPr>
            </w:pPr>
          </w:p>
        </w:tc>
      </w:tr>
      <w:tr w:rsidR="00561218" w:rsidRPr="00032EFD" w14:paraId="3FBDD247" w14:textId="77777777" w:rsidTr="004F4061">
        <w:tc>
          <w:tcPr>
            <w:tcW w:w="4111" w:type="dxa"/>
          </w:tcPr>
          <w:p w14:paraId="2BCFF27C" w14:textId="53B4E3CD" w:rsidR="00561218" w:rsidRPr="00032EFD" w:rsidRDefault="00561218" w:rsidP="00455FDC">
            <w:pPr>
              <w:spacing w:line="300" w:lineRule="exact"/>
              <w:ind w:left="371" w:right="-57"/>
              <w:jc w:val="both"/>
              <w:rPr>
                <w:rFonts w:ascii="Angsana New" w:hAnsi="Angsana New" w:cs="Angsana New"/>
                <w:sz w:val="28"/>
                <w:szCs w:val="28"/>
                <w:cs/>
                <w:lang w:val="en-GB"/>
              </w:rPr>
            </w:pPr>
            <w:r w:rsidRPr="00032EFD">
              <w:rPr>
                <w:rFonts w:ascii="Angsana New" w:hAnsi="Angsana New" w:cs="Angsana New" w:hint="cs"/>
                <w:sz w:val="28"/>
                <w:szCs w:val="28"/>
              </w:rPr>
              <w:t>Singhcom Enterprise Company Limited</w:t>
            </w:r>
          </w:p>
        </w:tc>
        <w:tc>
          <w:tcPr>
            <w:tcW w:w="141" w:type="dxa"/>
          </w:tcPr>
          <w:p w14:paraId="63963A9D" w14:textId="77777777" w:rsidR="00561218" w:rsidRPr="00032EFD" w:rsidRDefault="00561218" w:rsidP="00455FDC">
            <w:pPr>
              <w:spacing w:line="300" w:lineRule="exact"/>
              <w:jc w:val="right"/>
              <w:rPr>
                <w:rFonts w:ascii="Angsana New" w:hAnsi="Angsana New" w:cs="Angsana New"/>
                <w:sz w:val="28"/>
                <w:szCs w:val="28"/>
                <w:cs/>
                <w:lang w:val="en-GB"/>
              </w:rPr>
            </w:pPr>
          </w:p>
        </w:tc>
        <w:tc>
          <w:tcPr>
            <w:tcW w:w="4678" w:type="dxa"/>
          </w:tcPr>
          <w:p w14:paraId="15538263" w14:textId="4B7717E8" w:rsidR="00077077" w:rsidRPr="00032EFD" w:rsidRDefault="00561218" w:rsidP="00455FDC">
            <w:pPr>
              <w:spacing w:line="300" w:lineRule="exact"/>
              <w:rPr>
                <w:rFonts w:ascii="Angsana New" w:hAnsi="Angsana New" w:cs="Angsana New"/>
                <w:sz w:val="28"/>
                <w:szCs w:val="28"/>
              </w:rPr>
            </w:pPr>
            <w:r w:rsidRPr="00032EFD">
              <w:rPr>
                <w:rFonts w:ascii="Angsana New" w:hAnsi="Angsana New" w:cs="Angsana New" w:hint="cs"/>
                <w:sz w:val="28"/>
                <w:szCs w:val="28"/>
              </w:rPr>
              <w:t>Common directors</w:t>
            </w:r>
            <w:r w:rsidR="00077077" w:rsidRPr="00032EFD">
              <w:rPr>
                <w:rFonts w:ascii="Angsana New" w:hAnsi="Angsana New" w:cs="Angsana New" w:hint="cs"/>
                <w:sz w:val="28"/>
                <w:szCs w:val="28"/>
              </w:rPr>
              <w:t xml:space="preserve"> Until August 31,2022</w:t>
            </w:r>
          </w:p>
        </w:tc>
      </w:tr>
      <w:tr w:rsidR="00561218" w:rsidRPr="00032EFD" w14:paraId="62ECC7E2" w14:textId="77777777" w:rsidTr="004F4061">
        <w:tc>
          <w:tcPr>
            <w:tcW w:w="4111" w:type="dxa"/>
          </w:tcPr>
          <w:p w14:paraId="7038BE1D" w14:textId="18C97D99" w:rsidR="00561218" w:rsidRPr="00032EFD" w:rsidRDefault="00561218" w:rsidP="004F4061">
            <w:pPr>
              <w:spacing w:line="300" w:lineRule="exact"/>
              <w:ind w:left="-53" w:right="-57"/>
              <w:jc w:val="both"/>
              <w:rPr>
                <w:rFonts w:ascii="Angsana New" w:hAnsi="Angsana New" w:cs="Angsana New"/>
                <w:sz w:val="28"/>
                <w:szCs w:val="28"/>
                <w:cs/>
                <w:lang w:val="en-GB"/>
              </w:rPr>
            </w:pPr>
            <w:r w:rsidRPr="00032EFD">
              <w:rPr>
                <w:rFonts w:ascii="Angsana New" w:hAnsi="Angsana New" w:cs="Angsana New" w:hint="cs"/>
                <w:sz w:val="28"/>
                <w:szCs w:val="28"/>
                <w:u w:val="single"/>
              </w:rPr>
              <w:t>J</w:t>
            </w:r>
            <w:r w:rsidRPr="00032EFD">
              <w:rPr>
                <w:rFonts w:ascii="Angsana New" w:hAnsi="Angsana New" w:cs="Angsana New" w:hint="cs"/>
                <w:sz w:val="28"/>
                <w:szCs w:val="28"/>
                <w:u w:val="single"/>
                <w:lang w:val="en-GB"/>
              </w:rPr>
              <w:t>oint venture</w:t>
            </w:r>
          </w:p>
        </w:tc>
        <w:tc>
          <w:tcPr>
            <w:tcW w:w="141" w:type="dxa"/>
          </w:tcPr>
          <w:p w14:paraId="4BE253F3" w14:textId="77777777" w:rsidR="00561218" w:rsidRPr="00032EFD" w:rsidRDefault="00561218" w:rsidP="00455FDC">
            <w:pPr>
              <w:spacing w:line="300" w:lineRule="exact"/>
              <w:jc w:val="right"/>
              <w:rPr>
                <w:rFonts w:ascii="Angsana New" w:hAnsi="Angsana New" w:cs="Angsana New"/>
                <w:sz w:val="28"/>
                <w:szCs w:val="28"/>
                <w:cs/>
                <w:lang w:val="en-GB"/>
              </w:rPr>
            </w:pPr>
          </w:p>
        </w:tc>
        <w:tc>
          <w:tcPr>
            <w:tcW w:w="4678" w:type="dxa"/>
          </w:tcPr>
          <w:p w14:paraId="44BB5D08" w14:textId="77777777" w:rsidR="00561218" w:rsidRPr="00032EFD" w:rsidRDefault="00561218" w:rsidP="00455FDC">
            <w:pPr>
              <w:spacing w:line="300" w:lineRule="exact"/>
              <w:rPr>
                <w:rFonts w:ascii="Angsana New" w:hAnsi="Angsana New" w:cs="Angsana New"/>
                <w:sz w:val="28"/>
                <w:szCs w:val="28"/>
                <w:cs/>
                <w:lang w:val="en-GB"/>
              </w:rPr>
            </w:pPr>
          </w:p>
        </w:tc>
      </w:tr>
      <w:tr w:rsidR="00561218" w:rsidRPr="00032EFD" w14:paraId="62D3055E" w14:textId="77777777" w:rsidTr="004F4061">
        <w:tc>
          <w:tcPr>
            <w:tcW w:w="4111" w:type="dxa"/>
          </w:tcPr>
          <w:p w14:paraId="30BD09FC" w14:textId="096489F5" w:rsidR="00561218" w:rsidRPr="00032EFD" w:rsidRDefault="00561218" w:rsidP="00455FDC">
            <w:pPr>
              <w:spacing w:line="300" w:lineRule="exact"/>
              <w:ind w:left="371" w:right="-57"/>
              <w:jc w:val="both"/>
              <w:rPr>
                <w:rFonts w:ascii="Angsana New" w:hAnsi="Angsana New" w:cs="Angsana New"/>
                <w:sz w:val="28"/>
                <w:szCs w:val="28"/>
              </w:rPr>
            </w:pPr>
            <w:r w:rsidRPr="00032EFD">
              <w:rPr>
                <w:rFonts w:ascii="Angsana New" w:hAnsi="Angsana New" w:cs="Angsana New" w:hint="cs"/>
                <w:sz w:val="28"/>
                <w:szCs w:val="28"/>
              </w:rPr>
              <w:t xml:space="preserve">Joint </w:t>
            </w:r>
            <w:r w:rsidR="007B5B08" w:rsidRPr="00032EFD">
              <w:rPr>
                <w:rFonts w:ascii="Angsana New" w:hAnsi="Angsana New" w:cs="Angsana New" w:hint="cs"/>
                <w:sz w:val="28"/>
                <w:szCs w:val="28"/>
              </w:rPr>
              <w:t>v</w:t>
            </w:r>
            <w:r w:rsidRPr="00032EFD">
              <w:rPr>
                <w:rFonts w:ascii="Angsana New" w:hAnsi="Angsana New" w:cs="Angsana New" w:hint="cs"/>
                <w:sz w:val="28"/>
                <w:szCs w:val="28"/>
              </w:rPr>
              <w:t>enture IR</w:t>
            </w:r>
            <w:r w:rsidRPr="00032EFD">
              <w:rPr>
                <w:rFonts w:ascii="Angsana New" w:hAnsi="Angsana New" w:cs="Angsana New" w:hint="cs"/>
                <w:sz w:val="28"/>
                <w:szCs w:val="28"/>
                <w:cs/>
              </w:rPr>
              <w:t>-</w:t>
            </w:r>
            <w:r w:rsidRPr="00032EFD">
              <w:rPr>
                <w:rFonts w:ascii="Angsana New" w:hAnsi="Angsana New" w:cs="Angsana New" w:hint="cs"/>
                <w:sz w:val="28"/>
                <w:szCs w:val="28"/>
              </w:rPr>
              <w:t>K</w:t>
            </w:r>
            <w:r w:rsidR="007B5B08" w:rsidRPr="00032EFD">
              <w:rPr>
                <w:rFonts w:ascii="Angsana New" w:hAnsi="Angsana New" w:cs="Angsana New" w:hint="cs"/>
                <w:sz w:val="28"/>
                <w:szCs w:val="28"/>
              </w:rPr>
              <w:t>RIN</w:t>
            </w:r>
          </w:p>
        </w:tc>
        <w:tc>
          <w:tcPr>
            <w:tcW w:w="141" w:type="dxa"/>
          </w:tcPr>
          <w:p w14:paraId="5F34DD10" w14:textId="77777777" w:rsidR="00561218" w:rsidRPr="00032EFD" w:rsidRDefault="00561218" w:rsidP="00455FDC">
            <w:pPr>
              <w:spacing w:line="300" w:lineRule="exact"/>
              <w:jc w:val="right"/>
              <w:rPr>
                <w:rFonts w:ascii="Angsana New" w:hAnsi="Angsana New" w:cs="Angsana New"/>
                <w:sz w:val="28"/>
                <w:szCs w:val="28"/>
                <w:cs/>
                <w:lang w:val="en-GB"/>
              </w:rPr>
            </w:pPr>
          </w:p>
        </w:tc>
        <w:tc>
          <w:tcPr>
            <w:tcW w:w="4678" w:type="dxa"/>
          </w:tcPr>
          <w:p w14:paraId="0A11AAD3" w14:textId="5DCEEE69" w:rsidR="00561218" w:rsidRPr="00032EFD" w:rsidRDefault="00561218" w:rsidP="00455FDC">
            <w:pPr>
              <w:spacing w:line="300" w:lineRule="exact"/>
              <w:rPr>
                <w:rFonts w:ascii="Angsana New" w:hAnsi="Angsana New" w:cs="Angsana New"/>
                <w:sz w:val="28"/>
                <w:szCs w:val="28"/>
                <w:cs/>
                <w:lang w:val="en-GB"/>
              </w:rPr>
            </w:pPr>
            <w:r w:rsidRPr="00032EFD">
              <w:rPr>
                <w:rFonts w:ascii="Angsana New" w:hAnsi="Angsana New" w:cs="Angsana New" w:hint="cs"/>
                <w:sz w:val="28"/>
                <w:szCs w:val="28"/>
                <w:lang w:val="en-GB"/>
              </w:rPr>
              <w:t>Joint venture</w:t>
            </w:r>
          </w:p>
        </w:tc>
      </w:tr>
      <w:tr w:rsidR="00561218" w:rsidRPr="00032EFD" w14:paraId="4E9B48F2" w14:textId="77777777" w:rsidTr="004F4061">
        <w:tc>
          <w:tcPr>
            <w:tcW w:w="4111" w:type="dxa"/>
          </w:tcPr>
          <w:p w14:paraId="5481C123" w14:textId="6A4C4A2C" w:rsidR="00561218" w:rsidRPr="00032EFD" w:rsidRDefault="007B5B08" w:rsidP="004F4061">
            <w:pPr>
              <w:tabs>
                <w:tab w:val="left" w:pos="268"/>
                <w:tab w:val="left" w:pos="937"/>
              </w:tabs>
              <w:spacing w:line="300" w:lineRule="exact"/>
              <w:ind w:left="-53" w:right="-57"/>
              <w:jc w:val="both"/>
              <w:rPr>
                <w:rFonts w:ascii="Angsana New" w:hAnsi="Angsana New" w:cs="Angsana New"/>
                <w:sz w:val="28"/>
                <w:szCs w:val="28"/>
                <w:u w:val="single"/>
                <w:cs/>
                <w:lang w:val="en-GB"/>
              </w:rPr>
            </w:pPr>
            <w:r w:rsidRPr="00032EFD">
              <w:rPr>
                <w:rFonts w:ascii="Angsana New" w:hAnsi="Angsana New" w:cs="Angsana New" w:hint="cs"/>
                <w:sz w:val="28"/>
                <w:szCs w:val="28"/>
                <w:u w:val="single"/>
                <w:lang w:val="en-GB"/>
              </w:rPr>
              <w:t>Related person</w:t>
            </w:r>
          </w:p>
        </w:tc>
        <w:tc>
          <w:tcPr>
            <w:tcW w:w="141" w:type="dxa"/>
          </w:tcPr>
          <w:p w14:paraId="10DB3B54" w14:textId="77777777" w:rsidR="00561218" w:rsidRPr="00032EFD" w:rsidRDefault="00561218" w:rsidP="00455FDC">
            <w:pPr>
              <w:spacing w:line="300" w:lineRule="exact"/>
              <w:jc w:val="right"/>
              <w:rPr>
                <w:rFonts w:ascii="Angsana New" w:hAnsi="Angsana New" w:cs="Angsana New"/>
                <w:sz w:val="28"/>
                <w:szCs w:val="28"/>
                <w:cs/>
                <w:lang w:val="en-GB"/>
              </w:rPr>
            </w:pPr>
          </w:p>
        </w:tc>
        <w:tc>
          <w:tcPr>
            <w:tcW w:w="4678" w:type="dxa"/>
          </w:tcPr>
          <w:p w14:paraId="457FB04D" w14:textId="77777777" w:rsidR="00561218" w:rsidRPr="00032EFD" w:rsidRDefault="00561218" w:rsidP="00455FDC">
            <w:pPr>
              <w:spacing w:line="300" w:lineRule="exact"/>
              <w:rPr>
                <w:rFonts w:ascii="Angsana New" w:hAnsi="Angsana New" w:cs="Angsana New"/>
                <w:sz w:val="28"/>
                <w:szCs w:val="28"/>
                <w:cs/>
                <w:lang w:val="en-GB"/>
              </w:rPr>
            </w:pPr>
          </w:p>
        </w:tc>
      </w:tr>
      <w:tr w:rsidR="007B5B08" w:rsidRPr="00032EFD" w14:paraId="6CC26F01" w14:textId="77777777" w:rsidTr="004F4061">
        <w:tc>
          <w:tcPr>
            <w:tcW w:w="4111" w:type="dxa"/>
          </w:tcPr>
          <w:p w14:paraId="364A56FD" w14:textId="7EB5394F" w:rsidR="007B5B08" w:rsidRPr="00032EFD" w:rsidRDefault="007B5B08" w:rsidP="00455FDC">
            <w:pPr>
              <w:tabs>
                <w:tab w:val="left" w:pos="937"/>
              </w:tabs>
              <w:spacing w:line="300" w:lineRule="exact"/>
              <w:ind w:left="371" w:right="-57"/>
              <w:jc w:val="both"/>
              <w:rPr>
                <w:rFonts w:ascii="Angsana New" w:hAnsi="Angsana New" w:cs="Angsana New"/>
                <w:sz w:val="28"/>
                <w:szCs w:val="28"/>
                <w:cs/>
                <w:lang w:val="en-GB"/>
              </w:rPr>
            </w:pPr>
            <w:r w:rsidRPr="00032EFD">
              <w:rPr>
                <w:rFonts w:ascii="Angsana New" w:hAnsi="Angsana New" w:cs="Angsana New" w:hint="cs"/>
                <w:sz w:val="28"/>
                <w:szCs w:val="28"/>
              </w:rPr>
              <w:t>Key management personnel</w:t>
            </w:r>
          </w:p>
        </w:tc>
        <w:tc>
          <w:tcPr>
            <w:tcW w:w="141" w:type="dxa"/>
          </w:tcPr>
          <w:p w14:paraId="5CF7F10A" w14:textId="77777777" w:rsidR="007B5B08" w:rsidRPr="00032EFD" w:rsidRDefault="007B5B08" w:rsidP="00455FDC">
            <w:pPr>
              <w:spacing w:line="300" w:lineRule="exact"/>
              <w:jc w:val="right"/>
              <w:rPr>
                <w:rFonts w:ascii="Angsana New" w:hAnsi="Angsana New" w:cs="Angsana New"/>
                <w:sz w:val="28"/>
                <w:szCs w:val="28"/>
                <w:cs/>
                <w:lang w:val="en-GB"/>
              </w:rPr>
            </w:pPr>
          </w:p>
        </w:tc>
        <w:tc>
          <w:tcPr>
            <w:tcW w:w="4678" w:type="dxa"/>
          </w:tcPr>
          <w:p w14:paraId="2EE6F143" w14:textId="73E26113" w:rsidR="007B5B08" w:rsidRPr="00032EFD" w:rsidRDefault="007B5B08" w:rsidP="00455FDC">
            <w:pPr>
              <w:spacing w:line="300" w:lineRule="exact"/>
              <w:ind w:right="-51"/>
              <w:rPr>
                <w:rFonts w:ascii="Angsana New" w:hAnsi="Angsana New" w:cs="Angsana New"/>
                <w:sz w:val="28"/>
                <w:szCs w:val="28"/>
                <w:cs/>
                <w:lang w:val="en-GB"/>
              </w:rPr>
            </w:pPr>
            <w:r w:rsidRPr="00032EFD">
              <w:rPr>
                <w:rFonts w:ascii="Angsana New" w:hAnsi="Angsana New" w:cs="Angsana New" w:hint="cs"/>
                <w:sz w:val="28"/>
                <w:szCs w:val="28"/>
              </w:rPr>
              <w:t>Persons having authority and responsibility for management</w:t>
            </w:r>
          </w:p>
        </w:tc>
      </w:tr>
    </w:tbl>
    <w:p w14:paraId="26A64A9C" w14:textId="77777777" w:rsidR="004F4061" w:rsidRPr="00032EFD" w:rsidRDefault="004F4061">
      <w:pPr>
        <w:rPr>
          <w:rFonts w:ascii="Angsana New" w:eastAsia="Calibri" w:hAnsi="Angsana New" w:cs="Angsana New"/>
          <w:b/>
          <w:bCs/>
          <w:sz w:val="28"/>
          <w:szCs w:val="28"/>
        </w:rPr>
      </w:pPr>
      <w:r w:rsidRPr="00032EFD">
        <w:rPr>
          <w:rFonts w:ascii="Angsana New" w:eastAsia="Calibri" w:hAnsi="Angsana New" w:cs="Angsana New"/>
          <w:b/>
          <w:bCs/>
          <w:sz w:val="28"/>
          <w:szCs w:val="28"/>
          <w:cs/>
        </w:rPr>
        <w:br w:type="page"/>
      </w:r>
    </w:p>
    <w:p w14:paraId="144FFB7C" w14:textId="557F2411" w:rsidR="00276569" w:rsidRPr="00032EFD" w:rsidRDefault="00276569" w:rsidP="004F4061">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hint="cs"/>
          <w:b/>
          <w:bCs/>
          <w:sz w:val="28"/>
        </w:rPr>
        <w:t xml:space="preserve">PRICING </w:t>
      </w:r>
      <w:r w:rsidR="000E2012" w:rsidRPr="00032EFD">
        <w:rPr>
          <w:rFonts w:ascii="Angsana New" w:eastAsia="Calibri" w:hAnsi="Angsana New" w:cs="Angsana New"/>
          <w:b/>
          <w:bCs/>
          <w:sz w:val="28"/>
        </w:rPr>
        <w:t>PO</w:t>
      </w:r>
      <w:r w:rsidR="00182D97" w:rsidRPr="00032EFD">
        <w:rPr>
          <w:rFonts w:ascii="Angsana New" w:eastAsia="Calibri" w:hAnsi="Angsana New" w:cs="Angsana New"/>
          <w:b/>
          <w:bCs/>
          <w:sz w:val="28"/>
        </w:rPr>
        <w:t>LICIES</w:t>
      </w:r>
    </w:p>
    <w:p w14:paraId="53F4BF44" w14:textId="42559CF1" w:rsidR="00276569" w:rsidRPr="00032EFD" w:rsidRDefault="00276569" w:rsidP="004F4061">
      <w:pPr>
        <w:pStyle w:val="BlockText"/>
        <w:spacing w:before="120" w:after="120"/>
        <w:ind w:left="851" w:right="0" w:firstLine="0"/>
        <w:jc w:val="thaiDistribute"/>
        <w:rPr>
          <w:rFonts w:ascii="Angsana New" w:hAnsi="Angsana New" w:cs="Angsana New"/>
          <w:spacing w:val="-4"/>
        </w:rPr>
      </w:pPr>
      <w:r w:rsidRPr="00032EFD">
        <w:rPr>
          <w:rFonts w:ascii="Angsana New" w:eastAsia="Calibri" w:hAnsi="Angsana New" w:cs="Angsana New" w:hint="cs"/>
        </w:rPr>
        <w:t xml:space="preserve">The Company and </w:t>
      </w:r>
      <w:r w:rsidRPr="00032EFD">
        <w:rPr>
          <w:rFonts w:ascii="Angsana New" w:hAnsi="Angsana New" w:cs="Angsana New" w:hint="cs"/>
          <w:spacing w:val="-4"/>
        </w:rPr>
        <w:t>its subsidiaries have pricing policy for transaction with related parties as follows</w:t>
      </w:r>
      <w:r w:rsidRPr="00032EFD">
        <w:rPr>
          <w:rFonts w:ascii="Angsana New" w:hAnsi="Angsana New" w:cs="Angsana New" w:hint="cs"/>
          <w:spacing w:val="-4"/>
          <w:cs/>
        </w:rPr>
        <w:t>:</w:t>
      </w:r>
    </w:p>
    <w:tbl>
      <w:tblPr>
        <w:tblStyle w:val="TableGrid"/>
        <w:tblW w:w="878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284"/>
        <w:gridCol w:w="4677"/>
      </w:tblGrid>
      <w:tr w:rsidR="00276569" w:rsidRPr="00032EFD" w14:paraId="50B47C14" w14:textId="77777777" w:rsidTr="004F4061">
        <w:tc>
          <w:tcPr>
            <w:tcW w:w="3827" w:type="dxa"/>
            <w:tcBorders>
              <w:bottom w:val="single" w:sz="4" w:space="0" w:color="auto"/>
            </w:tcBorders>
          </w:tcPr>
          <w:p w14:paraId="1144F9DA" w14:textId="01DBEC07" w:rsidR="00276569" w:rsidRPr="00032EFD" w:rsidRDefault="00276569" w:rsidP="00276569">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6"/>
              <w:jc w:val="center"/>
              <w:rPr>
                <w:rFonts w:ascii="Angsana New" w:hAnsi="Angsana New"/>
                <w:i/>
                <w:sz w:val="28"/>
                <w:szCs w:val="28"/>
              </w:rPr>
            </w:pPr>
            <w:r w:rsidRPr="00032EFD">
              <w:rPr>
                <w:rFonts w:ascii="Angsana New" w:hAnsi="Angsana New" w:hint="cs"/>
                <w:sz w:val="28"/>
                <w:szCs w:val="28"/>
              </w:rPr>
              <w:t>Transactions</w:t>
            </w:r>
          </w:p>
        </w:tc>
        <w:tc>
          <w:tcPr>
            <w:tcW w:w="284" w:type="dxa"/>
          </w:tcPr>
          <w:p w14:paraId="1E31D59F" w14:textId="77777777"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201"/>
              </w:tabs>
              <w:jc w:val="center"/>
              <w:rPr>
                <w:rFonts w:ascii="Angsana New" w:hAnsi="Angsana New"/>
                <w:i/>
                <w:sz w:val="28"/>
                <w:szCs w:val="28"/>
                <w:cs/>
                <w:lang w:val="th-TH"/>
              </w:rPr>
            </w:pPr>
          </w:p>
        </w:tc>
        <w:tc>
          <w:tcPr>
            <w:tcW w:w="4677" w:type="dxa"/>
            <w:tcBorders>
              <w:bottom w:val="single" w:sz="4" w:space="0" w:color="auto"/>
            </w:tcBorders>
          </w:tcPr>
          <w:p w14:paraId="78DCFBCA" w14:textId="5EB9F168" w:rsidR="00276569" w:rsidRPr="00032EFD" w:rsidRDefault="00276569" w:rsidP="00276569">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rPr>
            </w:pPr>
            <w:r w:rsidRPr="00032EFD">
              <w:rPr>
                <w:rFonts w:ascii="Angsana New" w:hAnsi="Angsana New" w:hint="cs"/>
                <w:sz w:val="28"/>
                <w:szCs w:val="28"/>
              </w:rPr>
              <w:t>Pricing policies</w:t>
            </w:r>
          </w:p>
        </w:tc>
      </w:tr>
      <w:tr w:rsidR="00276569" w:rsidRPr="00032EFD" w14:paraId="26704857" w14:textId="77777777" w:rsidTr="004F4061">
        <w:tc>
          <w:tcPr>
            <w:tcW w:w="3827" w:type="dxa"/>
            <w:tcBorders>
              <w:top w:val="single" w:sz="4" w:space="0" w:color="auto"/>
            </w:tcBorders>
          </w:tcPr>
          <w:p w14:paraId="3708E34F" w14:textId="239BE8E6"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1"/>
              <w:jc w:val="thaiDistribute"/>
              <w:rPr>
                <w:rFonts w:ascii="Angsana New" w:hAnsi="Angsana New"/>
                <w:i/>
                <w:sz w:val="28"/>
                <w:szCs w:val="28"/>
                <w:cs/>
              </w:rPr>
            </w:pPr>
            <w:r w:rsidRPr="00032EFD">
              <w:rPr>
                <w:rFonts w:ascii="Angsana New" w:hAnsi="Angsana New" w:hint="cs"/>
                <w:spacing w:val="-8"/>
                <w:sz w:val="28"/>
                <w:szCs w:val="28"/>
              </w:rPr>
              <w:t>Revenue from system development services</w:t>
            </w:r>
          </w:p>
        </w:tc>
        <w:tc>
          <w:tcPr>
            <w:tcW w:w="284" w:type="dxa"/>
          </w:tcPr>
          <w:p w14:paraId="6B051195" w14:textId="77777777"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201"/>
              </w:tabs>
              <w:jc w:val="center"/>
              <w:rPr>
                <w:rFonts w:ascii="Angsana New" w:hAnsi="Angsana New"/>
                <w:i/>
                <w:sz w:val="28"/>
                <w:szCs w:val="28"/>
                <w:cs/>
                <w:lang w:val="th-TH"/>
              </w:rPr>
            </w:pPr>
          </w:p>
        </w:tc>
        <w:tc>
          <w:tcPr>
            <w:tcW w:w="4677" w:type="dxa"/>
            <w:tcBorders>
              <w:top w:val="single" w:sz="4" w:space="0" w:color="auto"/>
            </w:tcBorders>
          </w:tcPr>
          <w:p w14:paraId="3C8070B3" w14:textId="6A4BE3D8" w:rsidR="00276569" w:rsidRPr="00032EFD" w:rsidRDefault="009900B5" w:rsidP="00267F37">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Cs/>
                <w:sz w:val="28"/>
                <w:szCs w:val="28"/>
              </w:rPr>
            </w:pPr>
            <w:r w:rsidRPr="00032EFD">
              <w:rPr>
                <w:rFonts w:ascii="Angsana New" w:hAnsi="Angsana New"/>
                <w:sz w:val="28"/>
                <w:szCs w:val="28"/>
              </w:rPr>
              <w:t>A</w:t>
            </w:r>
            <w:r w:rsidR="00276569" w:rsidRPr="00032EFD">
              <w:rPr>
                <w:rFonts w:ascii="Angsana New" w:hAnsi="Angsana New" w:hint="cs"/>
                <w:sz w:val="28"/>
                <w:szCs w:val="28"/>
              </w:rPr>
              <w:t>greement</w:t>
            </w:r>
          </w:p>
        </w:tc>
      </w:tr>
      <w:tr w:rsidR="00276569" w:rsidRPr="00032EFD" w14:paraId="00D36750" w14:textId="77777777" w:rsidTr="004F4061">
        <w:tc>
          <w:tcPr>
            <w:tcW w:w="3827" w:type="dxa"/>
          </w:tcPr>
          <w:p w14:paraId="77055A29" w14:textId="680DCDB0"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rPr>
            </w:pPr>
            <w:r w:rsidRPr="00032EFD">
              <w:rPr>
                <w:rFonts w:ascii="Angsana New" w:hAnsi="Angsana New" w:hint="cs"/>
                <w:sz w:val="28"/>
                <w:szCs w:val="28"/>
              </w:rPr>
              <w:t>Interest income from loan</w:t>
            </w:r>
          </w:p>
        </w:tc>
        <w:tc>
          <w:tcPr>
            <w:tcW w:w="284" w:type="dxa"/>
          </w:tcPr>
          <w:p w14:paraId="2360CF9B" w14:textId="77777777"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right="-721"/>
              <w:jc w:val="center"/>
              <w:rPr>
                <w:rFonts w:ascii="Angsana New" w:hAnsi="Angsana New"/>
                <w:i/>
                <w:sz w:val="28"/>
                <w:szCs w:val="28"/>
                <w:cs/>
                <w:lang w:val="th-TH"/>
              </w:rPr>
            </w:pPr>
          </w:p>
        </w:tc>
        <w:tc>
          <w:tcPr>
            <w:tcW w:w="4677" w:type="dxa"/>
          </w:tcPr>
          <w:p w14:paraId="540938C3" w14:textId="2E5A38C6" w:rsidR="00276569" w:rsidRPr="00032EFD" w:rsidRDefault="00276569" w:rsidP="00267F37">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cs/>
                <w:lang w:val="th-TH"/>
              </w:rPr>
            </w:pPr>
            <w:r w:rsidRPr="00032EFD">
              <w:rPr>
                <w:rFonts w:ascii="Angsana New" w:hAnsi="Angsana New" w:hint="cs"/>
                <w:sz w:val="28"/>
                <w:szCs w:val="28"/>
              </w:rPr>
              <w:t>Contract price</w:t>
            </w:r>
          </w:p>
        </w:tc>
      </w:tr>
      <w:tr w:rsidR="00276569" w:rsidRPr="00032EFD" w14:paraId="310C595D" w14:textId="77777777" w:rsidTr="004F4061">
        <w:tc>
          <w:tcPr>
            <w:tcW w:w="3827" w:type="dxa"/>
          </w:tcPr>
          <w:p w14:paraId="492F0CB4" w14:textId="251FA974"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032EFD">
              <w:rPr>
                <w:rFonts w:ascii="Angsana New" w:hAnsi="Angsana New" w:hint="cs"/>
                <w:sz w:val="28"/>
                <w:szCs w:val="28"/>
              </w:rPr>
              <w:t>Other income</w:t>
            </w:r>
          </w:p>
        </w:tc>
        <w:tc>
          <w:tcPr>
            <w:tcW w:w="284" w:type="dxa"/>
          </w:tcPr>
          <w:p w14:paraId="2D07286A" w14:textId="77777777"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06A63358" w14:textId="0E5B24D7" w:rsidR="00276569" w:rsidRPr="00032EFD" w:rsidRDefault="00276569" w:rsidP="00267F37">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iCs/>
                <w:sz w:val="28"/>
                <w:szCs w:val="28"/>
                <w:cs/>
                <w:lang w:val="th-TH"/>
              </w:rPr>
            </w:pPr>
            <w:r w:rsidRPr="00032EFD">
              <w:rPr>
                <w:rFonts w:ascii="Angsana New" w:hAnsi="Angsana New" w:hint="cs"/>
                <w:sz w:val="28"/>
                <w:szCs w:val="28"/>
              </w:rPr>
              <w:t>Contract price</w:t>
            </w:r>
          </w:p>
        </w:tc>
      </w:tr>
      <w:tr w:rsidR="00276569" w:rsidRPr="00032EFD" w14:paraId="7A4B43A2" w14:textId="77777777" w:rsidTr="004F4061">
        <w:tc>
          <w:tcPr>
            <w:tcW w:w="3827" w:type="dxa"/>
          </w:tcPr>
          <w:p w14:paraId="41CD0693" w14:textId="3908AF82"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032EFD">
              <w:rPr>
                <w:rFonts w:ascii="Angsana New" w:hAnsi="Angsana New" w:hint="cs"/>
                <w:sz w:val="28"/>
                <w:szCs w:val="28"/>
              </w:rPr>
              <w:t>Purchase of goods and service</w:t>
            </w:r>
          </w:p>
        </w:tc>
        <w:tc>
          <w:tcPr>
            <w:tcW w:w="284" w:type="dxa"/>
          </w:tcPr>
          <w:p w14:paraId="7181FB4F" w14:textId="77777777"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2292F199" w14:textId="21C5EB68" w:rsidR="00276569" w:rsidRPr="00032EFD" w:rsidRDefault="003C4349" w:rsidP="00267F37">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iCs/>
                <w:sz w:val="28"/>
                <w:szCs w:val="28"/>
                <w:cs/>
                <w:lang w:val="th-TH"/>
              </w:rPr>
            </w:pPr>
            <w:r w:rsidRPr="00032EFD">
              <w:rPr>
                <w:rFonts w:ascii="Angsana New" w:hAnsi="Angsana New"/>
                <w:sz w:val="28"/>
                <w:szCs w:val="28"/>
              </w:rPr>
              <w:t>A</w:t>
            </w:r>
            <w:r w:rsidR="00276569" w:rsidRPr="00032EFD">
              <w:rPr>
                <w:rFonts w:ascii="Angsana New" w:hAnsi="Angsana New" w:hint="cs"/>
                <w:sz w:val="28"/>
                <w:szCs w:val="28"/>
              </w:rPr>
              <w:t>greement</w:t>
            </w:r>
          </w:p>
        </w:tc>
      </w:tr>
      <w:tr w:rsidR="00276569" w:rsidRPr="00032EFD" w14:paraId="5D8F3C37" w14:textId="77777777" w:rsidTr="004F4061">
        <w:tc>
          <w:tcPr>
            <w:tcW w:w="3827" w:type="dxa"/>
          </w:tcPr>
          <w:p w14:paraId="346EA1E0" w14:textId="5AE3AAAE"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032EFD">
              <w:rPr>
                <w:rFonts w:ascii="Angsana New" w:hAnsi="Angsana New" w:hint="cs"/>
                <w:sz w:val="28"/>
                <w:szCs w:val="28"/>
              </w:rPr>
              <w:t>Guarantee fee</w:t>
            </w:r>
          </w:p>
        </w:tc>
        <w:tc>
          <w:tcPr>
            <w:tcW w:w="284" w:type="dxa"/>
          </w:tcPr>
          <w:p w14:paraId="1344EA2A" w14:textId="77777777"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55D8144A" w14:textId="0457DCE9" w:rsidR="00276569" w:rsidRPr="00032EFD" w:rsidRDefault="0094284C" w:rsidP="00267F37">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iCs/>
                <w:sz w:val="28"/>
                <w:szCs w:val="28"/>
                <w:cs/>
                <w:lang w:val="th-TH"/>
              </w:rPr>
            </w:pPr>
            <w:r w:rsidRPr="00032EFD">
              <w:rPr>
                <w:rFonts w:ascii="Angsana New" w:hAnsi="Angsana New"/>
                <w:sz w:val="28"/>
                <w:szCs w:val="28"/>
              </w:rPr>
              <w:t>A</w:t>
            </w:r>
            <w:r w:rsidR="00276569" w:rsidRPr="00032EFD">
              <w:rPr>
                <w:rFonts w:ascii="Angsana New" w:hAnsi="Angsana New" w:hint="cs"/>
                <w:sz w:val="28"/>
                <w:szCs w:val="28"/>
              </w:rPr>
              <w:t>greement</w:t>
            </w:r>
          </w:p>
        </w:tc>
      </w:tr>
      <w:tr w:rsidR="00276569" w:rsidRPr="00032EFD" w14:paraId="5FF0910E" w14:textId="77777777" w:rsidTr="004F4061">
        <w:tc>
          <w:tcPr>
            <w:tcW w:w="3827" w:type="dxa"/>
          </w:tcPr>
          <w:p w14:paraId="3C57C2FE" w14:textId="073BD8F2" w:rsidR="00276569" w:rsidRPr="00032EFD" w:rsidRDefault="00547A6F"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032EFD">
              <w:rPr>
                <w:rFonts w:ascii="Angsana New" w:hAnsi="Angsana New" w:hint="cs"/>
                <w:sz w:val="28"/>
                <w:szCs w:val="28"/>
              </w:rPr>
              <w:t>Consultation</w:t>
            </w:r>
            <w:r w:rsidR="00276569" w:rsidRPr="00032EFD">
              <w:rPr>
                <w:rFonts w:ascii="Angsana New" w:hAnsi="Angsana New" w:hint="cs"/>
                <w:sz w:val="28"/>
                <w:szCs w:val="28"/>
              </w:rPr>
              <w:t xml:space="preserve"> fee</w:t>
            </w:r>
          </w:p>
        </w:tc>
        <w:tc>
          <w:tcPr>
            <w:tcW w:w="284" w:type="dxa"/>
          </w:tcPr>
          <w:p w14:paraId="0DE06DA2" w14:textId="77777777"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75DAA4C8" w14:textId="5078D7DF" w:rsidR="00276569" w:rsidRPr="00032EFD" w:rsidRDefault="00526EEF" w:rsidP="00267F37">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iCs/>
                <w:sz w:val="28"/>
                <w:szCs w:val="28"/>
                <w:cs/>
                <w:lang w:val="th-TH"/>
              </w:rPr>
            </w:pPr>
            <w:r w:rsidRPr="00032EFD">
              <w:rPr>
                <w:rFonts w:ascii="Angsana New" w:hAnsi="Angsana New"/>
                <w:sz w:val="28"/>
                <w:szCs w:val="28"/>
              </w:rPr>
              <w:t>A</w:t>
            </w:r>
            <w:r w:rsidR="00276569" w:rsidRPr="00032EFD">
              <w:rPr>
                <w:rFonts w:ascii="Angsana New" w:hAnsi="Angsana New" w:hint="cs"/>
                <w:sz w:val="28"/>
                <w:szCs w:val="28"/>
              </w:rPr>
              <w:t>greement</w:t>
            </w:r>
          </w:p>
        </w:tc>
      </w:tr>
      <w:tr w:rsidR="00276569" w:rsidRPr="00032EFD" w14:paraId="5C5F3F2C" w14:textId="77777777" w:rsidTr="004F4061">
        <w:tc>
          <w:tcPr>
            <w:tcW w:w="3827" w:type="dxa"/>
          </w:tcPr>
          <w:p w14:paraId="2AF99E6E" w14:textId="0B5AEF3D"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032EFD">
              <w:rPr>
                <w:rFonts w:ascii="Angsana New" w:hAnsi="Angsana New" w:hint="cs"/>
                <w:sz w:val="28"/>
                <w:szCs w:val="28"/>
              </w:rPr>
              <w:t>Interest expense</w:t>
            </w:r>
          </w:p>
        </w:tc>
        <w:tc>
          <w:tcPr>
            <w:tcW w:w="284" w:type="dxa"/>
          </w:tcPr>
          <w:p w14:paraId="453F9B5B" w14:textId="77777777"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3437D125" w14:textId="05C0B3B8" w:rsidR="00276569" w:rsidRPr="00032EFD" w:rsidRDefault="00276569" w:rsidP="00267F37">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iCs/>
                <w:sz w:val="28"/>
                <w:szCs w:val="28"/>
                <w:cs/>
                <w:lang w:val="th-TH"/>
              </w:rPr>
            </w:pPr>
            <w:r w:rsidRPr="00032EFD">
              <w:rPr>
                <w:rFonts w:ascii="Angsana New" w:hAnsi="Angsana New" w:hint="cs"/>
                <w:sz w:val="28"/>
                <w:szCs w:val="28"/>
              </w:rPr>
              <w:t>Contract price</w:t>
            </w:r>
          </w:p>
        </w:tc>
      </w:tr>
      <w:tr w:rsidR="00276569" w:rsidRPr="00032EFD" w14:paraId="770AEC62" w14:textId="77777777" w:rsidTr="004F4061">
        <w:trPr>
          <w:trHeight w:val="77"/>
        </w:trPr>
        <w:tc>
          <w:tcPr>
            <w:tcW w:w="3827" w:type="dxa"/>
          </w:tcPr>
          <w:p w14:paraId="4D0766CE" w14:textId="1561F1B1"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032EFD">
              <w:rPr>
                <w:rFonts w:ascii="Angsana New" w:hAnsi="Angsana New" w:hint="cs"/>
                <w:sz w:val="28"/>
                <w:szCs w:val="28"/>
              </w:rPr>
              <w:t>Sale asset</w:t>
            </w:r>
          </w:p>
        </w:tc>
        <w:tc>
          <w:tcPr>
            <w:tcW w:w="284" w:type="dxa"/>
          </w:tcPr>
          <w:p w14:paraId="2FFFD54A" w14:textId="77777777" w:rsidR="00276569" w:rsidRPr="00032EFD"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04A6334E" w14:textId="49894957" w:rsidR="00276569" w:rsidRPr="00032EFD" w:rsidRDefault="00276569" w:rsidP="00267F37">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iCs/>
                <w:sz w:val="28"/>
                <w:szCs w:val="28"/>
                <w:cs/>
                <w:lang w:val="th-TH"/>
              </w:rPr>
            </w:pPr>
            <w:r w:rsidRPr="00032EFD">
              <w:rPr>
                <w:rFonts w:ascii="Angsana New" w:hAnsi="Angsana New" w:hint="cs"/>
                <w:sz w:val="28"/>
                <w:szCs w:val="28"/>
              </w:rPr>
              <w:t>Market price</w:t>
            </w:r>
          </w:p>
        </w:tc>
      </w:tr>
    </w:tbl>
    <w:p w14:paraId="01BDB081" w14:textId="65281B71" w:rsidR="00BB6D4F" w:rsidRPr="00032EFD" w:rsidRDefault="00AF420E" w:rsidP="004F4061">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 xml:space="preserve">RELATED </w:t>
      </w:r>
      <w:r w:rsidR="00BB6D4F" w:rsidRPr="00032EFD">
        <w:rPr>
          <w:rFonts w:ascii="Angsana New" w:eastAsia="Calibri" w:hAnsi="Angsana New" w:cs="Angsana New" w:hint="cs"/>
          <w:b/>
          <w:bCs/>
          <w:sz w:val="28"/>
        </w:rPr>
        <w:t xml:space="preserve">TRANSACTION </w:t>
      </w:r>
    </w:p>
    <w:p w14:paraId="5E89718F" w14:textId="77777777" w:rsidR="001A7637" w:rsidRPr="00032EFD" w:rsidRDefault="001A7637" w:rsidP="0007650C">
      <w:pPr>
        <w:pStyle w:val="ListParagraph"/>
        <w:tabs>
          <w:tab w:val="left" w:pos="1418"/>
        </w:tabs>
        <w:spacing w:line="380" w:lineRule="exact"/>
        <w:ind w:left="810"/>
        <w:jc w:val="thaiDistribute"/>
        <w:rPr>
          <w:rFonts w:ascii="Angsana New" w:hAnsi="Angsana New"/>
          <w:sz w:val="28"/>
        </w:rPr>
      </w:pPr>
      <w:r w:rsidRPr="00032EFD">
        <w:rPr>
          <w:rFonts w:ascii="Angsana New" w:hAnsi="Angsana New"/>
          <w:sz w:val="28"/>
        </w:rPr>
        <w:t>The Company and its subsidiaries had significant business transactions with related parties</w:t>
      </w:r>
      <w:r w:rsidRPr="00032EFD">
        <w:rPr>
          <w:rFonts w:ascii="Angsana New" w:hAnsi="Angsana New" w:cs="Angsana New"/>
          <w:sz w:val="28"/>
          <w:cs/>
        </w:rPr>
        <w:t xml:space="preserve">. </w:t>
      </w:r>
      <w:r w:rsidRPr="00032EFD">
        <w:rPr>
          <w:rFonts w:ascii="Angsana New" w:hAnsi="Angsana New"/>
          <w:sz w:val="28"/>
        </w:rPr>
        <w:t>Such transactions, which arose in the ordinary course of business and were concluded on commercial terms and bases agreed upon between the Company, its subsidiary and those related parties</w:t>
      </w:r>
      <w:r w:rsidRPr="00032EFD">
        <w:rPr>
          <w:rFonts w:ascii="Angsana New" w:hAnsi="Angsana New" w:cs="Angsana New"/>
          <w:sz w:val="28"/>
          <w:cs/>
        </w:rPr>
        <w:t>.</w:t>
      </w:r>
    </w:p>
    <w:p w14:paraId="59D669C4" w14:textId="485C7E98" w:rsidR="001A7637" w:rsidRPr="00032EFD" w:rsidRDefault="001A7637" w:rsidP="0007650C">
      <w:pPr>
        <w:pStyle w:val="ListParagraph"/>
        <w:tabs>
          <w:tab w:val="left" w:pos="1418"/>
        </w:tabs>
        <w:spacing w:line="380" w:lineRule="exact"/>
        <w:ind w:left="810"/>
        <w:jc w:val="thaiDistribute"/>
        <w:rPr>
          <w:rFonts w:ascii="Angsana New" w:hAnsi="Angsana New"/>
          <w:sz w:val="28"/>
        </w:rPr>
      </w:pPr>
      <w:r w:rsidRPr="00032EFD">
        <w:rPr>
          <w:rFonts w:ascii="Angsana New" w:hAnsi="Angsana New"/>
          <w:sz w:val="28"/>
        </w:rPr>
        <w:t>Revenues and expenses with the related parties for the years ended December 31, 2023 and 2022 were summarized as follows</w:t>
      </w:r>
      <w:r w:rsidRPr="00032EFD">
        <w:rPr>
          <w:rFonts w:ascii="Angsana New" w:hAnsi="Angsana New" w:cs="Angsana New"/>
          <w:sz w:val="28"/>
          <w:cs/>
        </w:rPr>
        <w:t>:</w:t>
      </w:r>
    </w:p>
    <w:tbl>
      <w:tblPr>
        <w:tblW w:w="9237" w:type="dxa"/>
        <w:tblInd w:w="426" w:type="dxa"/>
        <w:tblLayout w:type="fixed"/>
        <w:tblCellMar>
          <w:left w:w="57" w:type="dxa"/>
          <w:right w:w="57" w:type="dxa"/>
        </w:tblCellMar>
        <w:tblLook w:val="0000" w:firstRow="0" w:lastRow="0" w:firstColumn="0" w:lastColumn="0" w:noHBand="0" w:noVBand="0"/>
      </w:tblPr>
      <w:tblGrid>
        <w:gridCol w:w="3543"/>
        <w:gridCol w:w="1418"/>
        <w:gridCol w:w="141"/>
        <w:gridCol w:w="1276"/>
        <w:gridCol w:w="142"/>
        <w:gridCol w:w="1282"/>
        <w:gridCol w:w="134"/>
        <w:gridCol w:w="1281"/>
        <w:gridCol w:w="20"/>
      </w:tblGrid>
      <w:tr w:rsidR="00547A6F" w:rsidRPr="00032EFD" w14:paraId="1AF995B3" w14:textId="77777777" w:rsidTr="009E4FC9">
        <w:trPr>
          <w:trHeight w:val="340"/>
          <w:tblHeader/>
        </w:trPr>
        <w:tc>
          <w:tcPr>
            <w:tcW w:w="3543" w:type="dxa"/>
            <w:shd w:val="clear" w:color="auto" w:fill="auto"/>
          </w:tcPr>
          <w:p w14:paraId="242E522C" w14:textId="77777777" w:rsidR="00547A6F" w:rsidRPr="00032EFD" w:rsidRDefault="00547A6F" w:rsidP="00386571">
            <w:pPr>
              <w:tabs>
                <w:tab w:val="left" w:pos="426"/>
                <w:tab w:val="left" w:pos="937"/>
              </w:tabs>
              <w:spacing w:line="300" w:lineRule="exact"/>
              <w:jc w:val="both"/>
              <w:rPr>
                <w:rFonts w:ascii="Angsana New" w:hAnsi="Angsana New" w:cs="Angsana New"/>
                <w:sz w:val="28"/>
                <w:szCs w:val="28"/>
                <w:cs/>
              </w:rPr>
            </w:pPr>
          </w:p>
        </w:tc>
        <w:tc>
          <w:tcPr>
            <w:tcW w:w="5694" w:type="dxa"/>
            <w:gridSpan w:val="8"/>
            <w:tcBorders>
              <w:bottom w:val="single" w:sz="6" w:space="0" w:color="auto"/>
            </w:tcBorders>
            <w:shd w:val="clear" w:color="auto" w:fill="auto"/>
          </w:tcPr>
          <w:p w14:paraId="20132EDD" w14:textId="682DBF86" w:rsidR="00547A6F" w:rsidRPr="00032EFD" w:rsidRDefault="00547A6F" w:rsidP="00386571">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547A6F" w:rsidRPr="00032EFD" w14:paraId="6831BEE4" w14:textId="77777777" w:rsidTr="009E4FC9">
        <w:trPr>
          <w:gridAfter w:val="1"/>
          <w:wAfter w:w="20" w:type="dxa"/>
          <w:trHeight w:val="340"/>
          <w:tblHeader/>
        </w:trPr>
        <w:tc>
          <w:tcPr>
            <w:tcW w:w="3543" w:type="dxa"/>
            <w:shd w:val="clear" w:color="auto" w:fill="auto"/>
          </w:tcPr>
          <w:p w14:paraId="73F0BD74" w14:textId="77777777" w:rsidR="00547A6F" w:rsidRPr="00032EFD" w:rsidRDefault="00547A6F" w:rsidP="00386571">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75A10BA4" w14:textId="6CC4CC52" w:rsidR="00547A6F" w:rsidRPr="00032EFD" w:rsidRDefault="00547A6F" w:rsidP="00386571">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tcBorders>
              <w:top w:val="single" w:sz="6" w:space="0" w:color="auto"/>
            </w:tcBorders>
            <w:shd w:val="clear" w:color="auto" w:fill="auto"/>
          </w:tcPr>
          <w:p w14:paraId="3E488033" w14:textId="77777777" w:rsidR="00547A6F" w:rsidRPr="00032EFD" w:rsidRDefault="00547A6F" w:rsidP="00386571">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shd w:val="clear" w:color="auto" w:fill="auto"/>
          </w:tcPr>
          <w:p w14:paraId="7E6AF479" w14:textId="6E4C6B34" w:rsidR="00547A6F" w:rsidRPr="00032EFD" w:rsidRDefault="00547A6F" w:rsidP="00386571">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B341D6" w:rsidRPr="00032EFD" w14:paraId="494EF495" w14:textId="77777777" w:rsidTr="009E4FC9">
        <w:trPr>
          <w:gridAfter w:val="1"/>
          <w:wAfter w:w="20" w:type="dxa"/>
          <w:trHeight w:val="340"/>
          <w:tblHeader/>
        </w:trPr>
        <w:tc>
          <w:tcPr>
            <w:tcW w:w="3543" w:type="dxa"/>
            <w:shd w:val="clear" w:color="auto" w:fill="auto"/>
          </w:tcPr>
          <w:p w14:paraId="5775111C" w14:textId="77777777" w:rsidR="00B341D6" w:rsidRPr="00032EFD" w:rsidRDefault="00B341D6" w:rsidP="00B341D6">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411E48AC" w14:textId="069CEC74" w:rsidR="00B341D6" w:rsidRPr="00032EFD" w:rsidRDefault="00B341D6" w:rsidP="00B341D6">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2023</w:t>
            </w:r>
          </w:p>
        </w:tc>
        <w:tc>
          <w:tcPr>
            <w:tcW w:w="141" w:type="dxa"/>
            <w:shd w:val="clear" w:color="auto" w:fill="auto"/>
          </w:tcPr>
          <w:p w14:paraId="41D6BEBC" w14:textId="77777777" w:rsidR="00B341D6" w:rsidRPr="00032EFD" w:rsidRDefault="00B341D6" w:rsidP="00B341D6">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665FFA60" w14:textId="2B6983DA" w:rsidR="00B341D6" w:rsidRPr="00032EFD" w:rsidRDefault="00B341D6" w:rsidP="00B341D6">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2022</w:t>
            </w:r>
          </w:p>
        </w:tc>
        <w:tc>
          <w:tcPr>
            <w:tcW w:w="142" w:type="dxa"/>
            <w:shd w:val="clear" w:color="auto" w:fill="auto"/>
          </w:tcPr>
          <w:p w14:paraId="0B152B0A" w14:textId="77777777" w:rsidR="00B341D6" w:rsidRPr="00032EFD" w:rsidRDefault="00B341D6" w:rsidP="00B341D6">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tcPr>
          <w:p w14:paraId="4620E344" w14:textId="406E33AC" w:rsidR="00B341D6" w:rsidRPr="00032EFD" w:rsidRDefault="00B341D6" w:rsidP="00B341D6">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34" w:type="dxa"/>
            <w:shd w:val="clear" w:color="auto" w:fill="auto"/>
          </w:tcPr>
          <w:p w14:paraId="76BB903A" w14:textId="77777777" w:rsidR="00B341D6" w:rsidRPr="00032EFD" w:rsidRDefault="00B341D6" w:rsidP="00B341D6">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shd w:val="clear" w:color="auto" w:fill="auto"/>
          </w:tcPr>
          <w:p w14:paraId="1498E9D3" w14:textId="3056CC1F" w:rsidR="00B341D6" w:rsidRPr="00032EFD" w:rsidRDefault="00B341D6" w:rsidP="00B341D6">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2022</w:t>
            </w:r>
          </w:p>
        </w:tc>
      </w:tr>
      <w:tr w:rsidR="00547A6F" w:rsidRPr="00032EFD" w14:paraId="64772FC7" w14:textId="77777777" w:rsidTr="009E4FC9">
        <w:trPr>
          <w:gridAfter w:val="1"/>
          <w:wAfter w:w="20" w:type="dxa"/>
          <w:trHeight w:val="340"/>
        </w:trPr>
        <w:tc>
          <w:tcPr>
            <w:tcW w:w="3543" w:type="dxa"/>
            <w:shd w:val="clear" w:color="auto" w:fill="auto"/>
            <w:vAlign w:val="bottom"/>
          </w:tcPr>
          <w:p w14:paraId="7509C30E" w14:textId="064302EC" w:rsidR="00547A6F" w:rsidRPr="00032EFD" w:rsidRDefault="00547A6F" w:rsidP="00547A6F">
            <w:pPr>
              <w:tabs>
                <w:tab w:val="left" w:pos="426"/>
                <w:tab w:val="left" w:pos="937"/>
              </w:tabs>
              <w:spacing w:line="300" w:lineRule="exact"/>
              <w:ind w:left="371"/>
              <w:rPr>
                <w:rFonts w:ascii="Angsana New" w:hAnsi="Angsana New" w:cs="Angsana New"/>
                <w:sz w:val="28"/>
                <w:szCs w:val="28"/>
                <w:u w:val="single"/>
                <w:cs/>
              </w:rPr>
            </w:pPr>
            <w:r w:rsidRPr="00032EFD">
              <w:rPr>
                <w:rFonts w:ascii="Angsana New" w:hAnsi="Angsana New" w:cs="Angsana New" w:hint="cs"/>
                <w:sz w:val="28"/>
                <w:szCs w:val="28"/>
                <w:u w:val="single"/>
              </w:rPr>
              <w:t>Tran</w:t>
            </w:r>
            <w:r w:rsidR="000F0FCA" w:rsidRPr="00032EFD">
              <w:rPr>
                <w:rFonts w:ascii="Angsana New" w:hAnsi="Angsana New" w:cs="Angsana New" w:hint="cs"/>
                <w:sz w:val="28"/>
                <w:szCs w:val="28"/>
                <w:u w:val="single"/>
              </w:rPr>
              <w:t>sactions with related parties</w:t>
            </w:r>
          </w:p>
        </w:tc>
        <w:tc>
          <w:tcPr>
            <w:tcW w:w="1418" w:type="dxa"/>
            <w:tcBorders>
              <w:top w:val="single" w:sz="6" w:space="0" w:color="auto"/>
            </w:tcBorders>
            <w:shd w:val="clear" w:color="auto" w:fill="auto"/>
          </w:tcPr>
          <w:p w14:paraId="128CE281" w14:textId="77777777" w:rsidR="00547A6F" w:rsidRPr="00032EFD" w:rsidRDefault="00547A6F" w:rsidP="00547A6F">
            <w:pPr>
              <w:tabs>
                <w:tab w:val="left" w:pos="426"/>
                <w:tab w:val="left" w:pos="937"/>
              </w:tabs>
              <w:spacing w:line="300" w:lineRule="exact"/>
              <w:jc w:val="center"/>
              <w:rPr>
                <w:rFonts w:ascii="Angsana New" w:hAnsi="Angsana New" w:cs="Angsana New"/>
                <w:b/>
                <w:bCs/>
                <w:sz w:val="28"/>
                <w:szCs w:val="28"/>
                <w:cs/>
              </w:rPr>
            </w:pPr>
          </w:p>
        </w:tc>
        <w:tc>
          <w:tcPr>
            <w:tcW w:w="141" w:type="dxa"/>
            <w:shd w:val="clear" w:color="auto" w:fill="auto"/>
          </w:tcPr>
          <w:p w14:paraId="41DA306D" w14:textId="77777777" w:rsidR="00547A6F" w:rsidRPr="00032EFD" w:rsidRDefault="00547A6F" w:rsidP="00547A6F">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shd w:val="clear" w:color="auto" w:fill="auto"/>
          </w:tcPr>
          <w:p w14:paraId="6A809CF6" w14:textId="77777777" w:rsidR="00547A6F" w:rsidRPr="00032EFD" w:rsidRDefault="00547A6F" w:rsidP="00547A6F">
            <w:pPr>
              <w:tabs>
                <w:tab w:val="left" w:pos="426"/>
                <w:tab w:val="left" w:pos="1014"/>
              </w:tabs>
              <w:spacing w:line="300" w:lineRule="exact"/>
              <w:jc w:val="center"/>
              <w:rPr>
                <w:rFonts w:ascii="Angsana New" w:hAnsi="Angsana New" w:cs="Angsana New"/>
                <w:b/>
                <w:bCs/>
                <w:sz w:val="28"/>
                <w:szCs w:val="28"/>
                <w:cs/>
              </w:rPr>
            </w:pPr>
          </w:p>
        </w:tc>
        <w:tc>
          <w:tcPr>
            <w:tcW w:w="142" w:type="dxa"/>
            <w:shd w:val="clear" w:color="auto" w:fill="auto"/>
          </w:tcPr>
          <w:p w14:paraId="631281A0" w14:textId="77777777" w:rsidR="00547A6F" w:rsidRPr="00032EFD" w:rsidRDefault="00547A6F" w:rsidP="00547A6F">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shd w:val="clear" w:color="auto" w:fill="auto"/>
          </w:tcPr>
          <w:p w14:paraId="5803C56B" w14:textId="77777777" w:rsidR="00547A6F" w:rsidRPr="00032EFD" w:rsidRDefault="00547A6F" w:rsidP="00547A6F">
            <w:pPr>
              <w:tabs>
                <w:tab w:val="left" w:pos="426"/>
                <w:tab w:val="left" w:pos="937"/>
              </w:tabs>
              <w:spacing w:line="300" w:lineRule="exact"/>
              <w:jc w:val="center"/>
              <w:rPr>
                <w:rFonts w:ascii="Angsana New" w:hAnsi="Angsana New" w:cs="Angsana New"/>
                <w:b/>
                <w:bCs/>
                <w:sz w:val="28"/>
                <w:szCs w:val="28"/>
                <w:cs/>
              </w:rPr>
            </w:pPr>
          </w:p>
        </w:tc>
        <w:tc>
          <w:tcPr>
            <w:tcW w:w="134" w:type="dxa"/>
            <w:shd w:val="clear" w:color="auto" w:fill="auto"/>
          </w:tcPr>
          <w:p w14:paraId="23B98219" w14:textId="77777777" w:rsidR="00547A6F" w:rsidRPr="00032EFD" w:rsidRDefault="00547A6F" w:rsidP="00547A6F">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shd w:val="clear" w:color="auto" w:fill="auto"/>
          </w:tcPr>
          <w:p w14:paraId="1EC0C5F6" w14:textId="77777777" w:rsidR="00547A6F" w:rsidRPr="00032EFD" w:rsidRDefault="00547A6F" w:rsidP="00547A6F">
            <w:pPr>
              <w:tabs>
                <w:tab w:val="left" w:pos="426"/>
                <w:tab w:val="left" w:pos="1014"/>
              </w:tabs>
              <w:spacing w:line="300" w:lineRule="exact"/>
              <w:jc w:val="center"/>
              <w:rPr>
                <w:rFonts w:ascii="Angsana New" w:hAnsi="Angsana New" w:cs="Angsana New"/>
                <w:b/>
                <w:bCs/>
                <w:sz w:val="28"/>
                <w:szCs w:val="28"/>
                <w:cs/>
              </w:rPr>
            </w:pPr>
          </w:p>
        </w:tc>
      </w:tr>
      <w:tr w:rsidR="00547A6F" w:rsidRPr="00032EFD" w14:paraId="705403DA" w14:textId="77777777" w:rsidTr="009E4FC9">
        <w:trPr>
          <w:gridAfter w:val="1"/>
          <w:wAfter w:w="20" w:type="dxa"/>
          <w:trHeight w:val="340"/>
        </w:trPr>
        <w:tc>
          <w:tcPr>
            <w:tcW w:w="3543" w:type="dxa"/>
            <w:shd w:val="clear" w:color="auto" w:fill="auto"/>
            <w:vAlign w:val="bottom"/>
          </w:tcPr>
          <w:p w14:paraId="7ED82FF7" w14:textId="0C6397BB" w:rsidR="00547A6F" w:rsidRPr="00032EFD" w:rsidRDefault="00547A6F" w:rsidP="00547A6F">
            <w:pPr>
              <w:tabs>
                <w:tab w:val="left" w:pos="426"/>
                <w:tab w:val="left" w:pos="937"/>
              </w:tabs>
              <w:spacing w:line="300" w:lineRule="exact"/>
              <w:ind w:left="371"/>
              <w:rPr>
                <w:rFonts w:ascii="Angsana New" w:hAnsi="Angsana New" w:cs="Angsana New"/>
                <w:sz w:val="28"/>
                <w:szCs w:val="28"/>
              </w:rPr>
            </w:pPr>
            <w:r w:rsidRPr="00032EFD">
              <w:rPr>
                <w:rFonts w:ascii="Angsana New" w:hAnsi="Angsana New" w:cs="Angsana New" w:hint="cs"/>
                <w:sz w:val="28"/>
                <w:szCs w:val="28"/>
              </w:rPr>
              <w:t>Subsidiaries</w:t>
            </w:r>
          </w:p>
        </w:tc>
        <w:tc>
          <w:tcPr>
            <w:tcW w:w="1418" w:type="dxa"/>
            <w:shd w:val="clear" w:color="auto" w:fill="auto"/>
          </w:tcPr>
          <w:p w14:paraId="46B50F71" w14:textId="77777777" w:rsidR="00547A6F" w:rsidRPr="00032EFD" w:rsidRDefault="00547A6F" w:rsidP="00547A6F">
            <w:pPr>
              <w:tabs>
                <w:tab w:val="left" w:pos="426"/>
                <w:tab w:val="left" w:pos="937"/>
              </w:tabs>
              <w:spacing w:line="300" w:lineRule="exact"/>
              <w:jc w:val="center"/>
              <w:rPr>
                <w:rFonts w:ascii="Angsana New" w:hAnsi="Angsana New" w:cs="Angsana New"/>
                <w:b/>
                <w:bCs/>
                <w:sz w:val="28"/>
                <w:szCs w:val="28"/>
                <w:cs/>
              </w:rPr>
            </w:pPr>
          </w:p>
        </w:tc>
        <w:tc>
          <w:tcPr>
            <w:tcW w:w="141" w:type="dxa"/>
            <w:shd w:val="clear" w:color="auto" w:fill="auto"/>
          </w:tcPr>
          <w:p w14:paraId="2B1E2D81" w14:textId="77777777" w:rsidR="00547A6F" w:rsidRPr="00032EFD" w:rsidRDefault="00547A6F" w:rsidP="00547A6F">
            <w:pPr>
              <w:tabs>
                <w:tab w:val="left" w:pos="426"/>
                <w:tab w:val="left" w:pos="937"/>
              </w:tabs>
              <w:spacing w:line="300" w:lineRule="exact"/>
              <w:jc w:val="center"/>
              <w:rPr>
                <w:rFonts w:ascii="Angsana New" w:hAnsi="Angsana New" w:cs="Angsana New"/>
                <w:b/>
                <w:bCs/>
                <w:sz w:val="28"/>
                <w:szCs w:val="28"/>
                <w:cs/>
              </w:rPr>
            </w:pPr>
          </w:p>
        </w:tc>
        <w:tc>
          <w:tcPr>
            <w:tcW w:w="1276" w:type="dxa"/>
            <w:shd w:val="clear" w:color="auto" w:fill="auto"/>
          </w:tcPr>
          <w:p w14:paraId="3FC48455" w14:textId="77777777" w:rsidR="00547A6F" w:rsidRPr="00032EFD" w:rsidRDefault="00547A6F" w:rsidP="00547A6F">
            <w:pPr>
              <w:tabs>
                <w:tab w:val="left" w:pos="426"/>
                <w:tab w:val="left" w:pos="1014"/>
              </w:tabs>
              <w:spacing w:line="300" w:lineRule="exact"/>
              <w:jc w:val="center"/>
              <w:rPr>
                <w:rFonts w:ascii="Angsana New" w:hAnsi="Angsana New" w:cs="Angsana New"/>
                <w:b/>
                <w:bCs/>
                <w:sz w:val="28"/>
                <w:szCs w:val="28"/>
                <w:cs/>
              </w:rPr>
            </w:pPr>
          </w:p>
        </w:tc>
        <w:tc>
          <w:tcPr>
            <w:tcW w:w="142" w:type="dxa"/>
            <w:shd w:val="clear" w:color="auto" w:fill="auto"/>
          </w:tcPr>
          <w:p w14:paraId="71157BE1" w14:textId="77777777" w:rsidR="00547A6F" w:rsidRPr="00032EFD" w:rsidRDefault="00547A6F" w:rsidP="00547A6F">
            <w:pPr>
              <w:tabs>
                <w:tab w:val="left" w:pos="426"/>
                <w:tab w:val="left" w:pos="937"/>
              </w:tabs>
              <w:spacing w:line="300" w:lineRule="exact"/>
              <w:jc w:val="center"/>
              <w:rPr>
                <w:rFonts w:ascii="Angsana New" w:hAnsi="Angsana New" w:cs="Angsana New"/>
                <w:b/>
                <w:bCs/>
                <w:sz w:val="28"/>
                <w:szCs w:val="28"/>
                <w:cs/>
              </w:rPr>
            </w:pPr>
          </w:p>
        </w:tc>
        <w:tc>
          <w:tcPr>
            <w:tcW w:w="1282" w:type="dxa"/>
            <w:shd w:val="clear" w:color="auto" w:fill="auto"/>
          </w:tcPr>
          <w:p w14:paraId="603E601F" w14:textId="77777777" w:rsidR="00547A6F" w:rsidRPr="00032EFD" w:rsidRDefault="00547A6F" w:rsidP="00547A6F">
            <w:pPr>
              <w:tabs>
                <w:tab w:val="left" w:pos="426"/>
                <w:tab w:val="left" w:pos="937"/>
              </w:tabs>
              <w:spacing w:line="300" w:lineRule="exact"/>
              <w:jc w:val="center"/>
              <w:rPr>
                <w:rFonts w:ascii="Angsana New" w:hAnsi="Angsana New" w:cs="Angsana New"/>
                <w:b/>
                <w:bCs/>
                <w:sz w:val="28"/>
                <w:szCs w:val="28"/>
                <w:cs/>
              </w:rPr>
            </w:pPr>
          </w:p>
        </w:tc>
        <w:tc>
          <w:tcPr>
            <w:tcW w:w="134" w:type="dxa"/>
            <w:shd w:val="clear" w:color="auto" w:fill="auto"/>
          </w:tcPr>
          <w:p w14:paraId="53FA68FE" w14:textId="77777777" w:rsidR="00547A6F" w:rsidRPr="00032EFD" w:rsidRDefault="00547A6F" w:rsidP="00547A6F">
            <w:pPr>
              <w:tabs>
                <w:tab w:val="left" w:pos="426"/>
                <w:tab w:val="left" w:pos="937"/>
              </w:tabs>
              <w:spacing w:line="300" w:lineRule="exact"/>
              <w:jc w:val="center"/>
              <w:rPr>
                <w:rFonts w:ascii="Angsana New" w:hAnsi="Angsana New" w:cs="Angsana New"/>
                <w:b/>
                <w:bCs/>
                <w:sz w:val="28"/>
                <w:szCs w:val="28"/>
                <w:cs/>
              </w:rPr>
            </w:pPr>
          </w:p>
        </w:tc>
        <w:tc>
          <w:tcPr>
            <w:tcW w:w="1281" w:type="dxa"/>
            <w:shd w:val="clear" w:color="auto" w:fill="auto"/>
          </w:tcPr>
          <w:p w14:paraId="489AA90C" w14:textId="77777777" w:rsidR="00547A6F" w:rsidRPr="00032EFD" w:rsidRDefault="00547A6F" w:rsidP="00547A6F">
            <w:pPr>
              <w:tabs>
                <w:tab w:val="left" w:pos="426"/>
                <w:tab w:val="left" w:pos="1014"/>
              </w:tabs>
              <w:spacing w:line="300" w:lineRule="exact"/>
              <w:jc w:val="center"/>
              <w:rPr>
                <w:rFonts w:ascii="Angsana New" w:hAnsi="Angsana New" w:cs="Angsana New"/>
                <w:b/>
                <w:bCs/>
                <w:sz w:val="28"/>
                <w:szCs w:val="28"/>
                <w:cs/>
              </w:rPr>
            </w:pPr>
          </w:p>
        </w:tc>
      </w:tr>
      <w:tr w:rsidR="00F5015D" w:rsidRPr="00032EFD" w14:paraId="77226FE5" w14:textId="77777777" w:rsidTr="009E4FC9">
        <w:trPr>
          <w:gridAfter w:val="1"/>
          <w:wAfter w:w="20" w:type="dxa"/>
          <w:trHeight w:val="340"/>
        </w:trPr>
        <w:tc>
          <w:tcPr>
            <w:tcW w:w="3543" w:type="dxa"/>
            <w:shd w:val="clear" w:color="auto" w:fill="auto"/>
            <w:vAlign w:val="bottom"/>
          </w:tcPr>
          <w:p w14:paraId="2CACDF47" w14:textId="77777777" w:rsidR="00F5015D" w:rsidRPr="00032EFD" w:rsidRDefault="00F5015D" w:rsidP="00F5015D">
            <w:pPr>
              <w:tabs>
                <w:tab w:val="left" w:pos="937"/>
              </w:tabs>
              <w:spacing w:line="300" w:lineRule="exact"/>
              <w:ind w:left="645"/>
              <w:rPr>
                <w:rFonts w:ascii="Angsana New" w:hAnsi="Angsana New" w:cs="Angsana New"/>
                <w:sz w:val="28"/>
                <w:szCs w:val="28"/>
                <w:cs/>
              </w:rPr>
            </w:pPr>
            <w:r w:rsidRPr="00032EFD">
              <w:rPr>
                <w:rFonts w:ascii="Angsana New" w:hAnsi="Angsana New" w:cs="Angsana New" w:hint="cs"/>
                <w:sz w:val="28"/>
                <w:szCs w:val="28"/>
              </w:rPr>
              <w:t>Dividend income</w:t>
            </w:r>
          </w:p>
        </w:tc>
        <w:tc>
          <w:tcPr>
            <w:tcW w:w="1418" w:type="dxa"/>
            <w:shd w:val="clear" w:color="auto" w:fill="auto"/>
            <w:vAlign w:val="bottom"/>
          </w:tcPr>
          <w:p w14:paraId="7EFE710B" w14:textId="4EABA14F"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1" w:type="dxa"/>
            <w:shd w:val="clear" w:color="auto" w:fill="auto"/>
            <w:vAlign w:val="bottom"/>
          </w:tcPr>
          <w:p w14:paraId="0243BEEE"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7C0058FE"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346312BF"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57D2E734" w14:textId="33C25198" w:rsidR="00F5015D" w:rsidRPr="00032EFD" w:rsidRDefault="00F5015D" w:rsidP="00F5015D">
            <w:pPr>
              <w:pStyle w:val="ListParagraph"/>
              <w:tabs>
                <w:tab w:val="left" w:pos="426"/>
                <w:tab w:val="left" w:pos="937"/>
              </w:tabs>
              <w:spacing w:line="300" w:lineRule="exact"/>
              <w:ind w:left="80"/>
              <w:jc w:val="right"/>
              <w:rPr>
                <w:rFonts w:ascii="Angsana New" w:hAnsi="Angsana New" w:cs="Angsana New"/>
                <w:sz w:val="28"/>
              </w:rPr>
            </w:pPr>
            <w:r w:rsidRPr="00032EFD">
              <w:rPr>
                <w:rFonts w:asciiTheme="majorBidi" w:hAnsiTheme="majorBidi" w:cstheme="majorBidi"/>
                <w:sz w:val="28"/>
              </w:rPr>
              <w:t>11,392</w:t>
            </w:r>
          </w:p>
        </w:tc>
        <w:tc>
          <w:tcPr>
            <w:tcW w:w="134" w:type="dxa"/>
            <w:shd w:val="clear" w:color="auto" w:fill="auto"/>
            <w:vAlign w:val="bottom"/>
          </w:tcPr>
          <w:p w14:paraId="50FC8A1C"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034B344F"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7,291</w:t>
            </w:r>
          </w:p>
        </w:tc>
      </w:tr>
      <w:tr w:rsidR="00F5015D" w:rsidRPr="00032EFD" w14:paraId="65A85721" w14:textId="77777777" w:rsidTr="009E4FC9">
        <w:trPr>
          <w:gridAfter w:val="1"/>
          <w:wAfter w:w="20" w:type="dxa"/>
          <w:trHeight w:val="340"/>
        </w:trPr>
        <w:tc>
          <w:tcPr>
            <w:tcW w:w="3543" w:type="dxa"/>
            <w:shd w:val="clear" w:color="auto" w:fill="auto"/>
            <w:vAlign w:val="bottom"/>
          </w:tcPr>
          <w:p w14:paraId="7F2BA30B" w14:textId="77777777" w:rsidR="00F5015D" w:rsidRPr="00032EFD" w:rsidRDefault="00F5015D" w:rsidP="00F5015D">
            <w:pPr>
              <w:tabs>
                <w:tab w:val="left" w:pos="937"/>
              </w:tabs>
              <w:spacing w:line="300" w:lineRule="exact"/>
              <w:ind w:left="645"/>
              <w:rPr>
                <w:rFonts w:ascii="Angsana New" w:hAnsi="Angsana New" w:cs="Angsana New"/>
                <w:sz w:val="28"/>
                <w:szCs w:val="28"/>
              </w:rPr>
            </w:pPr>
            <w:r w:rsidRPr="00032EFD">
              <w:rPr>
                <w:rFonts w:ascii="Angsana New" w:hAnsi="Angsana New" w:cs="Angsana New" w:hint="cs"/>
                <w:sz w:val="28"/>
                <w:szCs w:val="28"/>
              </w:rPr>
              <w:t>Cost of service</w:t>
            </w:r>
          </w:p>
        </w:tc>
        <w:tc>
          <w:tcPr>
            <w:tcW w:w="1418" w:type="dxa"/>
            <w:shd w:val="clear" w:color="auto" w:fill="auto"/>
            <w:vAlign w:val="bottom"/>
          </w:tcPr>
          <w:p w14:paraId="481AE1B2" w14:textId="2958351C"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1" w:type="dxa"/>
            <w:shd w:val="clear" w:color="auto" w:fill="auto"/>
            <w:vAlign w:val="bottom"/>
          </w:tcPr>
          <w:p w14:paraId="4A513784"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28CB923B"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24B59BA8"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662134AD" w14:textId="40C10B23"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280</w:t>
            </w:r>
          </w:p>
        </w:tc>
        <w:tc>
          <w:tcPr>
            <w:tcW w:w="134" w:type="dxa"/>
            <w:shd w:val="clear" w:color="auto" w:fill="auto"/>
            <w:vAlign w:val="bottom"/>
          </w:tcPr>
          <w:p w14:paraId="22EEB6FA"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3AEE5E67"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rPr>
              <w:t>200</w:t>
            </w:r>
          </w:p>
        </w:tc>
      </w:tr>
      <w:tr w:rsidR="00F5015D" w:rsidRPr="00032EFD" w14:paraId="745CAB91" w14:textId="77777777" w:rsidTr="009E4FC9">
        <w:trPr>
          <w:gridAfter w:val="1"/>
          <w:wAfter w:w="20" w:type="dxa"/>
          <w:trHeight w:val="340"/>
        </w:trPr>
        <w:tc>
          <w:tcPr>
            <w:tcW w:w="3543" w:type="dxa"/>
            <w:shd w:val="clear" w:color="auto" w:fill="auto"/>
            <w:vAlign w:val="bottom"/>
          </w:tcPr>
          <w:p w14:paraId="4B70D516" w14:textId="42F5D814" w:rsidR="00F5015D" w:rsidRPr="00032EFD" w:rsidRDefault="00F5015D" w:rsidP="00F5015D">
            <w:pPr>
              <w:tabs>
                <w:tab w:val="left" w:pos="426"/>
                <w:tab w:val="left" w:pos="937"/>
              </w:tabs>
              <w:spacing w:line="300" w:lineRule="exact"/>
              <w:ind w:left="645"/>
              <w:rPr>
                <w:rFonts w:ascii="Angsana New" w:hAnsi="Angsana New" w:cs="Angsana New"/>
                <w:sz w:val="28"/>
                <w:szCs w:val="28"/>
                <w:cs/>
              </w:rPr>
            </w:pPr>
            <w:r w:rsidRPr="00032EFD">
              <w:rPr>
                <w:rFonts w:ascii="Angsana New" w:hAnsi="Angsana New" w:cs="Angsana New" w:hint="cs"/>
                <w:sz w:val="28"/>
                <w:szCs w:val="28"/>
                <w:lang w:val="en-GB"/>
              </w:rPr>
              <w:t>Interest expense</w:t>
            </w:r>
          </w:p>
        </w:tc>
        <w:tc>
          <w:tcPr>
            <w:tcW w:w="1418" w:type="dxa"/>
            <w:shd w:val="clear" w:color="auto" w:fill="auto"/>
            <w:vAlign w:val="bottom"/>
          </w:tcPr>
          <w:p w14:paraId="42AB8722" w14:textId="37FA2BBE"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1" w:type="dxa"/>
            <w:shd w:val="clear" w:color="auto" w:fill="auto"/>
            <w:vAlign w:val="bottom"/>
          </w:tcPr>
          <w:p w14:paraId="496BEA88" w14:textId="77777777" w:rsidR="00F5015D" w:rsidRPr="00032EFD" w:rsidRDefault="00F5015D" w:rsidP="00F5015D">
            <w:pPr>
              <w:tabs>
                <w:tab w:val="left" w:pos="426"/>
                <w:tab w:val="left" w:pos="937"/>
              </w:tabs>
              <w:spacing w:line="300" w:lineRule="exact"/>
              <w:jc w:val="right"/>
              <w:rPr>
                <w:rFonts w:ascii="Angsana New" w:hAnsi="Angsana New" w:cs="Angsana New"/>
                <w:b/>
                <w:bCs/>
                <w:sz w:val="28"/>
                <w:szCs w:val="28"/>
                <w:u w:val="single"/>
              </w:rPr>
            </w:pPr>
          </w:p>
        </w:tc>
        <w:tc>
          <w:tcPr>
            <w:tcW w:w="1276" w:type="dxa"/>
            <w:shd w:val="clear" w:color="auto" w:fill="auto"/>
            <w:vAlign w:val="bottom"/>
          </w:tcPr>
          <w:p w14:paraId="4C1152AD" w14:textId="77777777" w:rsidR="00F5015D" w:rsidRPr="00032EFD" w:rsidRDefault="00F5015D" w:rsidP="00F5015D">
            <w:pPr>
              <w:tabs>
                <w:tab w:val="left" w:pos="426"/>
                <w:tab w:val="left" w:pos="937"/>
              </w:tabs>
              <w:spacing w:line="300" w:lineRule="exact"/>
              <w:jc w:val="right"/>
              <w:rPr>
                <w:rFonts w:ascii="Angsana New" w:hAnsi="Angsana New" w:cs="Angsana New"/>
                <w:b/>
                <w:bCs/>
                <w:sz w:val="28"/>
                <w:szCs w:val="28"/>
                <w:u w:val="single"/>
              </w:rPr>
            </w:pPr>
            <w:r w:rsidRPr="00032EFD">
              <w:rPr>
                <w:rFonts w:ascii="Angsana New" w:hAnsi="Angsana New" w:cs="Angsana New" w:hint="cs"/>
                <w:sz w:val="28"/>
                <w:szCs w:val="28"/>
                <w:cs/>
              </w:rPr>
              <w:t>-</w:t>
            </w:r>
          </w:p>
        </w:tc>
        <w:tc>
          <w:tcPr>
            <w:tcW w:w="142" w:type="dxa"/>
            <w:shd w:val="clear" w:color="auto" w:fill="auto"/>
            <w:vAlign w:val="bottom"/>
          </w:tcPr>
          <w:p w14:paraId="4F9D8692" w14:textId="77777777" w:rsidR="00F5015D" w:rsidRPr="00032EFD" w:rsidRDefault="00F5015D" w:rsidP="00F5015D">
            <w:pPr>
              <w:tabs>
                <w:tab w:val="left" w:pos="426"/>
                <w:tab w:val="left" w:pos="937"/>
              </w:tabs>
              <w:spacing w:line="300" w:lineRule="exact"/>
              <w:jc w:val="right"/>
              <w:rPr>
                <w:rFonts w:ascii="Angsana New" w:hAnsi="Angsana New" w:cs="Angsana New"/>
                <w:b/>
                <w:bCs/>
                <w:sz w:val="28"/>
                <w:szCs w:val="28"/>
                <w:u w:val="single"/>
              </w:rPr>
            </w:pPr>
          </w:p>
        </w:tc>
        <w:tc>
          <w:tcPr>
            <w:tcW w:w="1282" w:type="dxa"/>
            <w:shd w:val="clear" w:color="auto" w:fill="auto"/>
            <w:vAlign w:val="bottom"/>
          </w:tcPr>
          <w:p w14:paraId="69407311" w14:textId="48D50C2A" w:rsidR="00F5015D" w:rsidRPr="00032EFD" w:rsidRDefault="00F5015D" w:rsidP="00F5015D">
            <w:pPr>
              <w:tabs>
                <w:tab w:val="left" w:pos="426"/>
                <w:tab w:val="left" w:pos="937"/>
              </w:tabs>
              <w:spacing w:line="300" w:lineRule="exact"/>
              <w:jc w:val="right"/>
              <w:rPr>
                <w:rFonts w:ascii="Angsana New" w:hAnsi="Angsana New" w:cs="Angsana New"/>
                <w:b/>
                <w:bCs/>
                <w:sz w:val="28"/>
                <w:szCs w:val="28"/>
                <w:u w:val="single"/>
              </w:rPr>
            </w:pPr>
            <w:r w:rsidRPr="00032EFD">
              <w:rPr>
                <w:rFonts w:asciiTheme="majorBidi" w:hAnsiTheme="majorBidi" w:cs="Angsana New"/>
                <w:sz w:val="28"/>
                <w:szCs w:val="28"/>
                <w:cs/>
              </w:rPr>
              <w:t>-</w:t>
            </w:r>
          </w:p>
        </w:tc>
        <w:tc>
          <w:tcPr>
            <w:tcW w:w="134" w:type="dxa"/>
            <w:shd w:val="clear" w:color="auto" w:fill="auto"/>
            <w:vAlign w:val="bottom"/>
          </w:tcPr>
          <w:p w14:paraId="688B3FD2" w14:textId="77777777" w:rsidR="00F5015D" w:rsidRPr="00032EFD" w:rsidRDefault="00F5015D" w:rsidP="00F5015D">
            <w:pPr>
              <w:tabs>
                <w:tab w:val="left" w:pos="426"/>
                <w:tab w:val="left" w:pos="937"/>
              </w:tabs>
              <w:spacing w:line="300" w:lineRule="exact"/>
              <w:jc w:val="right"/>
              <w:rPr>
                <w:rFonts w:ascii="Angsana New" w:hAnsi="Angsana New" w:cs="Angsana New"/>
                <w:b/>
                <w:bCs/>
                <w:sz w:val="28"/>
                <w:szCs w:val="28"/>
                <w:u w:val="single"/>
                <w:cs/>
              </w:rPr>
            </w:pPr>
          </w:p>
        </w:tc>
        <w:tc>
          <w:tcPr>
            <w:tcW w:w="1281" w:type="dxa"/>
            <w:shd w:val="clear" w:color="auto" w:fill="auto"/>
            <w:vAlign w:val="bottom"/>
          </w:tcPr>
          <w:p w14:paraId="411C43AA" w14:textId="77777777" w:rsidR="00F5015D" w:rsidRPr="00032EFD" w:rsidRDefault="00F5015D" w:rsidP="00F5015D">
            <w:pPr>
              <w:tabs>
                <w:tab w:val="left" w:pos="426"/>
                <w:tab w:val="left" w:pos="937"/>
              </w:tabs>
              <w:spacing w:line="300" w:lineRule="exact"/>
              <w:jc w:val="right"/>
              <w:rPr>
                <w:rFonts w:ascii="Angsana New" w:hAnsi="Angsana New" w:cs="Angsana New"/>
                <w:b/>
                <w:bCs/>
                <w:sz w:val="28"/>
                <w:szCs w:val="28"/>
                <w:u w:val="single"/>
              </w:rPr>
            </w:pPr>
            <w:r w:rsidRPr="00032EFD">
              <w:rPr>
                <w:rFonts w:ascii="Angsana New" w:hAnsi="Angsana New" w:cs="Angsana New" w:hint="cs"/>
                <w:sz w:val="28"/>
              </w:rPr>
              <w:t>620</w:t>
            </w:r>
          </w:p>
        </w:tc>
      </w:tr>
      <w:tr w:rsidR="00F5015D" w:rsidRPr="00032EFD" w14:paraId="0525EA7D" w14:textId="77777777" w:rsidTr="009E4FC9">
        <w:trPr>
          <w:gridAfter w:val="1"/>
          <w:wAfter w:w="20" w:type="dxa"/>
          <w:trHeight w:val="340"/>
        </w:trPr>
        <w:tc>
          <w:tcPr>
            <w:tcW w:w="3543" w:type="dxa"/>
            <w:shd w:val="clear" w:color="auto" w:fill="auto"/>
            <w:vAlign w:val="bottom"/>
          </w:tcPr>
          <w:p w14:paraId="00CED24A" w14:textId="6A36A474" w:rsidR="00F5015D" w:rsidRPr="00032EFD" w:rsidRDefault="00F5015D" w:rsidP="00F5015D">
            <w:pPr>
              <w:tabs>
                <w:tab w:val="left" w:pos="937"/>
              </w:tabs>
              <w:spacing w:line="300" w:lineRule="exact"/>
              <w:ind w:left="369"/>
              <w:rPr>
                <w:rFonts w:ascii="Angsana New" w:hAnsi="Angsana New" w:cs="Angsana New"/>
                <w:sz w:val="28"/>
                <w:szCs w:val="28"/>
                <w:cs/>
              </w:rPr>
            </w:pPr>
            <w:r w:rsidRPr="00032EFD">
              <w:rPr>
                <w:rFonts w:ascii="Angsana New" w:hAnsi="Angsana New" w:cs="Angsana New" w:hint="cs"/>
                <w:sz w:val="28"/>
                <w:szCs w:val="28"/>
              </w:rPr>
              <w:t>Joint venture</w:t>
            </w:r>
          </w:p>
        </w:tc>
        <w:tc>
          <w:tcPr>
            <w:tcW w:w="1418" w:type="dxa"/>
            <w:shd w:val="clear" w:color="auto" w:fill="auto"/>
            <w:vAlign w:val="bottom"/>
          </w:tcPr>
          <w:p w14:paraId="1966115D"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7BB4E444"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65A5F4FB"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2AB43566"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5E715954" w14:textId="77777777" w:rsidR="00F5015D" w:rsidRPr="00032EFD" w:rsidRDefault="00F5015D" w:rsidP="00F5015D">
            <w:pPr>
              <w:pStyle w:val="ListParagraph"/>
              <w:tabs>
                <w:tab w:val="left" w:pos="426"/>
                <w:tab w:val="left" w:pos="937"/>
              </w:tabs>
              <w:spacing w:line="300" w:lineRule="exact"/>
              <w:jc w:val="center"/>
              <w:rPr>
                <w:rFonts w:ascii="Angsana New" w:hAnsi="Angsana New" w:cs="Angsana New"/>
                <w:sz w:val="28"/>
              </w:rPr>
            </w:pPr>
          </w:p>
        </w:tc>
        <w:tc>
          <w:tcPr>
            <w:tcW w:w="134" w:type="dxa"/>
            <w:shd w:val="clear" w:color="auto" w:fill="auto"/>
            <w:vAlign w:val="bottom"/>
          </w:tcPr>
          <w:p w14:paraId="3D7CCC19"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77AEBA17"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r>
      <w:tr w:rsidR="006E74CA" w:rsidRPr="00032EFD" w14:paraId="125B66DC" w14:textId="77777777" w:rsidTr="009E4FC9">
        <w:trPr>
          <w:gridAfter w:val="1"/>
          <w:wAfter w:w="20" w:type="dxa"/>
          <w:trHeight w:val="340"/>
        </w:trPr>
        <w:tc>
          <w:tcPr>
            <w:tcW w:w="3543" w:type="dxa"/>
            <w:shd w:val="clear" w:color="auto" w:fill="auto"/>
            <w:vAlign w:val="bottom"/>
          </w:tcPr>
          <w:p w14:paraId="1AA160B4" w14:textId="4DBAD310" w:rsidR="006E74CA" w:rsidRPr="00032EFD" w:rsidRDefault="006E74CA" w:rsidP="006E74CA">
            <w:pPr>
              <w:tabs>
                <w:tab w:val="left" w:pos="937"/>
              </w:tabs>
              <w:spacing w:line="300" w:lineRule="exact"/>
              <w:ind w:left="645"/>
              <w:rPr>
                <w:rFonts w:ascii="Angsana New" w:hAnsi="Angsana New" w:cs="Angsana New"/>
                <w:sz w:val="28"/>
                <w:szCs w:val="28"/>
                <w:cs/>
              </w:rPr>
            </w:pPr>
            <w:r w:rsidRPr="00032EFD">
              <w:rPr>
                <w:rFonts w:ascii="Angsana New" w:hAnsi="Angsana New" w:cs="Angsana New" w:hint="cs"/>
                <w:sz w:val="28"/>
                <w:szCs w:val="28"/>
              </w:rPr>
              <w:t>Other income</w:t>
            </w:r>
          </w:p>
        </w:tc>
        <w:tc>
          <w:tcPr>
            <w:tcW w:w="1418" w:type="dxa"/>
            <w:shd w:val="clear" w:color="auto" w:fill="auto"/>
            <w:vAlign w:val="bottom"/>
          </w:tcPr>
          <w:p w14:paraId="3C07A212" w14:textId="55F05645" w:rsidR="006E74CA" w:rsidRPr="00032EFD" w:rsidRDefault="006E74CA" w:rsidP="006E74CA">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20,974</w:t>
            </w:r>
          </w:p>
        </w:tc>
        <w:tc>
          <w:tcPr>
            <w:tcW w:w="141" w:type="dxa"/>
            <w:shd w:val="clear" w:color="auto" w:fill="auto"/>
            <w:vAlign w:val="bottom"/>
          </w:tcPr>
          <w:p w14:paraId="0BE16DB9" w14:textId="77777777" w:rsidR="006E74CA" w:rsidRPr="00032EFD" w:rsidRDefault="006E74CA" w:rsidP="006E74CA">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623B1C3C" w14:textId="2F7968B8" w:rsidR="006E74CA" w:rsidRPr="00032EFD" w:rsidRDefault="006E74CA" w:rsidP="006E74CA">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rPr>
              <w:t>3,</w:t>
            </w:r>
            <w:r w:rsidR="003E7EEA" w:rsidRPr="00032EFD">
              <w:rPr>
                <w:rFonts w:ascii="Angsana New" w:hAnsi="Angsana New" w:cs="Angsana New"/>
                <w:sz w:val="28"/>
                <w:szCs w:val="28"/>
              </w:rPr>
              <w:t>160</w:t>
            </w:r>
          </w:p>
        </w:tc>
        <w:tc>
          <w:tcPr>
            <w:tcW w:w="142" w:type="dxa"/>
            <w:shd w:val="clear" w:color="auto" w:fill="auto"/>
            <w:vAlign w:val="bottom"/>
          </w:tcPr>
          <w:p w14:paraId="10B71552" w14:textId="77777777" w:rsidR="006E74CA" w:rsidRPr="00032EFD" w:rsidRDefault="006E74CA" w:rsidP="006E74CA">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5AB9B75D" w14:textId="4DD5602B" w:rsidR="006E74CA" w:rsidRPr="00032EFD" w:rsidRDefault="006E74CA" w:rsidP="006E74CA">
            <w:pPr>
              <w:pStyle w:val="ListParagraph"/>
              <w:tabs>
                <w:tab w:val="left" w:pos="426"/>
              </w:tabs>
              <w:spacing w:line="300" w:lineRule="exact"/>
              <w:ind w:left="363" w:right="-20"/>
              <w:jc w:val="right"/>
              <w:rPr>
                <w:rFonts w:ascii="Angsana New" w:hAnsi="Angsana New" w:cs="Angsana New"/>
                <w:sz w:val="28"/>
              </w:rPr>
            </w:pPr>
            <w:r w:rsidRPr="00032EFD">
              <w:rPr>
                <w:rFonts w:asciiTheme="majorBidi" w:hAnsiTheme="majorBidi" w:cstheme="majorBidi"/>
                <w:sz w:val="28"/>
              </w:rPr>
              <w:t>20,974</w:t>
            </w:r>
          </w:p>
        </w:tc>
        <w:tc>
          <w:tcPr>
            <w:tcW w:w="134" w:type="dxa"/>
            <w:shd w:val="clear" w:color="auto" w:fill="auto"/>
            <w:vAlign w:val="bottom"/>
          </w:tcPr>
          <w:p w14:paraId="21BC5D0E" w14:textId="77777777" w:rsidR="006E74CA" w:rsidRPr="00032EFD" w:rsidRDefault="006E74CA" w:rsidP="006E74CA">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524A95A3" w14:textId="30BF7B2B" w:rsidR="006E74CA" w:rsidRPr="00032EFD" w:rsidRDefault="006E74CA" w:rsidP="006E74CA">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3,</w:t>
            </w:r>
            <w:r w:rsidR="00B0235A" w:rsidRPr="00032EFD">
              <w:rPr>
                <w:rFonts w:ascii="Angsana New" w:hAnsi="Angsana New" w:cs="Angsana New"/>
                <w:sz w:val="28"/>
                <w:szCs w:val="28"/>
              </w:rPr>
              <w:t>160</w:t>
            </w:r>
          </w:p>
        </w:tc>
      </w:tr>
      <w:tr w:rsidR="006E74CA" w:rsidRPr="00032EFD" w14:paraId="4DE5ABE8" w14:textId="77777777" w:rsidTr="009E4FC9">
        <w:trPr>
          <w:gridAfter w:val="1"/>
          <w:wAfter w:w="20" w:type="dxa"/>
          <w:trHeight w:val="340"/>
        </w:trPr>
        <w:tc>
          <w:tcPr>
            <w:tcW w:w="3543" w:type="dxa"/>
            <w:shd w:val="clear" w:color="auto" w:fill="auto"/>
            <w:vAlign w:val="bottom"/>
          </w:tcPr>
          <w:p w14:paraId="5785B4D3" w14:textId="5E6137E1" w:rsidR="006E74CA" w:rsidRPr="00032EFD" w:rsidRDefault="006E74CA" w:rsidP="006E74CA">
            <w:pPr>
              <w:tabs>
                <w:tab w:val="left" w:pos="937"/>
              </w:tabs>
              <w:spacing w:line="300" w:lineRule="exact"/>
              <w:ind w:left="369"/>
              <w:rPr>
                <w:rFonts w:ascii="Angsana New" w:hAnsi="Angsana New" w:cs="Angsana New"/>
                <w:sz w:val="28"/>
                <w:szCs w:val="28"/>
                <w:cs/>
              </w:rPr>
            </w:pPr>
            <w:r w:rsidRPr="00032EFD">
              <w:rPr>
                <w:rFonts w:ascii="Angsana New" w:hAnsi="Angsana New" w:cs="Angsana New" w:hint="cs"/>
                <w:sz w:val="28"/>
                <w:szCs w:val="28"/>
              </w:rPr>
              <w:t>Related person</w:t>
            </w:r>
          </w:p>
        </w:tc>
        <w:tc>
          <w:tcPr>
            <w:tcW w:w="1418" w:type="dxa"/>
            <w:shd w:val="clear" w:color="auto" w:fill="auto"/>
            <w:vAlign w:val="bottom"/>
          </w:tcPr>
          <w:p w14:paraId="3F76F79E" w14:textId="77777777" w:rsidR="006E74CA" w:rsidRPr="00032EFD" w:rsidRDefault="006E74CA" w:rsidP="006E74CA">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520630A1" w14:textId="77777777" w:rsidR="006E74CA" w:rsidRPr="00032EFD" w:rsidRDefault="006E74CA" w:rsidP="006E74CA">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52846E39" w14:textId="77777777" w:rsidR="006E74CA" w:rsidRPr="00032EFD" w:rsidRDefault="006E74CA" w:rsidP="006E74CA">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3D856377" w14:textId="77777777" w:rsidR="006E74CA" w:rsidRPr="00032EFD" w:rsidRDefault="006E74CA" w:rsidP="006E74CA">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41458F24" w14:textId="77777777" w:rsidR="006E74CA" w:rsidRPr="00032EFD" w:rsidRDefault="006E74CA" w:rsidP="006E74CA">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249139C9" w14:textId="77777777" w:rsidR="006E74CA" w:rsidRPr="00032EFD" w:rsidRDefault="006E74CA" w:rsidP="006E74CA">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7262A876" w14:textId="77777777" w:rsidR="006E74CA" w:rsidRPr="00032EFD" w:rsidRDefault="006E74CA" w:rsidP="006E74CA">
            <w:pPr>
              <w:tabs>
                <w:tab w:val="left" w:pos="426"/>
                <w:tab w:val="left" w:pos="937"/>
              </w:tabs>
              <w:spacing w:line="300" w:lineRule="exact"/>
              <w:jc w:val="right"/>
              <w:rPr>
                <w:rFonts w:ascii="Angsana New" w:hAnsi="Angsana New" w:cs="Angsana New"/>
                <w:sz w:val="28"/>
                <w:szCs w:val="28"/>
              </w:rPr>
            </w:pPr>
          </w:p>
        </w:tc>
      </w:tr>
      <w:tr w:rsidR="006E74CA" w:rsidRPr="00032EFD" w14:paraId="15FBB649" w14:textId="77777777" w:rsidTr="009E4FC9">
        <w:trPr>
          <w:gridAfter w:val="1"/>
          <w:wAfter w:w="20" w:type="dxa"/>
          <w:trHeight w:val="340"/>
        </w:trPr>
        <w:tc>
          <w:tcPr>
            <w:tcW w:w="3543" w:type="dxa"/>
            <w:shd w:val="clear" w:color="auto" w:fill="auto"/>
          </w:tcPr>
          <w:p w14:paraId="0D4F4BDC" w14:textId="13F5D624" w:rsidR="006E74CA" w:rsidRPr="00032EFD" w:rsidRDefault="006E74CA" w:rsidP="006E74CA">
            <w:pPr>
              <w:tabs>
                <w:tab w:val="left" w:pos="426"/>
                <w:tab w:val="left" w:pos="937"/>
              </w:tabs>
              <w:spacing w:line="340" w:lineRule="exact"/>
              <w:ind w:left="652"/>
              <w:rPr>
                <w:rFonts w:ascii="Angsana New" w:hAnsi="Angsana New" w:cs="Angsana New"/>
                <w:b/>
                <w:bCs/>
                <w:sz w:val="28"/>
                <w:szCs w:val="28"/>
                <w:u w:val="single"/>
                <w:cs/>
              </w:rPr>
            </w:pPr>
            <w:r w:rsidRPr="00032EFD">
              <w:rPr>
                <w:rFonts w:ascii="Angsana New" w:hAnsi="Angsana New" w:cs="Angsana New" w:hint="cs"/>
                <w:sz w:val="28"/>
                <w:szCs w:val="28"/>
              </w:rPr>
              <w:t>Sale of asset</w:t>
            </w:r>
          </w:p>
        </w:tc>
        <w:tc>
          <w:tcPr>
            <w:tcW w:w="1418" w:type="dxa"/>
            <w:shd w:val="clear" w:color="auto" w:fill="auto"/>
          </w:tcPr>
          <w:p w14:paraId="361DE920" w14:textId="5FE1595D"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1" w:type="dxa"/>
            <w:shd w:val="clear" w:color="auto" w:fill="auto"/>
          </w:tcPr>
          <w:p w14:paraId="34853EED" w14:textId="77777777" w:rsidR="006E74CA" w:rsidRPr="00032EFD" w:rsidRDefault="006E74CA" w:rsidP="006E74CA">
            <w:pPr>
              <w:tabs>
                <w:tab w:val="left" w:pos="426"/>
                <w:tab w:val="left" w:pos="937"/>
              </w:tabs>
              <w:spacing w:line="340" w:lineRule="exact"/>
              <w:jc w:val="center"/>
              <w:rPr>
                <w:rFonts w:ascii="Angsana New" w:hAnsi="Angsana New" w:cs="Angsana New"/>
                <w:sz w:val="28"/>
                <w:szCs w:val="28"/>
              </w:rPr>
            </w:pPr>
          </w:p>
        </w:tc>
        <w:tc>
          <w:tcPr>
            <w:tcW w:w="1276" w:type="dxa"/>
            <w:shd w:val="clear" w:color="auto" w:fill="auto"/>
            <w:vAlign w:val="bottom"/>
          </w:tcPr>
          <w:p w14:paraId="76CBDCD1"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654</w:t>
            </w:r>
          </w:p>
        </w:tc>
        <w:tc>
          <w:tcPr>
            <w:tcW w:w="142" w:type="dxa"/>
            <w:shd w:val="clear" w:color="auto" w:fill="auto"/>
          </w:tcPr>
          <w:p w14:paraId="05E32C26" w14:textId="77777777" w:rsidR="006E74CA" w:rsidRPr="00032EFD" w:rsidRDefault="006E74CA" w:rsidP="006E74CA">
            <w:pPr>
              <w:tabs>
                <w:tab w:val="left" w:pos="426"/>
                <w:tab w:val="left" w:pos="937"/>
              </w:tabs>
              <w:spacing w:line="340" w:lineRule="exact"/>
              <w:jc w:val="center"/>
              <w:rPr>
                <w:rFonts w:ascii="Angsana New" w:hAnsi="Angsana New" w:cs="Angsana New"/>
                <w:sz w:val="28"/>
                <w:szCs w:val="28"/>
              </w:rPr>
            </w:pPr>
          </w:p>
        </w:tc>
        <w:tc>
          <w:tcPr>
            <w:tcW w:w="1282" w:type="dxa"/>
            <w:shd w:val="clear" w:color="auto" w:fill="auto"/>
          </w:tcPr>
          <w:p w14:paraId="772168C5" w14:textId="0B314B0C"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34" w:type="dxa"/>
            <w:shd w:val="clear" w:color="auto" w:fill="auto"/>
          </w:tcPr>
          <w:p w14:paraId="57BD4BE5" w14:textId="77777777" w:rsidR="006E74CA" w:rsidRPr="00032EFD" w:rsidRDefault="006E74CA" w:rsidP="006E74CA">
            <w:pPr>
              <w:tabs>
                <w:tab w:val="left" w:pos="426"/>
                <w:tab w:val="left" w:pos="937"/>
              </w:tabs>
              <w:spacing w:line="340" w:lineRule="exact"/>
              <w:jc w:val="center"/>
              <w:rPr>
                <w:rFonts w:ascii="Angsana New" w:hAnsi="Angsana New" w:cs="Angsana New"/>
                <w:sz w:val="28"/>
                <w:szCs w:val="28"/>
                <w:cs/>
              </w:rPr>
            </w:pPr>
          </w:p>
        </w:tc>
        <w:tc>
          <w:tcPr>
            <w:tcW w:w="1281" w:type="dxa"/>
            <w:shd w:val="clear" w:color="auto" w:fill="auto"/>
            <w:vAlign w:val="bottom"/>
          </w:tcPr>
          <w:p w14:paraId="14157379"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r>
      <w:tr w:rsidR="006E74CA" w:rsidRPr="00032EFD" w14:paraId="68637F2B" w14:textId="77777777" w:rsidTr="009E4FC9">
        <w:trPr>
          <w:gridAfter w:val="1"/>
          <w:wAfter w:w="20" w:type="dxa"/>
          <w:trHeight w:val="340"/>
        </w:trPr>
        <w:tc>
          <w:tcPr>
            <w:tcW w:w="3543" w:type="dxa"/>
            <w:shd w:val="clear" w:color="auto" w:fill="auto"/>
          </w:tcPr>
          <w:p w14:paraId="748CD360" w14:textId="77777777" w:rsidR="006E74CA" w:rsidRPr="00032EFD" w:rsidRDefault="006E74CA" w:rsidP="006E74CA">
            <w:pPr>
              <w:tabs>
                <w:tab w:val="left" w:pos="426"/>
                <w:tab w:val="left" w:pos="937"/>
              </w:tabs>
              <w:spacing w:line="340" w:lineRule="exact"/>
              <w:ind w:left="368"/>
              <w:rPr>
                <w:rFonts w:ascii="Angsana New" w:hAnsi="Angsana New" w:cs="Angsana New"/>
                <w:sz w:val="28"/>
                <w:szCs w:val="28"/>
              </w:rPr>
            </w:pPr>
          </w:p>
        </w:tc>
        <w:tc>
          <w:tcPr>
            <w:tcW w:w="1418" w:type="dxa"/>
            <w:shd w:val="clear" w:color="auto" w:fill="auto"/>
            <w:vAlign w:val="bottom"/>
          </w:tcPr>
          <w:p w14:paraId="5996074E"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BA317B8"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AD1EC9F"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126F767E"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59217472"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737D2DDA"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2454E860"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r>
      <w:tr w:rsidR="00BE5F41" w:rsidRPr="00032EFD" w14:paraId="79427B96" w14:textId="77777777" w:rsidTr="009E4FC9">
        <w:trPr>
          <w:gridAfter w:val="1"/>
          <w:wAfter w:w="20" w:type="dxa"/>
          <w:trHeight w:val="340"/>
        </w:trPr>
        <w:tc>
          <w:tcPr>
            <w:tcW w:w="3543" w:type="dxa"/>
            <w:shd w:val="clear" w:color="auto" w:fill="auto"/>
          </w:tcPr>
          <w:p w14:paraId="37F8037E" w14:textId="77777777" w:rsidR="00BE5F41" w:rsidRPr="00032EFD" w:rsidRDefault="00BE5F41" w:rsidP="006E74CA">
            <w:pPr>
              <w:tabs>
                <w:tab w:val="left" w:pos="426"/>
                <w:tab w:val="left" w:pos="937"/>
              </w:tabs>
              <w:spacing w:line="340" w:lineRule="exact"/>
              <w:ind w:left="368"/>
              <w:rPr>
                <w:rFonts w:ascii="Angsana New" w:hAnsi="Angsana New" w:cs="Angsana New"/>
                <w:sz w:val="28"/>
                <w:szCs w:val="28"/>
              </w:rPr>
            </w:pPr>
          </w:p>
        </w:tc>
        <w:tc>
          <w:tcPr>
            <w:tcW w:w="1418" w:type="dxa"/>
            <w:shd w:val="clear" w:color="auto" w:fill="auto"/>
            <w:vAlign w:val="bottom"/>
          </w:tcPr>
          <w:p w14:paraId="40AAC3B4"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72229C71"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34D882E7"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122A850"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59A00171"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6A6439F8"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2210CAD8"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r>
      <w:tr w:rsidR="006E74CA" w:rsidRPr="00032EFD" w14:paraId="20AB3D37" w14:textId="77777777" w:rsidTr="009E4FC9">
        <w:trPr>
          <w:gridAfter w:val="1"/>
          <w:wAfter w:w="20" w:type="dxa"/>
          <w:trHeight w:val="340"/>
        </w:trPr>
        <w:tc>
          <w:tcPr>
            <w:tcW w:w="3543" w:type="dxa"/>
            <w:shd w:val="clear" w:color="auto" w:fill="auto"/>
          </w:tcPr>
          <w:p w14:paraId="37F389D4" w14:textId="77777777" w:rsidR="006E74CA" w:rsidRPr="00032EFD" w:rsidRDefault="006E74CA" w:rsidP="006E74CA">
            <w:pPr>
              <w:tabs>
                <w:tab w:val="left" w:pos="426"/>
                <w:tab w:val="left" w:pos="937"/>
              </w:tabs>
              <w:spacing w:line="340" w:lineRule="exact"/>
              <w:ind w:left="368"/>
              <w:rPr>
                <w:rFonts w:ascii="Angsana New" w:hAnsi="Angsana New" w:cs="Angsana New"/>
                <w:sz w:val="28"/>
                <w:szCs w:val="28"/>
              </w:rPr>
            </w:pPr>
          </w:p>
        </w:tc>
        <w:tc>
          <w:tcPr>
            <w:tcW w:w="1418" w:type="dxa"/>
            <w:shd w:val="clear" w:color="auto" w:fill="auto"/>
            <w:vAlign w:val="bottom"/>
          </w:tcPr>
          <w:p w14:paraId="14FB5279"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0897B83D"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3F83AC31"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397197D6"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55DAC3E2"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44999875"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537A94CC"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r>
      <w:tr w:rsidR="002E50F6" w:rsidRPr="00032EFD" w14:paraId="749587F2" w14:textId="77777777" w:rsidTr="009E4FC9">
        <w:trPr>
          <w:gridAfter w:val="1"/>
          <w:wAfter w:w="20" w:type="dxa"/>
          <w:trHeight w:val="340"/>
        </w:trPr>
        <w:tc>
          <w:tcPr>
            <w:tcW w:w="3543" w:type="dxa"/>
            <w:shd w:val="clear" w:color="auto" w:fill="auto"/>
          </w:tcPr>
          <w:p w14:paraId="74FB80AA" w14:textId="77777777" w:rsidR="002E50F6" w:rsidRPr="00032EFD" w:rsidRDefault="002E50F6" w:rsidP="006E74CA">
            <w:pPr>
              <w:tabs>
                <w:tab w:val="left" w:pos="426"/>
                <w:tab w:val="left" w:pos="937"/>
              </w:tabs>
              <w:spacing w:line="340" w:lineRule="exact"/>
              <w:ind w:left="368"/>
              <w:rPr>
                <w:rFonts w:ascii="Angsana New" w:hAnsi="Angsana New" w:cs="Angsana New"/>
                <w:sz w:val="28"/>
                <w:szCs w:val="28"/>
              </w:rPr>
            </w:pPr>
          </w:p>
        </w:tc>
        <w:tc>
          <w:tcPr>
            <w:tcW w:w="1418" w:type="dxa"/>
            <w:shd w:val="clear" w:color="auto" w:fill="auto"/>
            <w:vAlign w:val="bottom"/>
          </w:tcPr>
          <w:p w14:paraId="6F83EDF8"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334D38CF"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34891E76"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0B6276BA"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5B717996"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2B525C4A"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11AB52D6"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r>
      <w:tr w:rsidR="002E50F6" w:rsidRPr="00032EFD" w14:paraId="60A67D19" w14:textId="77777777" w:rsidTr="009E4FC9">
        <w:trPr>
          <w:gridAfter w:val="1"/>
          <w:wAfter w:w="20" w:type="dxa"/>
          <w:trHeight w:val="340"/>
        </w:trPr>
        <w:tc>
          <w:tcPr>
            <w:tcW w:w="3543" w:type="dxa"/>
            <w:shd w:val="clear" w:color="auto" w:fill="auto"/>
          </w:tcPr>
          <w:p w14:paraId="2D46C227" w14:textId="77777777" w:rsidR="002E50F6" w:rsidRPr="00032EFD" w:rsidRDefault="002E50F6" w:rsidP="006E74CA">
            <w:pPr>
              <w:tabs>
                <w:tab w:val="left" w:pos="426"/>
                <w:tab w:val="left" w:pos="937"/>
              </w:tabs>
              <w:spacing w:line="340" w:lineRule="exact"/>
              <w:ind w:left="368"/>
              <w:rPr>
                <w:rFonts w:ascii="Angsana New" w:hAnsi="Angsana New" w:cs="Angsana New"/>
                <w:sz w:val="28"/>
                <w:szCs w:val="28"/>
              </w:rPr>
            </w:pPr>
          </w:p>
        </w:tc>
        <w:tc>
          <w:tcPr>
            <w:tcW w:w="1418" w:type="dxa"/>
            <w:shd w:val="clear" w:color="auto" w:fill="auto"/>
            <w:vAlign w:val="bottom"/>
          </w:tcPr>
          <w:p w14:paraId="0E93160E"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3BC1E04B"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17C6627C"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30BCDC3B"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58598B37"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7E3E9744"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423E072F"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r>
      <w:tr w:rsidR="002E50F6" w:rsidRPr="00032EFD" w14:paraId="05D774D2" w14:textId="77777777" w:rsidTr="009E4FC9">
        <w:trPr>
          <w:gridAfter w:val="1"/>
          <w:wAfter w:w="20" w:type="dxa"/>
          <w:trHeight w:val="340"/>
        </w:trPr>
        <w:tc>
          <w:tcPr>
            <w:tcW w:w="3543" w:type="dxa"/>
            <w:shd w:val="clear" w:color="auto" w:fill="auto"/>
          </w:tcPr>
          <w:p w14:paraId="67EC1318" w14:textId="77777777" w:rsidR="002E50F6" w:rsidRPr="00032EFD" w:rsidRDefault="002E50F6" w:rsidP="006E74CA">
            <w:pPr>
              <w:tabs>
                <w:tab w:val="left" w:pos="426"/>
                <w:tab w:val="left" w:pos="937"/>
              </w:tabs>
              <w:spacing w:line="340" w:lineRule="exact"/>
              <w:ind w:left="368"/>
              <w:rPr>
                <w:rFonts w:ascii="Angsana New" w:hAnsi="Angsana New" w:cs="Angsana New"/>
                <w:sz w:val="28"/>
                <w:szCs w:val="28"/>
              </w:rPr>
            </w:pPr>
          </w:p>
        </w:tc>
        <w:tc>
          <w:tcPr>
            <w:tcW w:w="1418" w:type="dxa"/>
            <w:shd w:val="clear" w:color="auto" w:fill="auto"/>
            <w:vAlign w:val="bottom"/>
          </w:tcPr>
          <w:p w14:paraId="66A572BB"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742F692A"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9E26C6A"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E65F799"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08D8814D"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74E51CD8"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14907B50" w14:textId="77777777" w:rsidR="002E50F6" w:rsidRPr="00032EFD" w:rsidRDefault="002E50F6" w:rsidP="006E74CA">
            <w:pPr>
              <w:tabs>
                <w:tab w:val="left" w:pos="426"/>
                <w:tab w:val="left" w:pos="937"/>
              </w:tabs>
              <w:spacing w:line="340" w:lineRule="exact"/>
              <w:jc w:val="right"/>
              <w:rPr>
                <w:rFonts w:ascii="Angsana New" w:hAnsi="Angsana New" w:cs="Angsana New"/>
                <w:sz w:val="28"/>
                <w:szCs w:val="28"/>
              </w:rPr>
            </w:pPr>
          </w:p>
        </w:tc>
      </w:tr>
      <w:tr w:rsidR="00BE5F41" w:rsidRPr="00032EFD" w14:paraId="3BC8C6C1" w14:textId="77777777" w:rsidTr="009E4FC9">
        <w:trPr>
          <w:gridAfter w:val="1"/>
          <w:wAfter w:w="20" w:type="dxa"/>
          <w:trHeight w:val="340"/>
        </w:trPr>
        <w:tc>
          <w:tcPr>
            <w:tcW w:w="3543" w:type="dxa"/>
            <w:shd w:val="clear" w:color="auto" w:fill="auto"/>
          </w:tcPr>
          <w:p w14:paraId="72A101E8" w14:textId="77777777" w:rsidR="00BE5F41" w:rsidRPr="00032EFD" w:rsidRDefault="00BE5F41" w:rsidP="006E74CA">
            <w:pPr>
              <w:tabs>
                <w:tab w:val="left" w:pos="426"/>
                <w:tab w:val="left" w:pos="937"/>
              </w:tabs>
              <w:spacing w:line="340" w:lineRule="exact"/>
              <w:ind w:left="368"/>
              <w:rPr>
                <w:rFonts w:ascii="Angsana New" w:hAnsi="Angsana New" w:cs="Angsana New"/>
                <w:sz w:val="28"/>
                <w:szCs w:val="28"/>
              </w:rPr>
            </w:pPr>
          </w:p>
        </w:tc>
        <w:tc>
          <w:tcPr>
            <w:tcW w:w="1418" w:type="dxa"/>
            <w:shd w:val="clear" w:color="auto" w:fill="auto"/>
            <w:vAlign w:val="bottom"/>
          </w:tcPr>
          <w:p w14:paraId="25D31B7E"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2ED26E24"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9D82BD9"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5171CB1"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72B48B9D"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135CF3A9"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6FFC43FA" w14:textId="77777777" w:rsidR="00BE5F41" w:rsidRPr="00032EFD" w:rsidRDefault="00BE5F41" w:rsidP="006E74CA">
            <w:pPr>
              <w:tabs>
                <w:tab w:val="left" w:pos="426"/>
                <w:tab w:val="left" w:pos="937"/>
              </w:tabs>
              <w:spacing w:line="340" w:lineRule="exact"/>
              <w:jc w:val="right"/>
              <w:rPr>
                <w:rFonts w:ascii="Angsana New" w:hAnsi="Angsana New" w:cs="Angsana New"/>
                <w:sz w:val="28"/>
                <w:szCs w:val="28"/>
              </w:rPr>
            </w:pPr>
          </w:p>
        </w:tc>
      </w:tr>
      <w:tr w:rsidR="006E74CA" w:rsidRPr="00032EFD" w14:paraId="294AA614" w14:textId="77777777" w:rsidTr="009E4FC9">
        <w:trPr>
          <w:gridAfter w:val="1"/>
          <w:wAfter w:w="20" w:type="dxa"/>
          <w:trHeight w:val="340"/>
        </w:trPr>
        <w:tc>
          <w:tcPr>
            <w:tcW w:w="3543" w:type="dxa"/>
            <w:shd w:val="clear" w:color="auto" w:fill="auto"/>
            <w:vAlign w:val="bottom"/>
          </w:tcPr>
          <w:p w14:paraId="0467004E" w14:textId="3E167802" w:rsidR="006E74CA" w:rsidRPr="00032EFD" w:rsidRDefault="006E74CA" w:rsidP="006E74CA">
            <w:pPr>
              <w:tabs>
                <w:tab w:val="left" w:pos="426"/>
                <w:tab w:val="left" w:pos="937"/>
              </w:tabs>
              <w:spacing w:line="340" w:lineRule="exact"/>
              <w:ind w:left="365"/>
              <w:jc w:val="both"/>
              <w:rPr>
                <w:rFonts w:ascii="Angsana New" w:hAnsi="Angsana New" w:cs="Angsana New"/>
                <w:b/>
                <w:bCs/>
                <w:sz w:val="28"/>
                <w:szCs w:val="28"/>
                <w:u w:val="single"/>
                <w:cs/>
              </w:rPr>
            </w:pPr>
            <w:r w:rsidRPr="00032EFD">
              <w:rPr>
                <w:rFonts w:ascii="Angsana New" w:hAnsi="Angsana New" w:cs="Angsana New" w:hint="cs"/>
                <w:b/>
                <w:bCs/>
                <w:sz w:val="28"/>
                <w:szCs w:val="28"/>
                <w:u w:val="single"/>
              </w:rPr>
              <w:t>Management</w:t>
            </w:r>
            <w:r w:rsidRPr="00032EFD">
              <w:rPr>
                <w:rFonts w:ascii="Angsana New" w:hAnsi="Angsana New" w:cs="Angsana New" w:hint="cs"/>
                <w:b/>
                <w:bCs/>
                <w:sz w:val="28"/>
                <w:szCs w:val="28"/>
                <w:u w:val="single"/>
                <w:cs/>
              </w:rPr>
              <w:t>’</w:t>
            </w:r>
            <w:r w:rsidRPr="00032EFD">
              <w:rPr>
                <w:rFonts w:ascii="Angsana New" w:hAnsi="Angsana New" w:cs="Angsana New" w:hint="cs"/>
                <w:b/>
                <w:bCs/>
                <w:sz w:val="28"/>
                <w:szCs w:val="28"/>
                <w:u w:val="single"/>
              </w:rPr>
              <w:t>s benefits</w:t>
            </w:r>
          </w:p>
        </w:tc>
        <w:tc>
          <w:tcPr>
            <w:tcW w:w="1418" w:type="dxa"/>
            <w:shd w:val="clear" w:color="auto" w:fill="auto"/>
            <w:vAlign w:val="bottom"/>
          </w:tcPr>
          <w:p w14:paraId="7E8353A0" w14:textId="77777777" w:rsidR="006E74CA" w:rsidRPr="00032EFD" w:rsidRDefault="006E74CA" w:rsidP="006E74CA">
            <w:pPr>
              <w:tabs>
                <w:tab w:val="left" w:pos="426"/>
                <w:tab w:val="left" w:pos="798"/>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0F2C102C"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287522CE"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30C502DE"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110BC3CF"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0B63A8C8"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094EA633"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r>
      <w:tr w:rsidR="006E74CA" w:rsidRPr="00032EFD" w14:paraId="29C8C7A4" w14:textId="77777777" w:rsidTr="009E4FC9">
        <w:trPr>
          <w:gridAfter w:val="1"/>
          <w:wAfter w:w="20" w:type="dxa"/>
          <w:trHeight w:val="340"/>
        </w:trPr>
        <w:tc>
          <w:tcPr>
            <w:tcW w:w="3543" w:type="dxa"/>
            <w:shd w:val="clear" w:color="auto" w:fill="auto"/>
            <w:vAlign w:val="bottom"/>
          </w:tcPr>
          <w:p w14:paraId="2FD225E8" w14:textId="372E5685" w:rsidR="006E74CA" w:rsidRPr="00032EFD" w:rsidRDefault="006E74CA" w:rsidP="006E74CA">
            <w:pPr>
              <w:tabs>
                <w:tab w:val="left" w:pos="426"/>
                <w:tab w:val="left" w:pos="937"/>
              </w:tabs>
              <w:spacing w:line="340" w:lineRule="exact"/>
              <w:ind w:left="645"/>
              <w:jc w:val="both"/>
              <w:rPr>
                <w:rFonts w:ascii="Angsana New" w:hAnsi="Angsana New" w:cs="Angsana New"/>
                <w:sz w:val="28"/>
                <w:szCs w:val="28"/>
                <w:cs/>
              </w:rPr>
            </w:pPr>
            <w:r w:rsidRPr="00032EFD">
              <w:rPr>
                <w:rFonts w:ascii="Angsana New" w:hAnsi="Angsana New" w:cs="Angsana New" w:hint="cs"/>
                <w:sz w:val="28"/>
                <w:szCs w:val="28"/>
                <w:lang w:val="en-GB"/>
              </w:rPr>
              <w:t>Short</w:t>
            </w: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term employee benefits</w:t>
            </w:r>
          </w:p>
        </w:tc>
        <w:tc>
          <w:tcPr>
            <w:tcW w:w="1418" w:type="dxa"/>
            <w:shd w:val="clear" w:color="auto" w:fill="auto"/>
            <w:vAlign w:val="bottom"/>
          </w:tcPr>
          <w:p w14:paraId="2C050A8D" w14:textId="41E5F76F" w:rsidR="006E74CA" w:rsidRPr="00032EFD" w:rsidRDefault="006E74CA" w:rsidP="006E74CA">
            <w:pPr>
              <w:tabs>
                <w:tab w:val="left" w:pos="426"/>
                <w:tab w:val="left" w:pos="798"/>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24,4</w:t>
            </w:r>
            <w:r w:rsidR="00032EFD" w:rsidRPr="00032EFD">
              <w:rPr>
                <w:rFonts w:asciiTheme="majorBidi" w:hAnsiTheme="majorBidi" w:cstheme="majorBidi" w:hint="cs"/>
                <w:sz w:val="28"/>
                <w:szCs w:val="28"/>
              </w:rPr>
              <w:t>4</w:t>
            </w:r>
            <w:r w:rsidRPr="00032EFD">
              <w:rPr>
                <w:rFonts w:asciiTheme="majorBidi" w:hAnsiTheme="majorBidi" w:cstheme="majorBidi"/>
                <w:sz w:val="28"/>
                <w:szCs w:val="28"/>
              </w:rPr>
              <w:t>2</w:t>
            </w:r>
          </w:p>
        </w:tc>
        <w:tc>
          <w:tcPr>
            <w:tcW w:w="141" w:type="dxa"/>
            <w:shd w:val="clear" w:color="auto" w:fill="auto"/>
            <w:vAlign w:val="bottom"/>
          </w:tcPr>
          <w:p w14:paraId="587291D2"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tcPr>
          <w:p w14:paraId="3E5113E2"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26,697</w:t>
            </w:r>
          </w:p>
        </w:tc>
        <w:tc>
          <w:tcPr>
            <w:tcW w:w="142" w:type="dxa"/>
            <w:shd w:val="clear" w:color="auto" w:fill="auto"/>
            <w:vAlign w:val="bottom"/>
          </w:tcPr>
          <w:p w14:paraId="4774A2D6"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6097CE7F" w14:textId="1D12998E"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12,620</w:t>
            </w:r>
          </w:p>
        </w:tc>
        <w:tc>
          <w:tcPr>
            <w:tcW w:w="134" w:type="dxa"/>
            <w:shd w:val="clear" w:color="auto" w:fill="auto"/>
            <w:vAlign w:val="bottom"/>
          </w:tcPr>
          <w:p w14:paraId="3AD9C769"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tcPr>
          <w:p w14:paraId="4FC3E8DA"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15,466</w:t>
            </w:r>
          </w:p>
        </w:tc>
      </w:tr>
      <w:tr w:rsidR="006E74CA" w:rsidRPr="00032EFD" w14:paraId="503947D7" w14:textId="77777777" w:rsidTr="009E4FC9">
        <w:trPr>
          <w:gridAfter w:val="1"/>
          <w:wAfter w:w="20" w:type="dxa"/>
          <w:trHeight w:val="340"/>
        </w:trPr>
        <w:tc>
          <w:tcPr>
            <w:tcW w:w="3543" w:type="dxa"/>
            <w:shd w:val="clear" w:color="auto" w:fill="auto"/>
            <w:vAlign w:val="bottom"/>
          </w:tcPr>
          <w:p w14:paraId="169FAD41" w14:textId="051DEEA2" w:rsidR="006E74CA" w:rsidRPr="00032EFD" w:rsidRDefault="006E74CA" w:rsidP="006E74CA">
            <w:pPr>
              <w:tabs>
                <w:tab w:val="left" w:pos="426"/>
                <w:tab w:val="left" w:pos="937"/>
              </w:tabs>
              <w:spacing w:line="340" w:lineRule="exact"/>
              <w:ind w:left="645"/>
              <w:jc w:val="both"/>
              <w:rPr>
                <w:rFonts w:ascii="Angsana New" w:hAnsi="Angsana New" w:cs="Angsana New"/>
                <w:sz w:val="28"/>
                <w:szCs w:val="28"/>
                <w:cs/>
              </w:rPr>
            </w:pPr>
            <w:r w:rsidRPr="00032EFD">
              <w:rPr>
                <w:rFonts w:ascii="Angsana New" w:hAnsi="Angsana New" w:cs="Angsana New" w:hint="cs"/>
                <w:sz w:val="28"/>
                <w:szCs w:val="28"/>
                <w:lang w:val="en-GB"/>
              </w:rPr>
              <w:t>Post</w:t>
            </w: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retirement benefits</w:t>
            </w:r>
          </w:p>
        </w:tc>
        <w:tc>
          <w:tcPr>
            <w:tcW w:w="1418" w:type="dxa"/>
            <w:tcBorders>
              <w:bottom w:val="single" w:sz="4" w:space="0" w:color="auto"/>
            </w:tcBorders>
            <w:shd w:val="clear" w:color="auto" w:fill="auto"/>
            <w:vAlign w:val="bottom"/>
          </w:tcPr>
          <w:p w14:paraId="06C665D1" w14:textId="1BEAEA99" w:rsidR="006E74CA" w:rsidRPr="00032EFD" w:rsidRDefault="006E74CA" w:rsidP="006E74CA">
            <w:pPr>
              <w:tabs>
                <w:tab w:val="left" w:pos="426"/>
                <w:tab w:val="left" w:pos="798"/>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536</w:t>
            </w:r>
          </w:p>
        </w:tc>
        <w:tc>
          <w:tcPr>
            <w:tcW w:w="141" w:type="dxa"/>
            <w:shd w:val="clear" w:color="auto" w:fill="auto"/>
            <w:vAlign w:val="bottom"/>
          </w:tcPr>
          <w:p w14:paraId="043CB62E"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tcPr>
          <w:p w14:paraId="2825BF7B"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467</w:t>
            </w:r>
          </w:p>
        </w:tc>
        <w:tc>
          <w:tcPr>
            <w:tcW w:w="142" w:type="dxa"/>
            <w:shd w:val="clear" w:color="auto" w:fill="auto"/>
            <w:vAlign w:val="bottom"/>
          </w:tcPr>
          <w:p w14:paraId="4B2F9113"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7ADD5300" w14:textId="6D99918F"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64</w:t>
            </w:r>
          </w:p>
        </w:tc>
        <w:tc>
          <w:tcPr>
            <w:tcW w:w="134" w:type="dxa"/>
            <w:shd w:val="clear" w:color="auto" w:fill="auto"/>
            <w:vAlign w:val="bottom"/>
          </w:tcPr>
          <w:p w14:paraId="17C623AF"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81" w:type="dxa"/>
            <w:tcBorders>
              <w:bottom w:val="single" w:sz="4" w:space="0" w:color="auto"/>
            </w:tcBorders>
            <w:shd w:val="clear" w:color="auto" w:fill="auto"/>
          </w:tcPr>
          <w:p w14:paraId="2753ADA5"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61</w:t>
            </w:r>
          </w:p>
        </w:tc>
      </w:tr>
      <w:tr w:rsidR="006E74CA" w:rsidRPr="00032EFD" w14:paraId="7E18662C" w14:textId="77777777" w:rsidTr="009E4FC9">
        <w:trPr>
          <w:gridAfter w:val="1"/>
          <w:wAfter w:w="20" w:type="dxa"/>
          <w:trHeight w:val="340"/>
        </w:trPr>
        <w:tc>
          <w:tcPr>
            <w:tcW w:w="3543" w:type="dxa"/>
            <w:shd w:val="clear" w:color="auto" w:fill="auto"/>
            <w:vAlign w:val="bottom"/>
          </w:tcPr>
          <w:p w14:paraId="4085E616" w14:textId="21BAD0A2" w:rsidR="006E74CA" w:rsidRPr="00032EFD" w:rsidRDefault="006E74CA" w:rsidP="006E74CA">
            <w:pPr>
              <w:tabs>
                <w:tab w:val="left" w:pos="426"/>
                <w:tab w:val="left" w:pos="937"/>
              </w:tabs>
              <w:spacing w:line="340" w:lineRule="exact"/>
              <w:ind w:left="645"/>
              <w:jc w:val="both"/>
              <w:rPr>
                <w:rFonts w:ascii="Angsana New" w:hAnsi="Angsana New" w:cs="Angsana New"/>
                <w:sz w:val="28"/>
                <w:szCs w:val="28"/>
                <w:cs/>
              </w:rPr>
            </w:pPr>
            <w:r w:rsidRPr="00032EFD">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6BD8B1CE" w14:textId="1E369E0A" w:rsidR="006E74CA" w:rsidRPr="00032EFD" w:rsidRDefault="006E74CA" w:rsidP="006E74CA">
            <w:pPr>
              <w:tabs>
                <w:tab w:val="left" w:pos="426"/>
                <w:tab w:val="left" w:pos="798"/>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24,978</w:t>
            </w:r>
          </w:p>
        </w:tc>
        <w:tc>
          <w:tcPr>
            <w:tcW w:w="141" w:type="dxa"/>
            <w:shd w:val="clear" w:color="auto" w:fill="auto"/>
            <w:vAlign w:val="bottom"/>
          </w:tcPr>
          <w:p w14:paraId="732A278A"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tcPr>
          <w:p w14:paraId="333BD524"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27,164</w:t>
            </w:r>
          </w:p>
        </w:tc>
        <w:tc>
          <w:tcPr>
            <w:tcW w:w="142" w:type="dxa"/>
            <w:shd w:val="clear" w:color="auto" w:fill="auto"/>
            <w:vAlign w:val="bottom"/>
          </w:tcPr>
          <w:p w14:paraId="196C913C"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750C6563" w14:textId="377204E6"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12,684</w:t>
            </w:r>
          </w:p>
        </w:tc>
        <w:tc>
          <w:tcPr>
            <w:tcW w:w="134" w:type="dxa"/>
            <w:shd w:val="clear" w:color="auto" w:fill="auto"/>
            <w:vAlign w:val="bottom"/>
          </w:tcPr>
          <w:p w14:paraId="779A88D0"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p>
        </w:tc>
        <w:tc>
          <w:tcPr>
            <w:tcW w:w="1281" w:type="dxa"/>
            <w:tcBorders>
              <w:top w:val="single" w:sz="4" w:space="0" w:color="auto"/>
              <w:bottom w:val="double" w:sz="4" w:space="0" w:color="auto"/>
            </w:tcBorders>
            <w:shd w:val="clear" w:color="auto" w:fill="auto"/>
          </w:tcPr>
          <w:p w14:paraId="7E7F8B85" w14:textId="77777777" w:rsidR="006E74CA" w:rsidRPr="00032EFD" w:rsidRDefault="006E74CA" w:rsidP="006E74CA">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15,527</w:t>
            </w:r>
          </w:p>
        </w:tc>
      </w:tr>
    </w:tbl>
    <w:p w14:paraId="29224E9B" w14:textId="291EDCBA" w:rsidR="00547A6F" w:rsidRPr="00032EFD" w:rsidRDefault="00C30C92" w:rsidP="0012305C">
      <w:pPr>
        <w:pStyle w:val="BlockText"/>
        <w:spacing w:before="120"/>
        <w:ind w:left="851" w:right="0" w:firstLine="0"/>
        <w:jc w:val="thaiDistribute"/>
        <w:rPr>
          <w:rFonts w:ascii="Angsana New" w:eastAsia="Calibri" w:hAnsi="Angsana New" w:cs="Angsana New"/>
        </w:rPr>
      </w:pPr>
      <w:r w:rsidRPr="00032EFD">
        <w:rPr>
          <w:rFonts w:ascii="Angsana New" w:eastAsia="Calibri" w:hAnsi="Angsana New" w:cs="Angsana New" w:hint="cs"/>
        </w:rPr>
        <w:t xml:space="preserve">Management </w:t>
      </w:r>
      <w:r w:rsidRPr="00032EFD">
        <w:rPr>
          <w:rFonts w:ascii="Angsana New" w:hAnsi="Angsana New" w:cs="Angsana New" w:hint="cs"/>
        </w:rPr>
        <w:t>benefit expenses represents the benefits paid to the Company</w:t>
      </w:r>
      <w:r w:rsidRPr="00032EFD">
        <w:rPr>
          <w:rFonts w:ascii="Angsana New" w:hAnsi="Angsana New" w:cs="Angsana New" w:hint="cs"/>
          <w:cs/>
        </w:rPr>
        <w:t>’</w:t>
      </w:r>
      <w:r w:rsidRPr="00032EFD">
        <w:rPr>
          <w:rFonts w:ascii="Angsana New" w:hAnsi="Angsana New" w:cs="Angsana New" w:hint="cs"/>
        </w:rPr>
        <w:t>s management and directors such as salaries, related benefit and directors</w:t>
      </w:r>
      <w:r w:rsidRPr="00032EFD">
        <w:rPr>
          <w:rFonts w:ascii="Angsana New" w:hAnsi="Angsana New" w:cs="Angsana New" w:hint="cs"/>
          <w:cs/>
        </w:rPr>
        <w:t xml:space="preserve">’ </w:t>
      </w:r>
      <w:r w:rsidRPr="00032EFD">
        <w:rPr>
          <w:rFonts w:ascii="Angsana New" w:hAnsi="Angsana New" w:cs="Angsana New" w:hint="cs"/>
        </w:rPr>
        <w:t>remuneration, including the benefit paid by other means</w:t>
      </w:r>
      <w:r w:rsidRPr="00032EFD">
        <w:rPr>
          <w:rFonts w:ascii="Angsana New" w:hAnsi="Angsana New" w:cs="Angsana New" w:hint="cs"/>
          <w:cs/>
        </w:rPr>
        <w:t xml:space="preserve">. </w:t>
      </w:r>
      <w:r w:rsidRPr="00032EFD">
        <w:rPr>
          <w:rFonts w:ascii="Angsana New" w:hAnsi="Angsana New" w:cs="Angsana New" w:hint="cs"/>
        </w:rPr>
        <w:t>The Company</w:t>
      </w:r>
      <w:r w:rsidRPr="00032EFD">
        <w:rPr>
          <w:rFonts w:ascii="Angsana New" w:hAnsi="Angsana New" w:cs="Angsana New" w:hint="cs"/>
          <w:cs/>
        </w:rPr>
        <w:t>’</w:t>
      </w:r>
      <w:r w:rsidRPr="00032EFD">
        <w:rPr>
          <w:rFonts w:ascii="Angsana New" w:hAnsi="Angsana New" w:cs="Angsana New" w:hint="cs"/>
        </w:rPr>
        <w:t>s management is the persons who are defined under the Securities and Exchange Act</w:t>
      </w:r>
      <w:r w:rsidRPr="00032EFD">
        <w:rPr>
          <w:rFonts w:ascii="Angsana New" w:hAnsi="Angsana New" w:cs="Angsana New" w:hint="cs"/>
          <w:cs/>
        </w:rPr>
        <w:t xml:space="preserve">. </w:t>
      </w:r>
      <w:r w:rsidRPr="00032EFD">
        <w:rPr>
          <w:rFonts w:ascii="Angsana New" w:hAnsi="Angsana New" w:cs="Angsana New" w:hint="cs"/>
        </w:rPr>
        <w:t>The management is comprised managing director or the managements who have the top position at the management level from the four lists following by the manager level</w:t>
      </w:r>
      <w:r w:rsidRPr="00032EFD">
        <w:rPr>
          <w:rFonts w:ascii="Angsana New" w:hAnsi="Angsana New" w:cs="Angsana New" w:hint="cs"/>
          <w:cs/>
        </w:rPr>
        <w:t>.</w:t>
      </w:r>
    </w:p>
    <w:p w14:paraId="7A9A841A" w14:textId="6D3D4E19" w:rsidR="00383990" w:rsidRPr="00032EFD" w:rsidRDefault="002B6839" w:rsidP="0012305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Times New Roman" w:hAnsi="Angsana New" w:cs="Angsana New"/>
          <w:b/>
          <w:bCs/>
          <w:color w:val="000000" w:themeColor="text1"/>
          <w:sz w:val="28"/>
        </w:rPr>
        <w:t xml:space="preserve">ENDING </w:t>
      </w:r>
      <w:r w:rsidR="002A0007" w:rsidRPr="00032EFD">
        <w:rPr>
          <w:rFonts w:ascii="Angsana New" w:eastAsia="Times New Roman" w:hAnsi="Angsana New" w:cs="Angsana New" w:hint="cs"/>
          <w:b/>
          <w:bCs/>
          <w:color w:val="000000" w:themeColor="text1"/>
          <w:sz w:val="28"/>
        </w:rPr>
        <w:t>BALANCES</w:t>
      </w:r>
      <w:r w:rsidR="002A0007" w:rsidRPr="00032EFD">
        <w:rPr>
          <w:rFonts w:ascii="Angsana New" w:eastAsia="Calibri" w:hAnsi="Angsana New" w:cs="Angsana New" w:hint="cs"/>
          <w:b/>
          <w:bCs/>
          <w:sz w:val="28"/>
          <w:cs/>
        </w:rPr>
        <w:t xml:space="preserve"> </w:t>
      </w:r>
      <w:r w:rsidRPr="00032EFD">
        <w:rPr>
          <w:rFonts w:ascii="Angsana New" w:eastAsia="Calibri" w:hAnsi="Angsana New" w:cs="Angsana New"/>
          <w:b/>
          <w:bCs/>
          <w:sz w:val="28"/>
        </w:rPr>
        <w:t xml:space="preserve">OF RELATED TRANSACTION </w:t>
      </w:r>
    </w:p>
    <w:p w14:paraId="72E75218" w14:textId="58BD0717" w:rsidR="002A0007" w:rsidRPr="00032EFD" w:rsidRDefault="002A0007" w:rsidP="0012305C">
      <w:pPr>
        <w:pStyle w:val="BlockText"/>
        <w:spacing w:before="120" w:after="120"/>
        <w:ind w:left="851" w:right="0" w:firstLine="0"/>
        <w:jc w:val="thaiDistribute"/>
        <w:rPr>
          <w:rFonts w:ascii="Angsana New" w:eastAsia="Calibri" w:hAnsi="Angsana New" w:cs="Angsana New"/>
        </w:rPr>
      </w:pPr>
      <w:r w:rsidRPr="00032EFD">
        <w:rPr>
          <w:rFonts w:ascii="Angsana New" w:eastAsia="Calibri" w:hAnsi="Angsana New" w:cs="Angsana New" w:hint="cs"/>
        </w:rPr>
        <w:t>Balances with the related parties as at</w:t>
      </w:r>
      <w:r w:rsidR="00AC1D3C" w:rsidRPr="00032EFD">
        <w:rPr>
          <w:rFonts w:ascii="Angsana New" w:eastAsia="Calibri" w:hAnsi="Angsana New" w:cs="Angsana New" w:hint="cs"/>
          <w:cs/>
        </w:rPr>
        <w:t xml:space="preserve"> </w:t>
      </w:r>
      <w:r w:rsidR="00B341D6" w:rsidRPr="00032EFD">
        <w:rPr>
          <w:rFonts w:ascii="Angsana New" w:eastAsia="Calibri" w:hAnsi="Angsana New" w:cs="Angsana New" w:hint="cs"/>
        </w:rPr>
        <w:t>December</w:t>
      </w:r>
      <w:r w:rsidRPr="00032EFD">
        <w:rPr>
          <w:rFonts w:ascii="Angsana New" w:eastAsia="Calibri" w:hAnsi="Angsana New" w:cs="Angsana New" w:hint="cs"/>
        </w:rPr>
        <w:t xml:space="preserve"> 3</w:t>
      </w:r>
      <w:r w:rsidR="00B341D6" w:rsidRPr="00032EFD">
        <w:rPr>
          <w:rFonts w:ascii="Angsana New" w:eastAsia="Calibri" w:hAnsi="Angsana New" w:cs="Angsana New" w:hint="cs"/>
        </w:rPr>
        <w:t>1</w:t>
      </w:r>
      <w:r w:rsidRPr="00032EFD">
        <w:rPr>
          <w:rFonts w:ascii="Angsana New" w:eastAsia="Calibri" w:hAnsi="Angsana New" w:cs="Angsana New" w:hint="cs"/>
        </w:rPr>
        <w:t>, 2023 and 2022 were summarized as follows</w:t>
      </w:r>
      <w:r w:rsidRPr="00032EFD">
        <w:rPr>
          <w:rFonts w:ascii="Angsana New" w:eastAsia="Calibri" w:hAnsi="Angsana New" w:cs="Angsana New" w:hint="cs"/>
          <w:cs/>
        </w:rPr>
        <w:t>:</w:t>
      </w:r>
    </w:p>
    <w:tbl>
      <w:tblPr>
        <w:tblW w:w="9229" w:type="dxa"/>
        <w:tblInd w:w="426" w:type="dxa"/>
        <w:tblLayout w:type="fixed"/>
        <w:tblCellMar>
          <w:left w:w="57" w:type="dxa"/>
          <w:right w:w="57" w:type="dxa"/>
        </w:tblCellMar>
        <w:tblLook w:val="0000" w:firstRow="0" w:lastRow="0" w:firstColumn="0" w:lastColumn="0" w:noHBand="0" w:noVBand="0"/>
      </w:tblPr>
      <w:tblGrid>
        <w:gridCol w:w="3543"/>
        <w:gridCol w:w="1418"/>
        <w:gridCol w:w="141"/>
        <w:gridCol w:w="1276"/>
        <w:gridCol w:w="142"/>
        <w:gridCol w:w="1282"/>
        <w:gridCol w:w="134"/>
        <w:gridCol w:w="1281"/>
        <w:gridCol w:w="12"/>
      </w:tblGrid>
      <w:tr w:rsidR="00B341D6" w:rsidRPr="00032EFD" w14:paraId="005AAF50" w14:textId="77777777" w:rsidTr="009E4FC9">
        <w:trPr>
          <w:trHeight w:val="340"/>
          <w:tblHeader/>
        </w:trPr>
        <w:tc>
          <w:tcPr>
            <w:tcW w:w="3543" w:type="dxa"/>
            <w:shd w:val="clear" w:color="auto" w:fill="auto"/>
          </w:tcPr>
          <w:p w14:paraId="77BFB47C" w14:textId="77777777" w:rsidR="00B341D6" w:rsidRPr="00032EFD" w:rsidRDefault="00B341D6" w:rsidP="00386571">
            <w:pPr>
              <w:tabs>
                <w:tab w:val="left" w:pos="426"/>
                <w:tab w:val="left" w:pos="937"/>
              </w:tabs>
              <w:spacing w:line="300" w:lineRule="exact"/>
              <w:jc w:val="both"/>
              <w:rPr>
                <w:rFonts w:ascii="Angsana New" w:hAnsi="Angsana New" w:cs="Angsana New"/>
                <w:sz w:val="28"/>
                <w:szCs w:val="28"/>
                <w:cs/>
              </w:rPr>
            </w:pPr>
          </w:p>
        </w:tc>
        <w:tc>
          <w:tcPr>
            <w:tcW w:w="5686" w:type="dxa"/>
            <w:gridSpan w:val="8"/>
            <w:tcBorders>
              <w:bottom w:val="single" w:sz="6" w:space="0" w:color="auto"/>
            </w:tcBorders>
            <w:shd w:val="clear" w:color="auto" w:fill="auto"/>
          </w:tcPr>
          <w:p w14:paraId="107C01B8" w14:textId="349D8BB7" w:rsidR="00B341D6" w:rsidRPr="00032EFD" w:rsidRDefault="00B341D6" w:rsidP="00386571">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B341D6" w:rsidRPr="00032EFD" w14:paraId="09AA9BF6" w14:textId="77777777" w:rsidTr="009E4FC9">
        <w:trPr>
          <w:gridAfter w:val="1"/>
          <w:wAfter w:w="12" w:type="dxa"/>
          <w:trHeight w:val="340"/>
          <w:tblHeader/>
        </w:trPr>
        <w:tc>
          <w:tcPr>
            <w:tcW w:w="3543" w:type="dxa"/>
            <w:shd w:val="clear" w:color="auto" w:fill="auto"/>
          </w:tcPr>
          <w:p w14:paraId="32043DC5" w14:textId="77777777" w:rsidR="00B341D6" w:rsidRPr="00032EFD" w:rsidRDefault="00B341D6" w:rsidP="00B341D6">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67C280C3" w14:textId="5B0A47B1" w:rsidR="00B341D6" w:rsidRPr="00032EFD" w:rsidRDefault="00B341D6" w:rsidP="00B341D6">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tcBorders>
              <w:top w:val="single" w:sz="6" w:space="0" w:color="auto"/>
            </w:tcBorders>
            <w:shd w:val="clear" w:color="auto" w:fill="auto"/>
          </w:tcPr>
          <w:p w14:paraId="2BD2AB08" w14:textId="77777777" w:rsidR="00B341D6" w:rsidRPr="00032EFD" w:rsidRDefault="00B341D6" w:rsidP="00B341D6">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shd w:val="clear" w:color="auto" w:fill="auto"/>
          </w:tcPr>
          <w:p w14:paraId="4BF824DA" w14:textId="2E19E4CC" w:rsidR="00B341D6" w:rsidRPr="00032EFD" w:rsidRDefault="00B341D6" w:rsidP="00B341D6">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B341D6" w:rsidRPr="00032EFD" w14:paraId="02E78C9E" w14:textId="77777777" w:rsidTr="009E4FC9">
        <w:trPr>
          <w:gridAfter w:val="1"/>
          <w:wAfter w:w="12" w:type="dxa"/>
          <w:trHeight w:val="340"/>
          <w:tblHeader/>
        </w:trPr>
        <w:tc>
          <w:tcPr>
            <w:tcW w:w="3543" w:type="dxa"/>
            <w:shd w:val="clear" w:color="auto" w:fill="auto"/>
          </w:tcPr>
          <w:p w14:paraId="712DDAE5" w14:textId="77777777" w:rsidR="00B341D6" w:rsidRPr="00032EFD" w:rsidRDefault="00B341D6" w:rsidP="00B341D6">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07337BAE" w14:textId="417CF83A" w:rsidR="00B341D6" w:rsidRPr="00032EFD" w:rsidRDefault="00B341D6" w:rsidP="00B341D6">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2023</w:t>
            </w:r>
          </w:p>
        </w:tc>
        <w:tc>
          <w:tcPr>
            <w:tcW w:w="141" w:type="dxa"/>
            <w:shd w:val="clear" w:color="auto" w:fill="auto"/>
          </w:tcPr>
          <w:p w14:paraId="5D1C78AF" w14:textId="77777777" w:rsidR="00B341D6" w:rsidRPr="00032EFD" w:rsidRDefault="00B341D6" w:rsidP="00B341D6">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284EAD70" w14:textId="58D58BEA" w:rsidR="00B341D6" w:rsidRPr="00032EFD" w:rsidRDefault="00B341D6" w:rsidP="00B341D6">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2022</w:t>
            </w:r>
          </w:p>
        </w:tc>
        <w:tc>
          <w:tcPr>
            <w:tcW w:w="142" w:type="dxa"/>
            <w:shd w:val="clear" w:color="auto" w:fill="auto"/>
          </w:tcPr>
          <w:p w14:paraId="6D606FAF" w14:textId="2816E645" w:rsidR="00B341D6" w:rsidRPr="00032EFD" w:rsidRDefault="00B341D6" w:rsidP="00B341D6">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tcPr>
          <w:p w14:paraId="27A99026" w14:textId="58821D2D" w:rsidR="00B341D6" w:rsidRPr="00032EFD" w:rsidRDefault="00B341D6" w:rsidP="00B341D6">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34" w:type="dxa"/>
            <w:shd w:val="clear" w:color="auto" w:fill="auto"/>
          </w:tcPr>
          <w:p w14:paraId="2F0BDA26" w14:textId="118CA8E1" w:rsidR="00B341D6" w:rsidRPr="00032EFD" w:rsidRDefault="00B341D6" w:rsidP="00B341D6">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shd w:val="clear" w:color="auto" w:fill="auto"/>
          </w:tcPr>
          <w:p w14:paraId="74BC9D32" w14:textId="09542B9F" w:rsidR="00B341D6" w:rsidRPr="00032EFD" w:rsidRDefault="00B341D6" w:rsidP="00B341D6">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2022</w:t>
            </w:r>
          </w:p>
        </w:tc>
      </w:tr>
      <w:tr w:rsidR="00B341D6" w:rsidRPr="00032EFD" w14:paraId="68DFFEF8" w14:textId="77777777" w:rsidTr="009E4FC9">
        <w:trPr>
          <w:gridAfter w:val="1"/>
          <w:wAfter w:w="12" w:type="dxa"/>
          <w:trHeight w:val="340"/>
        </w:trPr>
        <w:tc>
          <w:tcPr>
            <w:tcW w:w="3543" w:type="dxa"/>
            <w:shd w:val="clear" w:color="auto" w:fill="auto"/>
            <w:vAlign w:val="bottom"/>
          </w:tcPr>
          <w:p w14:paraId="080A29D9" w14:textId="17E9BE04" w:rsidR="00B341D6" w:rsidRPr="00032EFD" w:rsidRDefault="00B341D6" w:rsidP="00B341D6">
            <w:pPr>
              <w:tabs>
                <w:tab w:val="left" w:pos="426"/>
                <w:tab w:val="left" w:pos="937"/>
              </w:tabs>
              <w:spacing w:line="300" w:lineRule="exact"/>
              <w:ind w:left="373"/>
              <w:rPr>
                <w:rFonts w:ascii="Angsana New" w:hAnsi="Angsana New" w:cs="Angsana New"/>
                <w:b/>
                <w:bCs/>
                <w:sz w:val="28"/>
                <w:szCs w:val="28"/>
                <w:u w:val="single"/>
                <w:cs/>
              </w:rPr>
            </w:pPr>
            <w:r w:rsidRPr="00032EFD">
              <w:rPr>
                <w:rFonts w:ascii="Angsana New" w:hAnsi="Angsana New" w:cs="Angsana New" w:hint="cs"/>
                <w:b/>
                <w:bCs/>
                <w:sz w:val="28"/>
                <w:szCs w:val="28"/>
                <w:u w:val="single"/>
                <w:lang w:val="en-GB"/>
              </w:rPr>
              <w:t>Trade and other current receivables</w:t>
            </w:r>
          </w:p>
        </w:tc>
        <w:tc>
          <w:tcPr>
            <w:tcW w:w="1418" w:type="dxa"/>
            <w:tcBorders>
              <w:top w:val="single" w:sz="6" w:space="0" w:color="auto"/>
            </w:tcBorders>
            <w:shd w:val="clear" w:color="auto" w:fill="auto"/>
          </w:tcPr>
          <w:p w14:paraId="08F40FE7" w14:textId="77777777" w:rsidR="00B341D6" w:rsidRPr="00032EFD"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41" w:type="dxa"/>
            <w:shd w:val="clear" w:color="auto" w:fill="auto"/>
          </w:tcPr>
          <w:p w14:paraId="1612BF84" w14:textId="77777777" w:rsidR="00B341D6" w:rsidRPr="00032EFD"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shd w:val="clear" w:color="auto" w:fill="auto"/>
          </w:tcPr>
          <w:p w14:paraId="6849F4C9" w14:textId="77777777" w:rsidR="00B341D6" w:rsidRPr="00032EFD" w:rsidRDefault="00B341D6" w:rsidP="00B341D6">
            <w:pPr>
              <w:tabs>
                <w:tab w:val="left" w:pos="426"/>
                <w:tab w:val="left" w:pos="1014"/>
              </w:tabs>
              <w:spacing w:line="300" w:lineRule="exact"/>
              <w:jc w:val="center"/>
              <w:rPr>
                <w:rFonts w:ascii="Angsana New" w:hAnsi="Angsana New" w:cs="Angsana New"/>
                <w:b/>
                <w:bCs/>
                <w:sz w:val="28"/>
                <w:szCs w:val="28"/>
                <w:cs/>
              </w:rPr>
            </w:pPr>
          </w:p>
        </w:tc>
        <w:tc>
          <w:tcPr>
            <w:tcW w:w="142" w:type="dxa"/>
            <w:shd w:val="clear" w:color="auto" w:fill="auto"/>
          </w:tcPr>
          <w:p w14:paraId="7840A10D" w14:textId="77777777" w:rsidR="00B341D6" w:rsidRPr="00032EFD"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shd w:val="clear" w:color="auto" w:fill="auto"/>
          </w:tcPr>
          <w:p w14:paraId="626F6E5A" w14:textId="77777777" w:rsidR="00B341D6" w:rsidRPr="00032EFD"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34" w:type="dxa"/>
            <w:shd w:val="clear" w:color="auto" w:fill="auto"/>
          </w:tcPr>
          <w:p w14:paraId="67E94B7C" w14:textId="77777777" w:rsidR="00B341D6" w:rsidRPr="00032EFD"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shd w:val="clear" w:color="auto" w:fill="auto"/>
          </w:tcPr>
          <w:p w14:paraId="7C01B740" w14:textId="77777777" w:rsidR="00B341D6" w:rsidRPr="00032EFD" w:rsidRDefault="00B341D6" w:rsidP="00B341D6">
            <w:pPr>
              <w:tabs>
                <w:tab w:val="left" w:pos="426"/>
                <w:tab w:val="left" w:pos="1014"/>
              </w:tabs>
              <w:spacing w:line="300" w:lineRule="exact"/>
              <w:jc w:val="center"/>
              <w:rPr>
                <w:rFonts w:ascii="Angsana New" w:hAnsi="Angsana New" w:cs="Angsana New"/>
                <w:b/>
                <w:bCs/>
                <w:sz w:val="28"/>
                <w:szCs w:val="28"/>
                <w:cs/>
              </w:rPr>
            </w:pPr>
          </w:p>
        </w:tc>
      </w:tr>
      <w:tr w:rsidR="00B341D6" w:rsidRPr="00032EFD" w14:paraId="11997183" w14:textId="77777777" w:rsidTr="009E4FC9">
        <w:trPr>
          <w:gridAfter w:val="1"/>
          <w:wAfter w:w="12" w:type="dxa"/>
          <w:trHeight w:val="340"/>
        </w:trPr>
        <w:tc>
          <w:tcPr>
            <w:tcW w:w="3543" w:type="dxa"/>
            <w:shd w:val="clear" w:color="auto" w:fill="auto"/>
            <w:vAlign w:val="bottom"/>
          </w:tcPr>
          <w:p w14:paraId="74455F82" w14:textId="59A65682" w:rsidR="00B341D6" w:rsidRPr="00032EFD" w:rsidRDefault="00B341D6" w:rsidP="00B341D6">
            <w:pPr>
              <w:tabs>
                <w:tab w:val="left" w:pos="426"/>
                <w:tab w:val="left" w:pos="937"/>
              </w:tabs>
              <w:spacing w:line="300" w:lineRule="exact"/>
              <w:ind w:left="373"/>
              <w:rPr>
                <w:rFonts w:ascii="Angsana New" w:hAnsi="Angsana New" w:cs="Angsana New"/>
                <w:sz w:val="28"/>
                <w:szCs w:val="28"/>
                <w:cs/>
              </w:rPr>
            </w:pPr>
            <w:r w:rsidRPr="00032EFD">
              <w:rPr>
                <w:rFonts w:ascii="Angsana New" w:hAnsi="Angsana New" w:cs="Angsana New" w:hint="cs"/>
                <w:sz w:val="28"/>
                <w:szCs w:val="28"/>
                <w:lang w:val="en-GB"/>
              </w:rPr>
              <w:t>Subsidiaries</w:t>
            </w:r>
          </w:p>
        </w:tc>
        <w:tc>
          <w:tcPr>
            <w:tcW w:w="1418" w:type="dxa"/>
            <w:shd w:val="clear" w:color="auto" w:fill="auto"/>
            <w:vAlign w:val="bottom"/>
          </w:tcPr>
          <w:p w14:paraId="246E0241" w14:textId="77777777" w:rsidR="00B341D6" w:rsidRPr="00032EFD"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41" w:type="dxa"/>
            <w:shd w:val="clear" w:color="auto" w:fill="auto"/>
            <w:vAlign w:val="bottom"/>
          </w:tcPr>
          <w:p w14:paraId="2B592D0A" w14:textId="77777777" w:rsidR="00B341D6" w:rsidRPr="00032EFD"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276" w:type="dxa"/>
            <w:shd w:val="clear" w:color="auto" w:fill="auto"/>
            <w:vAlign w:val="bottom"/>
          </w:tcPr>
          <w:p w14:paraId="17219FAB" w14:textId="77777777" w:rsidR="00B341D6" w:rsidRPr="00032EFD"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42" w:type="dxa"/>
            <w:shd w:val="clear" w:color="auto" w:fill="auto"/>
            <w:vAlign w:val="bottom"/>
          </w:tcPr>
          <w:p w14:paraId="7FF71E16" w14:textId="77777777" w:rsidR="00B341D6" w:rsidRPr="00032EFD"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282" w:type="dxa"/>
            <w:shd w:val="clear" w:color="auto" w:fill="auto"/>
            <w:vAlign w:val="bottom"/>
          </w:tcPr>
          <w:p w14:paraId="464A3052" w14:textId="77777777" w:rsidR="00B341D6" w:rsidRPr="00032EFD"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34" w:type="dxa"/>
            <w:shd w:val="clear" w:color="auto" w:fill="auto"/>
            <w:vAlign w:val="bottom"/>
          </w:tcPr>
          <w:p w14:paraId="272C9D12" w14:textId="77777777" w:rsidR="00B341D6" w:rsidRPr="00032EFD" w:rsidRDefault="00B341D6" w:rsidP="00B341D6">
            <w:pPr>
              <w:tabs>
                <w:tab w:val="left" w:pos="426"/>
                <w:tab w:val="left" w:pos="937"/>
              </w:tabs>
              <w:spacing w:line="300" w:lineRule="exact"/>
              <w:jc w:val="right"/>
              <w:rPr>
                <w:rFonts w:ascii="Angsana New" w:hAnsi="Angsana New" w:cs="Angsana New"/>
                <w:b/>
                <w:bCs/>
                <w:sz w:val="28"/>
                <w:szCs w:val="28"/>
                <w:u w:val="single"/>
                <w:cs/>
              </w:rPr>
            </w:pPr>
          </w:p>
        </w:tc>
        <w:tc>
          <w:tcPr>
            <w:tcW w:w="1281" w:type="dxa"/>
            <w:shd w:val="clear" w:color="auto" w:fill="auto"/>
            <w:vAlign w:val="bottom"/>
          </w:tcPr>
          <w:p w14:paraId="759288DD" w14:textId="77777777" w:rsidR="00B341D6" w:rsidRPr="00032EFD" w:rsidRDefault="00B341D6" w:rsidP="00B341D6">
            <w:pPr>
              <w:tabs>
                <w:tab w:val="left" w:pos="426"/>
                <w:tab w:val="left" w:pos="937"/>
              </w:tabs>
              <w:spacing w:line="300" w:lineRule="exact"/>
              <w:jc w:val="right"/>
              <w:rPr>
                <w:rFonts w:ascii="Angsana New" w:hAnsi="Angsana New" w:cs="Angsana New"/>
                <w:b/>
                <w:bCs/>
                <w:sz w:val="28"/>
                <w:szCs w:val="28"/>
                <w:u w:val="single"/>
              </w:rPr>
            </w:pPr>
          </w:p>
        </w:tc>
      </w:tr>
      <w:tr w:rsidR="00F5015D" w:rsidRPr="00032EFD" w14:paraId="48037865" w14:textId="77777777" w:rsidTr="009E4FC9">
        <w:trPr>
          <w:gridAfter w:val="1"/>
          <w:wAfter w:w="12" w:type="dxa"/>
          <w:trHeight w:val="340"/>
        </w:trPr>
        <w:tc>
          <w:tcPr>
            <w:tcW w:w="3543" w:type="dxa"/>
            <w:shd w:val="clear" w:color="auto" w:fill="auto"/>
            <w:vAlign w:val="bottom"/>
          </w:tcPr>
          <w:p w14:paraId="46A45F5E" w14:textId="1E5625AB" w:rsidR="00F5015D" w:rsidRPr="00032EFD" w:rsidRDefault="00F5015D" w:rsidP="00F5015D">
            <w:pPr>
              <w:tabs>
                <w:tab w:val="left" w:pos="937"/>
              </w:tabs>
              <w:spacing w:line="300" w:lineRule="exact"/>
              <w:ind w:left="656" w:hanging="11"/>
              <w:rPr>
                <w:rFonts w:ascii="Angsana New" w:hAnsi="Angsana New" w:cs="Angsana New"/>
                <w:sz w:val="28"/>
                <w:szCs w:val="28"/>
              </w:rPr>
            </w:pPr>
            <w:r w:rsidRPr="00032EFD">
              <w:rPr>
                <w:rFonts w:ascii="Angsana New" w:hAnsi="Angsana New" w:cs="Angsana New" w:hint="cs"/>
                <w:sz w:val="28"/>
                <w:szCs w:val="28"/>
                <w:lang w:val="en-GB"/>
              </w:rPr>
              <w:t xml:space="preserve">Peak Point </w:t>
            </w:r>
            <w:r w:rsidRPr="00032EFD">
              <w:rPr>
                <w:rFonts w:ascii="Angsana New" w:hAnsi="Angsana New" w:cs="Angsana New" w:hint="cs"/>
                <w:sz w:val="28"/>
                <w:szCs w:val="28"/>
              </w:rPr>
              <w:t>2022</w:t>
            </w:r>
            <w:r w:rsidRPr="00032EFD">
              <w:rPr>
                <w:rFonts w:ascii="Angsana New" w:hAnsi="Angsana New" w:cs="Angsana New" w:hint="cs"/>
                <w:sz w:val="28"/>
                <w:szCs w:val="28"/>
                <w:cs/>
                <w:lang w:val="en-GB"/>
              </w:rPr>
              <w:t xml:space="preserve"> </w:t>
            </w:r>
            <w:r w:rsidRPr="00032EFD">
              <w:rPr>
                <w:rFonts w:ascii="Angsana New" w:hAnsi="Angsana New" w:cs="Angsana New" w:hint="cs"/>
                <w:sz w:val="28"/>
                <w:szCs w:val="28"/>
                <w:lang w:val="en-GB"/>
              </w:rPr>
              <w:t>Co</w:t>
            </w: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 Ltd</w:t>
            </w:r>
            <w:r w:rsidRPr="00032EFD">
              <w:rPr>
                <w:rFonts w:ascii="Angsana New" w:hAnsi="Angsana New" w:cs="Angsana New" w:hint="cs"/>
                <w:sz w:val="28"/>
                <w:szCs w:val="28"/>
                <w:cs/>
                <w:lang w:val="en-GB"/>
              </w:rPr>
              <w:t>.</w:t>
            </w:r>
          </w:p>
        </w:tc>
        <w:tc>
          <w:tcPr>
            <w:tcW w:w="1418" w:type="dxa"/>
            <w:shd w:val="clear" w:color="auto" w:fill="auto"/>
            <w:vAlign w:val="bottom"/>
          </w:tcPr>
          <w:p w14:paraId="2AEB7C81" w14:textId="5ACE1CE5"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1" w:type="dxa"/>
            <w:shd w:val="clear" w:color="auto" w:fill="auto"/>
            <w:vAlign w:val="bottom"/>
          </w:tcPr>
          <w:p w14:paraId="27143529"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4D4826A2"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63FEEC4A"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45BBD21C" w14:textId="7495C2C2"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480</w:t>
            </w:r>
          </w:p>
        </w:tc>
        <w:tc>
          <w:tcPr>
            <w:tcW w:w="134" w:type="dxa"/>
            <w:shd w:val="clear" w:color="auto" w:fill="auto"/>
            <w:vAlign w:val="bottom"/>
          </w:tcPr>
          <w:p w14:paraId="51786658"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12FB2692"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1,050</w:t>
            </w:r>
          </w:p>
        </w:tc>
      </w:tr>
      <w:tr w:rsidR="00F5015D" w:rsidRPr="00032EFD" w14:paraId="43A509F3" w14:textId="77777777" w:rsidTr="009E4FC9">
        <w:trPr>
          <w:gridAfter w:val="1"/>
          <w:wAfter w:w="12" w:type="dxa"/>
          <w:trHeight w:val="340"/>
        </w:trPr>
        <w:tc>
          <w:tcPr>
            <w:tcW w:w="3543" w:type="dxa"/>
            <w:shd w:val="clear" w:color="auto" w:fill="auto"/>
            <w:vAlign w:val="bottom"/>
          </w:tcPr>
          <w:p w14:paraId="482E8DDD" w14:textId="4D0134B6" w:rsidR="00F5015D" w:rsidRPr="00032EFD" w:rsidRDefault="00F5015D" w:rsidP="00F5015D">
            <w:pPr>
              <w:tabs>
                <w:tab w:val="left" w:pos="937"/>
              </w:tabs>
              <w:spacing w:line="300" w:lineRule="exact"/>
              <w:ind w:left="656"/>
              <w:rPr>
                <w:rFonts w:ascii="Angsana New" w:hAnsi="Angsana New" w:cs="Angsana New"/>
                <w:sz w:val="28"/>
                <w:szCs w:val="28"/>
                <w:cs/>
              </w:rPr>
            </w:pPr>
            <w:r w:rsidRPr="00032EFD">
              <w:rPr>
                <w:rFonts w:ascii="Angsana New" w:hAnsi="Angsana New" w:cs="Angsana New" w:hint="cs"/>
                <w:sz w:val="28"/>
                <w:szCs w:val="28"/>
                <w:u w:val="single"/>
              </w:rPr>
              <w:t>Less</w:t>
            </w:r>
            <w:r w:rsidRPr="00032EFD">
              <w:rPr>
                <w:rFonts w:ascii="Angsana New" w:hAnsi="Angsana New" w:cs="Angsana New" w:hint="cs"/>
                <w:sz w:val="28"/>
                <w:szCs w:val="28"/>
              </w:rPr>
              <w:t xml:space="preserve"> Allowance for credit losses</w:t>
            </w:r>
          </w:p>
        </w:tc>
        <w:tc>
          <w:tcPr>
            <w:tcW w:w="1418" w:type="dxa"/>
            <w:tcBorders>
              <w:bottom w:val="single" w:sz="4" w:space="0" w:color="auto"/>
            </w:tcBorders>
            <w:shd w:val="clear" w:color="auto" w:fill="auto"/>
            <w:vAlign w:val="bottom"/>
          </w:tcPr>
          <w:p w14:paraId="3D052297" w14:textId="3037712F"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1" w:type="dxa"/>
            <w:shd w:val="clear" w:color="auto" w:fill="auto"/>
            <w:vAlign w:val="bottom"/>
          </w:tcPr>
          <w:p w14:paraId="090CC364"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49B08036"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133369E4"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3672143D" w14:textId="305D72C1" w:rsidR="00F5015D" w:rsidRPr="00032EFD" w:rsidRDefault="00F5015D" w:rsidP="00F5015D">
            <w:pPr>
              <w:pStyle w:val="ListParagraph"/>
              <w:tabs>
                <w:tab w:val="left" w:pos="426"/>
                <w:tab w:val="left" w:pos="937"/>
              </w:tabs>
              <w:spacing w:line="300" w:lineRule="exact"/>
              <w:jc w:val="center"/>
              <w:rPr>
                <w:rFonts w:ascii="Angsana New" w:hAnsi="Angsana New" w:cs="Angsana New"/>
                <w:sz w:val="28"/>
              </w:rPr>
            </w:pPr>
            <w:r w:rsidRPr="00032EFD">
              <w:rPr>
                <w:rFonts w:asciiTheme="majorBidi" w:hAnsiTheme="majorBidi" w:cs="Angsana New"/>
                <w:sz w:val="28"/>
                <w:cs/>
              </w:rPr>
              <w:t>(</w:t>
            </w:r>
            <w:r w:rsidRPr="00032EFD">
              <w:rPr>
                <w:rFonts w:asciiTheme="majorBidi" w:hAnsiTheme="majorBidi" w:cstheme="majorBidi"/>
                <w:sz w:val="28"/>
              </w:rPr>
              <w:t>480</w:t>
            </w:r>
            <w:r w:rsidRPr="00032EFD">
              <w:rPr>
                <w:rFonts w:asciiTheme="majorBidi" w:hAnsiTheme="majorBidi" w:cs="Angsana New"/>
                <w:sz w:val="28"/>
                <w:cs/>
              </w:rPr>
              <w:t>)</w:t>
            </w:r>
          </w:p>
        </w:tc>
        <w:tc>
          <w:tcPr>
            <w:tcW w:w="134" w:type="dxa"/>
            <w:shd w:val="clear" w:color="auto" w:fill="auto"/>
            <w:vAlign w:val="bottom"/>
          </w:tcPr>
          <w:p w14:paraId="517F3BC8"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19253669"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1,050</w:t>
            </w:r>
            <w:r w:rsidRPr="00032EFD">
              <w:rPr>
                <w:rFonts w:ascii="Angsana New" w:hAnsi="Angsana New" w:cs="Angsana New" w:hint="cs"/>
                <w:sz w:val="28"/>
                <w:szCs w:val="28"/>
                <w:cs/>
              </w:rPr>
              <w:t>)</w:t>
            </w:r>
          </w:p>
        </w:tc>
      </w:tr>
      <w:tr w:rsidR="00F5015D" w:rsidRPr="00032EFD" w14:paraId="437BECD1" w14:textId="77777777" w:rsidTr="009E4FC9">
        <w:trPr>
          <w:gridAfter w:val="1"/>
          <w:wAfter w:w="12" w:type="dxa"/>
          <w:trHeight w:val="340"/>
        </w:trPr>
        <w:tc>
          <w:tcPr>
            <w:tcW w:w="3543" w:type="dxa"/>
            <w:shd w:val="clear" w:color="auto" w:fill="auto"/>
            <w:vAlign w:val="bottom"/>
          </w:tcPr>
          <w:p w14:paraId="2D7B84C6" w14:textId="7676F324" w:rsidR="00F5015D" w:rsidRPr="00032EFD" w:rsidRDefault="00F5015D" w:rsidP="00F5015D">
            <w:pPr>
              <w:tabs>
                <w:tab w:val="left" w:pos="937"/>
              </w:tabs>
              <w:spacing w:line="300" w:lineRule="exact"/>
              <w:ind w:left="656"/>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76A15D11" w14:textId="59FDD271"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1" w:type="dxa"/>
            <w:shd w:val="clear" w:color="auto" w:fill="auto"/>
            <w:vAlign w:val="bottom"/>
          </w:tcPr>
          <w:p w14:paraId="277C5DC6"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69262D80"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78AC66A8"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single" w:sz="4" w:space="0" w:color="auto"/>
            </w:tcBorders>
            <w:shd w:val="clear" w:color="auto" w:fill="auto"/>
            <w:vAlign w:val="bottom"/>
          </w:tcPr>
          <w:p w14:paraId="08EB2F19" w14:textId="0C082DB5" w:rsidR="00F5015D" w:rsidRPr="00032EFD" w:rsidRDefault="00F5015D" w:rsidP="00F5015D">
            <w:pPr>
              <w:pStyle w:val="ListParagraph"/>
              <w:tabs>
                <w:tab w:val="left" w:pos="426"/>
                <w:tab w:val="left" w:pos="937"/>
              </w:tabs>
              <w:spacing w:line="300" w:lineRule="exact"/>
              <w:jc w:val="center"/>
              <w:rPr>
                <w:rFonts w:ascii="Angsana New" w:hAnsi="Angsana New" w:cs="Angsana New"/>
                <w:sz w:val="28"/>
              </w:rPr>
            </w:pPr>
            <w:r w:rsidRPr="00032EFD">
              <w:rPr>
                <w:rFonts w:asciiTheme="majorBidi" w:hAnsiTheme="majorBidi" w:cs="Angsana New"/>
                <w:sz w:val="28"/>
                <w:cs/>
              </w:rPr>
              <w:t>-</w:t>
            </w:r>
          </w:p>
        </w:tc>
        <w:tc>
          <w:tcPr>
            <w:tcW w:w="134" w:type="dxa"/>
            <w:shd w:val="clear" w:color="auto" w:fill="auto"/>
            <w:vAlign w:val="bottom"/>
          </w:tcPr>
          <w:p w14:paraId="417A937F"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single" w:sz="4" w:space="0" w:color="auto"/>
            </w:tcBorders>
            <w:shd w:val="clear" w:color="auto" w:fill="auto"/>
            <w:vAlign w:val="bottom"/>
          </w:tcPr>
          <w:p w14:paraId="16793892" w14:textId="77777777" w:rsidR="00F5015D" w:rsidRPr="00032EFD" w:rsidRDefault="00F5015D" w:rsidP="00F5015D">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cs/>
              </w:rPr>
              <w:t>-</w:t>
            </w:r>
          </w:p>
        </w:tc>
      </w:tr>
      <w:tr w:rsidR="00B341D6" w:rsidRPr="00032EFD" w14:paraId="362A6308" w14:textId="77777777" w:rsidTr="009E4FC9">
        <w:trPr>
          <w:gridAfter w:val="1"/>
          <w:wAfter w:w="12" w:type="dxa"/>
          <w:trHeight w:val="340"/>
        </w:trPr>
        <w:tc>
          <w:tcPr>
            <w:tcW w:w="3543" w:type="dxa"/>
            <w:shd w:val="clear" w:color="auto" w:fill="auto"/>
            <w:vAlign w:val="bottom"/>
          </w:tcPr>
          <w:p w14:paraId="0438D51D" w14:textId="2E57132A" w:rsidR="00B341D6" w:rsidRPr="00032EFD" w:rsidRDefault="00B341D6" w:rsidP="00B341D6">
            <w:pPr>
              <w:tabs>
                <w:tab w:val="left" w:pos="937"/>
              </w:tabs>
              <w:spacing w:line="300" w:lineRule="exact"/>
              <w:ind w:left="373"/>
              <w:rPr>
                <w:rFonts w:ascii="Angsana New" w:hAnsi="Angsana New" w:cs="Angsana New"/>
                <w:sz w:val="28"/>
                <w:szCs w:val="28"/>
                <w:cs/>
              </w:rPr>
            </w:pPr>
            <w:r w:rsidRPr="00032EFD">
              <w:rPr>
                <w:rFonts w:ascii="Angsana New" w:hAnsi="Angsana New" w:cs="Angsana New" w:hint="cs"/>
                <w:sz w:val="28"/>
                <w:szCs w:val="28"/>
              </w:rPr>
              <w:t>Joint venture</w:t>
            </w:r>
          </w:p>
        </w:tc>
        <w:tc>
          <w:tcPr>
            <w:tcW w:w="1418" w:type="dxa"/>
            <w:tcBorders>
              <w:top w:val="single" w:sz="4" w:space="0" w:color="auto"/>
            </w:tcBorders>
            <w:shd w:val="clear" w:color="auto" w:fill="auto"/>
            <w:vAlign w:val="bottom"/>
          </w:tcPr>
          <w:p w14:paraId="13545C15"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265D3AFE"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1ACDFF0"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4017E6D5"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FFF61C0" w14:textId="77777777" w:rsidR="00B341D6" w:rsidRPr="00032EFD" w:rsidRDefault="00B341D6" w:rsidP="00B341D6">
            <w:pPr>
              <w:pStyle w:val="ListParagraph"/>
              <w:tabs>
                <w:tab w:val="left" w:pos="426"/>
                <w:tab w:val="left" w:pos="937"/>
              </w:tabs>
              <w:spacing w:line="300" w:lineRule="exact"/>
              <w:jc w:val="center"/>
              <w:rPr>
                <w:rFonts w:ascii="Angsana New" w:hAnsi="Angsana New" w:cs="Angsana New"/>
                <w:sz w:val="28"/>
              </w:rPr>
            </w:pPr>
          </w:p>
        </w:tc>
        <w:tc>
          <w:tcPr>
            <w:tcW w:w="134" w:type="dxa"/>
            <w:shd w:val="clear" w:color="auto" w:fill="auto"/>
            <w:vAlign w:val="bottom"/>
          </w:tcPr>
          <w:p w14:paraId="335603ED"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tcBorders>
            <w:shd w:val="clear" w:color="auto" w:fill="auto"/>
            <w:vAlign w:val="bottom"/>
          </w:tcPr>
          <w:p w14:paraId="05E17AA3"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r>
      <w:tr w:rsidR="00B341D6" w:rsidRPr="00032EFD" w14:paraId="69DA7DBD" w14:textId="77777777" w:rsidTr="009E4FC9">
        <w:trPr>
          <w:gridAfter w:val="1"/>
          <w:wAfter w:w="12" w:type="dxa"/>
          <w:trHeight w:val="340"/>
        </w:trPr>
        <w:tc>
          <w:tcPr>
            <w:tcW w:w="3543" w:type="dxa"/>
            <w:shd w:val="clear" w:color="auto" w:fill="auto"/>
            <w:vAlign w:val="bottom"/>
          </w:tcPr>
          <w:p w14:paraId="1325FD01" w14:textId="1407DAE0" w:rsidR="00B341D6" w:rsidRPr="00032EFD" w:rsidRDefault="00B341D6" w:rsidP="00B341D6">
            <w:pPr>
              <w:tabs>
                <w:tab w:val="left" w:pos="937"/>
              </w:tabs>
              <w:spacing w:line="300" w:lineRule="exact"/>
              <w:ind w:left="645"/>
              <w:rPr>
                <w:rFonts w:ascii="Angsana New" w:hAnsi="Angsana New" w:cs="Angsana New"/>
                <w:sz w:val="28"/>
                <w:szCs w:val="28"/>
              </w:rPr>
            </w:pPr>
            <w:r w:rsidRPr="00032EFD">
              <w:rPr>
                <w:rFonts w:ascii="Angsana New" w:hAnsi="Angsana New" w:cs="Angsana New" w:hint="cs"/>
                <w:sz w:val="28"/>
                <w:szCs w:val="28"/>
              </w:rPr>
              <w:t>Joint venture IR</w:t>
            </w:r>
            <w:r w:rsidRPr="00032EFD">
              <w:rPr>
                <w:rFonts w:ascii="Angsana New" w:hAnsi="Angsana New" w:cs="Angsana New" w:hint="cs"/>
                <w:sz w:val="28"/>
                <w:szCs w:val="28"/>
                <w:cs/>
              </w:rPr>
              <w:t>-</w:t>
            </w:r>
            <w:r w:rsidRPr="00032EFD">
              <w:rPr>
                <w:rFonts w:ascii="Angsana New" w:hAnsi="Angsana New" w:cs="Angsana New" w:hint="cs"/>
                <w:sz w:val="28"/>
                <w:szCs w:val="28"/>
              </w:rPr>
              <w:t>KRIN</w:t>
            </w:r>
          </w:p>
        </w:tc>
        <w:tc>
          <w:tcPr>
            <w:tcW w:w="1418" w:type="dxa"/>
            <w:tcBorders>
              <w:bottom w:val="double" w:sz="4" w:space="0" w:color="auto"/>
            </w:tcBorders>
            <w:shd w:val="clear" w:color="auto" w:fill="auto"/>
            <w:vAlign w:val="bottom"/>
          </w:tcPr>
          <w:p w14:paraId="3367D3B3" w14:textId="1D3A3784" w:rsidR="00B341D6" w:rsidRPr="00032EFD" w:rsidRDefault="00F5015D" w:rsidP="00B341D6">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2,027</w:t>
            </w:r>
          </w:p>
        </w:tc>
        <w:tc>
          <w:tcPr>
            <w:tcW w:w="141" w:type="dxa"/>
            <w:shd w:val="clear" w:color="auto" w:fill="auto"/>
            <w:vAlign w:val="bottom"/>
          </w:tcPr>
          <w:p w14:paraId="313146AE"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A715415"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3,016</w:t>
            </w:r>
          </w:p>
        </w:tc>
        <w:tc>
          <w:tcPr>
            <w:tcW w:w="142" w:type="dxa"/>
            <w:shd w:val="clear" w:color="auto" w:fill="auto"/>
            <w:vAlign w:val="bottom"/>
          </w:tcPr>
          <w:p w14:paraId="78B37F6B"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192C2B40" w14:textId="37E40C62" w:rsidR="00B341D6" w:rsidRPr="00032EFD" w:rsidRDefault="00F5015D" w:rsidP="00F5015D">
            <w:pPr>
              <w:pStyle w:val="ListParagraph"/>
              <w:tabs>
                <w:tab w:val="left" w:pos="426"/>
              </w:tabs>
              <w:spacing w:line="300" w:lineRule="exact"/>
              <w:ind w:left="0"/>
              <w:jc w:val="right"/>
              <w:rPr>
                <w:rFonts w:ascii="Angsana New" w:hAnsi="Angsana New" w:cs="Angsana New"/>
                <w:sz w:val="28"/>
              </w:rPr>
            </w:pPr>
            <w:r w:rsidRPr="00032EFD">
              <w:rPr>
                <w:rFonts w:asciiTheme="majorBidi" w:hAnsiTheme="majorBidi" w:cstheme="majorBidi"/>
                <w:sz w:val="28"/>
              </w:rPr>
              <w:t>2,027</w:t>
            </w:r>
          </w:p>
        </w:tc>
        <w:tc>
          <w:tcPr>
            <w:tcW w:w="134" w:type="dxa"/>
            <w:shd w:val="clear" w:color="auto" w:fill="auto"/>
            <w:vAlign w:val="bottom"/>
          </w:tcPr>
          <w:p w14:paraId="4E8407FF"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3A33A1FF"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3,016</w:t>
            </w:r>
          </w:p>
        </w:tc>
      </w:tr>
      <w:tr w:rsidR="00B341D6" w:rsidRPr="00032EFD" w14:paraId="0C5ADD91" w14:textId="77777777" w:rsidTr="009E4FC9">
        <w:trPr>
          <w:gridAfter w:val="1"/>
          <w:wAfter w:w="12" w:type="dxa"/>
          <w:trHeight w:val="340"/>
        </w:trPr>
        <w:tc>
          <w:tcPr>
            <w:tcW w:w="3543" w:type="dxa"/>
            <w:shd w:val="clear" w:color="auto" w:fill="auto"/>
            <w:vAlign w:val="bottom"/>
          </w:tcPr>
          <w:p w14:paraId="7E16AE26" w14:textId="505D0091" w:rsidR="00B341D6" w:rsidRPr="00032EFD" w:rsidRDefault="00B341D6" w:rsidP="00B341D6">
            <w:pPr>
              <w:tabs>
                <w:tab w:val="left" w:pos="937"/>
              </w:tabs>
              <w:spacing w:line="300" w:lineRule="exact"/>
              <w:ind w:left="372"/>
              <w:rPr>
                <w:rFonts w:ascii="Angsana New" w:hAnsi="Angsana New" w:cs="Angsana New"/>
                <w:b/>
                <w:bCs/>
                <w:sz w:val="28"/>
                <w:szCs w:val="28"/>
                <w:u w:val="single"/>
                <w:cs/>
              </w:rPr>
            </w:pPr>
            <w:r w:rsidRPr="00032EFD">
              <w:rPr>
                <w:rFonts w:ascii="Angsana New" w:hAnsi="Angsana New" w:cs="Angsana New" w:hint="cs"/>
                <w:b/>
                <w:bCs/>
                <w:sz w:val="28"/>
                <w:szCs w:val="28"/>
                <w:u w:val="single"/>
              </w:rPr>
              <w:t>Other current financial assets</w:t>
            </w:r>
          </w:p>
        </w:tc>
        <w:tc>
          <w:tcPr>
            <w:tcW w:w="1418" w:type="dxa"/>
            <w:tcBorders>
              <w:top w:val="double" w:sz="4" w:space="0" w:color="auto"/>
            </w:tcBorders>
            <w:shd w:val="clear" w:color="auto" w:fill="auto"/>
            <w:vAlign w:val="bottom"/>
          </w:tcPr>
          <w:p w14:paraId="4723D6A0"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44ED847A"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670019AE"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09E60E7E"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82" w:type="dxa"/>
            <w:tcBorders>
              <w:top w:val="double" w:sz="4" w:space="0" w:color="auto"/>
            </w:tcBorders>
            <w:shd w:val="clear" w:color="auto" w:fill="auto"/>
            <w:vAlign w:val="bottom"/>
          </w:tcPr>
          <w:p w14:paraId="59C6A8ED"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354B6BEF"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81" w:type="dxa"/>
            <w:tcBorders>
              <w:top w:val="double" w:sz="4" w:space="0" w:color="auto"/>
            </w:tcBorders>
            <w:shd w:val="clear" w:color="auto" w:fill="auto"/>
            <w:vAlign w:val="bottom"/>
          </w:tcPr>
          <w:p w14:paraId="29786F84"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r>
      <w:tr w:rsidR="00B341D6" w:rsidRPr="00032EFD" w14:paraId="22509FCA" w14:textId="77777777" w:rsidTr="009E4FC9">
        <w:trPr>
          <w:gridAfter w:val="1"/>
          <w:wAfter w:w="12" w:type="dxa"/>
          <w:trHeight w:val="340"/>
        </w:trPr>
        <w:tc>
          <w:tcPr>
            <w:tcW w:w="3543" w:type="dxa"/>
            <w:shd w:val="clear" w:color="auto" w:fill="auto"/>
            <w:vAlign w:val="bottom"/>
          </w:tcPr>
          <w:p w14:paraId="14F2C983" w14:textId="7ED8FB7F" w:rsidR="00B341D6" w:rsidRPr="00032EFD" w:rsidRDefault="00B341D6" w:rsidP="00B341D6">
            <w:pPr>
              <w:spacing w:line="300" w:lineRule="exact"/>
              <w:ind w:left="368"/>
              <w:rPr>
                <w:rFonts w:ascii="Angsana New" w:hAnsi="Angsana New" w:cs="Angsana New"/>
                <w:sz w:val="28"/>
                <w:szCs w:val="28"/>
                <w:cs/>
              </w:rPr>
            </w:pPr>
            <w:r w:rsidRPr="00032EFD">
              <w:rPr>
                <w:rFonts w:ascii="Angsana New" w:hAnsi="Angsana New" w:cs="Angsana New" w:hint="cs"/>
                <w:sz w:val="28"/>
                <w:szCs w:val="28"/>
              </w:rPr>
              <w:t>Joint venture</w:t>
            </w:r>
          </w:p>
        </w:tc>
        <w:tc>
          <w:tcPr>
            <w:tcW w:w="1418" w:type="dxa"/>
            <w:shd w:val="clear" w:color="auto" w:fill="auto"/>
            <w:vAlign w:val="bottom"/>
          </w:tcPr>
          <w:p w14:paraId="41296528"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6C1A7CB4"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4F2F090A"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5A7AA404"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2DF3100F"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60BBEAC9"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242B0AF8"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r>
      <w:tr w:rsidR="00B341D6" w:rsidRPr="00032EFD" w14:paraId="27C39AC3" w14:textId="77777777" w:rsidTr="009E4FC9">
        <w:trPr>
          <w:gridAfter w:val="1"/>
          <w:wAfter w:w="12" w:type="dxa"/>
          <w:trHeight w:val="340"/>
        </w:trPr>
        <w:tc>
          <w:tcPr>
            <w:tcW w:w="3543" w:type="dxa"/>
            <w:shd w:val="clear" w:color="auto" w:fill="auto"/>
            <w:vAlign w:val="bottom"/>
          </w:tcPr>
          <w:p w14:paraId="0A0EDE1B" w14:textId="3D2F4DF2" w:rsidR="00B341D6" w:rsidRPr="00032EFD" w:rsidRDefault="00B341D6" w:rsidP="00B341D6">
            <w:pPr>
              <w:spacing w:line="300" w:lineRule="exact"/>
              <w:ind w:left="651"/>
              <w:rPr>
                <w:rFonts w:ascii="Angsana New" w:hAnsi="Angsana New" w:cs="Angsana New"/>
                <w:sz w:val="28"/>
                <w:szCs w:val="28"/>
                <w:cs/>
              </w:rPr>
            </w:pPr>
            <w:r w:rsidRPr="00032EFD">
              <w:rPr>
                <w:rFonts w:ascii="Angsana New" w:hAnsi="Angsana New" w:cs="Angsana New" w:hint="cs"/>
                <w:sz w:val="28"/>
                <w:szCs w:val="28"/>
              </w:rPr>
              <w:t>Joint venture IR</w:t>
            </w:r>
            <w:r w:rsidRPr="00032EFD">
              <w:rPr>
                <w:rFonts w:ascii="Angsana New" w:hAnsi="Angsana New" w:cs="Angsana New" w:hint="cs"/>
                <w:sz w:val="28"/>
                <w:szCs w:val="28"/>
                <w:cs/>
              </w:rPr>
              <w:t>-</w:t>
            </w:r>
            <w:r w:rsidRPr="00032EFD">
              <w:rPr>
                <w:rFonts w:ascii="Angsana New" w:hAnsi="Angsana New" w:cs="Angsana New" w:hint="cs"/>
                <w:sz w:val="28"/>
                <w:szCs w:val="28"/>
              </w:rPr>
              <w:t>KRIN</w:t>
            </w:r>
            <w:r w:rsidR="0012305C" w:rsidRPr="00032EFD">
              <w:rPr>
                <w:rFonts w:ascii="Angsana New" w:hAnsi="Angsana New" w:cs="Angsana New"/>
                <w:sz w:val="28"/>
                <w:szCs w:val="28"/>
                <w:cs/>
              </w:rPr>
              <w:t xml:space="preserve"> (</w:t>
            </w:r>
            <w:r w:rsidR="0012305C" w:rsidRPr="00032EFD">
              <w:rPr>
                <w:rFonts w:ascii="Angsana New" w:hAnsi="Angsana New" w:cs="Angsana New"/>
                <w:sz w:val="28"/>
                <w:szCs w:val="28"/>
              </w:rPr>
              <w:t>Note 1</w:t>
            </w:r>
            <w:r w:rsidR="00F5015D" w:rsidRPr="00032EFD">
              <w:rPr>
                <w:rFonts w:ascii="Angsana New" w:hAnsi="Angsana New" w:cs="Angsana New"/>
                <w:sz w:val="28"/>
                <w:szCs w:val="28"/>
              </w:rPr>
              <w:t>0</w:t>
            </w:r>
            <w:r w:rsidR="0012305C" w:rsidRPr="00032EFD">
              <w:rPr>
                <w:rFonts w:ascii="Angsana New" w:hAnsi="Angsana New" w:cs="Angsana New"/>
                <w:sz w:val="28"/>
                <w:szCs w:val="28"/>
                <w:cs/>
              </w:rPr>
              <w:t>)</w:t>
            </w:r>
          </w:p>
        </w:tc>
        <w:tc>
          <w:tcPr>
            <w:tcW w:w="1418" w:type="dxa"/>
            <w:tcBorders>
              <w:bottom w:val="double" w:sz="4" w:space="0" w:color="auto"/>
            </w:tcBorders>
            <w:shd w:val="clear" w:color="auto" w:fill="auto"/>
            <w:vAlign w:val="bottom"/>
          </w:tcPr>
          <w:p w14:paraId="776B5D7D" w14:textId="5167A8D4" w:rsidR="00B341D6" w:rsidRPr="00032EFD" w:rsidRDefault="00F5015D" w:rsidP="00B341D6">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59,813</w:t>
            </w:r>
          </w:p>
        </w:tc>
        <w:tc>
          <w:tcPr>
            <w:tcW w:w="141" w:type="dxa"/>
            <w:shd w:val="clear" w:color="auto" w:fill="auto"/>
            <w:vAlign w:val="bottom"/>
          </w:tcPr>
          <w:p w14:paraId="6CEE80A4"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14C9F390"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79,790</w:t>
            </w:r>
          </w:p>
        </w:tc>
        <w:tc>
          <w:tcPr>
            <w:tcW w:w="142" w:type="dxa"/>
            <w:shd w:val="clear" w:color="auto" w:fill="auto"/>
            <w:vAlign w:val="bottom"/>
          </w:tcPr>
          <w:p w14:paraId="2291A904"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490DBFCA" w14:textId="4B6965BD" w:rsidR="00B341D6" w:rsidRPr="00032EFD" w:rsidRDefault="00F5015D" w:rsidP="00B341D6">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59,813</w:t>
            </w:r>
          </w:p>
        </w:tc>
        <w:tc>
          <w:tcPr>
            <w:tcW w:w="134" w:type="dxa"/>
            <w:shd w:val="clear" w:color="auto" w:fill="auto"/>
            <w:vAlign w:val="bottom"/>
          </w:tcPr>
          <w:p w14:paraId="2F839135"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65667C83"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79,790</w:t>
            </w:r>
          </w:p>
        </w:tc>
      </w:tr>
      <w:tr w:rsidR="00B341D6" w:rsidRPr="00032EFD" w14:paraId="3D628F48" w14:textId="77777777" w:rsidTr="009E4FC9">
        <w:trPr>
          <w:gridAfter w:val="1"/>
          <w:wAfter w:w="12" w:type="dxa"/>
          <w:trHeight w:val="340"/>
        </w:trPr>
        <w:tc>
          <w:tcPr>
            <w:tcW w:w="3543" w:type="dxa"/>
            <w:shd w:val="clear" w:color="auto" w:fill="auto"/>
            <w:vAlign w:val="bottom"/>
          </w:tcPr>
          <w:p w14:paraId="1614F745" w14:textId="3C79C94A" w:rsidR="00B341D6" w:rsidRPr="00032EFD" w:rsidRDefault="00B341D6" w:rsidP="00B341D6">
            <w:pPr>
              <w:spacing w:line="300" w:lineRule="exact"/>
              <w:ind w:left="371"/>
              <w:rPr>
                <w:rFonts w:ascii="Angsana New" w:hAnsi="Angsana New" w:cs="Angsana New"/>
                <w:b/>
                <w:bCs/>
                <w:sz w:val="28"/>
                <w:szCs w:val="28"/>
                <w:cs/>
              </w:rPr>
            </w:pPr>
            <w:r w:rsidRPr="00032EFD">
              <w:rPr>
                <w:rFonts w:ascii="Angsana New" w:hAnsi="Angsana New" w:cs="Angsana New" w:hint="cs"/>
                <w:b/>
                <w:bCs/>
                <w:sz w:val="28"/>
                <w:szCs w:val="28"/>
                <w:u w:val="single"/>
                <w:lang w:val="en-GB"/>
              </w:rPr>
              <w:t>Trade and other current payables</w:t>
            </w:r>
          </w:p>
        </w:tc>
        <w:tc>
          <w:tcPr>
            <w:tcW w:w="1418" w:type="dxa"/>
            <w:tcBorders>
              <w:top w:val="double" w:sz="4" w:space="0" w:color="auto"/>
            </w:tcBorders>
            <w:shd w:val="clear" w:color="auto" w:fill="auto"/>
            <w:vAlign w:val="bottom"/>
          </w:tcPr>
          <w:p w14:paraId="3D5ED008" w14:textId="77777777" w:rsidR="00B341D6" w:rsidRPr="00032EFD" w:rsidRDefault="00B341D6" w:rsidP="00B341D6">
            <w:pPr>
              <w:tabs>
                <w:tab w:val="left" w:pos="426"/>
                <w:tab w:val="left" w:pos="937"/>
              </w:tabs>
              <w:spacing w:line="300" w:lineRule="exact"/>
              <w:ind w:right="-57"/>
              <w:jc w:val="right"/>
              <w:rPr>
                <w:rFonts w:ascii="Angsana New" w:hAnsi="Angsana New" w:cs="Angsana New"/>
                <w:sz w:val="28"/>
                <w:szCs w:val="28"/>
              </w:rPr>
            </w:pPr>
          </w:p>
        </w:tc>
        <w:tc>
          <w:tcPr>
            <w:tcW w:w="141" w:type="dxa"/>
            <w:shd w:val="clear" w:color="auto" w:fill="auto"/>
            <w:vAlign w:val="bottom"/>
          </w:tcPr>
          <w:p w14:paraId="795FA50F"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654C2EB4" w14:textId="77777777" w:rsidR="00B341D6" w:rsidRPr="00032EFD" w:rsidRDefault="00B341D6" w:rsidP="00B341D6">
            <w:pPr>
              <w:tabs>
                <w:tab w:val="left" w:pos="426"/>
                <w:tab w:val="left" w:pos="937"/>
              </w:tabs>
              <w:spacing w:line="300" w:lineRule="exact"/>
              <w:ind w:right="-57"/>
              <w:jc w:val="right"/>
              <w:rPr>
                <w:rFonts w:ascii="Angsana New" w:hAnsi="Angsana New" w:cs="Angsana New"/>
                <w:sz w:val="28"/>
                <w:szCs w:val="28"/>
              </w:rPr>
            </w:pPr>
          </w:p>
        </w:tc>
        <w:tc>
          <w:tcPr>
            <w:tcW w:w="142" w:type="dxa"/>
            <w:shd w:val="clear" w:color="auto" w:fill="auto"/>
            <w:vAlign w:val="bottom"/>
          </w:tcPr>
          <w:p w14:paraId="36A88BC7"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82" w:type="dxa"/>
            <w:tcBorders>
              <w:top w:val="double" w:sz="4" w:space="0" w:color="auto"/>
            </w:tcBorders>
            <w:shd w:val="clear" w:color="auto" w:fill="auto"/>
            <w:vAlign w:val="bottom"/>
          </w:tcPr>
          <w:p w14:paraId="7B0729B4" w14:textId="77777777" w:rsidR="00B341D6" w:rsidRPr="00032EFD" w:rsidRDefault="00B341D6" w:rsidP="00B341D6">
            <w:pPr>
              <w:tabs>
                <w:tab w:val="left" w:pos="426"/>
                <w:tab w:val="left" w:pos="937"/>
              </w:tabs>
              <w:spacing w:line="300" w:lineRule="exact"/>
              <w:ind w:right="-57"/>
              <w:jc w:val="right"/>
              <w:rPr>
                <w:rFonts w:ascii="Angsana New" w:hAnsi="Angsana New" w:cs="Angsana New"/>
                <w:sz w:val="28"/>
                <w:szCs w:val="28"/>
              </w:rPr>
            </w:pPr>
          </w:p>
        </w:tc>
        <w:tc>
          <w:tcPr>
            <w:tcW w:w="134" w:type="dxa"/>
            <w:shd w:val="clear" w:color="auto" w:fill="auto"/>
            <w:vAlign w:val="bottom"/>
          </w:tcPr>
          <w:p w14:paraId="5CD7EB7B"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281" w:type="dxa"/>
            <w:tcBorders>
              <w:top w:val="double" w:sz="4" w:space="0" w:color="auto"/>
            </w:tcBorders>
            <w:shd w:val="clear" w:color="auto" w:fill="auto"/>
            <w:vAlign w:val="bottom"/>
          </w:tcPr>
          <w:p w14:paraId="6271A8B8" w14:textId="77777777" w:rsidR="00B341D6" w:rsidRPr="00032EFD" w:rsidRDefault="00B341D6" w:rsidP="00B341D6">
            <w:pPr>
              <w:tabs>
                <w:tab w:val="left" w:pos="426"/>
                <w:tab w:val="left" w:pos="937"/>
              </w:tabs>
              <w:spacing w:line="300" w:lineRule="exact"/>
              <w:ind w:right="-57"/>
              <w:jc w:val="right"/>
              <w:rPr>
                <w:rFonts w:ascii="Angsana New" w:hAnsi="Angsana New" w:cs="Angsana New"/>
                <w:sz w:val="28"/>
                <w:szCs w:val="28"/>
              </w:rPr>
            </w:pPr>
          </w:p>
        </w:tc>
      </w:tr>
      <w:tr w:rsidR="00B341D6" w:rsidRPr="00032EFD" w14:paraId="540AC2E5" w14:textId="77777777" w:rsidTr="009E4FC9">
        <w:trPr>
          <w:gridAfter w:val="1"/>
          <w:wAfter w:w="12" w:type="dxa"/>
          <w:trHeight w:val="340"/>
        </w:trPr>
        <w:tc>
          <w:tcPr>
            <w:tcW w:w="3543" w:type="dxa"/>
            <w:shd w:val="clear" w:color="auto" w:fill="auto"/>
            <w:vAlign w:val="bottom"/>
          </w:tcPr>
          <w:p w14:paraId="091FA157" w14:textId="7E336E21" w:rsidR="00B341D6" w:rsidRPr="00032EFD" w:rsidRDefault="00B341D6" w:rsidP="00B341D6">
            <w:pPr>
              <w:tabs>
                <w:tab w:val="left" w:pos="426"/>
                <w:tab w:val="left" w:pos="937"/>
              </w:tabs>
              <w:spacing w:line="300" w:lineRule="exact"/>
              <w:ind w:left="371"/>
              <w:rPr>
                <w:rFonts w:ascii="Angsana New" w:hAnsi="Angsana New" w:cs="Angsana New"/>
                <w:sz w:val="28"/>
                <w:szCs w:val="28"/>
                <w:cs/>
              </w:rPr>
            </w:pPr>
            <w:r w:rsidRPr="00032EFD">
              <w:rPr>
                <w:rFonts w:ascii="Angsana New" w:hAnsi="Angsana New" w:cs="Angsana New" w:hint="cs"/>
                <w:sz w:val="28"/>
                <w:szCs w:val="28"/>
                <w:lang w:val="en-GB"/>
              </w:rPr>
              <w:t>Subsidiaries</w:t>
            </w:r>
          </w:p>
        </w:tc>
        <w:tc>
          <w:tcPr>
            <w:tcW w:w="1418" w:type="dxa"/>
            <w:shd w:val="clear" w:color="auto" w:fill="auto"/>
          </w:tcPr>
          <w:p w14:paraId="1D7D3477"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tcPr>
          <w:p w14:paraId="67527300" w14:textId="77777777" w:rsidR="00B341D6" w:rsidRPr="00032EFD" w:rsidRDefault="00B341D6" w:rsidP="00B341D6">
            <w:pPr>
              <w:tabs>
                <w:tab w:val="left" w:pos="426"/>
                <w:tab w:val="left" w:pos="937"/>
              </w:tabs>
              <w:spacing w:line="300" w:lineRule="exact"/>
              <w:rPr>
                <w:rFonts w:ascii="Angsana New" w:hAnsi="Angsana New" w:cs="Angsana New"/>
                <w:sz w:val="28"/>
                <w:szCs w:val="28"/>
              </w:rPr>
            </w:pPr>
          </w:p>
        </w:tc>
        <w:tc>
          <w:tcPr>
            <w:tcW w:w="1276" w:type="dxa"/>
            <w:shd w:val="clear" w:color="auto" w:fill="auto"/>
          </w:tcPr>
          <w:p w14:paraId="6112A290"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tcPr>
          <w:p w14:paraId="22F346CE" w14:textId="77777777" w:rsidR="00B341D6" w:rsidRPr="00032EFD" w:rsidRDefault="00B341D6" w:rsidP="00B341D6">
            <w:pPr>
              <w:tabs>
                <w:tab w:val="left" w:pos="426"/>
                <w:tab w:val="left" w:pos="937"/>
              </w:tabs>
              <w:spacing w:line="300" w:lineRule="exact"/>
              <w:jc w:val="center"/>
              <w:rPr>
                <w:rFonts w:ascii="Angsana New" w:hAnsi="Angsana New" w:cs="Angsana New"/>
                <w:sz w:val="28"/>
                <w:szCs w:val="28"/>
              </w:rPr>
            </w:pPr>
          </w:p>
        </w:tc>
        <w:tc>
          <w:tcPr>
            <w:tcW w:w="1282" w:type="dxa"/>
            <w:shd w:val="clear" w:color="auto" w:fill="auto"/>
          </w:tcPr>
          <w:p w14:paraId="69F0142A"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tcPr>
          <w:p w14:paraId="3A428C77" w14:textId="77777777" w:rsidR="00B341D6" w:rsidRPr="00032EFD" w:rsidRDefault="00B341D6" w:rsidP="00B341D6">
            <w:pPr>
              <w:tabs>
                <w:tab w:val="left" w:pos="426"/>
                <w:tab w:val="left" w:pos="937"/>
              </w:tabs>
              <w:spacing w:line="300" w:lineRule="exact"/>
              <w:rPr>
                <w:rFonts w:ascii="Angsana New" w:hAnsi="Angsana New" w:cs="Angsana New"/>
                <w:sz w:val="28"/>
                <w:szCs w:val="28"/>
              </w:rPr>
            </w:pPr>
          </w:p>
        </w:tc>
        <w:tc>
          <w:tcPr>
            <w:tcW w:w="1281" w:type="dxa"/>
            <w:shd w:val="clear" w:color="auto" w:fill="auto"/>
          </w:tcPr>
          <w:p w14:paraId="261378B7" w14:textId="77777777" w:rsidR="00B341D6" w:rsidRPr="00032EFD" w:rsidRDefault="00B341D6" w:rsidP="00B341D6">
            <w:pPr>
              <w:tabs>
                <w:tab w:val="left" w:pos="426"/>
                <w:tab w:val="left" w:pos="937"/>
              </w:tabs>
              <w:spacing w:line="300" w:lineRule="exact"/>
              <w:jc w:val="right"/>
              <w:rPr>
                <w:rFonts w:ascii="Angsana New" w:hAnsi="Angsana New" w:cs="Angsana New"/>
                <w:sz w:val="28"/>
                <w:szCs w:val="28"/>
              </w:rPr>
            </w:pPr>
          </w:p>
        </w:tc>
      </w:tr>
      <w:tr w:rsidR="00F5015D" w:rsidRPr="00032EFD" w14:paraId="74353CB6" w14:textId="77777777" w:rsidTr="009E4FC9">
        <w:trPr>
          <w:gridAfter w:val="1"/>
          <w:wAfter w:w="12" w:type="dxa"/>
          <w:trHeight w:val="340"/>
        </w:trPr>
        <w:tc>
          <w:tcPr>
            <w:tcW w:w="3543" w:type="dxa"/>
            <w:shd w:val="clear" w:color="auto" w:fill="auto"/>
            <w:vAlign w:val="bottom"/>
          </w:tcPr>
          <w:p w14:paraId="3BE3B0CB" w14:textId="38788D4F" w:rsidR="00F5015D" w:rsidRPr="00032EFD" w:rsidRDefault="00F5015D" w:rsidP="00F5015D">
            <w:pPr>
              <w:tabs>
                <w:tab w:val="left" w:pos="426"/>
                <w:tab w:val="left" w:pos="937"/>
              </w:tabs>
              <w:spacing w:line="340" w:lineRule="exact"/>
              <w:ind w:left="654"/>
              <w:rPr>
                <w:rFonts w:ascii="Angsana New" w:hAnsi="Angsana New" w:cs="Angsana New"/>
                <w:b/>
                <w:bCs/>
                <w:sz w:val="28"/>
                <w:szCs w:val="28"/>
                <w:u w:val="single"/>
                <w:cs/>
              </w:rPr>
            </w:pPr>
            <w:r w:rsidRPr="00032EFD">
              <w:rPr>
                <w:rFonts w:ascii="Angsana New" w:hAnsi="Angsana New" w:cs="Angsana New" w:hint="cs"/>
                <w:sz w:val="28"/>
                <w:szCs w:val="28"/>
                <w:lang w:val="en-GB"/>
              </w:rPr>
              <w:t>IT Green Public Company Limited</w:t>
            </w:r>
          </w:p>
        </w:tc>
        <w:tc>
          <w:tcPr>
            <w:tcW w:w="1418" w:type="dxa"/>
            <w:shd w:val="clear" w:color="auto" w:fill="auto"/>
          </w:tcPr>
          <w:p w14:paraId="29024147" w14:textId="7AE9969F"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tcPr>
          <w:p w14:paraId="568EF8FD" w14:textId="77777777" w:rsidR="00F5015D" w:rsidRPr="00032EFD" w:rsidRDefault="00F5015D" w:rsidP="00F5015D">
            <w:pPr>
              <w:tabs>
                <w:tab w:val="left" w:pos="426"/>
                <w:tab w:val="left" w:pos="937"/>
              </w:tabs>
              <w:spacing w:line="340" w:lineRule="exact"/>
              <w:jc w:val="center"/>
              <w:rPr>
                <w:rFonts w:ascii="Angsana New" w:hAnsi="Angsana New" w:cs="Angsana New"/>
                <w:sz w:val="28"/>
                <w:szCs w:val="28"/>
              </w:rPr>
            </w:pPr>
          </w:p>
        </w:tc>
        <w:tc>
          <w:tcPr>
            <w:tcW w:w="1276" w:type="dxa"/>
            <w:shd w:val="clear" w:color="auto" w:fill="auto"/>
          </w:tcPr>
          <w:p w14:paraId="45F2E497"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tcPr>
          <w:p w14:paraId="1238572A" w14:textId="77777777" w:rsidR="00F5015D" w:rsidRPr="00032EFD" w:rsidRDefault="00F5015D" w:rsidP="00F5015D">
            <w:pPr>
              <w:tabs>
                <w:tab w:val="left" w:pos="426"/>
                <w:tab w:val="left" w:pos="937"/>
              </w:tabs>
              <w:spacing w:line="340" w:lineRule="exact"/>
              <w:jc w:val="center"/>
              <w:rPr>
                <w:rFonts w:ascii="Angsana New" w:hAnsi="Angsana New" w:cs="Angsana New"/>
                <w:sz w:val="28"/>
                <w:szCs w:val="28"/>
              </w:rPr>
            </w:pPr>
          </w:p>
        </w:tc>
        <w:tc>
          <w:tcPr>
            <w:tcW w:w="1282" w:type="dxa"/>
            <w:shd w:val="clear" w:color="auto" w:fill="auto"/>
          </w:tcPr>
          <w:p w14:paraId="1674A5BA" w14:textId="45FA5E9F"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34" w:type="dxa"/>
            <w:shd w:val="clear" w:color="auto" w:fill="auto"/>
          </w:tcPr>
          <w:p w14:paraId="14067E48" w14:textId="77777777" w:rsidR="00F5015D" w:rsidRPr="00032EFD" w:rsidRDefault="00F5015D" w:rsidP="00F5015D">
            <w:pPr>
              <w:tabs>
                <w:tab w:val="left" w:pos="426"/>
                <w:tab w:val="left" w:pos="937"/>
              </w:tabs>
              <w:spacing w:line="340" w:lineRule="exact"/>
              <w:jc w:val="center"/>
              <w:rPr>
                <w:rFonts w:ascii="Angsana New" w:hAnsi="Angsana New" w:cs="Angsana New"/>
                <w:sz w:val="28"/>
                <w:szCs w:val="28"/>
                <w:cs/>
              </w:rPr>
            </w:pPr>
          </w:p>
        </w:tc>
        <w:tc>
          <w:tcPr>
            <w:tcW w:w="1281" w:type="dxa"/>
            <w:shd w:val="clear" w:color="auto" w:fill="auto"/>
          </w:tcPr>
          <w:p w14:paraId="58273BFD"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86</w:t>
            </w:r>
          </w:p>
        </w:tc>
      </w:tr>
      <w:tr w:rsidR="00F5015D" w:rsidRPr="00032EFD" w14:paraId="6CBB0493" w14:textId="77777777" w:rsidTr="009E4FC9">
        <w:trPr>
          <w:gridAfter w:val="1"/>
          <w:wAfter w:w="12" w:type="dxa"/>
          <w:trHeight w:val="340"/>
        </w:trPr>
        <w:tc>
          <w:tcPr>
            <w:tcW w:w="3543" w:type="dxa"/>
            <w:shd w:val="clear" w:color="auto" w:fill="auto"/>
            <w:vAlign w:val="bottom"/>
          </w:tcPr>
          <w:p w14:paraId="39671039" w14:textId="46B3BABB" w:rsidR="00F5015D" w:rsidRPr="00032EFD" w:rsidRDefault="00F5015D" w:rsidP="00F5015D">
            <w:pPr>
              <w:tabs>
                <w:tab w:val="left" w:pos="426"/>
                <w:tab w:val="left" w:pos="937"/>
              </w:tabs>
              <w:spacing w:line="340" w:lineRule="exact"/>
              <w:ind w:left="371"/>
              <w:rPr>
                <w:rFonts w:ascii="Angsana New" w:hAnsi="Angsana New" w:cs="Angsana New"/>
                <w:sz w:val="28"/>
                <w:szCs w:val="28"/>
              </w:rPr>
            </w:pPr>
            <w:r w:rsidRPr="00032EFD">
              <w:rPr>
                <w:rFonts w:ascii="Angsana New" w:hAnsi="Angsana New" w:cs="Angsana New" w:hint="cs"/>
                <w:sz w:val="28"/>
                <w:szCs w:val="28"/>
              </w:rPr>
              <w:t>Director</w:t>
            </w:r>
          </w:p>
        </w:tc>
        <w:tc>
          <w:tcPr>
            <w:tcW w:w="1418" w:type="dxa"/>
            <w:tcBorders>
              <w:bottom w:val="single" w:sz="4" w:space="0" w:color="auto"/>
            </w:tcBorders>
            <w:shd w:val="clear" w:color="auto" w:fill="auto"/>
            <w:vAlign w:val="bottom"/>
          </w:tcPr>
          <w:p w14:paraId="41E62928" w14:textId="4CE9CF69"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142</w:t>
            </w:r>
          </w:p>
        </w:tc>
        <w:tc>
          <w:tcPr>
            <w:tcW w:w="141" w:type="dxa"/>
            <w:shd w:val="clear" w:color="auto" w:fill="auto"/>
            <w:vAlign w:val="bottom"/>
          </w:tcPr>
          <w:p w14:paraId="35C5C431"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7F044B69"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149</w:t>
            </w:r>
          </w:p>
        </w:tc>
        <w:tc>
          <w:tcPr>
            <w:tcW w:w="142" w:type="dxa"/>
            <w:shd w:val="clear" w:color="auto" w:fill="auto"/>
            <w:vAlign w:val="bottom"/>
          </w:tcPr>
          <w:p w14:paraId="62CE0383"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1469A8E9" w14:textId="563254B1"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142</w:t>
            </w:r>
          </w:p>
        </w:tc>
        <w:tc>
          <w:tcPr>
            <w:tcW w:w="134" w:type="dxa"/>
            <w:shd w:val="clear" w:color="auto" w:fill="auto"/>
            <w:vAlign w:val="bottom"/>
          </w:tcPr>
          <w:p w14:paraId="3481B0D6"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6E69D270"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149</w:t>
            </w:r>
          </w:p>
        </w:tc>
      </w:tr>
      <w:tr w:rsidR="00F5015D" w:rsidRPr="00032EFD" w14:paraId="218C0C20" w14:textId="77777777" w:rsidTr="009E4FC9">
        <w:trPr>
          <w:gridAfter w:val="1"/>
          <w:wAfter w:w="12" w:type="dxa"/>
          <w:trHeight w:val="340"/>
        </w:trPr>
        <w:tc>
          <w:tcPr>
            <w:tcW w:w="3543" w:type="dxa"/>
            <w:shd w:val="clear" w:color="auto" w:fill="auto"/>
            <w:vAlign w:val="bottom"/>
          </w:tcPr>
          <w:p w14:paraId="5DAB7F33" w14:textId="2C0DD1B3" w:rsidR="00F5015D" w:rsidRPr="00032EFD" w:rsidRDefault="00F5015D" w:rsidP="00F5015D">
            <w:pPr>
              <w:tabs>
                <w:tab w:val="left" w:pos="426"/>
                <w:tab w:val="left" w:pos="937"/>
              </w:tabs>
              <w:spacing w:line="340" w:lineRule="exact"/>
              <w:ind w:left="371"/>
              <w:jc w:val="both"/>
              <w:rPr>
                <w:rFonts w:ascii="Angsana New" w:hAnsi="Angsana New" w:cs="Angsana New"/>
                <w:sz w:val="28"/>
                <w:szCs w:val="28"/>
                <w:cs/>
              </w:rPr>
            </w:pPr>
            <w:r w:rsidRPr="00032EFD">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173BB4DA" w14:textId="249AC2E9" w:rsidR="00F5015D" w:rsidRPr="00032EFD" w:rsidRDefault="00F5015D" w:rsidP="00F5015D">
            <w:pPr>
              <w:tabs>
                <w:tab w:val="left" w:pos="426"/>
                <w:tab w:val="left" w:pos="798"/>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142</w:t>
            </w:r>
          </w:p>
        </w:tc>
        <w:tc>
          <w:tcPr>
            <w:tcW w:w="141" w:type="dxa"/>
            <w:shd w:val="clear" w:color="auto" w:fill="auto"/>
            <w:vAlign w:val="bottom"/>
          </w:tcPr>
          <w:p w14:paraId="6895C332"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546E3140"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149</w:t>
            </w:r>
          </w:p>
        </w:tc>
        <w:tc>
          <w:tcPr>
            <w:tcW w:w="142" w:type="dxa"/>
            <w:shd w:val="clear" w:color="auto" w:fill="auto"/>
            <w:vAlign w:val="bottom"/>
          </w:tcPr>
          <w:p w14:paraId="22644728"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7C0A9A60" w14:textId="52D1A31E"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142</w:t>
            </w:r>
          </w:p>
        </w:tc>
        <w:tc>
          <w:tcPr>
            <w:tcW w:w="134" w:type="dxa"/>
            <w:shd w:val="clear" w:color="auto" w:fill="auto"/>
            <w:vAlign w:val="bottom"/>
          </w:tcPr>
          <w:p w14:paraId="3DD154B4"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1" w:type="dxa"/>
            <w:tcBorders>
              <w:top w:val="single" w:sz="4" w:space="0" w:color="auto"/>
              <w:bottom w:val="double" w:sz="4" w:space="0" w:color="auto"/>
            </w:tcBorders>
            <w:shd w:val="clear" w:color="auto" w:fill="auto"/>
            <w:vAlign w:val="bottom"/>
          </w:tcPr>
          <w:p w14:paraId="22AB5296"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235</w:t>
            </w:r>
          </w:p>
        </w:tc>
      </w:tr>
      <w:tr w:rsidR="00045261" w:rsidRPr="00032EFD" w14:paraId="22C685FE" w14:textId="77777777" w:rsidTr="009E4FC9">
        <w:trPr>
          <w:gridAfter w:val="1"/>
          <w:wAfter w:w="12" w:type="dxa"/>
          <w:trHeight w:val="340"/>
        </w:trPr>
        <w:tc>
          <w:tcPr>
            <w:tcW w:w="3543" w:type="dxa"/>
            <w:shd w:val="clear" w:color="auto" w:fill="auto"/>
            <w:vAlign w:val="bottom"/>
          </w:tcPr>
          <w:p w14:paraId="170CDE81" w14:textId="77777777" w:rsidR="00045261" w:rsidRPr="00032EFD" w:rsidRDefault="00045261" w:rsidP="00B341D6">
            <w:pPr>
              <w:tabs>
                <w:tab w:val="left" w:pos="426"/>
                <w:tab w:val="left" w:pos="937"/>
              </w:tabs>
              <w:spacing w:line="340" w:lineRule="exact"/>
              <w:ind w:left="371"/>
              <w:rPr>
                <w:rFonts w:ascii="Angsana New" w:hAnsi="Angsana New" w:cs="Angsana New"/>
                <w:b/>
                <w:bCs/>
                <w:sz w:val="28"/>
                <w:szCs w:val="28"/>
                <w:u w:val="single"/>
                <w:lang w:val="en"/>
              </w:rPr>
            </w:pPr>
          </w:p>
        </w:tc>
        <w:tc>
          <w:tcPr>
            <w:tcW w:w="1418" w:type="dxa"/>
            <w:shd w:val="clear" w:color="auto" w:fill="auto"/>
            <w:vAlign w:val="bottom"/>
          </w:tcPr>
          <w:p w14:paraId="63C0B707"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733A8246"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26A4A580" w14:textId="77777777" w:rsidR="00045261" w:rsidRPr="00032EFD" w:rsidRDefault="00045261" w:rsidP="00B341D6">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156DF2E6"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360C1B66"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0983FA97"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273120DD"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r>
      <w:tr w:rsidR="00045261" w:rsidRPr="00032EFD" w14:paraId="2C110480" w14:textId="77777777" w:rsidTr="009E4FC9">
        <w:trPr>
          <w:gridAfter w:val="1"/>
          <w:wAfter w:w="12" w:type="dxa"/>
          <w:trHeight w:val="340"/>
        </w:trPr>
        <w:tc>
          <w:tcPr>
            <w:tcW w:w="3543" w:type="dxa"/>
            <w:shd w:val="clear" w:color="auto" w:fill="auto"/>
            <w:vAlign w:val="bottom"/>
          </w:tcPr>
          <w:p w14:paraId="62F3196E" w14:textId="77777777" w:rsidR="00045261" w:rsidRPr="00032EFD" w:rsidRDefault="00045261" w:rsidP="00B341D6">
            <w:pPr>
              <w:tabs>
                <w:tab w:val="left" w:pos="426"/>
                <w:tab w:val="left" w:pos="937"/>
              </w:tabs>
              <w:spacing w:line="340" w:lineRule="exact"/>
              <w:ind w:left="371"/>
              <w:rPr>
                <w:rFonts w:ascii="Angsana New" w:hAnsi="Angsana New" w:cs="Angsana New"/>
                <w:b/>
                <w:bCs/>
                <w:sz w:val="28"/>
                <w:szCs w:val="28"/>
                <w:u w:val="single"/>
                <w:lang w:val="en"/>
              </w:rPr>
            </w:pPr>
          </w:p>
        </w:tc>
        <w:tc>
          <w:tcPr>
            <w:tcW w:w="1418" w:type="dxa"/>
            <w:shd w:val="clear" w:color="auto" w:fill="auto"/>
            <w:vAlign w:val="bottom"/>
          </w:tcPr>
          <w:p w14:paraId="23236B67"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20DC0B1D"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34A30FF5" w14:textId="77777777" w:rsidR="00045261" w:rsidRPr="00032EFD" w:rsidRDefault="00045261" w:rsidP="00B341D6">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6EA7FB39"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3D5DB603"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4F1C781E"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1238E760"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r>
      <w:tr w:rsidR="00045261" w:rsidRPr="00032EFD" w14:paraId="149CB2AD" w14:textId="77777777" w:rsidTr="009E4FC9">
        <w:trPr>
          <w:gridAfter w:val="1"/>
          <w:wAfter w:w="12" w:type="dxa"/>
          <w:trHeight w:val="340"/>
        </w:trPr>
        <w:tc>
          <w:tcPr>
            <w:tcW w:w="3543" w:type="dxa"/>
            <w:shd w:val="clear" w:color="auto" w:fill="auto"/>
            <w:vAlign w:val="bottom"/>
          </w:tcPr>
          <w:p w14:paraId="6EBD345F" w14:textId="77777777" w:rsidR="00045261" w:rsidRPr="00032EFD" w:rsidRDefault="00045261" w:rsidP="00B341D6">
            <w:pPr>
              <w:tabs>
                <w:tab w:val="left" w:pos="426"/>
                <w:tab w:val="left" w:pos="937"/>
              </w:tabs>
              <w:spacing w:line="340" w:lineRule="exact"/>
              <w:ind w:left="371"/>
              <w:rPr>
                <w:rFonts w:ascii="Angsana New" w:hAnsi="Angsana New" w:cs="Angsana New"/>
                <w:b/>
                <w:bCs/>
                <w:sz w:val="28"/>
                <w:szCs w:val="28"/>
                <w:u w:val="single"/>
                <w:lang w:val="en"/>
              </w:rPr>
            </w:pPr>
          </w:p>
        </w:tc>
        <w:tc>
          <w:tcPr>
            <w:tcW w:w="1418" w:type="dxa"/>
            <w:shd w:val="clear" w:color="auto" w:fill="auto"/>
            <w:vAlign w:val="bottom"/>
          </w:tcPr>
          <w:p w14:paraId="6B8F1EFD"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CA4C120"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0791D427" w14:textId="77777777" w:rsidR="00045261" w:rsidRPr="00032EFD" w:rsidRDefault="00045261" w:rsidP="00B341D6">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00848276"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768D955F"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30A859AC"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4584D99A"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r>
      <w:tr w:rsidR="00045261" w:rsidRPr="00032EFD" w14:paraId="13CC086D" w14:textId="77777777" w:rsidTr="009E4FC9">
        <w:trPr>
          <w:gridAfter w:val="1"/>
          <w:wAfter w:w="12" w:type="dxa"/>
          <w:trHeight w:val="340"/>
        </w:trPr>
        <w:tc>
          <w:tcPr>
            <w:tcW w:w="3543" w:type="dxa"/>
            <w:shd w:val="clear" w:color="auto" w:fill="auto"/>
            <w:vAlign w:val="bottom"/>
          </w:tcPr>
          <w:p w14:paraId="75A3289E" w14:textId="77777777" w:rsidR="00045261" w:rsidRPr="00032EFD" w:rsidRDefault="00045261" w:rsidP="00B341D6">
            <w:pPr>
              <w:tabs>
                <w:tab w:val="left" w:pos="426"/>
                <w:tab w:val="left" w:pos="937"/>
              </w:tabs>
              <w:spacing w:line="340" w:lineRule="exact"/>
              <w:ind w:left="371"/>
              <w:rPr>
                <w:rFonts w:ascii="Angsana New" w:hAnsi="Angsana New" w:cs="Angsana New"/>
                <w:b/>
                <w:bCs/>
                <w:sz w:val="28"/>
                <w:szCs w:val="28"/>
                <w:u w:val="single"/>
                <w:lang w:val="en"/>
              </w:rPr>
            </w:pPr>
          </w:p>
        </w:tc>
        <w:tc>
          <w:tcPr>
            <w:tcW w:w="1418" w:type="dxa"/>
            <w:shd w:val="clear" w:color="auto" w:fill="auto"/>
            <w:vAlign w:val="bottom"/>
          </w:tcPr>
          <w:p w14:paraId="0F5A2F63"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11D8915B"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3C4CFFDD" w14:textId="77777777" w:rsidR="00045261" w:rsidRPr="00032EFD" w:rsidRDefault="00045261" w:rsidP="00B341D6">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710096C7"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3EA533CC"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62C0FB57"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20771778" w14:textId="77777777" w:rsidR="00045261" w:rsidRPr="00032EFD" w:rsidRDefault="00045261" w:rsidP="00B341D6">
            <w:pPr>
              <w:tabs>
                <w:tab w:val="left" w:pos="426"/>
                <w:tab w:val="left" w:pos="937"/>
              </w:tabs>
              <w:spacing w:line="340" w:lineRule="exact"/>
              <w:jc w:val="right"/>
              <w:rPr>
                <w:rFonts w:ascii="Angsana New" w:hAnsi="Angsana New" w:cs="Angsana New"/>
                <w:sz w:val="28"/>
                <w:szCs w:val="28"/>
              </w:rPr>
            </w:pPr>
          </w:p>
        </w:tc>
      </w:tr>
      <w:tr w:rsidR="00B341D6" w:rsidRPr="00032EFD" w14:paraId="32526487" w14:textId="77777777" w:rsidTr="009E4FC9">
        <w:trPr>
          <w:gridAfter w:val="1"/>
          <w:wAfter w:w="12" w:type="dxa"/>
          <w:trHeight w:val="340"/>
        </w:trPr>
        <w:tc>
          <w:tcPr>
            <w:tcW w:w="3543" w:type="dxa"/>
            <w:shd w:val="clear" w:color="auto" w:fill="auto"/>
            <w:vAlign w:val="bottom"/>
          </w:tcPr>
          <w:p w14:paraId="14B9F3FB" w14:textId="663192F5" w:rsidR="00B341D6" w:rsidRPr="00032EFD" w:rsidRDefault="00B341D6" w:rsidP="00B341D6">
            <w:pPr>
              <w:tabs>
                <w:tab w:val="left" w:pos="426"/>
                <w:tab w:val="left" w:pos="937"/>
              </w:tabs>
              <w:spacing w:line="340" w:lineRule="exact"/>
              <w:ind w:left="371"/>
              <w:rPr>
                <w:rFonts w:ascii="Angsana New" w:hAnsi="Angsana New" w:cs="Angsana New"/>
                <w:sz w:val="28"/>
                <w:szCs w:val="28"/>
                <w:cs/>
              </w:rPr>
            </w:pPr>
            <w:r w:rsidRPr="00032EFD">
              <w:rPr>
                <w:rFonts w:ascii="Angsana New" w:hAnsi="Angsana New" w:cs="Angsana New" w:hint="cs"/>
                <w:b/>
                <w:bCs/>
                <w:sz w:val="28"/>
                <w:szCs w:val="28"/>
                <w:u w:val="single"/>
                <w:lang w:val="en"/>
              </w:rPr>
              <w:t>Short</w:t>
            </w:r>
            <w:r w:rsidRPr="00032EFD">
              <w:rPr>
                <w:rFonts w:ascii="Angsana New" w:hAnsi="Angsana New" w:cs="Angsana New" w:hint="cs"/>
                <w:b/>
                <w:bCs/>
                <w:sz w:val="28"/>
                <w:szCs w:val="28"/>
                <w:u w:val="single"/>
                <w:cs/>
                <w:lang w:val="en"/>
              </w:rPr>
              <w:t>-</w:t>
            </w:r>
            <w:r w:rsidRPr="00032EFD">
              <w:rPr>
                <w:rFonts w:ascii="Angsana New" w:hAnsi="Angsana New" w:cs="Angsana New" w:hint="cs"/>
                <w:b/>
                <w:bCs/>
                <w:sz w:val="28"/>
                <w:szCs w:val="28"/>
                <w:u w:val="single"/>
                <w:lang w:val="en"/>
              </w:rPr>
              <w:t>term loans to related parties</w:t>
            </w:r>
          </w:p>
        </w:tc>
        <w:tc>
          <w:tcPr>
            <w:tcW w:w="1418" w:type="dxa"/>
            <w:shd w:val="clear" w:color="auto" w:fill="auto"/>
            <w:vAlign w:val="bottom"/>
          </w:tcPr>
          <w:p w14:paraId="3CD19B2E"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03B19FD"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0660D66E" w14:textId="77777777" w:rsidR="00B341D6" w:rsidRPr="00032EFD" w:rsidRDefault="00B341D6" w:rsidP="00B341D6">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4C0EF36E"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749DA903"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5F69C110"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77206F15"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r>
      <w:tr w:rsidR="00B341D6" w:rsidRPr="00032EFD" w14:paraId="005B57D9" w14:textId="77777777" w:rsidTr="009E4FC9">
        <w:trPr>
          <w:gridAfter w:val="1"/>
          <w:wAfter w:w="12" w:type="dxa"/>
          <w:trHeight w:val="340"/>
        </w:trPr>
        <w:tc>
          <w:tcPr>
            <w:tcW w:w="3543" w:type="dxa"/>
            <w:shd w:val="clear" w:color="auto" w:fill="auto"/>
            <w:vAlign w:val="bottom"/>
          </w:tcPr>
          <w:p w14:paraId="1DE7581A" w14:textId="37BCE656" w:rsidR="00B341D6" w:rsidRPr="00032EFD" w:rsidRDefault="00B341D6" w:rsidP="00B341D6">
            <w:pPr>
              <w:tabs>
                <w:tab w:val="left" w:pos="426"/>
                <w:tab w:val="left" w:pos="937"/>
              </w:tabs>
              <w:spacing w:line="340" w:lineRule="exact"/>
              <w:ind w:left="371"/>
              <w:rPr>
                <w:rFonts w:ascii="Angsana New" w:hAnsi="Angsana New" w:cs="Angsana New"/>
                <w:sz w:val="28"/>
                <w:szCs w:val="28"/>
              </w:rPr>
            </w:pPr>
            <w:r w:rsidRPr="00032EFD">
              <w:rPr>
                <w:rFonts w:ascii="Angsana New" w:hAnsi="Angsana New" w:cs="Angsana New" w:hint="cs"/>
                <w:sz w:val="28"/>
                <w:szCs w:val="28"/>
                <w:lang w:val="en-GB"/>
              </w:rPr>
              <w:t>Subsidiaries</w:t>
            </w:r>
          </w:p>
        </w:tc>
        <w:tc>
          <w:tcPr>
            <w:tcW w:w="1418" w:type="dxa"/>
            <w:shd w:val="clear" w:color="auto" w:fill="auto"/>
            <w:vAlign w:val="bottom"/>
          </w:tcPr>
          <w:p w14:paraId="4F2B94BE"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5F618CF"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D22AA98"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15F76A8E"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4FBF7B30"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7FE5C3B7"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2C92372C" w14:textId="77777777" w:rsidR="00B341D6" w:rsidRPr="00032EFD" w:rsidRDefault="00B341D6" w:rsidP="00B341D6">
            <w:pPr>
              <w:tabs>
                <w:tab w:val="left" w:pos="426"/>
                <w:tab w:val="left" w:pos="937"/>
              </w:tabs>
              <w:spacing w:line="340" w:lineRule="exact"/>
              <w:jc w:val="right"/>
              <w:rPr>
                <w:rFonts w:ascii="Angsana New" w:hAnsi="Angsana New" w:cs="Angsana New"/>
                <w:sz w:val="28"/>
                <w:szCs w:val="28"/>
              </w:rPr>
            </w:pPr>
          </w:p>
        </w:tc>
      </w:tr>
      <w:tr w:rsidR="00F5015D" w:rsidRPr="00032EFD" w14:paraId="00D93840" w14:textId="77777777" w:rsidTr="009E4FC9">
        <w:trPr>
          <w:gridAfter w:val="1"/>
          <w:wAfter w:w="12" w:type="dxa"/>
          <w:trHeight w:val="340"/>
        </w:trPr>
        <w:tc>
          <w:tcPr>
            <w:tcW w:w="3543" w:type="dxa"/>
            <w:shd w:val="clear" w:color="auto" w:fill="auto"/>
            <w:vAlign w:val="bottom"/>
          </w:tcPr>
          <w:p w14:paraId="4B45D089" w14:textId="7C029685" w:rsidR="00F5015D" w:rsidRPr="00032EFD" w:rsidRDefault="00F5015D" w:rsidP="00F5015D">
            <w:pPr>
              <w:tabs>
                <w:tab w:val="left" w:pos="426"/>
                <w:tab w:val="left" w:pos="937"/>
              </w:tabs>
              <w:spacing w:line="340" w:lineRule="exact"/>
              <w:ind w:left="652"/>
              <w:rPr>
                <w:rFonts w:ascii="Angsana New" w:hAnsi="Angsana New" w:cs="Angsana New"/>
                <w:sz w:val="28"/>
                <w:szCs w:val="28"/>
                <w:cs/>
              </w:rPr>
            </w:pPr>
            <w:r w:rsidRPr="00032EFD">
              <w:rPr>
                <w:rFonts w:ascii="Angsana New" w:hAnsi="Angsana New" w:cs="Angsana New" w:hint="cs"/>
                <w:sz w:val="28"/>
                <w:szCs w:val="28"/>
                <w:lang w:val="en-GB"/>
              </w:rPr>
              <w:t xml:space="preserve">Peak Point </w:t>
            </w:r>
            <w:r w:rsidRPr="00032EFD">
              <w:rPr>
                <w:rFonts w:ascii="Angsana New" w:hAnsi="Angsana New" w:cs="Angsana New" w:hint="cs"/>
                <w:sz w:val="28"/>
                <w:szCs w:val="28"/>
              </w:rPr>
              <w:t>2022</w:t>
            </w:r>
            <w:r w:rsidRPr="00032EFD">
              <w:rPr>
                <w:rFonts w:ascii="Angsana New" w:hAnsi="Angsana New" w:cs="Angsana New" w:hint="cs"/>
                <w:sz w:val="28"/>
                <w:szCs w:val="28"/>
                <w:cs/>
                <w:lang w:val="en-GB"/>
              </w:rPr>
              <w:t xml:space="preserve"> </w:t>
            </w:r>
            <w:r w:rsidRPr="00032EFD">
              <w:rPr>
                <w:rFonts w:ascii="Angsana New" w:hAnsi="Angsana New" w:cs="Angsana New" w:hint="cs"/>
                <w:sz w:val="28"/>
                <w:szCs w:val="28"/>
                <w:lang w:val="en-GB"/>
              </w:rPr>
              <w:t>Co</w:t>
            </w: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 Ltd</w:t>
            </w:r>
            <w:r w:rsidRPr="00032EFD">
              <w:rPr>
                <w:rFonts w:ascii="Angsana New" w:hAnsi="Angsana New" w:cs="Angsana New" w:hint="cs"/>
                <w:sz w:val="28"/>
                <w:szCs w:val="28"/>
                <w:cs/>
                <w:lang w:val="en-GB"/>
              </w:rPr>
              <w:t>.</w:t>
            </w:r>
          </w:p>
        </w:tc>
        <w:tc>
          <w:tcPr>
            <w:tcW w:w="1418" w:type="dxa"/>
            <w:shd w:val="clear" w:color="auto" w:fill="auto"/>
            <w:vAlign w:val="bottom"/>
          </w:tcPr>
          <w:p w14:paraId="505DF428" w14:textId="5020FF12"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1" w:type="dxa"/>
            <w:shd w:val="clear" w:color="auto" w:fill="auto"/>
            <w:vAlign w:val="bottom"/>
          </w:tcPr>
          <w:p w14:paraId="3F6C8955"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41DD63CF"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654AE58C"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0555148A" w14:textId="104ADF99"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40,000</w:t>
            </w:r>
          </w:p>
        </w:tc>
        <w:tc>
          <w:tcPr>
            <w:tcW w:w="134" w:type="dxa"/>
            <w:shd w:val="clear" w:color="auto" w:fill="auto"/>
            <w:vAlign w:val="bottom"/>
          </w:tcPr>
          <w:p w14:paraId="2C019C18"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54CE13C4"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4,000</w:t>
            </w:r>
          </w:p>
        </w:tc>
      </w:tr>
      <w:tr w:rsidR="00F5015D" w:rsidRPr="00032EFD" w14:paraId="6A26B759" w14:textId="77777777" w:rsidTr="009E4FC9">
        <w:trPr>
          <w:gridAfter w:val="1"/>
          <w:wAfter w:w="12" w:type="dxa"/>
          <w:trHeight w:val="340"/>
        </w:trPr>
        <w:tc>
          <w:tcPr>
            <w:tcW w:w="3543" w:type="dxa"/>
            <w:shd w:val="clear" w:color="auto" w:fill="auto"/>
            <w:vAlign w:val="bottom"/>
          </w:tcPr>
          <w:p w14:paraId="284F8DE6" w14:textId="10F81F44" w:rsidR="00F5015D" w:rsidRPr="00032EFD" w:rsidRDefault="00F5015D" w:rsidP="00F5015D">
            <w:pPr>
              <w:tabs>
                <w:tab w:val="left" w:pos="426"/>
                <w:tab w:val="left" w:pos="937"/>
              </w:tabs>
              <w:spacing w:line="340" w:lineRule="exact"/>
              <w:ind w:left="652"/>
              <w:rPr>
                <w:rFonts w:ascii="Angsana New" w:hAnsi="Angsana New" w:cs="Angsana New"/>
                <w:sz w:val="28"/>
                <w:szCs w:val="28"/>
                <w:cs/>
              </w:rPr>
            </w:pPr>
            <w:r w:rsidRPr="00032EFD">
              <w:rPr>
                <w:rFonts w:ascii="Angsana New" w:hAnsi="Angsana New" w:cs="Angsana New" w:hint="cs"/>
                <w:sz w:val="28"/>
                <w:szCs w:val="28"/>
                <w:u w:val="single"/>
              </w:rPr>
              <w:t>Less</w:t>
            </w:r>
            <w:r w:rsidRPr="00032EFD">
              <w:rPr>
                <w:rFonts w:ascii="Angsana New" w:hAnsi="Angsana New" w:cs="Angsana New" w:hint="cs"/>
                <w:sz w:val="28"/>
                <w:szCs w:val="28"/>
              </w:rPr>
              <w:t xml:space="preserve"> Allowance for credit losses</w:t>
            </w:r>
          </w:p>
        </w:tc>
        <w:tc>
          <w:tcPr>
            <w:tcW w:w="1418" w:type="dxa"/>
            <w:tcBorders>
              <w:bottom w:val="single" w:sz="4" w:space="0" w:color="auto"/>
            </w:tcBorders>
            <w:shd w:val="clear" w:color="auto" w:fill="auto"/>
            <w:vAlign w:val="bottom"/>
          </w:tcPr>
          <w:p w14:paraId="0F036F33" w14:textId="1CE62856"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1" w:type="dxa"/>
            <w:shd w:val="clear" w:color="auto" w:fill="auto"/>
            <w:vAlign w:val="bottom"/>
          </w:tcPr>
          <w:p w14:paraId="11CDB0D0"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1B04DD04"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249F9C30"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1A37A256" w14:textId="2370A8B5"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40,000</w:t>
            </w:r>
            <w:r w:rsidRPr="00032EFD">
              <w:rPr>
                <w:rFonts w:asciiTheme="majorBidi" w:hAnsiTheme="majorBidi" w:cs="Angsana New"/>
                <w:sz w:val="28"/>
                <w:szCs w:val="28"/>
                <w:cs/>
              </w:rPr>
              <w:t>)</w:t>
            </w:r>
          </w:p>
        </w:tc>
        <w:tc>
          <w:tcPr>
            <w:tcW w:w="134" w:type="dxa"/>
            <w:shd w:val="clear" w:color="auto" w:fill="auto"/>
            <w:vAlign w:val="bottom"/>
          </w:tcPr>
          <w:p w14:paraId="635B849C"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48FB422E" w14:textId="5EAED4FA"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4,00</w:t>
            </w:r>
            <w:r w:rsidRPr="00032EFD">
              <w:rPr>
                <w:rFonts w:ascii="Angsana New" w:hAnsi="Angsana New" w:cs="Angsana New"/>
                <w:sz w:val="28"/>
                <w:szCs w:val="28"/>
              </w:rPr>
              <w:t>0</w:t>
            </w:r>
            <w:r w:rsidRPr="00032EFD">
              <w:rPr>
                <w:rFonts w:ascii="Angsana New" w:hAnsi="Angsana New" w:cs="Angsana New" w:hint="cs"/>
                <w:sz w:val="28"/>
                <w:szCs w:val="28"/>
                <w:cs/>
              </w:rPr>
              <w:t>)</w:t>
            </w:r>
          </w:p>
        </w:tc>
      </w:tr>
      <w:tr w:rsidR="00F5015D" w:rsidRPr="00032EFD" w14:paraId="7FAC61EA" w14:textId="77777777" w:rsidTr="009E4FC9">
        <w:trPr>
          <w:gridAfter w:val="1"/>
          <w:wAfter w:w="12" w:type="dxa"/>
          <w:trHeight w:val="340"/>
        </w:trPr>
        <w:tc>
          <w:tcPr>
            <w:tcW w:w="3543" w:type="dxa"/>
            <w:shd w:val="clear" w:color="auto" w:fill="auto"/>
            <w:vAlign w:val="bottom"/>
          </w:tcPr>
          <w:p w14:paraId="6A54CCF6" w14:textId="285A45D1" w:rsidR="00F5015D" w:rsidRPr="00032EFD" w:rsidRDefault="00F5015D" w:rsidP="00F5015D">
            <w:pPr>
              <w:tabs>
                <w:tab w:val="left" w:pos="426"/>
                <w:tab w:val="left" w:pos="937"/>
              </w:tabs>
              <w:spacing w:line="340" w:lineRule="exact"/>
              <w:ind w:left="654"/>
              <w:rPr>
                <w:rFonts w:ascii="Angsana New" w:hAnsi="Angsana New" w:cs="Angsana New"/>
                <w:sz w:val="28"/>
                <w:szCs w:val="28"/>
                <w:cs/>
              </w:rPr>
            </w:pPr>
            <w:r w:rsidRPr="00032EFD">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5247EE54" w14:textId="44A63A11"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1" w:type="dxa"/>
            <w:shd w:val="clear" w:color="auto" w:fill="auto"/>
            <w:vAlign w:val="bottom"/>
          </w:tcPr>
          <w:p w14:paraId="2C8EFB1C"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04443EE9"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492E2D09"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0B829B8C" w14:textId="3404DD1B"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34" w:type="dxa"/>
            <w:shd w:val="clear" w:color="auto" w:fill="auto"/>
            <w:vAlign w:val="bottom"/>
          </w:tcPr>
          <w:p w14:paraId="2C960534"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1" w:type="dxa"/>
            <w:tcBorders>
              <w:top w:val="single" w:sz="4" w:space="0" w:color="auto"/>
              <w:bottom w:val="double" w:sz="4" w:space="0" w:color="auto"/>
            </w:tcBorders>
            <w:shd w:val="clear" w:color="auto" w:fill="auto"/>
            <w:vAlign w:val="bottom"/>
          </w:tcPr>
          <w:p w14:paraId="12527057"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r>
    </w:tbl>
    <w:p w14:paraId="648BF332" w14:textId="5A1DE139" w:rsidR="00045261" w:rsidRPr="00032EFD" w:rsidRDefault="00045261" w:rsidP="00045261">
      <w:pPr>
        <w:pStyle w:val="BlockText"/>
        <w:spacing w:before="120" w:after="120"/>
        <w:ind w:left="851" w:right="0" w:firstLine="0"/>
        <w:jc w:val="thaiDistribute"/>
        <w:rPr>
          <w:rFonts w:asciiTheme="majorBidi" w:hAnsiTheme="majorBidi" w:cstheme="majorBidi"/>
        </w:rPr>
      </w:pPr>
      <w:r w:rsidRPr="00032EFD">
        <w:rPr>
          <w:rFonts w:asciiTheme="majorBidi" w:hAnsiTheme="majorBidi" w:cstheme="majorBidi"/>
        </w:rPr>
        <w:t>Changes in short</w:t>
      </w:r>
      <w:r w:rsidRPr="00032EFD">
        <w:rPr>
          <w:rFonts w:asciiTheme="majorBidi" w:hAnsiTheme="majorBidi" w:cs="Angsana New"/>
          <w:cs/>
        </w:rPr>
        <w:t>-</w:t>
      </w:r>
      <w:r w:rsidRPr="00032EFD">
        <w:rPr>
          <w:rFonts w:asciiTheme="majorBidi" w:hAnsiTheme="majorBidi" w:cstheme="majorBidi"/>
        </w:rPr>
        <w:t>term loans to related company for the years ended December 31, 2023 and 2022 were as follows</w:t>
      </w:r>
      <w:r w:rsidRPr="00032EFD">
        <w:rPr>
          <w:rFonts w:asciiTheme="majorBidi" w:hAnsiTheme="majorBidi" w:cs="Angsana New"/>
          <w:cs/>
        </w:rPr>
        <w:t>:</w:t>
      </w:r>
    </w:p>
    <w:tbl>
      <w:tblPr>
        <w:tblW w:w="9213" w:type="dxa"/>
        <w:tblInd w:w="426" w:type="dxa"/>
        <w:tblLayout w:type="fixed"/>
        <w:tblCellMar>
          <w:left w:w="57" w:type="dxa"/>
          <w:right w:w="57" w:type="dxa"/>
        </w:tblCellMar>
        <w:tblLook w:val="0000" w:firstRow="0" w:lastRow="0" w:firstColumn="0" w:lastColumn="0" w:noHBand="0" w:noVBand="0"/>
      </w:tblPr>
      <w:tblGrid>
        <w:gridCol w:w="3402"/>
        <w:gridCol w:w="1420"/>
        <w:gridCol w:w="141"/>
        <w:gridCol w:w="1278"/>
        <w:gridCol w:w="142"/>
        <w:gridCol w:w="1284"/>
        <w:gridCol w:w="134"/>
        <w:gridCol w:w="1412"/>
      </w:tblGrid>
      <w:tr w:rsidR="00045261" w:rsidRPr="00032EFD" w14:paraId="2278EB77" w14:textId="77777777" w:rsidTr="009E4FC9">
        <w:trPr>
          <w:trHeight w:val="340"/>
        </w:trPr>
        <w:tc>
          <w:tcPr>
            <w:tcW w:w="3402" w:type="dxa"/>
            <w:shd w:val="clear" w:color="auto" w:fill="auto"/>
            <w:vAlign w:val="bottom"/>
          </w:tcPr>
          <w:p w14:paraId="591FBBA2" w14:textId="77777777" w:rsidR="00045261" w:rsidRPr="00032EFD" w:rsidRDefault="00045261" w:rsidP="008031B2">
            <w:pPr>
              <w:tabs>
                <w:tab w:val="left" w:pos="426"/>
                <w:tab w:val="left" w:pos="937"/>
              </w:tabs>
              <w:spacing w:line="340" w:lineRule="exact"/>
              <w:ind w:left="371"/>
              <w:rPr>
                <w:rFonts w:ascii="Angsana New" w:hAnsi="Angsana New" w:cs="Angsana New"/>
                <w:b/>
                <w:bCs/>
                <w:sz w:val="28"/>
                <w:szCs w:val="28"/>
                <w:u w:val="single"/>
                <w:lang w:val="en"/>
              </w:rPr>
            </w:pPr>
          </w:p>
        </w:tc>
        <w:tc>
          <w:tcPr>
            <w:tcW w:w="5811" w:type="dxa"/>
            <w:gridSpan w:val="7"/>
            <w:tcBorders>
              <w:bottom w:val="single" w:sz="4" w:space="0" w:color="auto"/>
            </w:tcBorders>
            <w:shd w:val="clear" w:color="auto" w:fill="auto"/>
            <w:vAlign w:val="bottom"/>
          </w:tcPr>
          <w:p w14:paraId="41D1A377" w14:textId="69FDFEF3" w:rsidR="00045261" w:rsidRPr="00032EFD" w:rsidRDefault="00045261" w:rsidP="00045261">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045261" w:rsidRPr="00032EFD" w14:paraId="53D8DDB2" w14:textId="77777777" w:rsidTr="009E4FC9">
        <w:trPr>
          <w:trHeight w:val="340"/>
        </w:trPr>
        <w:tc>
          <w:tcPr>
            <w:tcW w:w="3402" w:type="dxa"/>
            <w:shd w:val="clear" w:color="auto" w:fill="auto"/>
            <w:vAlign w:val="bottom"/>
          </w:tcPr>
          <w:p w14:paraId="13EE08E7" w14:textId="77777777" w:rsidR="00045261" w:rsidRPr="00032EFD" w:rsidRDefault="00045261" w:rsidP="008031B2">
            <w:pPr>
              <w:tabs>
                <w:tab w:val="left" w:pos="426"/>
                <w:tab w:val="left" w:pos="937"/>
              </w:tabs>
              <w:spacing w:line="340" w:lineRule="exact"/>
              <w:ind w:left="371"/>
              <w:rPr>
                <w:rFonts w:ascii="Angsana New" w:hAnsi="Angsana New" w:cs="Angsana New"/>
                <w:b/>
                <w:bCs/>
                <w:sz w:val="28"/>
                <w:szCs w:val="28"/>
                <w:u w:val="single"/>
                <w:lang w:val="en"/>
              </w:rPr>
            </w:pPr>
          </w:p>
        </w:tc>
        <w:tc>
          <w:tcPr>
            <w:tcW w:w="5811" w:type="dxa"/>
            <w:gridSpan w:val="7"/>
            <w:tcBorders>
              <w:top w:val="single" w:sz="4" w:space="0" w:color="auto"/>
              <w:bottom w:val="single" w:sz="4" w:space="0" w:color="auto"/>
            </w:tcBorders>
            <w:shd w:val="clear" w:color="auto" w:fill="auto"/>
            <w:vAlign w:val="bottom"/>
          </w:tcPr>
          <w:p w14:paraId="22954731" w14:textId="463770BB" w:rsidR="00045261" w:rsidRPr="00032EFD" w:rsidRDefault="00045261" w:rsidP="00045261">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hint="cs"/>
                <w:sz w:val="28"/>
                <w:szCs w:val="28"/>
              </w:rPr>
              <w:t>Separate financial statements</w:t>
            </w:r>
          </w:p>
        </w:tc>
      </w:tr>
      <w:tr w:rsidR="00045261" w:rsidRPr="00032EFD" w14:paraId="202440BF" w14:textId="77777777" w:rsidTr="009E4FC9">
        <w:trPr>
          <w:trHeight w:val="340"/>
        </w:trPr>
        <w:tc>
          <w:tcPr>
            <w:tcW w:w="3402" w:type="dxa"/>
            <w:shd w:val="clear" w:color="auto" w:fill="auto"/>
            <w:vAlign w:val="bottom"/>
          </w:tcPr>
          <w:p w14:paraId="0E57713B" w14:textId="77777777" w:rsidR="00045261" w:rsidRPr="00032EFD" w:rsidRDefault="00045261" w:rsidP="008031B2">
            <w:pPr>
              <w:tabs>
                <w:tab w:val="left" w:pos="426"/>
                <w:tab w:val="left" w:pos="937"/>
              </w:tabs>
              <w:spacing w:line="340" w:lineRule="exact"/>
              <w:ind w:left="371"/>
              <w:rPr>
                <w:rFonts w:ascii="Angsana New" w:hAnsi="Angsana New" w:cs="Angsana New"/>
                <w:b/>
                <w:bCs/>
                <w:sz w:val="28"/>
                <w:szCs w:val="28"/>
                <w:u w:val="single"/>
                <w:lang w:val="en"/>
              </w:rPr>
            </w:pPr>
          </w:p>
        </w:tc>
        <w:tc>
          <w:tcPr>
            <w:tcW w:w="1420" w:type="dxa"/>
            <w:vMerge w:val="restart"/>
            <w:tcBorders>
              <w:top w:val="single" w:sz="4" w:space="0" w:color="auto"/>
              <w:bottom w:val="single" w:sz="4" w:space="0" w:color="auto"/>
            </w:tcBorders>
            <w:shd w:val="clear" w:color="auto" w:fill="auto"/>
            <w:vAlign w:val="bottom"/>
          </w:tcPr>
          <w:p w14:paraId="4B9F8A1F" w14:textId="3FC58C87" w:rsidR="00045261" w:rsidRPr="00032EFD" w:rsidRDefault="00045261" w:rsidP="00045261">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sz w:val="28"/>
                <w:szCs w:val="28"/>
              </w:rPr>
              <w:t>As at December 31, 2022</w:t>
            </w:r>
          </w:p>
        </w:tc>
        <w:tc>
          <w:tcPr>
            <w:tcW w:w="141" w:type="dxa"/>
            <w:shd w:val="clear" w:color="auto" w:fill="auto"/>
            <w:vAlign w:val="bottom"/>
          </w:tcPr>
          <w:p w14:paraId="4282AF1D" w14:textId="77777777" w:rsidR="00045261" w:rsidRPr="00032EFD" w:rsidRDefault="00045261" w:rsidP="00045261">
            <w:pPr>
              <w:tabs>
                <w:tab w:val="left" w:pos="426"/>
                <w:tab w:val="left" w:pos="937"/>
              </w:tabs>
              <w:spacing w:line="340" w:lineRule="exact"/>
              <w:jc w:val="center"/>
              <w:rPr>
                <w:rFonts w:ascii="Angsana New" w:hAnsi="Angsana New" w:cs="Angsana New"/>
                <w:sz w:val="28"/>
                <w:szCs w:val="28"/>
              </w:rPr>
            </w:pPr>
          </w:p>
        </w:tc>
        <w:tc>
          <w:tcPr>
            <w:tcW w:w="2704" w:type="dxa"/>
            <w:gridSpan w:val="3"/>
            <w:tcBorders>
              <w:top w:val="single" w:sz="4" w:space="0" w:color="auto"/>
              <w:bottom w:val="single" w:sz="4" w:space="0" w:color="auto"/>
            </w:tcBorders>
            <w:shd w:val="clear" w:color="auto" w:fill="auto"/>
            <w:vAlign w:val="bottom"/>
          </w:tcPr>
          <w:p w14:paraId="19C34707" w14:textId="485BDC87" w:rsidR="00045261" w:rsidRPr="00032EFD" w:rsidRDefault="00045261" w:rsidP="00045261">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sz w:val="28"/>
                <w:szCs w:val="28"/>
              </w:rPr>
              <w:t>During the year</w:t>
            </w:r>
          </w:p>
        </w:tc>
        <w:tc>
          <w:tcPr>
            <w:tcW w:w="134" w:type="dxa"/>
            <w:tcBorders>
              <w:top w:val="single" w:sz="4" w:space="0" w:color="auto"/>
            </w:tcBorders>
            <w:shd w:val="clear" w:color="auto" w:fill="auto"/>
            <w:vAlign w:val="bottom"/>
          </w:tcPr>
          <w:p w14:paraId="73889CEC" w14:textId="77777777" w:rsidR="00045261" w:rsidRPr="00032EFD" w:rsidRDefault="00045261" w:rsidP="00045261">
            <w:pPr>
              <w:tabs>
                <w:tab w:val="left" w:pos="426"/>
                <w:tab w:val="left" w:pos="937"/>
              </w:tabs>
              <w:spacing w:line="340" w:lineRule="exact"/>
              <w:jc w:val="center"/>
              <w:rPr>
                <w:rFonts w:ascii="Angsana New" w:hAnsi="Angsana New" w:cs="Angsana New"/>
                <w:sz w:val="28"/>
                <w:szCs w:val="28"/>
              </w:rPr>
            </w:pPr>
          </w:p>
        </w:tc>
        <w:tc>
          <w:tcPr>
            <w:tcW w:w="1412" w:type="dxa"/>
            <w:vMerge w:val="restart"/>
            <w:tcBorders>
              <w:top w:val="single" w:sz="4" w:space="0" w:color="auto"/>
              <w:bottom w:val="single" w:sz="4" w:space="0" w:color="auto"/>
            </w:tcBorders>
            <w:shd w:val="clear" w:color="auto" w:fill="auto"/>
            <w:vAlign w:val="bottom"/>
          </w:tcPr>
          <w:p w14:paraId="5AF91194" w14:textId="5FCCD691" w:rsidR="00045261" w:rsidRPr="00032EFD" w:rsidRDefault="00045261" w:rsidP="00045261">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sz w:val="28"/>
                <w:szCs w:val="28"/>
              </w:rPr>
              <w:t>As at December 31, 2023</w:t>
            </w:r>
          </w:p>
        </w:tc>
      </w:tr>
      <w:tr w:rsidR="00045261" w:rsidRPr="00032EFD" w14:paraId="06AD3C94" w14:textId="77777777" w:rsidTr="009E4FC9">
        <w:trPr>
          <w:trHeight w:val="340"/>
        </w:trPr>
        <w:tc>
          <w:tcPr>
            <w:tcW w:w="3402" w:type="dxa"/>
            <w:shd w:val="clear" w:color="auto" w:fill="auto"/>
            <w:vAlign w:val="bottom"/>
          </w:tcPr>
          <w:p w14:paraId="16054BC9" w14:textId="77777777" w:rsidR="00045261" w:rsidRPr="00032EFD" w:rsidRDefault="00045261" w:rsidP="008031B2">
            <w:pPr>
              <w:tabs>
                <w:tab w:val="left" w:pos="426"/>
                <w:tab w:val="left" w:pos="937"/>
              </w:tabs>
              <w:spacing w:line="340" w:lineRule="exact"/>
              <w:ind w:left="371"/>
              <w:rPr>
                <w:rFonts w:ascii="Angsana New" w:hAnsi="Angsana New" w:cs="Angsana New"/>
                <w:b/>
                <w:bCs/>
                <w:sz w:val="28"/>
                <w:szCs w:val="28"/>
                <w:u w:val="single"/>
                <w:lang w:val="en"/>
              </w:rPr>
            </w:pPr>
          </w:p>
        </w:tc>
        <w:tc>
          <w:tcPr>
            <w:tcW w:w="1420" w:type="dxa"/>
            <w:vMerge/>
            <w:tcBorders>
              <w:top w:val="single" w:sz="4" w:space="0" w:color="auto"/>
              <w:bottom w:val="single" w:sz="4" w:space="0" w:color="auto"/>
            </w:tcBorders>
            <w:shd w:val="clear" w:color="auto" w:fill="auto"/>
            <w:vAlign w:val="bottom"/>
          </w:tcPr>
          <w:p w14:paraId="6439085A" w14:textId="77777777" w:rsidR="00045261" w:rsidRPr="00032EFD" w:rsidRDefault="00045261" w:rsidP="008031B2">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7B025695" w14:textId="77777777" w:rsidR="00045261" w:rsidRPr="00032EFD" w:rsidRDefault="00045261" w:rsidP="008031B2">
            <w:pPr>
              <w:tabs>
                <w:tab w:val="left" w:pos="426"/>
                <w:tab w:val="left" w:pos="937"/>
              </w:tabs>
              <w:spacing w:line="340" w:lineRule="exact"/>
              <w:jc w:val="right"/>
              <w:rPr>
                <w:rFonts w:ascii="Angsana New" w:hAnsi="Angsana New" w:cs="Angsana New"/>
                <w:sz w:val="28"/>
                <w:szCs w:val="28"/>
              </w:rPr>
            </w:pPr>
          </w:p>
        </w:tc>
        <w:tc>
          <w:tcPr>
            <w:tcW w:w="1278" w:type="dxa"/>
            <w:tcBorders>
              <w:top w:val="single" w:sz="4" w:space="0" w:color="auto"/>
              <w:bottom w:val="single" w:sz="4" w:space="0" w:color="auto"/>
            </w:tcBorders>
            <w:shd w:val="clear" w:color="auto" w:fill="auto"/>
            <w:vAlign w:val="bottom"/>
          </w:tcPr>
          <w:p w14:paraId="23C095EE" w14:textId="3E642107" w:rsidR="00045261" w:rsidRPr="00032EFD" w:rsidRDefault="00045261" w:rsidP="00045261">
            <w:pPr>
              <w:tabs>
                <w:tab w:val="left" w:pos="426"/>
              </w:tabs>
              <w:spacing w:line="340" w:lineRule="exact"/>
              <w:jc w:val="center"/>
              <w:rPr>
                <w:rFonts w:ascii="Angsana New" w:hAnsi="Angsana New" w:cs="Angsana New"/>
                <w:sz w:val="28"/>
                <w:szCs w:val="28"/>
              </w:rPr>
            </w:pPr>
            <w:r w:rsidRPr="00032EFD">
              <w:rPr>
                <w:rFonts w:ascii="Angsana New" w:hAnsi="Angsana New" w:cs="Angsana New"/>
                <w:sz w:val="28"/>
                <w:szCs w:val="28"/>
              </w:rPr>
              <w:t>Increase</w:t>
            </w:r>
          </w:p>
        </w:tc>
        <w:tc>
          <w:tcPr>
            <w:tcW w:w="142" w:type="dxa"/>
            <w:shd w:val="clear" w:color="auto" w:fill="auto"/>
            <w:vAlign w:val="bottom"/>
          </w:tcPr>
          <w:p w14:paraId="2E44926B" w14:textId="77777777" w:rsidR="00045261" w:rsidRPr="00032EFD" w:rsidRDefault="00045261" w:rsidP="00045261">
            <w:pPr>
              <w:tabs>
                <w:tab w:val="left" w:pos="426"/>
                <w:tab w:val="left" w:pos="937"/>
              </w:tabs>
              <w:spacing w:line="340" w:lineRule="exact"/>
              <w:jc w:val="center"/>
              <w:rPr>
                <w:rFonts w:ascii="Angsana New" w:hAnsi="Angsana New" w:cs="Angsana New"/>
                <w:sz w:val="28"/>
                <w:szCs w:val="28"/>
              </w:rPr>
            </w:pPr>
          </w:p>
        </w:tc>
        <w:tc>
          <w:tcPr>
            <w:tcW w:w="1284" w:type="dxa"/>
            <w:tcBorders>
              <w:top w:val="single" w:sz="4" w:space="0" w:color="auto"/>
              <w:bottom w:val="single" w:sz="4" w:space="0" w:color="auto"/>
            </w:tcBorders>
            <w:shd w:val="clear" w:color="auto" w:fill="auto"/>
            <w:vAlign w:val="bottom"/>
          </w:tcPr>
          <w:p w14:paraId="17B1ED3D" w14:textId="5C3DCAB7" w:rsidR="00045261" w:rsidRPr="00032EFD" w:rsidRDefault="00045261" w:rsidP="00045261">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sz w:val="28"/>
                <w:szCs w:val="28"/>
              </w:rPr>
              <w:t>Decrease</w:t>
            </w:r>
          </w:p>
        </w:tc>
        <w:tc>
          <w:tcPr>
            <w:tcW w:w="134" w:type="dxa"/>
            <w:shd w:val="clear" w:color="auto" w:fill="auto"/>
            <w:vAlign w:val="bottom"/>
          </w:tcPr>
          <w:p w14:paraId="1FE6F2E3" w14:textId="77777777" w:rsidR="00045261" w:rsidRPr="00032EFD" w:rsidRDefault="00045261" w:rsidP="008031B2">
            <w:pPr>
              <w:tabs>
                <w:tab w:val="left" w:pos="426"/>
                <w:tab w:val="left" w:pos="937"/>
              </w:tabs>
              <w:spacing w:line="340" w:lineRule="exact"/>
              <w:jc w:val="right"/>
              <w:rPr>
                <w:rFonts w:ascii="Angsana New" w:hAnsi="Angsana New" w:cs="Angsana New"/>
                <w:sz w:val="28"/>
                <w:szCs w:val="28"/>
              </w:rPr>
            </w:pPr>
          </w:p>
        </w:tc>
        <w:tc>
          <w:tcPr>
            <w:tcW w:w="1412" w:type="dxa"/>
            <w:vMerge/>
            <w:tcBorders>
              <w:bottom w:val="single" w:sz="4" w:space="0" w:color="auto"/>
            </w:tcBorders>
            <w:shd w:val="clear" w:color="auto" w:fill="auto"/>
            <w:vAlign w:val="bottom"/>
          </w:tcPr>
          <w:p w14:paraId="7A00AB01" w14:textId="77777777" w:rsidR="00045261" w:rsidRPr="00032EFD" w:rsidRDefault="00045261" w:rsidP="008031B2">
            <w:pPr>
              <w:tabs>
                <w:tab w:val="left" w:pos="426"/>
                <w:tab w:val="left" w:pos="937"/>
              </w:tabs>
              <w:spacing w:line="340" w:lineRule="exact"/>
              <w:jc w:val="right"/>
              <w:rPr>
                <w:rFonts w:ascii="Angsana New" w:hAnsi="Angsana New" w:cs="Angsana New"/>
                <w:sz w:val="28"/>
                <w:szCs w:val="28"/>
              </w:rPr>
            </w:pPr>
          </w:p>
        </w:tc>
      </w:tr>
      <w:tr w:rsidR="00045261" w:rsidRPr="00032EFD" w14:paraId="1803CA84" w14:textId="77777777" w:rsidTr="009E4FC9">
        <w:trPr>
          <w:trHeight w:val="340"/>
        </w:trPr>
        <w:tc>
          <w:tcPr>
            <w:tcW w:w="3402" w:type="dxa"/>
            <w:shd w:val="clear" w:color="auto" w:fill="auto"/>
            <w:vAlign w:val="bottom"/>
          </w:tcPr>
          <w:p w14:paraId="7F2B1A11" w14:textId="000FBBD5" w:rsidR="00045261" w:rsidRPr="00032EFD" w:rsidRDefault="00045261" w:rsidP="00045261">
            <w:pPr>
              <w:pStyle w:val="BodyTextIndent3"/>
              <w:tabs>
                <w:tab w:val="left" w:pos="900"/>
              </w:tabs>
              <w:spacing w:after="0" w:line="340" w:lineRule="exact"/>
              <w:ind w:left="806" w:hanging="380"/>
              <w:jc w:val="thaiDistribute"/>
              <w:rPr>
                <w:rFonts w:ascii="Angsana New" w:hAnsi="Angsana New" w:cs="Angsana New"/>
                <w:b/>
                <w:bCs/>
                <w:sz w:val="28"/>
                <w:szCs w:val="28"/>
                <w:u w:val="single"/>
              </w:rPr>
            </w:pPr>
            <w:r w:rsidRPr="00032EFD">
              <w:rPr>
                <w:rFonts w:ascii="Angsana New" w:hAnsi="Angsana New" w:cs="Angsana New"/>
                <w:b/>
                <w:bCs/>
                <w:sz w:val="28"/>
                <w:szCs w:val="28"/>
                <w:u w:val="single"/>
              </w:rPr>
              <w:t>Short</w:t>
            </w:r>
            <w:r w:rsidRPr="00032EFD">
              <w:rPr>
                <w:rFonts w:ascii="Angsana New" w:hAnsi="Angsana New" w:cs="Angsana New"/>
                <w:b/>
                <w:bCs/>
                <w:sz w:val="28"/>
                <w:szCs w:val="28"/>
                <w:u w:val="single"/>
                <w:cs/>
              </w:rPr>
              <w:t>-</w:t>
            </w:r>
            <w:r w:rsidRPr="00032EFD">
              <w:rPr>
                <w:rFonts w:ascii="Angsana New" w:hAnsi="Angsana New" w:cs="Angsana New"/>
                <w:b/>
                <w:bCs/>
                <w:sz w:val="28"/>
                <w:szCs w:val="28"/>
                <w:u w:val="single"/>
              </w:rPr>
              <w:t>term loans to related party</w:t>
            </w:r>
          </w:p>
        </w:tc>
        <w:tc>
          <w:tcPr>
            <w:tcW w:w="1420" w:type="dxa"/>
            <w:tcBorders>
              <w:top w:val="single" w:sz="4" w:space="0" w:color="auto"/>
            </w:tcBorders>
            <w:shd w:val="clear" w:color="auto" w:fill="auto"/>
            <w:vAlign w:val="bottom"/>
          </w:tcPr>
          <w:p w14:paraId="3393F0BE" w14:textId="77777777" w:rsidR="00045261" w:rsidRPr="00032EFD" w:rsidRDefault="00045261" w:rsidP="008031B2">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4D877886" w14:textId="77777777" w:rsidR="00045261" w:rsidRPr="00032EFD" w:rsidRDefault="00045261" w:rsidP="008031B2">
            <w:pPr>
              <w:tabs>
                <w:tab w:val="left" w:pos="426"/>
                <w:tab w:val="left" w:pos="937"/>
              </w:tabs>
              <w:spacing w:line="340" w:lineRule="exact"/>
              <w:jc w:val="right"/>
              <w:rPr>
                <w:rFonts w:ascii="Angsana New" w:hAnsi="Angsana New" w:cs="Angsana New"/>
                <w:sz w:val="28"/>
                <w:szCs w:val="28"/>
              </w:rPr>
            </w:pPr>
          </w:p>
        </w:tc>
        <w:tc>
          <w:tcPr>
            <w:tcW w:w="1278" w:type="dxa"/>
            <w:tcBorders>
              <w:top w:val="single" w:sz="4" w:space="0" w:color="auto"/>
            </w:tcBorders>
            <w:shd w:val="clear" w:color="auto" w:fill="auto"/>
            <w:vAlign w:val="bottom"/>
          </w:tcPr>
          <w:p w14:paraId="61277BCD" w14:textId="77777777" w:rsidR="00045261" w:rsidRPr="00032EFD" w:rsidRDefault="00045261" w:rsidP="008031B2">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42C5607B" w14:textId="77777777" w:rsidR="00045261" w:rsidRPr="00032EFD" w:rsidRDefault="00045261" w:rsidP="008031B2">
            <w:pPr>
              <w:tabs>
                <w:tab w:val="left" w:pos="426"/>
                <w:tab w:val="left" w:pos="937"/>
              </w:tabs>
              <w:spacing w:line="340" w:lineRule="exact"/>
              <w:jc w:val="right"/>
              <w:rPr>
                <w:rFonts w:ascii="Angsana New" w:hAnsi="Angsana New" w:cs="Angsana New"/>
                <w:sz w:val="28"/>
                <w:szCs w:val="28"/>
              </w:rPr>
            </w:pPr>
          </w:p>
        </w:tc>
        <w:tc>
          <w:tcPr>
            <w:tcW w:w="1284" w:type="dxa"/>
            <w:tcBorders>
              <w:top w:val="single" w:sz="4" w:space="0" w:color="auto"/>
            </w:tcBorders>
            <w:shd w:val="clear" w:color="auto" w:fill="auto"/>
            <w:vAlign w:val="bottom"/>
          </w:tcPr>
          <w:p w14:paraId="291335F0" w14:textId="77777777" w:rsidR="00045261" w:rsidRPr="00032EFD" w:rsidRDefault="00045261" w:rsidP="008031B2">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6108F733" w14:textId="77777777" w:rsidR="00045261" w:rsidRPr="00032EFD" w:rsidRDefault="00045261" w:rsidP="008031B2">
            <w:pPr>
              <w:tabs>
                <w:tab w:val="left" w:pos="426"/>
                <w:tab w:val="left" w:pos="937"/>
              </w:tabs>
              <w:spacing w:line="340" w:lineRule="exact"/>
              <w:jc w:val="right"/>
              <w:rPr>
                <w:rFonts w:ascii="Angsana New" w:hAnsi="Angsana New" w:cs="Angsana New"/>
                <w:sz w:val="28"/>
                <w:szCs w:val="28"/>
              </w:rPr>
            </w:pPr>
          </w:p>
        </w:tc>
        <w:tc>
          <w:tcPr>
            <w:tcW w:w="1412" w:type="dxa"/>
            <w:tcBorders>
              <w:top w:val="single" w:sz="4" w:space="0" w:color="auto"/>
            </w:tcBorders>
            <w:shd w:val="clear" w:color="auto" w:fill="auto"/>
            <w:vAlign w:val="bottom"/>
          </w:tcPr>
          <w:p w14:paraId="30005684" w14:textId="77777777" w:rsidR="00045261" w:rsidRPr="00032EFD" w:rsidRDefault="00045261" w:rsidP="008031B2">
            <w:pPr>
              <w:tabs>
                <w:tab w:val="left" w:pos="426"/>
                <w:tab w:val="left" w:pos="937"/>
              </w:tabs>
              <w:spacing w:line="340" w:lineRule="exact"/>
              <w:jc w:val="right"/>
              <w:rPr>
                <w:rFonts w:ascii="Angsana New" w:hAnsi="Angsana New" w:cs="Angsana New"/>
                <w:sz w:val="28"/>
                <w:szCs w:val="28"/>
              </w:rPr>
            </w:pPr>
          </w:p>
        </w:tc>
      </w:tr>
      <w:tr w:rsidR="00045261" w:rsidRPr="00032EFD" w14:paraId="55AC21C1" w14:textId="77777777" w:rsidTr="009E4FC9">
        <w:trPr>
          <w:trHeight w:val="340"/>
        </w:trPr>
        <w:tc>
          <w:tcPr>
            <w:tcW w:w="3402" w:type="dxa"/>
            <w:shd w:val="clear" w:color="auto" w:fill="auto"/>
            <w:vAlign w:val="bottom"/>
          </w:tcPr>
          <w:p w14:paraId="6065CFBD" w14:textId="1DDA8348" w:rsidR="00045261" w:rsidRPr="00032EFD" w:rsidRDefault="00045261" w:rsidP="00045261">
            <w:pPr>
              <w:tabs>
                <w:tab w:val="left" w:pos="426"/>
                <w:tab w:val="left" w:pos="937"/>
              </w:tabs>
              <w:spacing w:line="340" w:lineRule="exact"/>
              <w:ind w:left="377"/>
              <w:rPr>
                <w:rFonts w:ascii="Angsana New" w:hAnsi="Angsana New" w:cs="Angsana New"/>
                <w:b/>
                <w:bCs/>
                <w:sz w:val="28"/>
                <w:szCs w:val="28"/>
                <w:u w:val="single"/>
                <w:lang w:val="en"/>
              </w:rPr>
            </w:pPr>
            <w:r w:rsidRPr="00032EFD">
              <w:rPr>
                <w:rFonts w:ascii="Angsana New" w:hAnsi="Angsana New" w:cs="Angsana New" w:hint="cs"/>
                <w:sz w:val="28"/>
                <w:szCs w:val="28"/>
                <w:lang w:val="en-GB"/>
              </w:rPr>
              <w:t>Subsidiaries</w:t>
            </w:r>
          </w:p>
        </w:tc>
        <w:tc>
          <w:tcPr>
            <w:tcW w:w="1420" w:type="dxa"/>
            <w:shd w:val="clear" w:color="auto" w:fill="auto"/>
            <w:vAlign w:val="bottom"/>
          </w:tcPr>
          <w:p w14:paraId="3CDF6A70" w14:textId="77777777" w:rsidR="00045261" w:rsidRPr="00032EFD" w:rsidRDefault="00045261" w:rsidP="00045261">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203304A" w14:textId="77777777" w:rsidR="00045261" w:rsidRPr="00032EFD" w:rsidRDefault="00045261" w:rsidP="00045261">
            <w:pPr>
              <w:tabs>
                <w:tab w:val="left" w:pos="426"/>
                <w:tab w:val="left" w:pos="937"/>
              </w:tabs>
              <w:spacing w:line="340" w:lineRule="exact"/>
              <w:jc w:val="right"/>
              <w:rPr>
                <w:rFonts w:ascii="Angsana New" w:hAnsi="Angsana New" w:cs="Angsana New"/>
                <w:sz w:val="28"/>
                <w:szCs w:val="28"/>
              </w:rPr>
            </w:pPr>
          </w:p>
        </w:tc>
        <w:tc>
          <w:tcPr>
            <w:tcW w:w="1278" w:type="dxa"/>
            <w:shd w:val="clear" w:color="auto" w:fill="auto"/>
            <w:vAlign w:val="bottom"/>
          </w:tcPr>
          <w:p w14:paraId="2F606C69" w14:textId="77777777" w:rsidR="00045261" w:rsidRPr="00032EFD" w:rsidRDefault="00045261" w:rsidP="00045261">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212BD6B5" w14:textId="77777777" w:rsidR="00045261" w:rsidRPr="00032EFD" w:rsidRDefault="00045261" w:rsidP="00045261">
            <w:pPr>
              <w:tabs>
                <w:tab w:val="left" w:pos="426"/>
                <w:tab w:val="left" w:pos="937"/>
              </w:tabs>
              <w:spacing w:line="340" w:lineRule="exact"/>
              <w:jc w:val="right"/>
              <w:rPr>
                <w:rFonts w:ascii="Angsana New" w:hAnsi="Angsana New" w:cs="Angsana New"/>
                <w:sz w:val="28"/>
                <w:szCs w:val="28"/>
              </w:rPr>
            </w:pPr>
          </w:p>
        </w:tc>
        <w:tc>
          <w:tcPr>
            <w:tcW w:w="1284" w:type="dxa"/>
            <w:shd w:val="clear" w:color="auto" w:fill="auto"/>
            <w:vAlign w:val="bottom"/>
          </w:tcPr>
          <w:p w14:paraId="29D89A13" w14:textId="77777777" w:rsidR="00045261" w:rsidRPr="00032EFD" w:rsidRDefault="00045261" w:rsidP="00045261">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759B86D8" w14:textId="77777777" w:rsidR="00045261" w:rsidRPr="00032EFD" w:rsidRDefault="00045261" w:rsidP="00045261">
            <w:pPr>
              <w:tabs>
                <w:tab w:val="left" w:pos="426"/>
                <w:tab w:val="left" w:pos="937"/>
              </w:tabs>
              <w:spacing w:line="340" w:lineRule="exact"/>
              <w:jc w:val="right"/>
              <w:rPr>
                <w:rFonts w:ascii="Angsana New" w:hAnsi="Angsana New" w:cs="Angsana New"/>
                <w:sz w:val="28"/>
                <w:szCs w:val="28"/>
              </w:rPr>
            </w:pPr>
          </w:p>
        </w:tc>
        <w:tc>
          <w:tcPr>
            <w:tcW w:w="1412" w:type="dxa"/>
            <w:shd w:val="clear" w:color="auto" w:fill="auto"/>
            <w:vAlign w:val="bottom"/>
          </w:tcPr>
          <w:p w14:paraId="6A90F24B" w14:textId="77777777" w:rsidR="00045261" w:rsidRPr="00032EFD" w:rsidRDefault="00045261" w:rsidP="00045261">
            <w:pPr>
              <w:tabs>
                <w:tab w:val="left" w:pos="426"/>
                <w:tab w:val="left" w:pos="937"/>
              </w:tabs>
              <w:spacing w:line="340" w:lineRule="exact"/>
              <w:jc w:val="right"/>
              <w:rPr>
                <w:rFonts w:ascii="Angsana New" w:hAnsi="Angsana New" w:cs="Angsana New"/>
                <w:sz w:val="28"/>
                <w:szCs w:val="28"/>
              </w:rPr>
            </w:pPr>
          </w:p>
        </w:tc>
      </w:tr>
      <w:tr w:rsidR="00F5015D" w:rsidRPr="00032EFD" w14:paraId="52B4EB57" w14:textId="77777777" w:rsidTr="009E4FC9">
        <w:trPr>
          <w:trHeight w:val="340"/>
        </w:trPr>
        <w:tc>
          <w:tcPr>
            <w:tcW w:w="3402" w:type="dxa"/>
            <w:shd w:val="clear" w:color="auto" w:fill="auto"/>
            <w:vAlign w:val="bottom"/>
          </w:tcPr>
          <w:p w14:paraId="0753214A" w14:textId="62EB2052" w:rsidR="00F5015D" w:rsidRPr="00032EFD" w:rsidRDefault="00F5015D" w:rsidP="00F5015D">
            <w:pPr>
              <w:tabs>
                <w:tab w:val="left" w:pos="426"/>
                <w:tab w:val="left" w:pos="937"/>
              </w:tabs>
              <w:spacing w:line="340" w:lineRule="exact"/>
              <w:ind w:left="660"/>
              <w:rPr>
                <w:rFonts w:ascii="Angsana New" w:hAnsi="Angsana New" w:cs="Angsana New"/>
                <w:b/>
                <w:bCs/>
                <w:sz w:val="28"/>
                <w:szCs w:val="28"/>
                <w:u w:val="single"/>
                <w:lang w:val="en"/>
              </w:rPr>
            </w:pPr>
            <w:r w:rsidRPr="00032EFD">
              <w:rPr>
                <w:rFonts w:ascii="Angsana New" w:hAnsi="Angsana New" w:cs="Angsana New" w:hint="cs"/>
                <w:sz w:val="28"/>
                <w:szCs w:val="28"/>
                <w:lang w:val="en-GB"/>
              </w:rPr>
              <w:t xml:space="preserve">Peak Point </w:t>
            </w:r>
            <w:r w:rsidRPr="00032EFD">
              <w:rPr>
                <w:rFonts w:ascii="Angsana New" w:hAnsi="Angsana New" w:cs="Angsana New" w:hint="cs"/>
                <w:sz w:val="28"/>
                <w:szCs w:val="28"/>
              </w:rPr>
              <w:t>2022</w:t>
            </w:r>
            <w:r w:rsidRPr="00032EFD">
              <w:rPr>
                <w:rFonts w:ascii="Angsana New" w:hAnsi="Angsana New" w:cs="Angsana New" w:hint="cs"/>
                <w:sz w:val="28"/>
                <w:szCs w:val="28"/>
                <w:cs/>
                <w:lang w:val="en-GB"/>
              </w:rPr>
              <w:t xml:space="preserve"> </w:t>
            </w:r>
            <w:r w:rsidRPr="00032EFD">
              <w:rPr>
                <w:rFonts w:ascii="Angsana New" w:hAnsi="Angsana New" w:cs="Angsana New" w:hint="cs"/>
                <w:sz w:val="28"/>
                <w:szCs w:val="28"/>
                <w:lang w:val="en-GB"/>
              </w:rPr>
              <w:t>Co</w:t>
            </w: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 Ltd</w:t>
            </w:r>
            <w:r w:rsidRPr="00032EFD">
              <w:rPr>
                <w:rFonts w:ascii="Angsana New" w:hAnsi="Angsana New" w:cs="Angsana New" w:hint="cs"/>
                <w:sz w:val="28"/>
                <w:szCs w:val="28"/>
                <w:cs/>
                <w:lang w:val="en-GB"/>
              </w:rPr>
              <w:t>.</w:t>
            </w:r>
          </w:p>
        </w:tc>
        <w:tc>
          <w:tcPr>
            <w:tcW w:w="1420" w:type="dxa"/>
            <w:shd w:val="clear" w:color="auto" w:fill="auto"/>
            <w:vAlign w:val="bottom"/>
          </w:tcPr>
          <w:p w14:paraId="1B30D2AD" w14:textId="55638653"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rPr>
              <w:t>40,000</w:t>
            </w:r>
          </w:p>
        </w:tc>
        <w:tc>
          <w:tcPr>
            <w:tcW w:w="141" w:type="dxa"/>
            <w:shd w:val="clear" w:color="auto" w:fill="auto"/>
            <w:vAlign w:val="bottom"/>
          </w:tcPr>
          <w:p w14:paraId="3B0EF291"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78" w:type="dxa"/>
            <w:shd w:val="clear" w:color="auto" w:fill="auto"/>
            <w:vAlign w:val="bottom"/>
          </w:tcPr>
          <w:p w14:paraId="477C7599" w14:textId="78192989" w:rsidR="00F5015D" w:rsidRPr="00032EFD" w:rsidRDefault="00F5015D" w:rsidP="00F5015D">
            <w:pPr>
              <w:tabs>
                <w:tab w:val="left" w:pos="426"/>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0CB84F05"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4" w:type="dxa"/>
            <w:shd w:val="clear" w:color="auto" w:fill="auto"/>
            <w:vAlign w:val="bottom"/>
          </w:tcPr>
          <w:p w14:paraId="15BC1D87" w14:textId="059BAA68"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34" w:type="dxa"/>
            <w:shd w:val="clear" w:color="auto" w:fill="auto"/>
            <w:vAlign w:val="bottom"/>
          </w:tcPr>
          <w:p w14:paraId="6CC58C0C"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412" w:type="dxa"/>
            <w:shd w:val="clear" w:color="auto" w:fill="auto"/>
            <w:vAlign w:val="bottom"/>
          </w:tcPr>
          <w:p w14:paraId="719A978D" w14:textId="6B0557C5"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40,000</w:t>
            </w:r>
          </w:p>
        </w:tc>
      </w:tr>
      <w:tr w:rsidR="00F5015D" w:rsidRPr="00032EFD" w14:paraId="78D2809C" w14:textId="77777777" w:rsidTr="009E4FC9">
        <w:trPr>
          <w:trHeight w:val="340"/>
        </w:trPr>
        <w:tc>
          <w:tcPr>
            <w:tcW w:w="3402" w:type="dxa"/>
            <w:shd w:val="clear" w:color="auto" w:fill="auto"/>
            <w:vAlign w:val="bottom"/>
          </w:tcPr>
          <w:p w14:paraId="41BDC6A9" w14:textId="2F962531" w:rsidR="00F5015D" w:rsidRPr="00032EFD" w:rsidRDefault="00F5015D" w:rsidP="00B752CA">
            <w:pPr>
              <w:tabs>
                <w:tab w:val="left" w:pos="426"/>
                <w:tab w:val="left" w:pos="937"/>
              </w:tabs>
              <w:spacing w:line="340" w:lineRule="exact"/>
              <w:ind w:left="660"/>
              <w:rPr>
                <w:rFonts w:ascii="Angsana New" w:hAnsi="Angsana New" w:cs="Angsana New"/>
                <w:sz w:val="28"/>
                <w:szCs w:val="28"/>
              </w:rPr>
            </w:pPr>
            <w:r w:rsidRPr="00032EFD">
              <w:rPr>
                <w:rFonts w:ascii="Angsana New" w:hAnsi="Angsana New" w:cs="Angsana New" w:hint="cs"/>
                <w:sz w:val="28"/>
                <w:szCs w:val="28"/>
                <w:u w:val="single"/>
              </w:rPr>
              <w:t>Less</w:t>
            </w:r>
            <w:r w:rsidRPr="00032EFD">
              <w:rPr>
                <w:rFonts w:ascii="Angsana New" w:hAnsi="Angsana New" w:cs="Angsana New" w:hint="cs"/>
                <w:sz w:val="28"/>
                <w:szCs w:val="28"/>
              </w:rPr>
              <w:t xml:space="preserve"> Allowance for credit losses</w:t>
            </w:r>
          </w:p>
        </w:tc>
        <w:tc>
          <w:tcPr>
            <w:tcW w:w="1420" w:type="dxa"/>
            <w:tcBorders>
              <w:bottom w:val="single" w:sz="4" w:space="0" w:color="auto"/>
            </w:tcBorders>
            <w:shd w:val="clear" w:color="auto" w:fill="auto"/>
            <w:vAlign w:val="bottom"/>
          </w:tcPr>
          <w:p w14:paraId="287B28CC" w14:textId="7787496D"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r w:rsidRPr="00032EFD">
              <w:rPr>
                <w:rFonts w:ascii="Angsana New" w:hAnsi="Angsana New" w:cs="Angsana New"/>
                <w:sz w:val="28"/>
                <w:szCs w:val="28"/>
              </w:rPr>
              <w:t>40,000</w:t>
            </w:r>
            <w:r w:rsidRPr="00032EFD">
              <w:rPr>
                <w:rFonts w:ascii="Angsana New" w:hAnsi="Angsana New" w:cs="Angsana New"/>
                <w:sz w:val="28"/>
                <w:szCs w:val="28"/>
                <w:cs/>
              </w:rPr>
              <w:t>)</w:t>
            </w:r>
          </w:p>
        </w:tc>
        <w:tc>
          <w:tcPr>
            <w:tcW w:w="141" w:type="dxa"/>
            <w:shd w:val="clear" w:color="auto" w:fill="auto"/>
            <w:vAlign w:val="bottom"/>
          </w:tcPr>
          <w:p w14:paraId="17D8E710"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78" w:type="dxa"/>
            <w:tcBorders>
              <w:bottom w:val="single" w:sz="4" w:space="0" w:color="auto"/>
            </w:tcBorders>
            <w:shd w:val="clear" w:color="auto" w:fill="auto"/>
            <w:vAlign w:val="bottom"/>
          </w:tcPr>
          <w:p w14:paraId="77251931" w14:textId="785B7237" w:rsidR="00F5015D" w:rsidRPr="00032EFD" w:rsidRDefault="00F5015D" w:rsidP="00F5015D">
            <w:pPr>
              <w:tabs>
                <w:tab w:val="left" w:pos="426"/>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65445879"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4" w:type="dxa"/>
            <w:tcBorders>
              <w:bottom w:val="single" w:sz="4" w:space="0" w:color="auto"/>
            </w:tcBorders>
            <w:shd w:val="clear" w:color="auto" w:fill="auto"/>
            <w:vAlign w:val="bottom"/>
          </w:tcPr>
          <w:p w14:paraId="0A02F48D" w14:textId="3FE4F827"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34" w:type="dxa"/>
            <w:shd w:val="clear" w:color="auto" w:fill="auto"/>
            <w:vAlign w:val="bottom"/>
          </w:tcPr>
          <w:p w14:paraId="2E6C697D"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412" w:type="dxa"/>
            <w:tcBorders>
              <w:bottom w:val="single" w:sz="4" w:space="0" w:color="auto"/>
            </w:tcBorders>
            <w:shd w:val="clear" w:color="auto" w:fill="auto"/>
            <w:vAlign w:val="bottom"/>
          </w:tcPr>
          <w:p w14:paraId="1017B6F5" w14:textId="470504F8"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40,000</w:t>
            </w:r>
            <w:r w:rsidRPr="00032EFD">
              <w:rPr>
                <w:rFonts w:asciiTheme="majorBidi" w:hAnsiTheme="majorBidi" w:cs="Angsana New"/>
                <w:sz w:val="28"/>
                <w:szCs w:val="28"/>
                <w:cs/>
              </w:rPr>
              <w:t>)</w:t>
            </w:r>
          </w:p>
        </w:tc>
      </w:tr>
      <w:tr w:rsidR="00F5015D" w:rsidRPr="00032EFD" w14:paraId="23CD7CD6" w14:textId="77777777" w:rsidTr="009E4FC9">
        <w:trPr>
          <w:trHeight w:val="340"/>
        </w:trPr>
        <w:tc>
          <w:tcPr>
            <w:tcW w:w="3402" w:type="dxa"/>
            <w:shd w:val="clear" w:color="auto" w:fill="auto"/>
            <w:vAlign w:val="bottom"/>
          </w:tcPr>
          <w:p w14:paraId="502E712A" w14:textId="7D9BED92" w:rsidR="00F5015D" w:rsidRPr="00032EFD" w:rsidRDefault="00371353" w:rsidP="00F5015D">
            <w:pPr>
              <w:tabs>
                <w:tab w:val="left" w:pos="426"/>
                <w:tab w:val="left" w:pos="937"/>
              </w:tabs>
              <w:spacing w:line="340" w:lineRule="exact"/>
              <w:ind w:left="660"/>
              <w:rPr>
                <w:rFonts w:ascii="Angsana New" w:hAnsi="Angsana New" w:cs="Angsana New"/>
                <w:sz w:val="28"/>
                <w:szCs w:val="28"/>
                <w:u w:val="single"/>
              </w:rPr>
            </w:pPr>
            <w:r w:rsidRPr="00032EFD">
              <w:rPr>
                <w:rFonts w:ascii="Angsana New" w:hAnsi="Angsana New" w:cs="Angsana New"/>
                <w:sz w:val="28"/>
                <w:szCs w:val="28"/>
              </w:rPr>
              <w:t>Net</w:t>
            </w:r>
          </w:p>
        </w:tc>
        <w:tc>
          <w:tcPr>
            <w:tcW w:w="1420" w:type="dxa"/>
            <w:tcBorders>
              <w:top w:val="single" w:sz="4" w:space="0" w:color="auto"/>
              <w:bottom w:val="double" w:sz="4" w:space="0" w:color="auto"/>
            </w:tcBorders>
            <w:shd w:val="clear" w:color="auto" w:fill="auto"/>
            <w:vAlign w:val="bottom"/>
          </w:tcPr>
          <w:p w14:paraId="20B8280F" w14:textId="1C18D3E9"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1" w:type="dxa"/>
            <w:shd w:val="clear" w:color="auto" w:fill="auto"/>
            <w:vAlign w:val="bottom"/>
          </w:tcPr>
          <w:p w14:paraId="53E58C15"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78" w:type="dxa"/>
            <w:tcBorders>
              <w:top w:val="single" w:sz="4" w:space="0" w:color="auto"/>
              <w:bottom w:val="double" w:sz="4" w:space="0" w:color="auto"/>
            </w:tcBorders>
            <w:shd w:val="clear" w:color="auto" w:fill="auto"/>
            <w:vAlign w:val="bottom"/>
          </w:tcPr>
          <w:p w14:paraId="283BEA28" w14:textId="67399526" w:rsidR="00F5015D" w:rsidRPr="00032EFD" w:rsidRDefault="00F5015D" w:rsidP="00F5015D">
            <w:pPr>
              <w:tabs>
                <w:tab w:val="left" w:pos="426"/>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1D92C2EC"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284" w:type="dxa"/>
            <w:tcBorders>
              <w:top w:val="single" w:sz="4" w:space="0" w:color="auto"/>
              <w:bottom w:val="double" w:sz="4" w:space="0" w:color="auto"/>
            </w:tcBorders>
            <w:shd w:val="clear" w:color="auto" w:fill="auto"/>
            <w:vAlign w:val="bottom"/>
          </w:tcPr>
          <w:p w14:paraId="224C88AA" w14:textId="4E10B5A0"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34" w:type="dxa"/>
            <w:shd w:val="clear" w:color="auto" w:fill="auto"/>
            <w:vAlign w:val="bottom"/>
          </w:tcPr>
          <w:p w14:paraId="6D23ACAF" w14:textId="77777777" w:rsidR="00F5015D" w:rsidRPr="00032EFD" w:rsidRDefault="00F5015D" w:rsidP="00F5015D">
            <w:pPr>
              <w:tabs>
                <w:tab w:val="left" w:pos="426"/>
                <w:tab w:val="left" w:pos="937"/>
              </w:tabs>
              <w:spacing w:line="340" w:lineRule="exact"/>
              <w:jc w:val="right"/>
              <w:rPr>
                <w:rFonts w:ascii="Angsana New" w:hAnsi="Angsana New" w:cs="Angsana New"/>
                <w:sz w:val="28"/>
                <w:szCs w:val="28"/>
              </w:rPr>
            </w:pPr>
          </w:p>
        </w:tc>
        <w:tc>
          <w:tcPr>
            <w:tcW w:w="1412" w:type="dxa"/>
            <w:tcBorders>
              <w:top w:val="single" w:sz="4" w:space="0" w:color="auto"/>
              <w:bottom w:val="double" w:sz="4" w:space="0" w:color="auto"/>
            </w:tcBorders>
            <w:shd w:val="clear" w:color="auto" w:fill="auto"/>
            <w:vAlign w:val="bottom"/>
          </w:tcPr>
          <w:p w14:paraId="0CA4A7FE" w14:textId="269C8738" w:rsidR="00F5015D" w:rsidRPr="00032EFD" w:rsidRDefault="00F5015D" w:rsidP="00F5015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r>
      <w:tr w:rsidR="007C78EB" w:rsidRPr="00032EFD" w14:paraId="6621F4C6" w14:textId="77777777" w:rsidTr="009E4FC9">
        <w:trPr>
          <w:trHeight w:val="340"/>
        </w:trPr>
        <w:tc>
          <w:tcPr>
            <w:tcW w:w="3402" w:type="dxa"/>
            <w:shd w:val="clear" w:color="auto" w:fill="auto"/>
            <w:vAlign w:val="bottom"/>
          </w:tcPr>
          <w:p w14:paraId="313709E1" w14:textId="77777777" w:rsidR="007C78EB" w:rsidRPr="00032EFD" w:rsidRDefault="007C78EB" w:rsidP="00045261">
            <w:pPr>
              <w:tabs>
                <w:tab w:val="left" w:pos="426"/>
                <w:tab w:val="left" w:pos="937"/>
              </w:tabs>
              <w:spacing w:line="340" w:lineRule="exact"/>
              <w:ind w:left="660"/>
              <w:rPr>
                <w:rFonts w:ascii="Angsana New" w:hAnsi="Angsana New" w:cs="Angsana New"/>
                <w:sz w:val="28"/>
                <w:szCs w:val="28"/>
              </w:rPr>
            </w:pPr>
          </w:p>
        </w:tc>
        <w:tc>
          <w:tcPr>
            <w:tcW w:w="1420" w:type="dxa"/>
            <w:tcBorders>
              <w:top w:val="double" w:sz="4" w:space="0" w:color="auto"/>
            </w:tcBorders>
            <w:shd w:val="clear" w:color="auto" w:fill="auto"/>
            <w:vAlign w:val="bottom"/>
          </w:tcPr>
          <w:p w14:paraId="2782CF89" w14:textId="77777777" w:rsidR="007C78EB" w:rsidRPr="00032EFD" w:rsidRDefault="007C78EB" w:rsidP="00045261">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0608998" w14:textId="77777777" w:rsidR="007C78EB" w:rsidRPr="00032EFD" w:rsidRDefault="007C78EB" w:rsidP="00045261">
            <w:pPr>
              <w:tabs>
                <w:tab w:val="left" w:pos="426"/>
                <w:tab w:val="left" w:pos="937"/>
              </w:tabs>
              <w:spacing w:line="340" w:lineRule="exact"/>
              <w:jc w:val="right"/>
              <w:rPr>
                <w:rFonts w:ascii="Angsana New" w:hAnsi="Angsana New" w:cs="Angsana New"/>
                <w:sz w:val="28"/>
                <w:szCs w:val="28"/>
              </w:rPr>
            </w:pPr>
          </w:p>
        </w:tc>
        <w:tc>
          <w:tcPr>
            <w:tcW w:w="1278" w:type="dxa"/>
            <w:tcBorders>
              <w:top w:val="double" w:sz="4" w:space="0" w:color="auto"/>
            </w:tcBorders>
            <w:shd w:val="clear" w:color="auto" w:fill="auto"/>
            <w:vAlign w:val="bottom"/>
          </w:tcPr>
          <w:p w14:paraId="728B695A" w14:textId="77777777" w:rsidR="007C78EB" w:rsidRPr="00032EFD" w:rsidRDefault="007C78EB" w:rsidP="00045261">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6955996E" w14:textId="77777777" w:rsidR="007C78EB" w:rsidRPr="00032EFD" w:rsidRDefault="007C78EB" w:rsidP="00045261">
            <w:pPr>
              <w:tabs>
                <w:tab w:val="left" w:pos="426"/>
                <w:tab w:val="left" w:pos="937"/>
              </w:tabs>
              <w:spacing w:line="340" w:lineRule="exact"/>
              <w:jc w:val="right"/>
              <w:rPr>
                <w:rFonts w:ascii="Angsana New" w:hAnsi="Angsana New" w:cs="Angsana New"/>
                <w:sz w:val="28"/>
                <w:szCs w:val="28"/>
              </w:rPr>
            </w:pPr>
          </w:p>
        </w:tc>
        <w:tc>
          <w:tcPr>
            <w:tcW w:w="1284" w:type="dxa"/>
            <w:tcBorders>
              <w:top w:val="double" w:sz="4" w:space="0" w:color="auto"/>
            </w:tcBorders>
            <w:shd w:val="clear" w:color="auto" w:fill="auto"/>
            <w:vAlign w:val="bottom"/>
          </w:tcPr>
          <w:p w14:paraId="13EBF4D8" w14:textId="77777777" w:rsidR="007C78EB" w:rsidRPr="00032EFD" w:rsidRDefault="007C78EB" w:rsidP="00045261">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5E1CBAD0" w14:textId="77777777" w:rsidR="007C78EB" w:rsidRPr="00032EFD" w:rsidRDefault="007C78EB" w:rsidP="00045261">
            <w:pPr>
              <w:tabs>
                <w:tab w:val="left" w:pos="426"/>
                <w:tab w:val="left" w:pos="937"/>
              </w:tabs>
              <w:spacing w:line="340" w:lineRule="exact"/>
              <w:jc w:val="right"/>
              <w:rPr>
                <w:rFonts w:ascii="Angsana New" w:hAnsi="Angsana New" w:cs="Angsana New"/>
                <w:sz w:val="28"/>
                <w:szCs w:val="28"/>
              </w:rPr>
            </w:pPr>
          </w:p>
        </w:tc>
        <w:tc>
          <w:tcPr>
            <w:tcW w:w="1412" w:type="dxa"/>
            <w:tcBorders>
              <w:top w:val="double" w:sz="4" w:space="0" w:color="auto"/>
            </w:tcBorders>
            <w:shd w:val="clear" w:color="auto" w:fill="auto"/>
            <w:vAlign w:val="bottom"/>
          </w:tcPr>
          <w:p w14:paraId="0F37AE2F" w14:textId="77777777" w:rsidR="007C78EB" w:rsidRPr="00032EFD" w:rsidRDefault="007C78EB" w:rsidP="00045261">
            <w:pPr>
              <w:tabs>
                <w:tab w:val="left" w:pos="426"/>
                <w:tab w:val="left" w:pos="937"/>
              </w:tabs>
              <w:spacing w:line="340" w:lineRule="exact"/>
              <w:jc w:val="right"/>
              <w:rPr>
                <w:rFonts w:ascii="Angsana New" w:hAnsi="Angsana New" w:cs="Angsana New"/>
                <w:sz w:val="28"/>
                <w:szCs w:val="28"/>
              </w:rPr>
            </w:pPr>
          </w:p>
        </w:tc>
      </w:tr>
      <w:tr w:rsidR="007C78EB" w:rsidRPr="00032EFD" w14:paraId="481BF81F" w14:textId="77777777" w:rsidTr="009E4FC9">
        <w:trPr>
          <w:trHeight w:val="340"/>
        </w:trPr>
        <w:tc>
          <w:tcPr>
            <w:tcW w:w="3402" w:type="dxa"/>
            <w:shd w:val="clear" w:color="auto" w:fill="auto"/>
            <w:vAlign w:val="bottom"/>
          </w:tcPr>
          <w:p w14:paraId="56A229A1" w14:textId="77777777" w:rsidR="007C78EB" w:rsidRPr="00032EFD" w:rsidRDefault="007C78EB" w:rsidP="008031B2">
            <w:pPr>
              <w:tabs>
                <w:tab w:val="left" w:pos="426"/>
                <w:tab w:val="left" w:pos="937"/>
              </w:tabs>
              <w:spacing w:line="340" w:lineRule="exact"/>
              <w:ind w:left="371"/>
              <w:rPr>
                <w:rFonts w:ascii="Angsana New" w:hAnsi="Angsana New" w:cs="Angsana New"/>
                <w:b/>
                <w:bCs/>
                <w:sz w:val="28"/>
                <w:szCs w:val="28"/>
                <w:u w:val="single"/>
                <w:lang w:val="en"/>
              </w:rPr>
            </w:pPr>
          </w:p>
        </w:tc>
        <w:tc>
          <w:tcPr>
            <w:tcW w:w="5811" w:type="dxa"/>
            <w:gridSpan w:val="7"/>
            <w:tcBorders>
              <w:bottom w:val="single" w:sz="4" w:space="0" w:color="auto"/>
            </w:tcBorders>
            <w:shd w:val="clear" w:color="auto" w:fill="auto"/>
            <w:vAlign w:val="bottom"/>
          </w:tcPr>
          <w:p w14:paraId="2623D7D6"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7C78EB" w:rsidRPr="00032EFD" w14:paraId="10244D61" w14:textId="77777777" w:rsidTr="009E4FC9">
        <w:trPr>
          <w:trHeight w:val="340"/>
        </w:trPr>
        <w:tc>
          <w:tcPr>
            <w:tcW w:w="3402" w:type="dxa"/>
            <w:shd w:val="clear" w:color="auto" w:fill="auto"/>
            <w:vAlign w:val="bottom"/>
          </w:tcPr>
          <w:p w14:paraId="740A8CC2" w14:textId="77777777" w:rsidR="007C78EB" w:rsidRPr="00032EFD" w:rsidRDefault="007C78EB" w:rsidP="008031B2">
            <w:pPr>
              <w:tabs>
                <w:tab w:val="left" w:pos="426"/>
                <w:tab w:val="left" w:pos="937"/>
              </w:tabs>
              <w:spacing w:line="340" w:lineRule="exact"/>
              <w:ind w:left="371"/>
              <w:rPr>
                <w:rFonts w:ascii="Angsana New" w:hAnsi="Angsana New" w:cs="Angsana New"/>
                <w:b/>
                <w:bCs/>
                <w:sz w:val="28"/>
                <w:szCs w:val="28"/>
                <w:u w:val="single"/>
                <w:lang w:val="en"/>
              </w:rPr>
            </w:pPr>
          </w:p>
        </w:tc>
        <w:tc>
          <w:tcPr>
            <w:tcW w:w="5811" w:type="dxa"/>
            <w:gridSpan w:val="7"/>
            <w:tcBorders>
              <w:top w:val="single" w:sz="4" w:space="0" w:color="auto"/>
              <w:bottom w:val="single" w:sz="4" w:space="0" w:color="auto"/>
            </w:tcBorders>
            <w:shd w:val="clear" w:color="auto" w:fill="auto"/>
            <w:vAlign w:val="bottom"/>
          </w:tcPr>
          <w:p w14:paraId="53C6E3F7" w14:textId="57EC8402" w:rsidR="007C78EB" w:rsidRPr="00032EFD" w:rsidRDefault="007C78EB" w:rsidP="008031B2">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hint="cs"/>
                <w:sz w:val="28"/>
                <w:szCs w:val="28"/>
              </w:rPr>
              <w:t>Separate financial statements</w:t>
            </w:r>
          </w:p>
        </w:tc>
      </w:tr>
      <w:tr w:rsidR="007C78EB" w:rsidRPr="00032EFD" w14:paraId="682352C3" w14:textId="77777777" w:rsidTr="009E4FC9">
        <w:trPr>
          <w:trHeight w:val="340"/>
        </w:trPr>
        <w:tc>
          <w:tcPr>
            <w:tcW w:w="3402" w:type="dxa"/>
            <w:shd w:val="clear" w:color="auto" w:fill="auto"/>
            <w:vAlign w:val="bottom"/>
          </w:tcPr>
          <w:p w14:paraId="5BB94320" w14:textId="77777777" w:rsidR="007C78EB" w:rsidRPr="00032EFD" w:rsidRDefault="007C78EB" w:rsidP="008031B2">
            <w:pPr>
              <w:tabs>
                <w:tab w:val="left" w:pos="426"/>
                <w:tab w:val="left" w:pos="937"/>
              </w:tabs>
              <w:spacing w:line="340" w:lineRule="exact"/>
              <w:ind w:left="371"/>
              <w:rPr>
                <w:rFonts w:ascii="Angsana New" w:hAnsi="Angsana New" w:cs="Angsana New"/>
                <w:b/>
                <w:bCs/>
                <w:sz w:val="28"/>
                <w:szCs w:val="28"/>
                <w:u w:val="single"/>
                <w:lang w:val="en"/>
              </w:rPr>
            </w:pPr>
          </w:p>
        </w:tc>
        <w:tc>
          <w:tcPr>
            <w:tcW w:w="1420" w:type="dxa"/>
            <w:vMerge w:val="restart"/>
            <w:tcBorders>
              <w:top w:val="single" w:sz="4" w:space="0" w:color="auto"/>
              <w:bottom w:val="single" w:sz="4" w:space="0" w:color="auto"/>
            </w:tcBorders>
            <w:shd w:val="clear" w:color="auto" w:fill="auto"/>
            <w:vAlign w:val="bottom"/>
          </w:tcPr>
          <w:p w14:paraId="6D510800" w14:textId="2FBE5CD1" w:rsidR="007C78EB" w:rsidRPr="00032EFD" w:rsidRDefault="007C78EB" w:rsidP="008031B2">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sz w:val="28"/>
                <w:szCs w:val="28"/>
              </w:rPr>
              <w:t>As at December 31, 2021</w:t>
            </w:r>
          </w:p>
        </w:tc>
        <w:tc>
          <w:tcPr>
            <w:tcW w:w="141" w:type="dxa"/>
            <w:shd w:val="clear" w:color="auto" w:fill="auto"/>
            <w:vAlign w:val="bottom"/>
          </w:tcPr>
          <w:p w14:paraId="58ACDEFC" w14:textId="77777777" w:rsidR="007C78EB" w:rsidRPr="00032EFD" w:rsidRDefault="007C78EB" w:rsidP="008031B2">
            <w:pPr>
              <w:tabs>
                <w:tab w:val="left" w:pos="426"/>
                <w:tab w:val="left" w:pos="937"/>
              </w:tabs>
              <w:spacing w:line="340" w:lineRule="exact"/>
              <w:jc w:val="center"/>
              <w:rPr>
                <w:rFonts w:ascii="Angsana New" w:hAnsi="Angsana New" w:cs="Angsana New"/>
                <w:sz w:val="28"/>
                <w:szCs w:val="28"/>
              </w:rPr>
            </w:pPr>
          </w:p>
        </w:tc>
        <w:tc>
          <w:tcPr>
            <w:tcW w:w="2704" w:type="dxa"/>
            <w:gridSpan w:val="3"/>
            <w:tcBorders>
              <w:top w:val="single" w:sz="4" w:space="0" w:color="auto"/>
              <w:bottom w:val="single" w:sz="4" w:space="0" w:color="auto"/>
            </w:tcBorders>
            <w:shd w:val="clear" w:color="auto" w:fill="auto"/>
            <w:vAlign w:val="bottom"/>
          </w:tcPr>
          <w:p w14:paraId="7AF35477" w14:textId="77777777" w:rsidR="007C78EB" w:rsidRPr="00032EFD" w:rsidRDefault="007C78EB" w:rsidP="008031B2">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sz w:val="28"/>
                <w:szCs w:val="28"/>
              </w:rPr>
              <w:t>During the year</w:t>
            </w:r>
          </w:p>
        </w:tc>
        <w:tc>
          <w:tcPr>
            <w:tcW w:w="134" w:type="dxa"/>
            <w:tcBorders>
              <w:top w:val="single" w:sz="4" w:space="0" w:color="auto"/>
            </w:tcBorders>
            <w:shd w:val="clear" w:color="auto" w:fill="auto"/>
            <w:vAlign w:val="bottom"/>
          </w:tcPr>
          <w:p w14:paraId="63FC6126" w14:textId="77777777" w:rsidR="007C78EB" w:rsidRPr="00032EFD" w:rsidRDefault="007C78EB" w:rsidP="008031B2">
            <w:pPr>
              <w:tabs>
                <w:tab w:val="left" w:pos="426"/>
                <w:tab w:val="left" w:pos="937"/>
              </w:tabs>
              <w:spacing w:line="340" w:lineRule="exact"/>
              <w:jc w:val="center"/>
              <w:rPr>
                <w:rFonts w:ascii="Angsana New" w:hAnsi="Angsana New" w:cs="Angsana New"/>
                <w:sz w:val="28"/>
                <w:szCs w:val="28"/>
              </w:rPr>
            </w:pPr>
          </w:p>
        </w:tc>
        <w:tc>
          <w:tcPr>
            <w:tcW w:w="1412" w:type="dxa"/>
            <w:vMerge w:val="restart"/>
            <w:tcBorders>
              <w:top w:val="single" w:sz="4" w:space="0" w:color="auto"/>
              <w:bottom w:val="single" w:sz="4" w:space="0" w:color="auto"/>
            </w:tcBorders>
            <w:shd w:val="clear" w:color="auto" w:fill="auto"/>
            <w:vAlign w:val="bottom"/>
          </w:tcPr>
          <w:p w14:paraId="6427DBAC" w14:textId="30F4A328" w:rsidR="007C78EB" w:rsidRPr="00032EFD" w:rsidRDefault="007C78EB" w:rsidP="008031B2">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sz w:val="28"/>
                <w:szCs w:val="28"/>
              </w:rPr>
              <w:t>As at December 31, 2022</w:t>
            </w:r>
          </w:p>
        </w:tc>
      </w:tr>
      <w:tr w:rsidR="007C78EB" w:rsidRPr="00032EFD" w14:paraId="2E538513" w14:textId="77777777" w:rsidTr="009E4FC9">
        <w:trPr>
          <w:trHeight w:val="340"/>
        </w:trPr>
        <w:tc>
          <w:tcPr>
            <w:tcW w:w="3402" w:type="dxa"/>
            <w:shd w:val="clear" w:color="auto" w:fill="auto"/>
            <w:vAlign w:val="bottom"/>
          </w:tcPr>
          <w:p w14:paraId="2E2AF7A8" w14:textId="77777777" w:rsidR="007C78EB" w:rsidRPr="00032EFD" w:rsidRDefault="007C78EB" w:rsidP="008031B2">
            <w:pPr>
              <w:tabs>
                <w:tab w:val="left" w:pos="426"/>
                <w:tab w:val="left" w:pos="937"/>
              </w:tabs>
              <w:spacing w:line="340" w:lineRule="exact"/>
              <w:ind w:left="371"/>
              <w:rPr>
                <w:rFonts w:ascii="Angsana New" w:hAnsi="Angsana New" w:cs="Angsana New"/>
                <w:b/>
                <w:bCs/>
                <w:sz w:val="28"/>
                <w:szCs w:val="28"/>
                <w:u w:val="single"/>
                <w:lang w:val="en"/>
              </w:rPr>
            </w:pPr>
          </w:p>
        </w:tc>
        <w:tc>
          <w:tcPr>
            <w:tcW w:w="1420" w:type="dxa"/>
            <w:vMerge/>
            <w:tcBorders>
              <w:top w:val="single" w:sz="4" w:space="0" w:color="auto"/>
              <w:bottom w:val="single" w:sz="4" w:space="0" w:color="auto"/>
            </w:tcBorders>
            <w:shd w:val="clear" w:color="auto" w:fill="auto"/>
            <w:vAlign w:val="bottom"/>
          </w:tcPr>
          <w:p w14:paraId="416BA253"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93F3021"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278" w:type="dxa"/>
            <w:tcBorders>
              <w:top w:val="single" w:sz="4" w:space="0" w:color="auto"/>
              <w:bottom w:val="single" w:sz="4" w:space="0" w:color="auto"/>
            </w:tcBorders>
            <w:shd w:val="clear" w:color="auto" w:fill="auto"/>
            <w:vAlign w:val="bottom"/>
          </w:tcPr>
          <w:p w14:paraId="682643FE" w14:textId="77777777" w:rsidR="007C78EB" w:rsidRPr="00032EFD" w:rsidRDefault="007C78EB" w:rsidP="008031B2">
            <w:pPr>
              <w:tabs>
                <w:tab w:val="left" w:pos="426"/>
              </w:tabs>
              <w:spacing w:line="340" w:lineRule="exact"/>
              <w:jc w:val="center"/>
              <w:rPr>
                <w:rFonts w:ascii="Angsana New" w:hAnsi="Angsana New" w:cs="Angsana New"/>
                <w:sz w:val="28"/>
                <w:szCs w:val="28"/>
              </w:rPr>
            </w:pPr>
            <w:r w:rsidRPr="00032EFD">
              <w:rPr>
                <w:rFonts w:ascii="Angsana New" w:hAnsi="Angsana New" w:cs="Angsana New"/>
                <w:sz w:val="28"/>
                <w:szCs w:val="28"/>
              </w:rPr>
              <w:t>Increase</w:t>
            </w:r>
          </w:p>
        </w:tc>
        <w:tc>
          <w:tcPr>
            <w:tcW w:w="142" w:type="dxa"/>
            <w:shd w:val="clear" w:color="auto" w:fill="auto"/>
            <w:vAlign w:val="bottom"/>
          </w:tcPr>
          <w:p w14:paraId="1F0B5798" w14:textId="77777777" w:rsidR="007C78EB" w:rsidRPr="00032EFD" w:rsidRDefault="007C78EB" w:rsidP="008031B2">
            <w:pPr>
              <w:tabs>
                <w:tab w:val="left" w:pos="426"/>
                <w:tab w:val="left" w:pos="937"/>
              </w:tabs>
              <w:spacing w:line="340" w:lineRule="exact"/>
              <w:jc w:val="center"/>
              <w:rPr>
                <w:rFonts w:ascii="Angsana New" w:hAnsi="Angsana New" w:cs="Angsana New"/>
                <w:sz w:val="28"/>
                <w:szCs w:val="28"/>
              </w:rPr>
            </w:pPr>
          </w:p>
        </w:tc>
        <w:tc>
          <w:tcPr>
            <w:tcW w:w="1284" w:type="dxa"/>
            <w:tcBorders>
              <w:top w:val="single" w:sz="4" w:space="0" w:color="auto"/>
              <w:bottom w:val="single" w:sz="4" w:space="0" w:color="auto"/>
            </w:tcBorders>
            <w:shd w:val="clear" w:color="auto" w:fill="auto"/>
            <w:vAlign w:val="bottom"/>
          </w:tcPr>
          <w:p w14:paraId="112C206A" w14:textId="77777777" w:rsidR="007C78EB" w:rsidRPr="00032EFD" w:rsidRDefault="007C78EB" w:rsidP="008031B2">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sz w:val="28"/>
                <w:szCs w:val="28"/>
              </w:rPr>
              <w:t>Decrease</w:t>
            </w:r>
          </w:p>
        </w:tc>
        <w:tc>
          <w:tcPr>
            <w:tcW w:w="134" w:type="dxa"/>
            <w:shd w:val="clear" w:color="auto" w:fill="auto"/>
            <w:vAlign w:val="bottom"/>
          </w:tcPr>
          <w:p w14:paraId="64E42CD7"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412" w:type="dxa"/>
            <w:vMerge/>
            <w:tcBorders>
              <w:bottom w:val="single" w:sz="4" w:space="0" w:color="auto"/>
            </w:tcBorders>
            <w:shd w:val="clear" w:color="auto" w:fill="auto"/>
            <w:vAlign w:val="bottom"/>
          </w:tcPr>
          <w:p w14:paraId="20992600"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r>
      <w:tr w:rsidR="007C78EB" w:rsidRPr="00032EFD" w14:paraId="70B95410" w14:textId="77777777" w:rsidTr="009E4FC9">
        <w:trPr>
          <w:trHeight w:val="340"/>
        </w:trPr>
        <w:tc>
          <w:tcPr>
            <w:tcW w:w="3402" w:type="dxa"/>
            <w:shd w:val="clear" w:color="auto" w:fill="auto"/>
            <w:vAlign w:val="bottom"/>
          </w:tcPr>
          <w:p w14:paraId="5524F0C9" w14:textId="77777777" w:rsidR="007C78EB" w:rsidRPr="00032EFD" w:rsidRDefault="007C78EB" w:rsidP="008031B2">
            <w:pPr>
              <w:pStyle w:val="BodyTextIndent3"/>
              <w:tabs>
                <w:tab w:val="left" w:pos="900"/>
              </w:tabs>
              <w:spacing w:after="0" w:line="340" w:lineRule="exact"/>
              <w:ind w:left="806" w:hanging="380"/>
              <w:jc w:val="thaiDistribute"/>
              <w:rPr>
                <w:rFonts w:ascii="Angsana New" w:hAnsi="Angsana New" w:cs="Angsana New"/>
                <w:b/>
                <w:bCs/>
                <w:sz w:val="28"/>
                <w:szCs w:val="28"/>
                <w:u w:val="single"/>
              </w:rPr>
            </w:pPr>
            <w:r w:rsidRPr="00032EFD">
              <w:rPr>
                <w:rFonts w:ascii="Angsana New" w:hAnsi="Angsana New" w:cs="Angsana New"/>
                <w:b/>
                <w:bCs/>
                <w:sz w:val="28"/>
                <w:szCs w:val="28"/>
                <w:u w:val="single"/>
              </w:rPr>
              <w:t>Short</w:t>
            </w:r>
            <w:r w:rsidRPr="00032EFD">
              <w:rPr>
                <w:rFonts w:ascii="Angsana New" w:hAnsi="Angsana New" w:cs="Angsana New"/>
                <w:b/>
                <w:bCs/>
                <w:sz w:val="28"/>
                <w:szCs w:val="28"/>
                <w:u w:val="single"/>
                <w:cs/>
              </w:rPr>
              <w:t>-</w:t>
            </w:r>
            <w:r w:rsidRPr="00032EFD">
              <w:rPr>
                <w:rFonts w:ascii="Angsana New" w:hAnsi="Angsana New" w:cs="Angsana New"/>
                <w:b/>
                <w:bCs/>
                <w:sz w:val="28"/>
                <w:szCs w:val="28"/>
                <w:u w:val="single"/>
              </w:rPr>
              <w:t>term loans to related party</w:t>
            </w:r>
          </w:p>
        </w:tc>
        <w:tc>
          <w:tcPr>
            <w:tcW w:w="1420" w:type="dxa"/>
            <w:tcBorders>
              <w:top w:val="single" w:sz="4" w:space="0" w:color="auto"/>
            </w:tcBorders>
            <w:shd w:val="clear" w:color="auto" w:fill="auto"/>
            <w:vAlign w:val="bottom"/>
          </w:tcPr>
          <w:p w14:paraId="0536226B"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08D31CB8"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278" w:type="dxa"/>
            <w:tcBorders>
              <w:top w:val="single" w:sz="4" w:space="0" w:color="auto"/>
            </w:tcBorders>
            <w:shd w:val="clear" w:color="auto" w:fill="auto"/>
            <w:vAlign w:val="bottom"/>
          </w:tcPr>
          <w:p w14:paraId="26017B03" w14:textId="77777777" w:rsidR="007C78EB" w:rsidRPr="00032EFD" w:rsidRDefault="007C78EB" w:rsidP="008031B2">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21D8F676"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284" w:type="dxa"/>
            <w:tcBorders>
              <w:top w:val="single" w:sz="4" w:space="0" w:color="auto"/>
            </w:tcBorders>
            <w:shd w:val="clear" w:color="auto" w:fill="auto"/>
            <w:vAlign w:val="bottom"/>
          </w:tcPr>
          <w:p w14:paraId="1B73D493"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45AEDEB9"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412" w:type="dxa"/>
            <w:tcBorders>
              <w:top w:val="single" w:sz="4" w:space="0" w:color="auto"/>
            </w:tcBorders>
            <w:shd w:val="clear" w:color="auto" w:fill="auto"/>
            <w:vAlign w:val="bottom"/>
          </w:tcPr>
          <w:p w14:paraId="60A33872"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r>
      <w:tr w:rsidR="007C78EB" w:rsidRPr="00032EFD" w14:paraId="7350F9A1" w14:textId="77777777" w:rsidTr="009E4FC9">
        <w:trPr>
          <w:trHeight w:val="340"/>
        </w:trPr>
        <w:tc>
          <w:tcPr>
            <w:tcW w:w="3402" w:type="dxa"/>
            <w:shd w:val="clear" w:color="auto" w:fill="auto"/>
            <w:vAlign w:val="bottom"/>
          </w:tcPr>
          <w:p w14:paraId="10DAE42C" w14:textId="77777777" w:rsidR="007C78EB" w:rsidRPr="00032EFD" w:rsidRDefault="007C78EB" w:rsidP="008031B2">
            <w:pPr>
              <w:tabs>
                <w:tab w:val="left" w:pos="426"/>
                <w:tab w:val="left" w:pos="937"/>
              </w:tabs>
              <w:spacing w:line="340" w:lineRule="exact"/>
              <w:ind w:left="377"/>
              <w:rPr>
                <w:rFonts w:ascii="Angsana New" w:hAnsi="Angsana New" w:cs="Angsana New"/>
                <w:b/>
                <w:bCs/>
                <w:sz w:val="28"/>
                <w:szCs w:val="28"/>
                <w:u w:val="single"/>
                <w:lang w:val="en"/>
              </w:rPr>
            </w:pPr>
            <w:r w:rsidRPr="00032EFD">
              <w:rPr>
                <w:rFonts w:ascii="Angsana New" w:hAnsi="Angsana New" w:cs="Angsana New" w:hint="cs"/>
                <w:sz w:val="28"/>
                <w:szCs w:val="28"/>
                <w:lang w:val="en-GB"/>
              </w:rPr>
              <w:t>Subsidiaries</w:t>
            </w:r>
          </w:p>
        </w:tc>
        <w:tc>
          <w:tcPr>
            <w:tcW w:w="1420" w:type="dxa"/>
            <w:shd w:val="clear" w:color="auto" w:fill="auto"/>
            <w:vAlign w:val="bottom"/>
          </w:tcPr>
          <w:p w14:paraId="3870374A"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4405DA6A"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278" w:type="dxa"/>
            <w:shd w:val="clear" w:color="auto" w:fill="auto"/>
            <w:vAlign w:val="bottom"/>
          </w:tcPr>
          <w:p w14:paraId="2F98E7C1" w14:textId="77777777" w:rsidR="007C78EB" w:rsidRPr="00032EFD" w:rsidRDefault="007C78EB" w:rsidP="008031B2">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17FFA963"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284" w:type="dxa"/>
            <w:shd w:val="clear" w:color="auto" w:fill="auto"/>
            <w:vAlign w:val="bottom"/>
          </w:tcPr>
          <w:p w14:paraId="4611FF60"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3B7ED97F"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412" w:type="dxa"/>
            <w:shd w:val="clear" w:color="auto" w:fill="auto"/>
            <w:vAlign w:val="bottom"/>
          </w:tcPr>
          <w:p w14:paraId="0C6AABE4"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r>
      <w:tr w:rsidR="007C78EB" w:rsidRPr="00032EFD" w14:paraId="3BE7DD64" w14:textId="77777777" w:rsidTr="009E4FC9">
        <w:trPr>
          <w:trHeight w:val="340"/>
        </w:trPr>
        <w:tc>
          <w:tcPr>
            <w:tcW w:w="3402" w:type="dxa"/>
            <w:shd w:val="clear" w:color="auto" w:fill="auto"/>
            <w:vAlign w:val="bottom"/>
          </w:tcPr>
          <w:p w14:paraId="04859159" w14:textId="77777777" w:rsidR="007C78EB" w:rsidRPr="00032EFD" w:rsidRDefault="007C78EB" w:rsidP="008031B2">
            <w:pPr>
              <w:tabs>
                <w:tab w:val="left" w:pos="426"/>
                <w:tab w:val="left" w:pos="937"/>
              </w:tabs>
              <w:spacing w:line="340" w:lineRule="exact"/>
              <w:ind w:left="660"/>
              <w:rPr>
                <w:rFonts w:ascii="Angsana New" w:hAnsi="Angsana New" w:cs="Angsana New"/>
                <w:b/>
                <w:bCs/>
                <w:sz w:val="28"/>
                <w:szCs w:val="28"/>
                <w:u w:val="single"/>
                <w:lang w:val="en"/>
              </w:rPr>
            </w:pPr>
            <w:r w:rsidRPr="00032EFD">
              <w:rPr>
                <w:rFonts w:ascii="Angsana New" w:hAnsi="Angsana New" w:cs="Angsana New" w:hint="cs"/>
                <w:sz w:val="28"/>
                <w:szCs w:val="28"/>
                <w:lang w:val="en-GB"/>
              </w:rPr>
              <w:t xml:space="preserve">Peak Point </w:t>
            </w:r>
            <w:r w:rsidRPr="00032EFD">
              <w:rPr>
                <w:rFonts w:ascii="Angsana New" w:hAnsi="Angsana New" w:cs="Angsana New" w:hint="cs"/>
                <w:sz w:val="28"/>
                <w:szCs w:val="28"/>
              </w:rPr>
              <w:t>2022</w:t>
            </w:r>
            <w:r w:rsidRPr="00032EFD">
              <w:rPr>
                <w:rFonts w:ascii="Angsana New" w:hAnsi="Angsana New" w:cs="Angsana New" w:hint="cs"/>
                <w:sz w:val="28"/>
                <w:szCs w:val="28"/>
                <w:cs/>
                <w:lang w:val="en-GB"/>
              </w:rPr>
              <w:t xml:space="preserve"> </w:t>
            </w:r>
            <w:r w:rsidRPr="00032EFD">
              <w:rPr>
                <w:rFonts w:ascii="Angsana New" w:hAnsi="Angsana New" w:cs="Angsana New" w:hint="cs"/>
                <w:sz w:val="28"/>
                <w:szCs w:val="28"/>
                <w:lang w:val="en-GB"/>
              </w:rPr>
              <w:t>Co</w:t>
            </w: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 Ltd</w:t>
            </w:r>
            <w:r w:rsidRPr="00032EFD">
              <w:rPr>
                <w:rFonts w:ascii="Angsana New" w:hAnsi="Angsana New" w:cs="Angsana New" w:hint="cs"/>
                <w:sz w:val="28"/>
                <w:szCs w:val="28"/>
                <w:cs/>
                <w:lang w:val="en-GB"/>
              </w:rPr>
              <w:t>.</w:t>
            </w:r>
          </w:p>
        </w:tc>
        <w:tc>
          <w:tcPr>
            <w:tcW w:w="1420" w:type="dxa"/>
            <w:shd w:val="clear" w:color="auto" w:fill="auto"/>
            <w:vAlign w:val="bottom"/>
          </w:tcPr>
          <w:p w14:paraId="1325C08D" w14:textId="31792AF6" w:rsidR="007C78EB" w:rsidRPr="00032EFD" w:rsidRDefault="007C78EB" w:rsidP="008031B2">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rPr>
              <w:t>40,000</w:t>
            </w:r>
          </w:p>
        </w:tc>
        <w:tc>
          <w:tcPr>
            <w:tcW w:w="141" w:type="dxa"/>
            <w:shd w:val="clear" w:color="auto" w:fill="auto"/>
            <w:vAlign w:val="bottom"/>
          </w:tcPr>
          <w:p w14:paraId="2A58A40F"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278" w:type="dxa"/>
            <w:shd w:val="clear" w:color="auto" w:fill="auto"/>
            <w:vAlign w:val="bottom"/>
          </w:tcPr>
          <w:p w14:paraId="259AAE30" w14:textId="19B6ED8F" w:rsidR="007C78EB" w:rsidRPr="00032EFD" w:rsidRDefault="007C78EB" w:rsidP="008031B2">
            <w:pPr>
              <w:tabs>
                <w:tab w:val="left" w:pos="426"/>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2" w:type="dxa"/>
            <w:shd w:val="clear" w:color="auto" w:fill="auto"/>
            <w:vAlign w:val="bottom"/>
          </w:tcPr>
          <w:p w14:paraId="3A194001"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284" w:type="dxa"/>
            <w:shd w:val="clear" w:color="auto" w:fill="auto"/>
            <w:vAlign w:val="bottom"/>
          </w:tcPr>
          <w:p w14:paraId="75B934A9" w14:textId="12964D02" w:rsidR="007C78EB" w:rsidRPr="00032EFD" w:rsidRDefault="007C78EB" w:rsidP="008031B2">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34" w:type="dxa"/>
            <w:shd w:val="clear" w:color="auto" w:fill="auto"/>
            <w:vAlign w:val="bottom"/>
          </w:tcPr>
          <w:p w14:paraId="5D26307A"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412" w:type="dxa"/>
            <w:shd w:val="clear" w:color="auto" w:fill="auto"/>
            <w:vAlign w:val="bottom"/>
          </w:tcPr>
          <w:p w14:paraId="1D1EA68B" w14:textId="77C2B59F" w:rsidR="007C78EB" w:rsidRPr="00032EFD" w:rsidRDefault="007C78EB" w:rsidP="008031B2">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rPr>
              <w:t>40,000</w:t>
            </w:r>
          </w:p>
        </w:tc>
      </w:tr>
      <w:tr w:rsidR="007C78EB" w:rsidRPr="00032EFD" w14:paraId="3929ABF1" w14:textId="77777777" w:rsidTr="009E4FC9">
        <w:trPr>
          <w:trHeight w:val="340"/>
        </w:trPr>
        <w:tc>
          <w:tcPr>
            <w:tcW w:w="3402" w:type="dxa"/>
            <w:shd w:val="clear" w:color="auto" w:fill="auto"/>
            <w:vAlign w:val="bottom"/>
          </w:tcPr>
          <w:p w14:paraId="2ED6558E" w14:textId="17E27A69" w:rsidR="007C78EB" w:rsidRPr="00032EFD" w:rsidRDefault="007C78EB" w:rsidP="00B752CA">
            <w:pPr>
              <w:tabs>
                <w:tab w:val="left" w:pos="426"/>
                <w:tab w:val="left" w:pos="937"/>
              </w:tabs>
              <w:spacing w:line="340" w:lineRule="exact"/>
              <w:ind w:left="660"/>
              <w:rPr>
                <w:rFonts w:ascii="Angsana New" w:hAnsi="Angsana New" w:cs="Angsana New"/>
                <w:sz w:val="28"/>
                <w:szCs w:val="28"/>
              </w:rPr>
            </w:pPr>
            <w:r w:rsidRPr="00032EFD">
              <w:rPr>
                <w:rFonts w:ascii="Angsana New" w:hAnsi="Angsana New" w:cs="Angsana New" w:hint="cs"/>
                <w:sz w:val="28"/>
                <w:szCs w:val="28"/>
                <w:u w:val="single"/>
              </w:rPr>
              <w:t>Less</w:t>
            </w:r>
            <w:r w:rsidRPr="00032EFD">
              <w:rPr>
                <w:rFonts w:ascii="Angsana New" w:hAnsi="Angsana New" w:cs="Angsana New" w:hint="cs"/>
                <w:sz w:val="28"/>
                <w:szCs w:val="28"/>
              </w:rPr>
              <w:t xml:space="preserve"> Allowance for credit losses</w:t>
            </w:r>
          </w:p>
        </w:tc>
        <w:tc>
          <w:tcPr>
            <w:tcW w:w="1420" w:type="dxa"/>
            <w:tcBorders>
              <w:bottom w:val="single" w:sz="4" w:space="0" w:color="auto"/>
            </w:tcBorders>
            <w:shd w:val="clear" w:color="auto" w:fill="auto"/>
            <w:vAlign w:val="bottom"/>
          </w:tcPr>
          <w:p w14:paraId="6F9CF589" w14:textId="3E045B14" w:rsidR="007C78EB" w:rsidRPr="00032EFD" w:rsidRDefault="007C78EB" w:rsidP="008031B2">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r w:rsidRPr="00032EFD">
              <w:rPr>
                <w:rFonts w:ascii="Angsana New" w:hAnsi="Angsana New" w:cs="Angsana New"/>
                <w:sz w:val="28"/>
                <w:szCs w:val="28"/>
              </w:rPr>
              <w:t>40,000</w:t>
            </w:r>
            <w:r w:rsidRPr="00032EFD">
              <w:rPr>
                <w:rFonts w:ascii="Angsana New" w:hAnsi="Angsana New" w:cs="Angsana New"/>
                <w:sz w:val="28"/>
                <w:szCs w:val="28"/>
                <w:cs/>
              </w:rPr>
              <w:t>)</w:t>
            </w:r>
          </w:p>
        </w:tc>
        <w:tc>
          <w:tcPr>
            <w:tcW w:w="141" w:type="dxa"/>
            <w:shd w:val="clear" w:color="auto" w:fill="auto"/>
            <w:vAlign w:val="bottom"/>
          </w:tcPr>
          <w:p w14:paraId="73847783"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278" w:type="dxa"/>
            <w:tcBorders>
              <w:bottom w:val="single" w:sz="4" w:space="0" w:color="auto"/>
            </w:tcBorders>
            <w:shd w:val="clear" w:color="auto" w:fill="auto"/>
            <w:vAlign w:val="bottom"/>
          </w:tcPr>
          <w:p w14:paraId="3BE9C843" w14:textId="19C43ED9" w:rsidR="007C78EB" w:rsidRPr="00032EFD" w:rsidRDefault="007C78EB" w:rsidP="008031B2">
            <w:pPr>
              <w:tabs>
                <w:tab w:val="left" w:pos="426"/>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2" w:type="dxa"/>
            <w:shd w:val="clear" w:color="auto" w:fill="auto"/>
            <w:vAlign w:val="bottom"/>
          </w:tcPr>
          <w:p w14:paraId="12B48CEE"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284" w:type="dxa"/>
            <w:tcBorders>
              <w:bottom w:val="single" w:sz="4" w:space="0" w:color="auto"/>
            </w:tcBorders>
            <w:shd w:val="clear" w:color="auto" w:fill="auto"/>
            <w:vAlign w:val="bottom"/>
          </w:tcPr>
          <w:p w14:paraId="338F5117" w14:textId="2B1503B2" w:rsidR="007C78EB" w:rsidRPr="00032EFD" w:rsidRDefault="007C78EB" w:rsidP="008031B2">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34" w:type="dxa"/>
            <w:shd w:val="clear" w:color="auto" w:fill="auto"/>
            <w:vAlign w:val="bottom"/>
          </w:tcPr>
          <w:p w14:paraId="1C26B5E6"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412" w:type="dxa"/>
            <w:tcBorders>
              <w:bottom w:val="single" w:sz="4" w:space="0" w:color="auto"/>
            </w:tcBorders>
            <w:shd w:val="clear" w:color="auto" w:fill="auto"/>
            <w:vAlign w:val="bottom"/>
          </w:tcPr>
          <w:p w14:paraId="141D0A87" w14:textId="2F2EC00D" w:rsidR="007C78EB" w:rsidRPr="00032EFD" w:rsidRDefault="007C78EB" w:rsidP="008031B2">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r w:rsidRPr="00032EFD">
              <w:rPr>
                <w:rFonts w:ascii="Angsana New" w:hAnsi="Angsana New" w:cs="Angsana New"/>
                <w:sz w:val="28"/>
                <w:szCs w:val="28"/>
              </w:rPr>
              <w:t>40,000</w:t>
            </w:r>
            <w:r w:rsidRPr="00032EFD">
              <w:rPr>
                <w:rFonts w:ascii="Angsana New" w:hAnsi="Angsana New" w:cs="Angsana New"/>
                <w:sz w:val="28"/>
                <w:szCs w:val="28"/>
                <w:cs/>
              </w:rPr>
              <w:t>)</w:t>
            </w:r>
          </w:p>
        </w:tc>
      </w:tr>
      <w:tr w:rsidR="007C78EB" w:rsidRPr="00032EFD" w14:paraId="468F0AFD" w14:textId="77777777" w:rsidTr="009E4FC9">
        <w:trPr>
          <w:trHeight w:val="340"/>
        </w:trPr>
        <w:tc>
          <w:tcPr>
            <w:tcW w:w="3402" w:type="dxa"/>
            <w:shd w:val="clear" w:color="auto" w:fill="auto"/>
            <w:vAlign w:val="bottom"/>
          </w:tcPr>
          <w:p w14:paraId="0EB620A9" w14:textId="36698073" w:rsidR="007C78EB" w:rsidRPr="00032EFD" w:rsidRDefault="00371353" w:rsidP="008031B2">
            <w:pPr>
              <w:tabs>
                <w:tab w:val="left" w:pos="426"/>
                <w:tab w:val="left" w:pos="937"/>
              </w:tabs>
              <w:spacing w:line="340" w:lineRule="exact"/>
              <w:ind w:left="660"/>
              <w:rPr>
                <w:rFonts w:ascii="Angsana New" w:hAnsi="Angsana New" w:cs="Angsana New"/>
                <w:sz w:val="28"/>
                <w:szCs w:val="28"/>
                <w:u w:val="single"/>
              </w:rPr>
            </w:pPr>
            <w:r w:rsidRPr="00032EFD">
              <w:rPr>
                <w:rFonts w:ascii="Angsana New" w:hAnsi="Angsana New" w:cs="Angsana New"/>
                <w:sz w:val="28"/>
                <w:szCs w:val="28"/>
              </w:rPr>
              <w:t>Net</w:t>
            </w:r>
          </w:p>
        </w:tc>
        <w:tc>
          <w:tcPr>
            <w:tcW w:w="1420" w:type="dxa"/>
            <w:tcBorders>
              <w:top w:val="single" w:sz="4" w:space="0" w:color="auto"/>
              <w:bottom w:val="double" w:sz="4" w:space="0" w:color="auto"/>
            </w:tcBorders>
            <w:shd w:val="clear" w:color="auto" w:fill="auto"/>
            <w:vAlign w:val="bottom"/>
          </w:tcPr>
          <w:p w14:paraId="7C0F9A47" w14:textId="4826F5F7" w:rsidR="007C78EB" w:rsidRPr="00032EFD" w:rsidRDefault="007C78EB" w:rsidP="008031B2">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1" w:type="dxa"/>
            <w:shd w:val="clear" w:color="auto" w:fill="auto"/>
            <w:vAlign w:val="bottom"/>
          </w:tcPr>
          <w:p w14:paraId="7D9EA068"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278" w:type="dxa"/>
            <w:tcBorders>
              <w:top w:val="single" w:sz="4" w:space="0" w:color="auto"/>
              <w:bottom w:val="double" w:sz="4" w:space="0" w:color="auto"/>
            </w:tcBorders>
            <w:shd w:val="clear" w:color="auto" w:fill="auto"/>
            <w:vAlign w:val="bottom"/>
          </w:tcPr>
          <w:p w14:paraId="497CB755" w14:textId="18ABD1A4" w:rsidR="007C78EB" w:rsidRPr="00032EFD" w:rsidRDefault="007C78EB" w:rsidP="008031B2">
            <w:pPr>
              <w:tabs>
                <w:tab w:val="left" w:pos="426"/>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2" w:type="dxa"/>
            <w:shd w:val="clear" w:color="auto" w:fill="auto"/>
            <w:vAlign w:val="bottom"/>
          </w:tcPr>
          <w:p w14:paraId="509213F7"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284" w:type="dxa"/>
            <w:tcBorders>
              <w:top w:val="single" w:sz="4" w:space="0" w:color="auto"/>
              <w:bottom w:val="double" w:sz="4" w:space="0" w:color="auto"/>
            </w:tcBorders>
            <w:shd w:val="clear" w:color="auto" w:fill="auto"/>
            <w:vAlign w:val="bottom"/>
          </w:tcPr>
          <w:p w14:paraId="0F14CDA4" w14:textId="603B7F75" w:rsidR="007C78EB" w:rsidRPr="00032EFD" w:rsidRDefault="007C78EB" w:rsidP="008031B2">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34" w:type="dxa"/>
            <w:shd w:val="clear" w:color="auto" w:fill="auto"/>
            <w:vAlign w:val="bottom"/>
          </w:tcPr>
          <w:p w14:paraId="2C21B710" w14:textId="77777777" w:rsidR="007C78EB" w:rsidRPr="00032EFD" w:rsidRDefault="007C78EB" w:rsidP="008031B2">
            <w:pPr>
              <w:tabs>
                <w:tab w:val="left" w:pos="426"/>
                <w:tab w:val="left" w:pos="937"/>
              </w:tabs>
              <w:spacing w:line="340" w:lineRule="exact"/>
              <w:jc w:val="right"/>
              <w:rPr>
                <w:rFonts w:ascii="Angsana New" w:hAnsi="Angsana New" w:cs="Angsana New"/>
                <w:sz w:val="28"/>
                <w:szCs w:val="28"/>
              </w:rPr>
            </w:pPr>
          </w:p>
        </w:tc>
        <w:tc>
          <w:tcPr>
            <w:tcW w:w="1412" w:type="dxa"/>
            <w:tcBorders>
              <w:top w:val="single" w:sz="4" w:space="0" w:color="auto"/>
              <w:bottom w:val="double" w:sz="4" w:space="0" w:color="auto"/>
            </w:tcBorders>
            <w:shd w:val="clear" w:color="auto" w:fill="auto"/>
            <w:vAlign w:val="bottom"/>
          </w:tcPr>
          <w:p w14:paraId="2478BA47" w14:textId="2F8A7A35" w:rsidR="007C78EB" w:rsidRPr="00032EFD" w:rsidRDefault="007C78EB" w:rsidP="008031B2">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r>
    </w:tbl>
    <w:p w14:paraId="022E642F" w14:textId="0ECC169A" w:rsidR="001A7637" w:rsidRPr="00032EFD" w:rsidRDefault="00E56644" w:rsidP="00045261">
      <w:pPr>
        <w:pStyle w:val="BlockText"/>
        <w:spacing w:before="120"/>
        <w:ind w:left="851" w:right="0" w:firstLine="0"/>
        <w:jc w:val="thaiDistribute"/>
        <w:rPr>
          <w:rFonts w:ascii="Angsana New" w:eastAsia="Calibri" w:hAnsi="Angsana New" w:cs="Angsana New"/>
        </w:rPr>
      </w:pPr>
      <w:r w:rsidRPr="00032EFD">
        <w:rPr>
          <w:rFonts w:ascii="Angsana New" w:eastAsia="Calibri" w:hAnsi="Angsana New" w:cs="Angsana New" w:hint="cs"/>
        </w:rPr>
        <w:t xml:space="preserve">As of </w:t>
      </w:r>
      <w:r w:rsidR="00AF6F5F" w:rsidRPr="00032EFD">
        <w:rPr>
          <w:rFonts w:ascii="Angsana New" w:eastAsia="Calibri" w:hAnsi="Angsana New" w:cs="Angsana New" w:hint="cs"/>
        </w:rPr>
        <w:t>December</w:t>
      </w:r>
      <w:r w:rsidRPr="00032EFD">
        <w:rPr>
          <w:rFonts w:ascii="Angsana New" w:eastAsia="Calibri" w:hAnsi="Angsana New" w:cs="Angsana New" w:hint="cs"/>
        </w:rPr>
        <w:t xml:space="preserve"> 3</w:t>
      </w:r>
      <w:r w:rsidR="00AF6F5F" w:rsidRPr="00032EFD">
        <w:rPr>
          <w:rFonts w:ascii="Angsana New" w:eastAsia="Calibri" w:hAnsi="Angsana New" w:cs="Angsana New" w:hint="cs"/>
        </w:rPr>
        <w:t>1</w:t>
      </w:r>
      <w:r w:rsidRPr="00032EFD">
        <w:rPr>
          <w:rFonts w:ascii="Angsana New" w:eastAsia="Calibri" w:hAnsi="Angsana New" w:cs="Angsana New" w:hint="cs"/>
        </w:rPr>
        <w:t>, 2023 and 2022, the Company has short</w:t>
      </w:r>
      <w:r w:rsidRPr="00032EFD">
        <w:rPr>
          <w:rFonts w:ascii="Angsana New" w:eastAsia="Calibri" w:hAnsi="Angsana New" w:cs="Angsana New" w:hint="cs"/>
          <w:cs/>
        </w:rPr>
        <w:t>-</w:t>
      </w:r>
      <w:r w:rsidRPr="00032EFD">
        <w:rPr>
          <w:rFonts w:ascii="Angsana New" w:eastAsia="Calibri" w:hAnsi="Angsana New" w:cs="Angsana New" w:hint="cs"/>
        </w:rPr>
        <w:t xml:space="preserve">term loans to subsidiaries </w:t>
      </w:r>
      <w:r w:rsidRPr="00032EFD">
        <w:rPr>
          <w:rFonts w:ascii="Angsana New" w:eastAsia="Calibri" w:hAnsi="Angsana New" w:cs="Angsana New" w:hint="cs"/>
          <w:cs/>
        </w:rPr>
        <w:t>(“</w:t>
      </w:r>
      <w:r w:rsidRPr="00032EFD">
        <w:rPr>
          <w:rFonts w:ascii="Angsana New" w:eastAsia="Calibri" w:hAnsi="Angsana New" w:cs="Angsana New" w:hint="cs"/>
        </w:rPr>
        <w:t>Peak Point 2022 Co</w:t>
      </w:r>
      <w:r w:rsidRPr="00032EFD">
        <w:rPr>
          <w:rFonts w:ascii="Angsana New" w:eastAsia="Calibri" w:hAnsi="Angsana New" w:cs="Angsana New" w:hint="cs"/>
          <w:cs/>
        </w:rPr>
        <w:t>.</w:t>
      </w:r>
      <w:r w:rsidRPr="00032EFD">
        <w:rPr>
          <w:rFonts w:ascii="Angsana New" w:eastAsia="Calibri" w:hAnsi="Angsana New" w:cs="Angsana New" w:hint="cs"/>
        </w:rPr>
        <w:t>, Ltd</w:t>
      </w:r>
      <w:r w:rsidRPr="00032EFD">
        <w:rPr>
          <w:rFonts w:ascii="Angsana New" w:eastAsia="Calibri" w:hAnsi="Angsana New" w:cs="Angsana New" w:hint="cs"/>
          <w:cs/>
        </w:rPr>
        <w:t xml:space="preserve">.”) </w:t>
      </w:r>
      <w:r w:rsidRPr="00032EFD">
        <w:rPr>
          <w:rFonts w:ascii="Angsana New" w:eastAsia="Calibri" w:hAnsi="Angsana New" w:cs="Angsana New" w:hint="cs"/>
        </w:rPr>
        <w:t xml:space="preserve">amount of Baht </w:t>
      </w:r>
      <w:r w:rsidR="00B0257E" w:rsidRPr="00032EFD">
        <w:rPr>
          <w:rFonts w:ascii="Angsana New" w:eastAsia="Calibri" w:hAnsi="Angsana New" w:cs="Angsana New" w:hint="cs"/>
        </w:rPr>
        <w:t>40</w:t>
      </w:r>
      <w:r w:rsidRPr="00032EFD">
        <w:rPr>
          <w:rFonts w:ascii="Angsana New" w:eastAsia="Calibri" w:hAnsi="Angsana New" w:cs="Angsana New" w:hint="cs"/>
        </w:rPr>
        <w:t xml:space="preserve"> million as loans under the loan agreement</w:t>
      </w:r>
      <w:r w:rsidR="00CD7046" w:rsidRPr="00032EFD">
        <w:rPr>
          <w:rFonts w:ascii="Angsana New" w:eastAsia="Calibri" w:hAnsi="Angsana New" w:cs="Angsana New" w:hint="cs"/>
        </w:rPr>
        <w:t>, u</w:t>
      </w:r>
      <w:r w:rsidR="00F144DC" w:rsidRPr="00032EFD">
        <w:rPr>
          <w:rFonts w:ascii="Angsana New" w:eastAsia="Calibri" w:hAnsi="Angsana New" w:cs="Angsana New" w:hint="cs"/>
        </w:rPr>
        <w:t>nsecured and due to be repaid on demand and has an interest rate of 3</w:t>
      </w:r>
      <w:r w:rsidR="00F144DC" w:rsidRPr="00032EFD">
        <w:rPr>
          <w:rFonts w:ascii="Angsana New" w:eastAsia="Calibri" w:hAnsi="Angsana New" w:cs="Angsana New" w:hint="cs"/>
          <w:cs/>
        </w:rPr>
        <w:t>.</w:t>
      </w:r>
      <w:r w:rsidR="00F144DC" w:rsidRPr="00032EFD">
        <w:rPr>
          <w:rFonts w:ascii="Angsana New" w:eastAsia="Calibri" w:hAnsi="Angsana New" w:cs="Angsana New" w:hint="cs"/>
        </w:rPr>
        <w:t xml:space="preserve">72 percent per </w:t>
      </w:r>
      <w:r w:rsidR="00E64F48" w:rsidRPr="00032EFD">
        <w:rPr>
          <w:rFonts w:ascii="Angsana New" w:eastAsia="Calibri" w:hAnsi="Angsana New" w:cs="Angsana New" w:hint="cs"/>
        </w:rPr>
        <w:t>annum</w:t>
      </w:r>
      <w:r w:rsidR="00F144DC" w:rsidRPr="00032EFD">
        <w:rPr>
          <w:rFonts w:ascii="Angsana New" w:eastAsia="Calibri" w:hAnsi="Angsana New" w:cs="Angsana New" w:hint="cs"/>
          <w:cs/>
        </w:rPr>
        <w:t>.</w:t>
      </w:r>
      <w:r w:rsidR="00F144DC" w:rsidRPr="00032EFD">
        <w:rPr>
          <w:rFonts w:ascii="Angsana New" w:hAnsi="Angsana New" w:cs="Angsana New" w:hint="cs"/>
          <w:cs/>
        </w:rPr>
        <w:t xml:space="preserve"> </w:t>
      </w:r>
      <w:r w:rsidR="006D430A" w:rsidRPr="00032EFD">
        <w:rPr>
          <w:rFonts w:ascii="Angsana New" w:eastAsia="Calibri" w:hAnsi="Angsana New" w:cs="Angsana New" w:hint="cs"/>
        </w:rPr>
        <w:t>However, the Company recorded the whole amount of expected credit loss and cease for interest income recognition</w:t>
      </w:r>
      <w:r w:rsidR="006D430A" w:rsidRPr="00032EFD">
        <w:rPr>
          <w:rFonts w:ascii="Angsana New" w:eastAsia="Calibri" w:hAnsi="Angsana New" w:cs="Angsana New" w:hint="cs"/>
          <w:cs/>
        </w:rPr>
        <w:t>.</w:t>
      </w:r>
    </w:p>
    <w:p w14:paraId="468BCCC4" w14:textId="77777777" w:rsidR="001A7637" w:rsidRPr="00032EFD" w:rsidRDefault="001A7637">
      <w:pPr>
        <w:rPr>
          <w:rFonts w:ascii="Angsana New" w:eastAsia="Calibri" w:hAnsi="Angsana New" w:cs="Angsana New"/>
          <w:sz w:val="28"/>
          <w:szCs w:val="28"/>
        </w:rPr>
      </w:pPr>
      <w:r w:rsidRPr="00032EFD">
        <w:rPr>
          <w:rFonts w:ascii="Angsana New" w:eastAsia="Calibri" w:hAnsi="Angsana New" w:cs="Angsana New"/>
          <w:cs/>
        </w:rPr>
        <w:br w:type="page"/>
      </w:r>
    </w:p>
    <w:p w14:paraId="1A56FC3B" w14:textId="693A71D8" w:rsidR="00994EE6" w:rsidRPr="00032EFD" w:rsidRDefault="00F144DC" w:rsidP="007C78EB">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032EFD">
        <w:rPr>
          <w:rFonts w:ascii="Angsana New" w:eastAsia="Times New Roman" w:hAnsi="Angsana New" w:cs="Angsana New" w:hint="cs"/>
          <w:b/>
          <w:bCs/>
          <w:color w:val="000000" w:themeColor="text1"/>
          <w:sz w:val="28"/>
        </w:rPr>
        <w:t>GUARANTEE</w:t>
      </w:r>
      <w:r w:rsidRPr="00032EFD">
        <w:rPr>
          <w:rFonts w:ascii="Angsana New" w:eastAsia="Calibri" w:hAnsi="Angsana New" w:cs="Angsana New" w:hint="cs"/>
          <w:b/>
          <w:bCs/>
          <w:sz w:val="28"/>
        </w:rPr>
        <w:t xml:space="preserve"> OBLIGATIONS WITH RELATED PARTIES</w:t>
      </w:r>
    </w:p>
    <w:p w14:paraId="2EF1EFCA" w14:textId="123ECC54" w:rsidR="005D33E5" w:rsidRPr="00032EFD" w:rsidRDefault="00F144DC" w:rsidP="00BD344C">
      <w:pPr>
        <w:pStyle w:val="BlockText"/>
        <w:spacing w:before="120"/>
        <w:ind w:left="851" w:right="0" w:firstLine="0"/>
        <w:jc w:val="thaiDistribute"/>
        <w:rPr>
          <w:rFonts w:ascii="Angsana New" w:eastAsia="Calibri" w:hAnsi="Angsana New" w:cs="Angsana New"/>
        </w:rPr>
      </w:pPr>
      <w:r w:rsidRPr="00032EFD">
        <w:rPr>
          <w:rFonts w:ascii="Angsana New" w:eastAsia="Calibri" w:hAnsi="Angsana New" w:cs="Angsana New" w:hint="cs"/>
        </w:rPr>
        <w:t xml:space="preserve">The Company has outstanding guarantee obligations with its related parties, as described in Notes </w:t>
      </w:r>
      <w:r w:rsidR="00B0257E" w:rsidRPr="00032EFD">
        <w:rPr>
          <w:rFonts w:ascii="Angsana New" w:eastAsia="Calibri" w:hAnsi="Angsana New" w:cs="Angsana New" w:hint="cs"/>
        </w:rPr>
        <w:t>1</w:t>
      </w:r>
      <w:r w:rsidR="00B7271B" w:rsidRPr="00032EFD">
        <w:rPr>
          <w:rFonts w:ascii="Angsana New" w:eastAsia="Calibri" w:hAnsi="Angsana New" w:cs="Angsana New"/>
        </w:rPr>
        <w:t>2</w:t>
      </w:r>
      <w:r w:rsidRPr="00032EFD">
        <w:rPr>
          <w:rFonts w:ascii="Angsana New" w:eastAsia="Calibri" w:hAnsi="Angsana New" w:cs="Angsana New" w:hint="cs"/>
        </w:rPr>
        <w:t xml:space="preserve"> and </w:t>
      </w:r>
      <w:r w:rsidR="00AF6F5F" w:rsidRPr="00032EFD">
        <w:rPr>
          <w:rFonts w:ascii="Angsana New" w:eastAsia="Calibri" w:hAnsi="Angsana New" w:cs="Angsana New" w:hint="cs"/>
        </w:rPr>
        <w:t>3</w:t>
      </w:r>
      <w:r w:rsidR="00EA6274" w:rsidRPr="00032EFD">
        <w:rPr>
          <w:rFonts w:ascii="Angsana New" w:eastAsia="Calibri" w:hAnsi="Angsana New" w:cs="Angsana New"/>
        </w:rPr>
        <w:t>6</w:t>
      </w:r>
      <w:r w:rsidR="00EA6274" w:rsidRPr="00032EFD">
        <w:rPr>
          <w:rFonts w:ascii="Angsana New" w:eastAsia="Calibri" w:hAnsi="Angsana New" w:cs="Angsana New"/>
          <w:cs/>
        </w:rPr>
        <w:t>.</w:t>
      </w:r>
      <w:r w:rsidR="00EA6274" w:rsidRPr="00032EFD">
        <w:rPr>
          <w:rFonts w:ascii="Angsana New" w:eastAsia="Calibri" w:hAnsi="Angsana New" w:cs="Angsana New"/>
        </w:rPr>
        <w:t>5</w:t>
      </w:r>
    </w:p>
    <w:p w14:paraId="661A29E9" w14:textId="068C0F66" w:rsidR="00AF6F5F" w:rsidRPr="00032EFD" w:rsidRDefault="00AF6F5F"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032EFD">
        <w:rPr>
          <w:rFonts w:ascii="Angsana New" w:eastAsia="Calibri" w:hAnsi="Angsana New" w:cs="Angsana New" w:hint="cs"/>
          <w:b/>
          <w:bCs/>
          <w:sz w:val="28"/>
        </w:rPr>
        <w:t>CASH AND CASH EQUIVALENTS</w:t>
      </w:r>
    </w:p>
    <w:p w14:paraId="53637CE9" w14:textId="285A3D99" w:rsidR="00AF6F5F" w:rsidRPr="00032EFD" w:rsidRDefault="00784BEF" w:rsidP="00784BEF">
      <w:pPr>
        <w:spacing w:before="120" w:after="120"/>
        <w:ind w:left="425"/>
        <w:rPr>
          <w:rFonts w:ascii="Angsana New" w:eastAsia="Calibri" w:hAnsi="Angsana New" w:cs="Angsana New"/>
          <w:sz w:val="28"/>
        </w:rPr>
      </w:pPr>
      <w:r w:rsidRPr="00032EFD">
        <w:rPr>
          <w:rFonts w:ascii="Angsana New" w:eastAsia="Calibri" w:hAnsi="Angsana New" w:cs="Angsana New" w:hint="cs"/>
          <w:sz w:val="28"/>
        </w:rPr>
        <w:t xml:space="preserve">Cash and cash equivalents as </w:t>
      </w:r>
      <w:r w:rsidR="004A01ED" w:rsidRPr="00032EFD">
        <w:rPr>
          <w:rFonts w:ascii="Angsana New" w:eastAsia="Calibri" w:hAnsi="Angsana New" w:cs="Angsana New" w:hint="cs"/>
          <w:sz w:val="28"/>
        </w:rPr>
        <w:t>at</w:t>
      </w:r>
      <w:r w:rsidRPr="00032EFD">
        <w:rPr>
          <w:rFonts w:ascii="Angsana New" w:eastAsia="Calibri" w:hAnsi="Angsana New" w:cs="Angsana New" w:hint="cs"/>
          <w:sz w:val="28"/>
        </w:rPr>
        <w:t xml:space="preserve"> December </w:t>
      </w:r>
      <w:r w:rsidR="000A6C3D" w:rsidRPr="00032EFD">
        <w:rPr>
          <w:rFonts w:ascii="Angsana New" w:eastAsia="Calibri" w:hAnsi="Angsana New" w:cs="Angsana New"/>
          <w:sz w:val="28"/>
        </w:rPr>
        <w:t>31,</w:t>
      </w:r>
      <w:r w:rsidRPr="00032EFD">
        <w:rPr>
          <w:rFonts w:ascii="Angsana New" w:eastAsia="Calibri" w:hAnsi="Angsana New" w:cs="Angsana New" w:hint="cs"/>
          <w:sz w:val="28"/>
        </w:rPr>
        <w:t>2023 and 2022 consisted of</w:t>
      </w:r>
      <w:r w:rsidRPr="00032EFD">
        <w:rPr>
          <w:rFonts w:ascii="Angsana New" w:eastAsia="Calibri" w:hAnsi="Angsana New" w:cs="Angsana New" w:hint="cs"/>
          <w:sz w:val="28"/>
          <w:szCs w:val="28"/>
          <w:cs/>
        </w:rPr>
        <w:t>:</w:t>
      </w:r>
    </w:p>
    <w:tbl>
      <w:tblPr>
        <w:tblW w:w="9643" w:type="dxa"/>
        <w:tblLayout w:type="fixed"/>
        <w:tblCellMar>
          <w:left w:w="57" w:type="dxa"/>
          <w:right w:w="57" w:type="dxa"/>
        </w:tblCellMar>
        <w:tblLook w:val="0000" w:firstRow="0" w:lastRow="0" w:firstColumn="0" w:lastColumn="0" w:noHBand="0" w:noVBand="0"/>
      </w:tblPr>
      <w:tblGrid>
        <w:gridCol w:w="3969"/>
        <w:gridCol w:w="1418"/>
        <w:gridCol w:w="141"/>
        <w:gridCol w:w="1276"/>
        <w:gridCol w:w="142"/>
        <w:gridCol w:w="1282"/>
        <w:gridCol w:w="142"/>
        <w:gridCol w:w="1273"/>
      </w:tblGrid>
      <w:tr w:rsidR="00784BEF" w:rsidRPr="00032EFD" w14:paraId="6E43FE52" w14:textId="77777777" w:rsidTr="009E4FC9">
        <w:trPr>
          <w:trHeight w:val="340"/>
        </w:trPr>
        <w:tc>
          <w:tcPr>
            <w:tcW w:w="3969" w:type="dxa"/>
            <w:shd w:val="clear" w:color="auto" w:fill="auto"/>
          </w:tcPr>
          <w:p w14:paraId="20C64D17" w14:textId="77777777" w:rsidR="00784BEF" w:rsidRPr="00032EFD" w:rsidRDefault="00784BEF" w:rsidP="00784BEF">
            <w:pPr>
              <w:tabs>
                <w:tab w:val="left" w:pos="426"/>
                <w:tab w:val="left" w:pos="937"/>
              </w:tabs>
              <w:spacing w:line="300" w:lineRule="exact"/>
              <w:jc w:val="both"/>
              <w:rPr>
                <w:rFonts w:ascii="Angsana New" w:hAnsi="Angsana New" w:cs="Angsana New"/>
                <w:sz w:val="28"/>
                <w:szCs w:val="28"/>
                <w:cs/>
              </w:rPr>
            </w:pPr>
          </w:p>
        </w:tc>
        <w:tc>
          <w:tcPr>
            <w:tcW w:w="5674" w:type="dxa"/>
            <w:gridSpan w:val="7"/>
            <w:tcBorders>
              <w:bottom w:val="single" w:sz="6" w:space="0" w:color="auto"/>
            </w:tcBorders>
            <w:shd w:val="clear" w:color="auto" w:fill="auto"/>
          </w:tcPr>
          <w:p w14:paraId="7288341C" w14:textId="39F6FE4E" w:rsidR="00784BEF" w:rsidRPr="00032EFD" w:rsidRDefault="00784BEF" w:rsidP="00784BEF">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784BEF" w:rsidRPr="00032EFD" w14:paraId="43259731" w14:textId="77777777" w:rsidTr="009E4FC9">
        <w:trPr>
          <w:trHeight w:val="340"/>
        </w:trPr>
        <w:tc>
          <w:tcPr>
            <w:tcW w:w="3969" w:type="dxa"/>
            <w:shd w:val="clear" w:color="auto" w:fill="auto"/>
          </w:tcPr>
          <w:p w14:paraId="41807C10" w14:textId="77777777" w:rsidR="00784BEF" w:rsidRPr="00032EFD" w:rsidRDefault="00784BEF" w:rsidP="00386571">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7924376B" w14:textId="067626A1" w:rsidR="00784BEF" w:rsidRPr="00032EFD" w:rsidRDefault="00784BEF" w:rsidP="00386571">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tcBorders>
              <w:top w:val="single" w:sz="6" w:space="0" w:color="auto"/>
            </w:tcBorders>
            <w:shd w:val="clear" w:color="auto" w:fill="auto"/>
          </w:tcPr>
          <w:p w14:paraId="7D6EFA41" w14:textId="77777777" w:rsidR="00784BEF" w:rsidRPr="00032EFD" w:rsidRDefault="00784BEF" w:rsidP="00386571">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shd w:val="clear" w:color="auto" w:fill="auto"/>
          </w:tcPr>
          <w:p w14:paraId="25838F85" w14:textId="38F00AB3" w:rsidR="00784BEF" w:rsidRPr="00032EFD" w:rsidRDefault="00784BEF" w:rsidP="00386571">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784BEF" w:rsidRPr="00032EFD" w14:paraId="73431302" w14:textId="77777777" w:rsidTr="009E4FC9">
        <w:trPr>
          <w:trHeight w:val="340"/>
        </w:trPr>
        <w:tc>
          <w:tcPr>
            <w:tcW w:w="3969" w:type="dxa"/>
            <w:shd w:val="clear" w:color="auto" w:fill="auto"/>
          </w:tcPr>
          <w:p w14:paraId="1425FD48" w14:textId="77777777" w:rsidR="00784BEF" w:rsidRPr="00032EFD" w:rsidRDefault="00784BEF" w:rsidP="00386571">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10727BC4" w14:textId="0AD00F7D" w:rsidR="00784BEF" w:rsidRPr="00032EFD" w:rsidRDefault="00784BEF" w:rsidP="00386571">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2023</w:t>
            </w:r>
          </w:p>
        </w:tc>
        <w:tc>
          <w:tcPr>
            <w:tcW w:w="141" w:type="dxa"/>
            <w:shd w:val="clear" w:color="auto" w:fill="auto"/>
          </w:tcPr>
          <w:p w14:paraId="1302C20E" w14:textId="77777777" w:rsidR="00784BEF" w:rsidRPr="00032EFD" w:rsidRDefault="00784BEF" w:rsidP="00386571">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6BDB613C" w14:textId="57456080" w:rsidR="00784BEF" w:rsidRPr="00032EFD" w:rsidRDefault="00784BEF" w:rsidP="00386571">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2022</w:t>
            </w:r>
          </w:p>
        </w:tc>
        <w:tc>
          <w:tcPr>
            <w:tcW w:w="142" w:type="dxa"/>
            <w:shd w:val="clear" w:color="auto" w:fill="auto"/>
          </w:tcPr>
          <w:p w14:paraId="5A2E25F1" w14:textId="77777777" w:rsidR="00784BEF" w:rsidRPr="00032EFD" w:rsidRDefault="00784BEF" w:rsidP="00386571">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tcPr>
          <w:p w14:paraId="37728503" w14:textId="640FEAB8" w:rsidR="00784BEF" w:rsidRPr="00032EFD" w:rsidRDefault="00784BEF" w:rsidP="00386571">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2" w:type="dxa"/>
            <w:shd w:val="clear" w:color="auto" w:fill="auto"/>
          </w:tcPr>
          <w:p w14:paraId="3F65A499" w14:textId="77777777" w:rsidR="00784BEF" w:rsidRPr="00032EFD" w:rsidRDefault="00784BEF" w:rsidP="00386571">
            <w:pPr>
              <w:tabs>
                <w:tab w:val="left" w:pos="426"/>
                <w:tab w:val="left" w:pos="937"/>
              </w:tabs>
              <w:spacing w:line="300" w:lineRule="exact"/>
              <w:jc w:val="center"/>
              <w:rPr>
                <w:rFonts w:ascii="Angsana New" w:hAnsi="Angsana New" w:cs="Angsana New"/>
                <w:sz w:val="28"/>
                <w:szCs w:val="28"/>
                <w:cs/>
              </w:rPr>
            </w:pPr>
          </w:p>
        </w:tc>
        <w:tc>
          <w:tcPr>
            <w:tcW w:w="1273" w:type="dxa"/>
            <w:tcBorders>
              <w:bottom w:val="single" w:sz="6" w:space="0" w:color="auto"/>
            </w:tcBorders>
            <w:shd w:val="clear" w:color="auto" w:fill="auto"/>
          </w:tcPr>
          <w:p w14:paraId="396859A0" w14:textId="739A59A5" w:rsidR="00784BEF" w:rsidRPr="00032EFD" w:rsidRDefault="00784BEF" w:rsidP="00386571">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2022</w:t>
            </w:r>
          </w:p>
        </w:tc>
      </w:tr>
      <w:tr w:rsidR="00405CC5" w:rsidRPr="00032EFD" w14:paraId="0CAC6311" w14:textId="77777777" w:rsidTr="009E4FC9">
        <w:trPr>
          <w:trHeight w:val="340"/>
        </w:trPr>
        <w:tc>
          <w:tcPr>
            <w:tcW w:w="3969" w:type="dxa"/>
            <w:shd w:val="clear" w:color="auto" w:fill="auto"/>
            <w:vAlign w:val="bottom"/>
          </w:tcPr>
          <w:p w14:paraId="6F3D234B" w14:textId="753365CE" w:rsidR="00405CC5" w:rsidRPr="00032EFD" w:rsidRDefault="00405CC5" w:rsidP="00405CC5">
            <w:pPr>
              <w:tabs>
                <w:tab w:val="left" w:pos="426"/>
                <w:tab w:val="left" w:pos="937"/>
              </w:tabs>
              <w:spacing w:line="300" w:lineRule="exact"/>
              <w:ind w:left="362"/>
              <w:rPr>
                <w:rFonts w:ascii="Angsana New" w:hAnsi="Angsana New" w:cs="Angsana New"/>
                <w:sz w:val="28"/>
                <w:szCs w:val="28"/>
                <w:cs/>
              </w:rPr>
            </w:pPr>
            <w:r w:rsidRPr="00032EFD">
              <w:rPr>
                <w:rFonts w:ascii="Angsana New" w:hAnsi="Angsana New" w:cs="Angsana New" w:hint="cs"/>
                <w:sz w:val="28"/>
                <w:szCs w:val="28"/>
              </w:rPr>
              <w:t>Cash</w:t>
            </w:r>
          </w:p>
        </w:tc>
        <w:tc>
          <w:tcPr>
            <w:tcW w:w="1418" w:type="dxa"/>
            <w:tcBorders>
              <w:top w:val="single" w:sz="6" w:space="0" w:color="auto"/>
            </w:tcBorders>
            <w:shd w:val="clear" w:color="auto" w:fill="auto"/>
            <w:vAlign w:val="bottom"/>
          </w:tcPr>
          <w:p w14:paraId="177FDFEC" w14:textId="6FC490B7" w:rsidR="00405CC5" w:rsidRPr="00032EFD" w:rsidRDefault="00405CC5" w:rsidP="00405CC5">
            <w:pPr>
              <w:tabs>
                <w:tab w:val="left" w:pos="426"/>
                <w:tab w:val="left" w:pos="937"/>
              </w:tabs>
              <w:spacing w:line="300" w:lineRule="exact"/>
              <w:jc w:val="right"/>
              <w:rPr>
                <w:rFonts w:ascii="Angsana New" w:hAnsi="Angsana New" w:cs="Angsana New"/>
                <w:sz w:val="28"/>
                <w:szCs w:val="28"/>
                <w:cs/>
              </w:rPr>
            </w:pPr>
            <w:r w:rsidRPr="00032EFD">
              <w:rPr>
                <w:rFonts w:asciiTheme="majorBidi" w:hAnsiTheme="majorBidi" w:cstheme="majorBidi"/>
                <w:sz w:val="28"/>
                <w:szCs w:val="28"/>
              </w:rPr>
              <w:t>12</w:t>
            </w:r>
          </w:p>
        </w:tc>
        <w:tc>
          <w:tcPr>
            <w:tcW w:w="141" w:type="dxa"/>
            <w:shd w:val="clear" w:color="auto" w:fill="auto"/>
            <w:vAlign w:val="bottom"/>
          </w:tcPr>
          <w:p w14:paraId="1FBE14F6"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cs/>
              </w:rPr>
            </w:pPr>
          </w:p>
        </w:tc>
        <w:tc>
          <w:tcPr>
            <w:tcW w:w="1276" w:type="dxa"/>
            <w:tcBorders>
              <w:top w:val="single" w:sz="6" w:space="0" w:color="auto"/>
            </w:tcBorders>
            <w:shd w:val="clear" w:color="auto" w:fill="auto"/>
            <w:vAlign w:val="bottom"/>
          </w:tcPr>
          <w:p w14:paraId="5A36EBFF" w14:textId="77777777" w:rsidR="00405CC5" w:rsidRPr="00032EFD" w:rsidRDefault="00405CC5" w:rsidP="00405CC5">
            <w:pPr>
              <w:tabs>
                <w:tab w:val="left" w:pos="426"/>
                <w:tab w:val="left" w:pos="1014"/>
              </w:tabs>
              <w:spacing w:line="300" w:lineRule="exact"/>
              <w:jc w:val="right"/>
              <w:rPr>
                <w:rFonts w:ascii="Angsana New" w:hAnsi="Angsana New" w:cs="Angsana New"/>
                <w:sz w:val="28"/>
                <w:szCs w:val="28"/>
                <w:cs/>
              </w:rPr>
            </w:pPr>
            <w:r w:rsidRPr="00032EFD">
              <w:rPr>
                <w:rFonts w:ascii="Angsana New" w:hAnsi="Angsana New" w:cs="Angsana New" w:hint="cs"/>
                <w:sz w:val="28"/>
                <w:szCs w:val="28"/>
              </w:rPr>
              <w:t>15</w:t>
            </w:r>
          </w:p>
        </w:tc>
        <w:tc>
          <w:tcPr>
            <w:tcW w:w="142" w:type="dxa"/>
            <w:shd w:val="clear" w:color="auto" w:fill="auto"/>
            <w:vAlign w:val="bottom"/>
          </w:tcPr>
          <w:p w14:paraId="08086C2F"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cs/>
              </w:rPr>
            </w:pPr>
          </w:p>
        </w:tc>
        <w:tc>
          <w:tcPr>
            <w:tcW w:w="1282" w:type="dxa"/>
            <w:tcBorders>
              <w:top w:val="single" w:sz="6" w:space="0" w:color="auto"/>
            </w:tcBorders>
            <w:shd w:val="clear" w:color="auto" w:fill="auto"/>
            <w:vAlign w:val="bottom"/>
          </w:tcPr>
          <w:p w14:paraId="462AF2AF" w14:textId="3F232385" w:rsidR="00405CC5" w:rsidRPr="00032EFD" w:rsidRDefault="00405CC5" w:rsidP="00405CC5">
            <w:pPr>
              <w:tabs>
                <w:tab w:val="left" w:pos="426"/>
                <w:tab w:val="left" w:pos="937"/>
              </w:tabs>
              <w:spacing w:line="300" w:lineRule="exact"/>
              <w:jc w:val="right"/>
              <w:rPr>
                <w:rFonts w:ascii="Angsana New" w:hAnsi="Angsana New" w:cs="Angsana New"/>
                <w:sz w:val="28"/>
                <w:szCs w:val="28"/>
                <w:cs/>
              </w:rPr>
            </w:pPr>
            <w:r w:rsidRPr="00032EFD">
              <w:rPr>
                <w:rFonts w:asciiTheme="majorBidi" w:hAnsiTheme="majorBidi" w:cstheme="majorBidi"/>
                <w:sz w:val="28"/>
                <w:szCs w:val="28"/>
              </w:rPr>
              <w:t>6</w:t>
            </w:r>
          </w:p>
        </w:tc>
        <w:tc>
          <w:tcPr>
            <w:tcW w:w="142" w:type="dxa"/>
            <w:shd w:val="clear" w:color="auto" w:fill="auto"/>
            <w:vAlign w:val="bottom"/>
          </w:tcPr>
          <w:p w14:paraId="78ACF278"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cs/>
              </w:rPr>
            </w:pPr>
          </w:p>
        </w:tc>
        <w:tc>
          <w:tcPr>
            <w:tcW w:w="1273" w:type="dxa"/>
            <w:tcBorders>
              <w:top w:val="single" w:sz="6" w:space="0" w:color="auto"/>
            </w:tcBorders>
            <w:shd w:val="clear" w:color="auto" w:fill="auto"/>
            <w:vAlign w:val="bottom"/>
          </w:tcPr>
          <w:p w14:paraId="1DDEF010" w14:textId="77777777" w:rsidR="00405CC5" w:rsidRPr="00032EFD" w:rsidRDefault="00405CC5" w:rsidP="00405CC5">
            <w:pPr>
              <w:tabs>
                <w:tab w:val="left" w:pos="426"/>
                <w:tab w:val="left" w:pos="1014"/>
              </w:tabs>
              <w:spacing w:line="300" w:lineRule="exact"/>
              <w:jc w:val="right"/>
              <w:rPr>
                <w:rFonts w:ascii="Angsana New" w:hAnsi="Angsana New" w:cs="Angsana New"/>
                <w:sz w:val="28"/>
                <w:szCs w:val="28"/>
              </w:rPr>
            </w:pPr>
            <w:r w:rsidRPr="00032EFD">
              <w:rPr>
                <w:rFonts w:ascii="Angsana New" w:hAnsi="Angsana New" w:cs="Angsana New" w:hint="cs"/>
                <w:sz w:val="28"/>
                <w:szCs w:val="28"/>
              </w:rPr>
              <w:t>10</w:t>
            </w:r>
          </w:p>
        </w:tc>
      </w:tr>
      <w:tr w:rsidR="00405CC5" w:rsidRPr="00032EFD" w14:paraId="7E2A7137" w14:textId="77777777" w:rsidTr="009E4FC9">
        <w:trPr>
          <w:trHeight w:val="340"/>
        </w:trPr>
        <w:tc>
          <w:tcPr>
            <w:tcW w:w="3969" w:type="dxa"/>
            <w:shd w:val="clear" w:color="auto" w:fill="auto"/>
            <w:vAlign w:val="bottom"/>
          </w:tcPr>
          <w:p w14:paraId="4C614111" w14:textId="4F9209A9" w:rsidR="00405CC5" w:rsidRPr="00032EFD" w:rsidRDefault="00405CC5" w:rsidP="00405CC5">
            <w:pPr>
              <w:tabs>
                <w:tab w:val="left" w:pos="426"/>
                <w:tab w:val="left" w:pos="937"/>
              </w:tabs>
              <w:spacing w:line="300" w:lineRule="exact"/>
              <w:ind w:left="362"/>
              <w:rPr>
                <w:rFonts w:ascii="Angsana New" w:hAnsi="Angsana New" w:cs="Angsana New"/>
                <w:sz w:val="28"/>
                <w:szCs w:val="28"/>
                <w:cs/>
              </w:rPr>
            </w:pPr>
            <w:r w:rsidRPr="00032EFD">
              <w:rPr>
                <w:rFonts w:ascii="Angsana New" w:hAnsi="Angsana New" w:cs="Angsana New" w:hint="cs"/>
                <w:sz w:val="28"/>
                <w:szCs w:val="28"/>
              </w:rPr>
              <w:t>Bank deposits</w:t>
            </w:r>
          </w:p>
        </w:tc>
        <w:tc>
          <w:tcPr>
            <w:tcW w:w="1418" w:type="dxa"/>
            <w:shd w:val="clear" w:color="auto" w:fill="auto"/>
            <w:vAlign w:val="bottom"/>
          </w:tcPr>
          <w:p w14:paraId="4A0A045D"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7D563FCB"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70DA510B"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02640E68"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cs/>
              </w:rPr>
            </w:pPr>
          </w:p>
        </w:tc>
        <w:tc>
          <w:tcPr>
            <w:tcW w:w="1282" w:type="dxa"/>
            <w:shd w:val="clear" w:color="auto" w:fill="auto"/>
            <w:vAlign w:val="bottom"/>
          </w:tcPr>
          <w:p w14:paraId="5389658D"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5909ADC9"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cs/>
              </w:rPr>
            </w:pPr>
          </w:p>
        </w:tc>
        <w:tc>
          <w:tcPr>
            <w:tcW w:w="1273" w:type="dxa"/>
            <w:shd w:val="clear" w:color="auto" w:fill="auto"/>
            <w:vAlign w:val="bottom"/>
          </w:tcPr>
          <w:p w14:paraId="635CE783"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r>
      <w:tr w:rsidR="00405CC5" w:rsidRPr="00032EFD" w14:paraId="5880ACD8" w14:textId="77777777" w:rsidTr="009E4FC9">
        <w:trPr>
          <w:trHeight w:val="340"/>
        </w:trPr>
        <w:tc>
          <w:tcPr>
            <w:tcW w:w="3969" w:type="dxa"/>
            <w:shd w:val="clear" w:color="auto" w:fill="auto"/>
            <w:vAlign w:val="bottom"/>
          </w:tcPr>
          <w:p w14:paraId="3D464903" w14:textId="648F638D" w:rsidR="00405CC5" w:rsidRPr="00032EFD" w:rsidRDefault="00405CC5" w:rsidP="00405CC5">
            <w:pPr>
              <w:spacing w:line="300" w:lineRule="exact"/>
              <w:ind w:left="658"/>
              <w:rPr>
                <w:rFonts w:ascii="Angsana New" w:hAnsi="Angsana New" w:cs="Angsana New"/>
                <w:sz w:val="28"/>
                <w:szCs w:val="28"/>
              </w:rPr>
            </w:pPr>
            <w:r w:rsidRPr="00032EFD">
              <w:rPr>
                <w:rFonts w:ascii="Angsana New" w:hAnsi="Angsana New" w:cs="Angsana New" w:hint="cs"/>
                <w:sz w:val="28"/>
                <w:szCs w:val="28"/>
              </w:rPr>
              <w:t>Current accounts</w:t>
            </w:r>
          </w:p>
        </w:tc>
        <w:tc>
          <w:tcPr>
            <w:tcW w:w="1418" w:type="dxa"/>
            <w:shd w:val="clear" w:color="auto" w:fill="auto"/>
            <w:vAlign w:val="bottom"/>
          </w:tcPr>
          <w:p w14:paraId="4C6BBF7F" w14:textId="62F0B6D6"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331</w:t>
            </w:r>
          </w:p>
        </w:tc>
        <w:tc>
          <w:tcPr>
            <w:tcW w:w="141" w:type="dxa"/>
            <w:shd w:val="clear" w:color="auto" w:fill="auto"/>
            <w:vAlign w:val="bottom"/>
          </w:tcPr>
          <w:p w14:paraId="5C9E48F2"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3F6155A3"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325</w:t>
            </w:r>
          </w:p>
        </w:tc>
        <w:tc>
          <w:tcPr>
            <w:tcW w:w="142" w:type="dxa"/>
            <w:shd w:val="clear" w:color="auto" w:fill="auto"/>
            <w:vAlign w:val="bottom"/>
          </w:tcPr>
          <w:p w14:paraId="141F335F"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0C027F3C" w14:textId="42168A2C"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263</w:t>
            </w:r>
          </w:p>
        </w:tc>
        <w:tc>
          <w:tcPr>
            <w:tcW w:w="142" w:type="dxa"/>
            <w:shd w:val="clear" w:color="auto" w:fill="auto"/>
            <w:vAlign w:val="bottom"/>
          </w:tcPr>
          <w:p w14:paraId="56D7CB5B"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73" w:type="dxa"/>
            <w:shd w:val="clear" w:color="auto" w:fill="auto"/>
            <w:vAlign w:val="bottom"/>
          </w:tcPr>
          <w:p w14:paraId="2FA1427E"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268</w:t>
            </w:r>
          </w:p>
        </w:tc>
      </w:tr>
      <w:tr w:rsidR="00405CC5" w:rsidRPr="00032EFD" w14:paraId="65D6C6B6" w14:textId="77777777" w:rsidTr="009E4FC9">
        <w:trPr>
          <w:trHeight w:val="340"/>
        </w:trPr>
        <w:tc>
          <w:tcPr>
            <w:tcW w:w="3969" w:type="dxa"/>
            <w:shd w:val="clear" w:color="auto" w:fill="auto"/>
            <w:vAlign w:val="bottom"/>
          </w:tcPr>
          <w:p w14:paraId="5B73C8D6" w14:textId="6C30F07B" w:rsidR="00405CC5" w:rsidRPr="00032EFD" w:rsidRDefault="00405CC5" w:rsidP="00405CC5">
            <w:pPr>
              <w:tabs>
                <w:tab w:val="left" w:pos="426"/>
                <w:tab w:val="left" w:pos="937"/>
              </w:tabs>
              <w:spacing w:line="300" w:lineRule="exact"/>
              <w:ind w:left="658"/>
              <w:rPr>
                <w:rFonts w:ascii="Angsana New" w:hAnsi="Angsana New" w:cs="Angsana New"/>
                <w:sz w:val="28"/>
                <w:szCs w:val="28"/>
              </w:rPr>
            </w:pPr>
            <w:r w:rsidRPr="00032EFD">
              <w:rPr>
                <w:rFonts w:ascii="Angsana New" w:hAnsi="Angsana New" w:cs="Angsana New" w:hint="cs"/>
                <w:sz w:val="28"/>
                <w:szCs w:val="28"/>
              </w:rPr>
              <w:t>Saving accounts</w:t>
            </w:r>
          </w:p>
        </w:tc>
        <w:tc>
          <w:tcPr>
            <w:tcW w:w="1418" w:type="dxa"/>
            <w:shd w:val="clear" w:color="auto" w:fill="auto"/>
            <w:vAlign w:val="bottom"/>
          </w:tcPr>
          <w:p w14:paraId="03ECA8F1" w14:textId="47A32169"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76,271</w:t>
            </w:r>
          </w:p>
        </w:tc>
        <w:tc>
          <w:tcPr>
            <w:tcW w:w="141" w:type="dxa"/>
            <w:shd w:val="clear" w:color="auto" w:fill="auto"/>
            <w:vAlign w:val="bottom"/>
          </w:tcPr>
          <w:p w14:paraId="2919C7F2"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5D1850B3"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94,139</w:t>
            </w:r>
          </w:p>
        </w:tc>
        <w:tc>
          <w:tcPr>
            <w:tcW w:w="142" w:type="dxa"/>
            <w:shd w:val="clear" w:color="auto" w:fill="auto"/>
            <w:vAlign w:val="bottom"/>
          </w:tcPr>
          <w:p w14:paraId="08DCCF4D"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1A098282" w14:textId="75BF8030" w:rsidR="00405CC5" w:rsidRPr="00032EFD" w:rsidRDefault="00405CC5" w:rsidP="00405CC5">
            <w:pPr>
              <w:tabs>
                <w:tab w:val="left" w:pos="426"/>
                <w:tab w:val="left" w:pos="937"/>
              </w:tabs>
              <w:spacing w:line="300" w:lineRule="exact"/>
              <w:jc w:val="right"/>
              <w:rPr>
                <w:rFonts w:ascii="Angsana New" w:hAnsi="Angsana New" w:cs="Angsana New"/>
                <w:sz w:val="28"/>
                <w:szCs w:val="28"/>
                <w:cs/>
              </w:rPr>
            </w:pPr>
            <w:r w:rsidRPr="00032EFD">
              <w:rPr>
                <w:rFonts w:asciiTheme="majorBidi" w:hAnsiTheme="majorBidi" w:cstheme="majorBidi"/>
                <w:sz w:val="28"/>
                <w:szCs w:val="28"/>
              </w:rPr>
              <w:t>45,088</w:t>
            </w:r>
          </w:p>
        </w:tc>
        <w:tc>
          <w:tcPr>
            <w:tcW w:w="142" w:type="dxa"/>
            <w:shd w:val="clear" w:color="auto" w:fill="auto"/>
            <w:vAlign w:val="bottom"/>
          </w:tcPr>
          <w:p w14:paraId="79E07E47"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73" w:type="dxa"/>
            <w:shd w:val="clear" w:color="auto" w:fill="auto"/>
            <w:vAlign w:val="bottom"/>
          </w:tcPr>
          <w:p w14:paraId="34596DD1"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rPr>
              <w:t>65,050</w:t>
            </w:r>
          </w:p>
        </w:tc>
      </w:tr>
      <w:tr w:rsidR="00405CC5" w:rsidRPr="00032EFD" w14:paraId="37A44CE5" w14:textId="77777777" w:rsidTr="009E4FC9">
        <w:trPr>
          <w:trHeight w:val="340"/>
        </w:trPr>
        <w:tc>
          <w:tcPr>
            <w:tcW w:w="3969" w:type="dxa"/>
            <w:shd w:val="clear" w:color="auto" w:fill="auto"/>
            <w:vAlign w:val="bottom"/>
          </w:tcPr>
          <w:p w14:paraId="7B922182" w14:textId="5D6F97E1" w:rsidR="00405CC5" w:rsidRPr="00032EFD" w:rsidRDefault="00405CC5" w:rsidP="00405CC5">
            <w:pPr>
              <w:tabs>
                <w:tab w:val="left" w:pos="426"/>
                <w:tab w:val="left" w:pos="937"/>
              </w:tabs>
              <w:spacing w:line="300" w:lineRule="exact"/>
              <w:ind w:left="658"/>
              <w:rPr>
                <w:rFonts w:ascii="Angsana New" w:hAnsi="Angsana New" w:cs="Angsana New"/>
                <w:sz w:val="28"/>
                <w:szCs w:val="28"/>
              </w:rPr>
            </w:pPr>
            <w:r w:rsidRPr="00032EFD">
              <w:rPr>
                <w:rFonts w:ascii="Angsana New" w:hAnsi="Angsana New" w:cs="Angsana New" w:hint="cs"/>
                <w:sz w:val="28"/>
                <w:szCs w:val="28"/>
              </w:rPr>
              <w:t>Fixed deposits</w:t>
            </w:r>
          </w:p>
        </w:tc>
        <w:tc>
          <w:tcPr>
            <w:tcW w:w="1418" w:type="dxa"/>
            <w:tcBorders>
              <w:bottom w:val="single" w:sz="4" w:space="0" w:color="auto"/>
            </w:tcBorders>
            <w:shd w:val="clear" w:color="auto" w:fill="auto"/>
            <w:vAlign w:val="bottom"/>
          </w:tcPr>
          <w:p w14:paraId="301C7FEC" w14:textId="584581AD"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47</w:t>
            </w:r>
          </w:p>
        </w:tc>
        <w:tc>
          <w:tcPr>
            <w:tcW w:w="141" w:type="dxa"/>
            <w:shd w:val="clear" w:color="auto" w:fill="auto"/>
            <w:vAlign w:val="bottom"/>
          </w:tcPr>
          <w:p w14:paraId="506458C6"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4AE8E2E"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932</w:t>
            </w:r>
          </w:p>
        </w:tc>
        <w:tc>
          <w:tcPr>
            <w:tcW w:w="142" w:type="dxa"/>
            <w:shd w:val="clear" w:color="auto" w:fill="auto"/>
            <w:vAlign w:val="bottom"/>
          </w:tcPr>
          <w:p w14:paraId="279143EB"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0AE7539C" w14:textId="4EA5B935"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9</w:t>
            </w:r>
          </w:p>
        </w:tc>
        <w:tc>
          <w:tcPr>
            <w:tcW w:w="142" w:type="dxa"/>
            <w:shd w:val="clear" w:color="auto" w:fill="auto"/>
            <w:vAlign w:val="bottom"/>
          </w:tcPr>
          <w:p w14:paraId="677F34DA"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73" w:type="dxa"/>
            <w:tcBorders>
              <w:bottom w:val="single" w:sz="4" w:space="0" w:color="auto"/>
            </w:tcBorders>
            <w:shd w:val="clear" w:color="auto" w:fill="auto"/>
            <w:vAlign w:val="bottom"/>
          </w:tcPr>
          <w:p w14:paraId="161B7D58"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920</w:t>
            </w:r>
          </w:p>
        </w:tc>
      </w:tr>
      <w:tr w:rsidR="00405CC5" w:rsidRPr="00032EFD" w14:paraId="3E482331" w14:textId="77777777" w:rsidTr="009E4FC9">
        <w:trPr>
          <w:trHeight w:val="340"/>
        </w:trPr>
        <w:tc>
          <w:tcPr>
            <w:tcW w:w="3969" w:type="dxa"/>
            <w:shd w:val="clear" w:color="auto" w:fill="auto"/>
            <w:vAlign w:val="bottom"/>
          </w:tcPr>
          <w:p w14:paraId="3526C250" w14:textId="18E6B403" w:rsidR="00405CC5" w:rsidRPr="00032EFD" w:rsidRDefault="00405CC5" w:rsidP="00405CC5">
            <w:pPr>
              <w:tabs>
                <w:tab w:val="left" w:pos="937"/>
              </w:tabs>
              <w:spacing w:line="300" w:lineRule="exact"/>
              <w:ind w:left="369"/>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2AF937BA" w14:textId="7D8C9D17"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76,661</w:t>
            </w:r>
          </w:p>
        </w:tc>
        <w:tc>
          <w:tcPr>
            <w:tcW w:w="141" w:type="dxa"/>
            <w:shd w:val="clear" w:color="auto" w:fill="auto"/>
            <w:vAlign w:val="bottom"/>
          </w:tcPr>
          <w:p w14:paraId="35DBAB0B"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473DA1FB"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95,411</w:t>
            </w:r>
          </w:p>
        </w:tc>
        <w:tc>
          <w:tcPr>
            <w:tcW w:w="142" w:type="dxa"/>
            <w:shd w:val="clear" w:color="auto" w:fill="auto"/>
            <w:vAlign w:val="bottom"/>
          </w:tcPr>
          <w:p w14:paraId="227C03FC"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0AB1A04F" w14:textId="46BF0530"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45,366</w:t>
            </w:r>
          </w:p>
        </w:tc>
        <w:tc>
          <w:tcPr>
            <w:tcW w:w="142" w:type="dxa"/>
            <w:shd w:val="clear" w:color="auto" w:fill="auto"/>
            <w:vAlign w:val="bottom"/>
          </w:tcPr>
          <w:p w14:paraId="5B5FAE4B"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p>
        </w:tc>
        <w:tc>
          <w:tcPr>
            <w:tcW w:w="1273" w:type="dxa"/>
            <w:tcBorders>
              <w:top w:val="single" w:sz="4" w:space="0" w:color="auto"/>
              <w:bottom w:val="double" w:sz="4" w:space="0" w:color="auto"/>
            </w:tcBorders>
            <w:shd w:val="clear" w:color="auto" w:fill="auto"/>
            <w:vAlign w:val="bottom"/>
          </w:tcPr>
          <w:p w14:paraId="00AE6AE9"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rPr>
            </w:pPr>
            <w:r w:rsidRPr="00032EFD">
              <w:rPr>
                <w:rFonts w:ascii="Angsana New" w:hAnsi="Angsana New" w:cs="Angsana New" w:hint="cs"/>
                <w:sz w:val="28"/>
                <w:szCs w:val="28"/>
              </w:rPr>
              <w:t>66,248</w:t>
            </w:r>
          </w:p>
        </w:tc>
      </w:tr>
    </w:tbl>
    <w:p w14:paraId="5C4099FE" w14:textId="69D29A2D" w:rsidR="00AF6F5F" w:rsidRPr="00032EFD" w:rsidRDefault="00784BEF" w:rsidP="002744F8">
      <w:pPr>
        <w:spacing w:before="120"/>
        <w:ind w:left="425"/>
        <w:jc w:val="thaiDistribute"/>
        <w:rPr>
          <w:rFonts w:ascii="Angsana New" w:eastAsia="Calibri" w:hAnsi="Angsana New" w:cs="Angsana New"/>
          <w:sz w:val="28"/>
          <w:szCs w:val="28"/>
        </w:rPr>
      </w:pPr>
      <w:r w:rsidRPr="00032EFD">
        <w:rPr>
          <w:rFonts w:ascii="Angsana New" w:hAnsi="Angsana New" w:cs="Angsana New" w:hint="cs"/>
          <w:spacing w:val="-4"/>
          <w:sz w:val="28"/>
          <w:szCs w:val="28"/>
        </w:rPr>
        <w:t xml:space="preserve">As at December 31, 2023 and 2022, bank deposits in savings accounts and fixed deposits carried interests between </w:t>
      </w:r>
      <w:r w:rsidR="00405CC5" w:rsidRPr="00032EFD">
        <w:rPr>
          <w:rFonts w:ascii="Angsana New" w:hAnsi="Angsana New" w:cs="Angsana New"/>
          <w:spacing w:val="-4"/>
          <w:sz w:val="28"/>
          <w:szCs w:val="28"/>
        </w:rPr>
        <w:t>0</w:t>
      </w:r>
      <w:r w:rsidR="00405CC5" w:rsidRPr="00032EFD">
        <w:rPr>
          <w:rFonts w:ascii="Angsana New" w:hAnsi="Angsana New" w:cs="Angsana New"/>
          <w:spacing w:val="-4"/>
          <w:sz w:val="28"/>
          <w:szCs w:val="28"/>
          <w:cs/>
        </w:rPr>
        <w:t>.</w:t>
      </w:r>
      <w:r w:rsidR="00405CC5" w:rsidRPr="00032EFD">
        <w:rPr>
          <w:rFonts w:ascii="Angsana New" w:hAnsi="Angsana New" w:cs="Angsana New"/>
          <w:spacing w:val="-4"/>
          <w:sz w:val="28"/>
          <w:szCs w:val="28"/>
        </w:rPr>
        <w:t>15</w:t>
      </w:r>
      <w:r w:rsidRPr="00032EFD">
        <w:rPr>
          <w:rFonts w:ascii="Angsana New" w:hAnsi="Angsana New" w:cs="Angsana New" w:hint="cs"/>
          <w:spacing w:val="-4"/>
          <w:sz w:val="28"/>
          <w:szCs w:val="28"/>
          <w:cs/>
        </w:rPr>
        <w:t>% -</w:t>
      </w:r>
      <w:r w:rsidR="00405CC5" w:rsidRPr="00032EFD">
        <w:rPr>
          <w:rFonts w:ascii="Angsana New" w:hAnsi="Angsana New" w:cs="Angsana New"/>
          <w:spacing w:val="-4"/>
          <w:sz w:val="28"/>
          <w:szCs w:val="28"/>
        </w:rPr>
        <w:t xml:space="preserve"> 1</w:t>
      </w:r>
      <w:r w:rsidR="00405CC5" w:rsidRPr="00032EFD">
        <w:rPr>
          <w:rFonts w:ascii="Angsana New" w:hAnsi="Angsana New" w:cs="Angsana New"/>
          <w:spacing w:val="-4"/>
          <w:sz w:val="28"/>
          <w:szCs w:val="28"/>
          <w:cs/>
        </w:rPr>
        <w:t>.</w:t>
      </w:r>
      <w:r w:rsidR="00405CC5" w:rsidRPr="00032EFD">
        <w:rPr>
          <w:rFonts w:ascii="Angsana New" w:hAnsi="Angsana New" w:cs="Angsana New"/>
          <w:spacing w:val="-4"/>
          <w:sz w:val="28"/>
          <w:szCs w:val="28"/>
        </w:rPr>
        <w:t>15</w:t>
      </w:r>
      <w:r w:rsidRPr="00032EFD">
        <w:rPr>
          <w:rFonts w:ascii="Angsana New" w:hAnsi="Angsana New" w:cs="Angsana New" w:hint="cs"/>
          <w:spacing w:val="-4"/>
          <w:sz w:val="28"/>
          <w:szCs w:val="28"/>
          <w:cs/>
        </w:rPr>
        <w:t xml:space="preserve">% </w:t>
      </w:r>
      <w:r w:rsidRPr="00032EFD">
        <w:rPr>
          <w:rFonts w:ascii="Angsana New" w:hAnsi="Angsana New" w:cs="Angsana New" w:hint="cs"/>
          <w:spacing w:val="-4"/>
          <w:sz w:val="28"/>
          <w:szCs w:val="28"/>
        </w:rPr>
        <w:t>per annum and 0</w:t>
      </w:r>
      <w:r w:rsidRPr="00032EFD">
        <w:rPr>
          <w:rFonts w:ascii="Angsana New" w:hAnsi="Angsana New" w:cs="Angsana New" w:hint="cs"/>
          <w:spacing w:val="-4"/>
          <w:sz w:val="28"/>
          <w:szCs w:val="28"/>
          <w:cs/>
        </w:rPr>
        <w:t>.</w:t>
      </w:r>
      <w:r w:rsidRPr="00032EFD">
        <w:rPr>
          <w:rFonts w:ascii="Angsana New" w:hAnsi="Angsana New" w:cs="Angsana New" w:hint="cs"/>
          <w:spacing w:val="-4"/>
          <w:sz w:val="28"/>
          <w:szCs w:val="28"/>
        </w:rPr>
        <w:t>10</w:t>
      </w:r>
      <w:r w:rsidRPr="00032EFD">
        <w:rPr>
          <w:rFonts w:ascii="Angsana New" w:hAnsi="Angsana New" w:cs="Angsana New" w:hint="cs"/>
          <w:spacing w:val="-4"/>
          <w:sz w:val="28"/>
          <w:szCs w:val="28"/>
          <w:cs/>
        </w:rPr>
        <w:t xml:space="preserve">% -  </w:t>
      </w:r>
      <w:r w:rsidRPr="00032EFD">
        <w:rPr>
          <w:rFonts w:ascii="Angsana New" w:hAnsi="Angsana New" w:cs="Angsana New" w:hint="cs"/>
          <w:spacing w:val="-4"/>
          <w:sz w:val="28"/>
          <w:szCs w:val="28"/>
        </w:rPr>
        <w:t>0</w:t>
      </w:r>
      <w:r w:rsidRPr="00032EFD">
        <w:rPr>
          <w:rFonts w:ascii="Angsana New" w:hAnsi="Angsana New" w:cs="Angsana New" w:hint="cs"/>
          <w:spacing w:val="-4"/>
          <w:sz w:val="28"/>
          <w:szCs w:val="28"/>
          <w:cs/>
        </w:rPr>
        <w:t>.</w:t>
      </w:r>
      <w:r w:rsidRPr="00032EFD">
        <w:rPr>
          <w:rFonts w:ascii="Angsana New" w:hAnsi="Angsana New" w:cs="Angsana New" w:hint="cs"/>
          <w:spacing w:val="-4"/>
          <w:sz w:val="28"/>
          <w:szCs w:val="28"/>
        </w:rPr>
        <w:t>50</w:t>
      </w:r>
      <w:r w:rsidRPr="00032EFD">
        <w:rPr>
          <w:rFonts w:ascii="Angsana New" w:hAnsi="Angsana New" w:cs="Angsana New" w:hint="cs"/>
          <w:spacing w:val="-4"/>
          <w:sz w:val="28"/>
          <w:szCs w:val="28"/>
          <w:cs/>
        </w:rPr>
        <w:t xml:space="preserve">% </w:t>
      </w:r>
      <w:r w:rsidRPr="00032EFD">
        <w:rPr>
          <w:rFonts w:ascii="Angsana New" w:hAnsi="Angsana New" w:cs="Angsana New" w:hint="cs"/>
          <w:spacing w:val="-4"/>
          <w:sz w:val="28"/>
          <w:szCs w:val="28"/>
        </w:rPr>
        <w:t>per annum, respectively</w:t>
      </w:r>
    </w:p>
    <w:p w14:paraId="177B4585" w14:textId="4B489931" w:rsidR="00561218" w:rsidRPr="00032EFD" w:rsidRDefault="00F144DC"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hint="cs"/>
          <w:b/>
          <w:bCs/>
          <w:sz w:val="28"/>
        </w:rPr>
        <w:t>TRADE AND OTHER CURRENT RECEIVABLE</w:t>
      </w:r>
      <w:r w:rsidR="00EF7E8A" w:rsidRPr="00032EFD">
        <w:rPr>
          <w:rFonts w:ascii="Angsana New" w:eastAsia="Calibri" w:hAnsi="Angsana New" w:cs="Angsana New" w:hint="cs"/>
          <w:b/>
          <w:bCs/>
          <w:sz w:val="28"/>
        </w:rPr>
        <w:t>S</w:t>
      </w:r>
    </w:p>
    <w:p w14:paraId="7B60FFB5" w14:textId="03524488" w:rsidR="003430C9" w:rsidRPr="00032EFD" w:rsidRDefault="003430C9" w:rsidP="00AF6F5F">
      <w:pPr>
        <w:pStyle w:val="BlockText"/>
        <w:spacing w:before="120" w:after="120"/>
        <w:ind w:left="426" w:right="0" w:firstLine="0"/>
        <w:jc w:val="thaiDistribute"/>
        <w:rPr>
          <w:rFonts w:ascii="Angsana New" w:eastAsia="Calibri" w:hAnsi="Angsana New" w:cs="Angsana New"/>
        </w:rPr>
      </w:pPr>
      <w:r w:rsidRPr="00032EFD">
        <w:rPr>
          <w:rFonts w:ascii="Angsana New" w:eastAsia="Calibri" w:hAnsi="Angsana New" w:cs="Angsana New" w:hint="cs"/>
        </w:rPr>
        <w:t xml:space="preserve">Trade and other current receivables as of </w:t>
      </w:r>
      <w:r w:rsidR="004A01ED" w:rsidRPr="00032EFD">
        <w:rPr>
          <w:rFonts w:ascii="Angsana New" w:eastAsia="Calibri" w:hAnsi="Angsana New" w:cs="Angsana New" w:hint="cs"/>
        </w:rPr>
        <w:t>December</w:t>
      </w:r>
      <w:r w:rsidRPr="00032EFD">
        <w:rPr>
          <w:rFonts w:ascii="Angsana New" w:eastAsia="Calibri" w:hAnsi="Angsana New" w:cs="Angsana New" w:hint="cs"/>
        </w:rPr>
        <w:t xml:space="preserve"> 3</w:t>
      </w:r>
      <w:r w:rsidR="004A01ED" w:rsidRPr="00032EFD">
        <w:rPr>
          <w:rFonts w:ascii="Angsana New" w:eastAsia="Calibri" w:hAnsi="Angsana New" w:cs="Angsana New" w:hint="cs"/>
        </w:rPr>
        <w:t>1</w:t>
      </w:r>
      <w:r w:rsidRPr="00032EFD">
        <w:rPr>
          <w:rFonts w:ascii="Angsana New" w:eastAsia="Calibri" w:hAnsi="Angsana New" w:cs="Angsana New" w:hint="cs"/>
        </w:rPr>
        <w:t>, 2023 and 2022 consist of</w:t>
      </w:r>
      <w:r w:rsidRPr="00032EFD">
        <w:rPr>
          <w:rFonts w:ascii="Angsana New" w:eastAsia="Calibri" w:hAnsi="Angsana New" w:cs="Angsana New" w:hint="cs"/>
          <w:cs/>
        </w:rPr>
        <w:t>:</w:t>
      </w:r>
    </w:p>
    <w:tbl>
      <w:tblPr>
        <w:tblW w:w="9639" w:type="dxa"/>
        <w:tblLayout w:type="fixed"/>
        <w:tblCellMar>
          <w:left w:w="57" w:type="dxa"/>
          <w:right w:w="57" w:type="dxa"/>
        </w:tblCellMar>
        <w:tblLook w:val="0000" w:firstRow="0" w:lastRow="0" w:firstColumn="0" w:lastColumn="0" w:noHBand="0" w:noVBand="0"/>
      </w:tblPr>
      <w:tblGrid>
        <w:gridCol w:w="3969"/>
        <w:gridCol w:w="1418"/>
        <w:gridCol w:w="142"/>
        <w:gridCol w:w="1275"/>
        <w:gridCol w:w="134"/>
        <w:gridCol w:w="8"/>
        <w:gridCol w:w="1276"/>
        <w:gridCol w:w="134"/>
        <w:gridCol w:w="8"/>
        <w:gridCol w:w="1275"/>
      </w:tblGrid>
      <w:tr w:rsidR="002744F8" w:rsidRPr="00032EFD" w14:paraId="0D690F2D" w14:textId="77777777" w:rsidTr="009E4FC9">
        <w:trPr>
          <w:trHeight w:val="340"/>
          <w:tblHeader/>
        </w:trPr>
        <w:tc>
          <w:tcPr>
            <w:tcW w:w="3969" w:type="dxa"/>
            <w:shd w:val="clear" w:color="auto" w:fill="auto"/>
          </w:tcPr>
          <w:p w14:paraId="1595CE16" w14:textId="77777777" w:rsidR="003430C9" w:rsidRPr="00032EFD" w:rsidRDefault="003430C9" w:rsidP="00455FDC">
            <w:pPr>
              <w:tabs>
                <w:tab w:val="left" w:pos="426"/>
                <w:tab w:val="left" w:pos="937"/>
              </w:tabs>
              <w:spacing w:line="300" w:lineRule="exact"/>
              <w:jc w:val="both"/>
              <w:rPr>
                <w:rFonts w:ascii="Angsana New" w:hAnsi="Angsana New" w:cs="Angsana New"/>
                <w:sz w:val="28"/>
                <w:szCs w:val="28"/>
                <w:cs/>
                <w:lang w:val="en-GB"/>
              </w:rPr>
            </w:pPr>
          </w:p>
        </w:tc>
        <w:tc>
          <w:tcPr>
            <w:tcW w:w="5670" w:type="dxa"/>
            <w:gridSpan w:val="9"/>
            <w:tcBorders>
              <w:bottom w:val="single" w:sz="6" w:space="0" w:color="auto"/>
            </w:tcBorders>
            <w:shd w:val="clear" w:color="auto" w:fill="auto"/>
          </w:tcPr>
          <w:p w14:paraId="2F0FD4F2" w14:textId="562D4C16" w:rsidR="003430C9" w:rsidRPr="00032EFD" w:rsidRDefault="002012D4" w:rsidP="00455FDC">
            <w:pPr>
              <w:tabs>
                <w:tab w:val="left" w:pos="426"/>
                <w:tab w:val="left" w:pos="937"/>
              </w:tabs>
              <w:spacing w:line="300" w:lineRule="exact"/>
              <w:jc w:val="right"/>
              <w:rPr>
                <w:rFonts w:ascii="Angsana New" w:hAnsi="Angsana New" w:cs="Angsana New"/>
                <w:sz w:val="28"/>
                <w:szCs w:val="28"/>
                <w:cs/>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2744F8" w:rsidRPr="00032EFD" w14:paraId="4B971FE2" w14:textId="77777777" w:rsidTr="009E4FC9">
        <w:trPr>
          <w:trHeight w:val="340"/>
          <w:tblHeader/>
        </w:trPr>
        <w:tc>
          <w:tcPr>
            <w:tcW w:w="3969" w:type="dxa"/>
            <w:shd w:val="clear" w:color="auto" w:fill="auto"/>
          </w:tcPr>
          <w:p w14:paraId="1277DADC" w14:textId="77777777" w:rsidR="003430C9" w:rsidRPr="00032EFD" w:rsidRDefault="003430C9" w:rsidP="00455FDC">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shd w:val="clear" w:color="auto" w:fill="auto"/>
          </w:tcPr>
          <w:p w14:paraId="1B13F587" w14:textId="3EC2814A" w:rsidR="003430C9" w:rsidRPr="00032EFD" w:rsidRDefault="003430C9" w:rsidP="00455FDC">
            <w:pPr>
              <w:tabs>
                <w:tab w:val="left" w:pos="426"/>
                <w:tab w:val="left" w:pos="937"/>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rPr>
              <w:t>Consolidated</w:t>
            </w:r>
            <w:r w:rsidR="000569A9" w:rsidRPr="00032EFD">
              <w:rPr>
                <w:rFonts w:ascii="Angsana New" w:hAnsi="Angsana New" w:cs="Angsana New" w:hint="cs"/>
                <w:sz w:val="28"/>
                <w:szCs w:val="28"/>
              </w:rPr>
              <w:t xml:space="preserve"> financial statement</w:t>
            </w:r>
            <w:r w:rsidR="00A36476" w:rsidRPr="00032EFD">
              <w:rPr>
                <w:rFonts w:ascii="Angsana New" w:hAnsi="Angsana New" w:cs="Angsana New" w:hint="cs"/>
                <w:sz w:val="28"/>
                <w:szCs w:val="28"/>
              </w:rPr>
              <w:t>s</w:t>
            </w:r>
          </w:p>
        </w:tc>
        <w:tc>
          <w:tcPr>
            <w:tcW w:w="134" w:type="dxa"/>
            <w:tcBorders>
              <w:top w:val="single" w:sz="4" w:space="0" w:color="auto"/>
            </w:tcBorders>
            <w:shd w:val="clear" w:color="auto" w:fill="auto"/>
          </w:tcPr>
          <w:p w14:paraId="67BEFA15" w14:textId="77777777" w:rsidR="003430C9" w:rsidRPr="00032EFD" w:rsidRDefault="003430C9" w:rsidP="00455FDC">
            <w:pPr>
              <w:tabs>
                <w:tab w:val="left" w:pos="426"/>
                <w:tab w:val="left" w:pos="937"/>
              </w:tabs>
              <w:spacing w:line="300" w:lineRule="exact"/>
              <w:jc w:val="center"/>
              <w:rPr>
                <w:rFonts w:ascii="Angsana New" w:hAnsi="Angsana New" w:cs="Angsana New"/>
                <w:sz w:val="28"/>
                <w:szCs w:val="28"/>
                <w:cs/>
                <w:lang w:val="en-GB"/>
              </w:rPr>
            </w:pPr>
          </w:p>
        </w:tc>
        <w:tc>
          <w:tcPr>
            <w:tcW w:w="2701" w:type="dxa"/>
            <w:gridSpan w:val="5"/>
            <w:tcBorders>
              <w:top w:val="single" w:sz="4" w:space="0" w:color="auto"/>
              <w:bottom w:val="single" w:sz="4" w:space="0" w:color="auto"/>
            </w:tcBorders>
            <w:shd w:val="clear" w:color="auto" w:fill="auto"/>
          </w:tcPr>
          <w:p w14:paraId="248CE0C1" w14:textId="46E6B72B" w:rsidR="003430C9" w:rsidRPr="00032EFD" w:rsidRDefault="003430C9" w:rsidP="00455FDC">
            <w:pPr>
              <w:tabs>
                <w:tab w:val="left" w:pos="426"/>
                <w:tab w:val="left" w:pos="937"/>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rPr>
              <w:t>Separate</w:t>
            </w:r>
            <w:r w:rsidR="00B4539F" w:rsidRPr="00032EFD">
              <w:rPr>
                <w:rFonts w:ascii="Angsana New" w:hAnsi="Angsana New" w:cs="Angsana New" w:hint="cs"/>
                <w:sz w:val="28"/>
                <w:szCs w:val="28"/>
              </w:rPr>
              <w:t xml:space="preserve"> financial statement</w:t>
            </w:r>
            <w:r w:rsidR="00A36476" w:rsidRPr="00032EFD">
              <w:rPr>
                <w:rFonts w:ascii="Angsana New" w:hAnsi="Angsana New" w:cs="Angsana New" w:hint="cs"/>
                <w:sz w:val="28"/>
                <w:szCs w:val="28"/>
              </w:rPr>
              <w:t>s</w:t>
            </w:r>
          </w:p>
        </w:tc>
      </w:tr>
      <w:tr w:rsidR="002744F8" w:rsidRPr="00032EFD" w14:paraId="31CB58B6" w14:textId="77777777" w:rsidTr="009E4FC9">
        <w:trPr>
          <w:trHeight w:val="340"/>
          <w:tblHeader/>
        </w:trPr>
        <w:tc>
          <w:tcPr>
            <w:tcW w:w="3969" w:type="dxa"/>
            <w:shd w:val="clear" w:color="auto" w:fill="auto"/>
          </w:tcPr>
          <w:p w14:paraId="7FAEFDC9" w14:textId="77777777" w:rsidR="00172D77" w:rsidRPr="00032EFD" w:rsidRDefault="00172D77" w:rsidP="00455FDC">
            <w:pPr>
              <w:tabs>
                <w:tab w:val="left" w:pos="426"/>
                <w:tab w:val="left" w:pos="937"/>
              </w:tabs>
              <w:spacing w:line="300" w:lineRule="exact"/>
              <w:jc w:val="both"/>
              <w:rPr>
                <w:rFonts w:ascii="Angsana New" w:hAnsi="Angsana New" w:cs="Angsana New"/>
                <w:b/>
                <w:bCs/>
                <w:sz w:val="28"/>
                <w:szCs w:val="28"/>
                <w:u w:val="single"/>
                <w:cs/>
                <w:lang w:val="en-GB"/>
              </w:rPr>
            </w:pPr>
          </w:p>
        </w:tc>
        <w:tc>
          <w:tcPr>
            <w:tcW w:w="1418" w:type="dxa"/>
            <w:tcBorders>
              <w:bottom w:val="single" w:sz="6" w:space="0" w:color="auto"/>
            </w:tcBorders>
            <w:shd w:val="clear" w:color="auto" w:fill="auto"/>
            <w:vAlign w:val="bottom"/>
          </w:tcPr>
          <w:p w14:paraId="774AFC4E" w14:textId="3E4C3205" w:rsidR="00172D77" w:rsidRPr="00032EFD" w:rsidRDefault="002744F8" w:rsidP="00455FDC">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2023</w:t>
            </w:r>
          </w:p>
        </w:tc>
        <w:tc>
          <w:tcPr>
            <w:tcW w:w="142" w:type="dxa"/>
            <w:shd w:val="clear" w:color="auto" w:fill="auto"/>
            <w:vAlign w:val="bottom"/>
          </w:tcPr>
          <w:p w14:paraId="12BE38F2" w14:textId="77777777" w:rsidR="00172D77" w:rsidRPr="00032EFD" w:rsidRDefault="00172D77" w:rsidP="00455FDC">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shd w:val="clear" w:color="auto" w:fill="auto"/>
            <w:vAlign w:val="bottom"/>
          </w:tcPr>
          <w:p w14:paraId="269B5217" w14:textId="0BBE71A6" w:rsidR="00172D77" w:rsidRPr="00032EFD" w:rsidRDefault="002744F8" w:rsidP="00455FDC">
            <w:pPr>
              <w:tabs>
                <w:tab w:val="left" w:pos="426"/>
                <w:tab w:val="left" w:pos="937"/>
              </w:tabs>
              <w:spacing w:line="300" w:lineRule="exact"/>
              <w:jc w:val="center"/>
              <w:rPr>
                <w:rFonts w:ascii="Angsana New" w:hAnsi="Angsana New" w:cs="Angsana New"/>
                <w:sz w:val="28"/>
                <w:szCs w:val="28"/>
                <w:lang w:val="en-GB"/>
              </w:rPr>
            </w:pPr>
            <w:r w:rsidRPr="00032EFD">
              <w:rPr>
                <w:rFonts w:ascii="Angsana New" w:hAnsi="Angsana New" w:cs="Angsana New" w:hint="cs"/>
                <w:sz w:val="28"/>
                <w:szCs w:val="28"/>
                <w:lang w:val="en-GB"/>
              </w:rPr>
              <w:t>2022</w:t>
            </w:r>
          </w:p>
        </w:tc>
        <w:tc>
          <w:tcPr>
            <w:tcW w:w="134" w:type="dxa"/>
            <w:shd w:val="clear" w:color="auto" w:fill="auto"/>
          </w:tcPr>
          <w:p w14:paraId="2FA8FC58" w14:textId="77777777" w:rsidR="00172D77" w:rsidRPr="00032EFD" w:rsidRDefault="00172D77" w:rsidP="00455FDC">
            <w:pPr>
              <w:tabs>
                <w:tab w:val="left" w:pos="426"/>
                <w:tab w:val="left" w:pos="937"/>
              </w:tabs>
              <w:spacing w:line="300" w:lineRule="exact"/>
              <w:jc w:val="center"/>
              <w:rPr>
                <w:rFonts w:ascii="Angsana New" w:hAnsi="Angsana New" w:cs="Angsana New"/>
                <w:sz w:val="28"/>
                <w:szCs w:val="28"/>
                <w:cs/>
                <w:lang w:val="en-GB"/>
              </w:rPr>
            </w:pPr>
          </w:p>
        </w:tc>
        <w:tc>
          <w:tcPr>
            <w:tcW w:w="1284" w:type="dxa"/>
            <w:gridSpan w:val="2"/>
            <w:tcBorders>
              <w:bottom w:val="single" w:sz="6" w:space="0" w:color="auto"/>
            </w:tcBorders>
            <w:shd w:val="clear" w:color="auto" w:fill="auto"/>
            <w:vAlign w:val="bottom"/>
          </w:tcPr>
          <w:p w14:paraId="00E59A75" w14:textId="7BFBCC05" w:rsidR="00172D77" w:rsidRPr="00032EFD" w:rsidRDefault="002744F8" w:rsidP="00455FDC">
            <w:pPr>
              <w:tabs>
                <w:tab w:val="left" w:pos="426"/>
                <w:tab w:val="left" w:pos="937"/>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lang w:val="en-GB"/>
              </w:rPr>
              <w:t>2023</w:t>
            </w:r>
          </w:p>
        </w:tc>
        <w:tc>
          <w:tcPr>
            <w:tcW w:w="134" w:type="dxa"/>
            <w:shd w:val="clear" w:color="auto" w:fill="auto"/>
            <w:vAlign w:val="bottom"/>
          </w:tcPr>
          <w:p w14:paraId="03632FDB" w14:textId="77777777" w:rsidR="00172D77" w:rsidRPr="00032EFD" w:rsidRDefault="00172D77" w:rsidP="00455FDC">
            <w:pPr>
              <w:tabs>
                <w:tab w:val="left" w:pos="426"/>
                <w:tab w:val="left" w:pos="937"/>
              </w:tabs>
              <w:spacing w:line="300" w:lineRule="exact"/>
              <w:jc w:val="center"/>
              <w:rPr>
                <w:rFonts w:ascii="Angsana New" w:hAnsi="Angsana New" w:cs="Angsana New"/>
                <w:sz w:val="28"/>
                <w:szCs w:val="28"/>
                <w:cs/>
                <w:lang w:val="en-GB"/>
              </w:rPr>
            </w:pPr>
          </w:p>
        </w:tc>
        <w:tc>
          <w:tcPr>
            <w:tcW w:w="1283" w:type="dxa"/>
            <w:gridSpan w:val="2"/>
            <w:tcBorders>
              <w:bottom w:val="single" w:sz="6" w:space="0" w:color="auto"/>
            </w:tcBorders>
            <w:shd w:val="clear" w:color="auto" w:fill="auto"/>
            <w:vAlign w:val="bottom"/>
          </w:tcPr>
          <w:p w14:paraId="0F2FA4A0" w14:textId="2405E045" w:rsidR="00172D77" w:rsidRPr="00032EFD" w:rsidRDefault="002744F8" w:rsidP="00455FDC">
            <w:pPr>
              <w:tabs>
                <w:tab w:val="left" w:pos="426"/>
                <w:tab w:val="left" w:pos="1014"/>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lang w:val="en-GB"/>
              </w:rPr>
              <w:t>2022</w:t>
            </w:r>
          </w:p>
        </w:tc>
      </w:tr>
      <w:tr w:rsidR="002744F8" w:rsidRPr="00032EFD" w14:paraId="3CDAB259" w14:textId="77777777" w:rsidTr="009E4FC9">
        <w:trPr>
          <w:trHeight w:val="340"/>
        </w:trPr>
        <w:tc>
          <w:tcPr>
            <w:tcW w:w="3969" w:type="dxa"/>
            <w:shd w:val="clear" w:color="auto" w:fill="auto"/>
          </w:tcPr>
          <w:p w14:paraId="61171CBB" w14:textId="55DC35B9" w:rsidR="00172D77" w:rsidRPr="00032EFD" w:rsidRDefault="00172D77" w:rsidP="00455FDC">
            <w:pPr>
              <w:tabs>
                <w:tab w:val="left" w:pos="426"/>
                <w:tab w:val="left" w:pos="937"/>
              </w:tabs>
              <w:spacing w:line="300" w:lineRule="exact"/>
              <w:ind w:left="362"/>
              <w:rPr>
                <w:rFonts w:ascii="Angsana New" w:hAnsi="Angsana New" w:cs="Angsana New"/>
                <w:b/>
                <w:bCs/>
                <w:sz w:val="28"/>
                <w:szCs w:val="28"/>
                <w:u w:val="single"/>
                <w:cs/>
                <w:lang w:val="en-GB"/>
              </w:rPr>
            </w:pPr>
            <w:r w:rsidRPr="00032EFD">
              <w:rPr>
                <w:rFonts w:ascii="Angsana New" w:hAnsi="Angsana New" w:cs="Angsana New" w:hint="cs"/>
                <w:b/>
                <w:bCs/>
                <w:sz w:val="28"/>
                <w:szCs w:val="28"/>
                <w:u w:val="single"/>
              </w:rPr>
              <w:t>Trade receivable</w:t>
            </w:r>
            <w:r w:rsidR="000953C1" w:rsidRPr="00032EFD">
              <w:rPr>
                <w:rFonts w:ascii="Angsana New" w:hAnsi="Angsana New" w:cs="Angsana New" w:hint="cs"/>
                <w:b/>
                <w:bCs/>
                <w:sz w:val="28"/>
                <w:szCs w:val="28"/>
                <w:u w:val="single"/>
              </w:rPr>
              <w:t>s</w:t>
            </w:r>
          </w:p>
        </w:tc>
        <w:tc>
          <w:tcPr>
            <w:tcW w:w="1418" w:type="dxa"/>
            <w:tcBorders>
              <w:top w:val="single" w:sz="6" w:space="0" w:color="auto"/>
            </w:tcBorders>
            <w:shd w:val="clear" w:color="auto" w:fill="auto"/>
          </w:tcPr>
          <w:p w14:paraId="4EB62373" w14:textId="77777777" w:rsidR="00172D77" w:rsidRPr="00032EFD" w:rsidRDefault="00172D77" w:rsidP="00455FDC">
            <w:pPr>
              <w:tabs>
                <w:tab w:val="left" w:pos="426"/>
                <w:tab w:val="left" w:pos="937"/>
              </w:tabs>
              <w:spacing w:line="300" w:lineRule="exact"/>
              <w:jc w:val="center"/>
              <w:rPr>
                <w:rFonts w:ascii="Angsana New" w:hAnsi="Angsana New" w:cs="Angsana New"/>
                <w:b/>
                <w:bCs/>
                <w:sz w:val="28"/>
                <w:szCs w:val="28"/>
                <w:cs/>
                <w:lang w:val="en-GB"/>
              </w:rPr>
            </w:pPr>
          </w:p>
        </w:tc>
        <w:tc>
          <w:tcPr>
            <w:tcW w:w="142" w:type="dxa"/>
            <w:shd w:val="clear" w:color="auto" w:fill="auto"/>
          </w:tcPr>
          <w:p w14:paraId="3C7AD3BC" w14:textId="77777777" w:rsidR="00172D77" w:rsidRPr="00032EFD" w:rsidRDefault="00172D77" w:rsidP="00455FDC">
            <w:pPr>
              <w:tabs>
                <w:tab w:val="left" w:pos="426"/>
                <w:tab w:val="left" w:pos="937"/>
              </w:tabs>
              <w:spacing w:line="300" w:lineRule="exact"/>
              <w:jc w:val="center"/>
              <w:rPr>
                <w:rFonts w:ascii="Angsana New" w:hAnsi="Angsana New" w:cs="Angsana New"/>
                <w:b/>
                <w:bCs/>
                <w:sz w:val="28"/>
                <w:szCs w:val="28"/>
                <w:cs/>
                <w:lang w:val="en-GB"/>
              </w:rPr>
            </w:pPr>
          </w:p>
        </w:tc>
        <w:tc>
          <w:tcPr>
            <w:tcW w:w="1275" w:type="dxa"/>
            <w:tcBorders>
              <w:top w:val="single" w:sz="6" w:space="0" w:color="auto"/>
            </w:tcBorders>
            <w:shd w:val="clear" w:color="auto" w:fill="auto"/>
          </w:tcPr>
          <w:p w14:paraId="4F19AEC9" w14:textId="77777777" w:rsidR="00172D77" w:rsidRPr="00032EFD" w:rsidRDefault="00172D77" w:rsidP="00455FDC">
            <w:pPr>
              <w:tabs>
                <w:tab w:val="left" w:pos="426"/>
                <w:tab w:val="left" w:pos="1014"/>
              </w:tabs>
              <w:spacing w:line="300" w:lineRule="exact"/>
              <w:jc w:val="center"/>
              <w:rPr>
                <w:rFonts w:ascii="Angsana New" w:hAnsi="Angsana New" w:cs="Angsana New"/>
                <w:b/>
                <w:bCs/>
                <w:sz w:val="28"/>
                <w:szCs w:val="28"/>
                <w:cs/>
                <w:lang w:val="en-GB"/>
              </w:rPr>
            </w:pPr>
          </w:p>
        </w:tc>
        <w:tc>
          <w:tcPr>
            <w:tcW w:w="134" w:type="dxa"/>
            <w:shd w:val="clear" w:color="auto" w:fill="auto"/>
          </w:tcPr>
          <w:p w14:paraId="2753268B" w14:textId="77777777" w:rsidR="00172D77" w:rsidRPr="00032EFD" w:rsidRDefault="00172D77" w:rsidP="00455FDC">
            <w:pPr>
              <w:tabs>
                <w:tab w:val="left" w:pos="426"/>
                <w:tab w:val="left" w:pos="937"/>
              </w:tabs>
              <w:spacing w:line="300" w:lineRule="exact"/>
              <w:jc w:val="center"/>
              <w:rPr>
                <w:rFonts w:ascii="Angsana New" w:hAnsi="Angsana New" w:cs="Angsana New"/>
                <w:b/>
                <w:bCs/>
                <w:sz w:val="28"/>
                <w:szCs w:val="28"/>
                <w:cs/>
                <w:lang w:val="en-GB"/>
              </w:rPr>
            </w:pPr>
          </w:p>
        </w:tc>
        <w:tc>
          <w:tcPr>
            <w:tcW w:w="1284" w:type="dxa"/>
            <w:gridSpan w:val="2"/>
            <w:tcBorders>
              <w:top w:val="single" w:sz="6" w:space="0" w:color="auto"/>
            </w:tcBorders>
            <w:shd w:val="clear" w:color="auto" w:fill="auto"/>
          </w:tcPr>
          <w:p w14:paraId="3BFA6DF3" w14:textId="77777777" w:rsidR="00172D77" w:rsidRPr="00032EFD" w:rsidRDefault="00172D77" w:rsidP="00455FDC">
            <w:pPr>
              <w:tabs>
                <w:tab w:val="left" w:pos="426"/>
                <w:tab w:val="left" w:pos="937"/>
              </w:tabs>
              <w:spacing w:line="300" w:lineRule="exact"/>
              <w:jc w:val="center"/>
              <w:rPr>
                <w:rFonts w:ascii="Angsana New" w:hAnsi="Angsana New" w:cs="Angsana New"/>
                <w:b/>
                <w:bCs/>
                <w:sz w:val="28"/>
                <w:szCs w:val="28"/>
                <w:cs/>
                <w:lang w:val="en-GB"/>
              </w:rPr>
            </w:pPr>
          </w:p>
        </w:tc>
        <w:tc>
          <w:tcPr>
            <w:tcW w:w="134" w:type="dxa"/>
            <w:shd w:val="clear" w:color="auto" w:fill="auto"/>
          </w:tcPr>
          <w:p w14:paraId="1158D9BF" w14:textId="77777777" w:rsidR="00172D77" w:rsidRPr="00032EFD" w:rsidRDefault="00172D77" w:rsidP="00455FDC">
            <w:pPr>
              <w:tabs>
                <w:tab w:val="left" w:pos="426"/>
                <w:tab w:val="left" w:pos="937"/>
              </w:tabs>
              <w:spacing w:line="300" w:lineRule="exact"/>
              <w:jc w:val="center"/>
              <w:rPr>
                <w:rFonts w:ascii="Angsana New" w:hAnsi="Angsana New" w:cs="Angsana New"/>
                <w:b/>
                <w:bCs/>
                <w:sz w:val="28"/>
                <w:szCs w:val="28"/>
                <w:cs/>
                <w:lang w:val="en-GB"/>
              </w:rPr>
            </w:pPr>
          </w:p>
        </w:tc>
        <w:tc>
          <w:tcPr>
            <w:tcW w:w="1283" w:type="dxa"/>
            <w:gridSpan w:val="2"/>
            <w:tcBorders>
              <w:top w:val="single" w:sz="6" w:space="0" w:color="auto"/>
            </w:tcBorders>
            <w:shd w:val="clear" w:color="auto" w:fill="auto"/>
          </w:tcPr>
          <w:p w14:paraId="18A63F65" w14:textId="77777777" w:rsidR="00172D77" w:rsidRPr="00032EFD" w:rsidRDefault="00172D77" w:rsidP="00455FDC">
            <w:pPr>
              <w:tabs>
                <w:tab w:val="left" w:pos="426"/>
                <w:tab w:val="left" w:pos="1014"/>
              </w:tabs>
              <w:spacing w:line="300" w:lineRule="exact"/>
              <w:jc w:val="center"/>
              <w:rPr>
                <w:rFonts w:ascii="Angsana New" w:hAnsi="Angsana New" w:cs="Angsana New"/>
                <w:b/>
                <w:bCs/>
                <w:sz w:val="28"/>
                <w:szCs w:val="28"/>
                <w:cs/>
                <w:lang w:val="en-GB"/>
              </w:rPr>
            </w:pPr>
          </w:p>
        </w:tc>
      </w:tr>
      <w:tr w:rsidR="002744F8" w:rsidRPr="00032EFD" w14:paraId="6BD39768" w14:textId="77777777" w:rsidTr="009E4FC9">
        <w:trPr>
          <w:trHeight w:val="340"/>
        </w:trPr>
        <w:tc>
          <w:tcPr>
            <w:tcW w:w="3969" w:type="dxa"/>
            <w:shd w:val="clear" w:color="auto" w:fill="auto"/>
          </w:tcPr>
          <w:p w14:paraId="2CF8E410" w14:textId="35C81755" w:rsidR="00172D77" w:rsidRPr="00032EFD" w:rsidRDefault="00172D77" w:rsidP="00455FDC">
            <w:pPr>
              <w:tabs>
                <w:tab w:val="left" w:pos="426"/>
                <w:tab w:val="left" w:pos="937"/>
              </w:tabs>
              <w:spacing w:line="300" w:lineRule="exact"/>
              <w:ind w:left="362"/>
              <w:rPr>
                <w:rFonts w:ascii="Angsana New" w:hAnsi="Angsana New" w:cs="Angsana New"/>
                <w:b/>
                <w:bCs/>
                <w:sz w:val="28"/>
                <w:szCs w:val="28"/>
                <w:u w:val="single"/>
                <w:cs/>
                <w:lang w:val="en-GB"/>
              </w:rPr>
            </w:pPr>
            <w:r w:rsidRPr="00032EFD">
              <w:rPr>
                <w:rFonts w:ascii="Angsana New" w:hAnsi="Angsana New" w:cs="Angsana New" w:hint="cs"/>
                <w:b/>
                <w:bCs/>
                <w:sz w:val="28"/>
                <w:szCs w:val="28"/>
                <w:u w:val="single"/>
              </w:rPr>
              <w:t xml:space="preserve">Trade receivables </w:t>
            </w:r>
            <w:r w:rsidRPr="00032EFD">
              <w:rPr>
                <w:rFonts w:ascii="Angsana New" w:hAnsi="Angsana New" w:cs="Angsana New" w:hint="cs"/>
                <w:b/>
                <w:bCs/>
                <w:sz w:val="28"/>
                <w:szCs w:val="28"/>
                <w:u w:val="single"/>
                <w:cs/>
              </w:rPr>
              <w:t xml:space="preserve">- </w:t>
            </w:r>
            <w:r w:rsidRPr="00032EFD">
              <w:rPr>
                <w:rFonts w:ascii="Angsana New" w:hAnsi="Angsana New" w:cs="Angsana New" w:hint="cs"/>
                <w:b/>
                <w:bCs/>
                <w:sz w:val="28"/>
                <w:szCs w:val="28"/>
                <w:u w:val="single"/>
              </w:rPr>
              <w:t>other companies</w:t>
            </w:r>
          </w:p>
        </w:tc>
        <w:tc>
          <w:tcPr>
            <w:tcW w:w="1418" w:type="dxa"/>
            <w:shd w:val="clear" w:color="auto" w:fill="auto"/>
            <w:vAlign w:val="bottom"/>
          </w:tcPr>
          <w:p w14:paraId="63520A95" w14:textId="77777777" w:rsidR="00172D77" w:rsidRPr="00032EFD" w:rsidRDefault="00172D77" w:rsidP="00455FDC">
            <w:pPr>
              <w:tabs>
                <w:tab w:val="left" w:pos="426"/>
                <w:tab w:val="left" w:pos="937"/>
              </w:tabs>
              <w:spacing w:line="300" w:lineRule="exact"/>
              <w:jc w:val="right"/>
              <w:rPr>
                <w:rFonts w:ascii="Angsana New" w:hAnsi="Angsana New" w:cs="Angsana New"/>
                <w:b/>
                <w:bCs/>
                <w:sz w:val="28"/>
                <w:szCs w:val="28"/>
                <w:u w:val="single"/>
                <w:lang w:val="en-GB"/>
              </w:rPr>
            </w:pPr>
          </w:p>
        </w:tc>
        <w:tc>
          <w:tcPr>
            <w:tcW w:w="142" w:type="dxa"/>
            <w:shd w:val="clear" w:color="auto" w:fill="auto"/>
            <w:vAlign w:val="bottom"/>
          </w:tcPr>
          <w:p w14:paraId="5D6CEEFD" w14:textId="77777777" w:rsidR="00172D77" w:rsidRPr="00032EFD" w:rsidRDefault="00172D77" w:rsidP="00455FDC">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shd w:val="clear" w:color="auto" w:fill="auto"/>
            <w:vAlign w:val="bottom"/>
          </w:tcPr>
          <w:p w14:paraId="3719393A" w14:textId="77777777" w:rsidR="00172D77" w:rsidRPr="00032EFD" w:rsidRDefault="00172D77" w:rsidP="00455FDC">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shd w:val="clear" w:color="auto" w:fill="auto"/>
            <w:vAlign w:val="bottom"/>
          </w:tcPr>
          <w:p w14:paraId="5DB52D53" w14:textId="77777777" w:rsidR="00172D77" w:rsidRPr="00032EFD" w:rsidRDefault="00172D77" w:rsidP="00455FDC">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gridSpan w:val="2"/>
            <w:shd w:val="clear" w:color="auto" w:fill="auto"/>
            <w:vAlign w:val="bottom"/>
          </w:tcPr>
          <w:p w14:paraId="0A98BF65" w14:textId="77777777" w:rsidR="00172D77" w:rsidRPr="00032EFD" w:rsidRDefault="00172D77" w:rsidP="00455FDC">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shd w:val="clear" w:color="auto" w:fill="auto"/>
            <w:vAlign w:val="bottom"/>
          </w:tcPr>
          <w:p w14:paraId="20F32AEF" w14:textId="77777777" w:rsidR="00172D77" w:rsidRPr="00032EFD" w:rsidRDefault="00172D77" w:rsidP="00455FDC">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gridSpan w:val="2"/>
            <w:shd w:val="clear" w:color="auto" w:fill="auto"/>
            <w:vAlign w:val="bottom"/>
          </w:tcPr>
          <w:p w14:paraId="2BC2D0DE" w14:textId="77777777" w:rsidR="00172D77" w:rsidRPr="00032EFD" w:rsidRDefault="00172D77" w:rsidP="00455FDC">
            <w:pPr>
              <w:tabs>
                <w:tab w:val="left" w:pos="426"/>
                <w:tab w:val="left" w:pos="937"/>
              </w:tabs>
              <w:spacing w:line="300" w:lineRule="exact"/>
              <w:jc w:val="right"/>
              <w:rPr>
                <w:rFonts w:ascii="Angsana New" w:hAnsi="Angsana New" w:cs="Angsana New"/>
                <w:b/>
                <w:bCs/>
                <w:sz w:val="28"/>
                <w:szCs w:val="28"/>
                <w:u w:val="single"/>
                <w:lang w:val="en-GB"/>
              </w:rPr>
            </w:pPr>
          </w:p>
        </w:tc>
      </w:tr>
      <w:tr w:rsidR="002744F8" w:rsidRPr="00032EFD" w14:paraId="27E6D6E0" w14:textId="77777777" w:rsidTr="009E4FC9">
        <w:trPr>
          <w:trHeight w:val="340"/>
        </w:trPr>
        <w:tc>
          <w:tcPr>
            <w:tcW w:w="3969" w:type="dxa"/>
            <w:shd w:val="clear" w:color="auto" w:fill="auto"/>
          </w:tcPr>
          <w:p w14:paraId="2F646AEA" w14:textId="506D31FD" w:rsidR="00172D77" w:rsidRPr="00032EFD" w:rsidRDefault="00172D77" w:rsidP="00455FDC">
            <w:pPr>
              <w:tabs>
                <w:tab w:val="left" w:pos="426"/>
                <w:tab w:val="left" w:pos="937"/>
              </w:tabs>
              <w:spacing w:line="300" w:lineRule="exact"/>
              <w:ind w:left="362"/>
              <w:rPr>
                <w:rFonts w:ascii="Angsana New" w:hAnsi="Angsana New" w:cs="Angsana New"/>
                <w:sz w:val="28"/>
                <w:szCs w:val="28"/>
                <w:lang w:val="en-GB"/>
              </w:rPr>
            </w:pPr>
            <w:r w:rsidRPr="00032EFD">
              <w:rPr>
                <w:rFonts w:ascii="Angsana New" w:hAnsi="Angsana New" w:cs="Angsana New" w:hint="cs"/>
                <w:sz w:val="28"/>
                <w:szCs w:val="28"/>
              </w:rPr>
              <w:t>Aged on the basis of due dates</w:t>
            </w:r>
          </w:p>
        </w:tc>
        <w:tc>
          <w:tcPr>
            <w:tcW w:w="1418" w:type="dxa"/>
            <w:shd w:val="clear" w:color="auto" w:fill="auto"/>
            <w:vAlign w:val="bottom"/>
          </w:tcPr>
          <w:p w14:paraId="3A666FD8" w14:textId="77777777" w:rsidR="00172D77" w:rsidRPr="00032EFD" w:rsidRDefault="00172D77" w:rsidP="00455FDC">
            <w:pPr>
              <w:tabs>
                <w:tab w:val="left" w:pos="426"/>
                <w:tab w:val="left" w:pos="937"/>
              </w:tabs>
              <w:spacing w:line="300" w:lineRule="exact"/>
              <w:jc w:val="right"/>
              <w:rPr>
                <w:rFonts w:ascii="Angsana New" w:hAnsi="Angsana New" w:cs="Angsana New"/>
                <w:sz w:val="28"/>
                <w:szCs w:val="28"/>
                <w:lang w:val="en-GB"/>
              </w:rPr>
            </w:pPr>
          </w:p>
        </w:tc>
        <w:tc>
          <w:tcPr>
            <w:tcW w:w="142" w:type="dxa"/>
            <w:shd w:val="clear" w:color="auto" w:fill="auto"/>
            <w:vAlign w:val="bottom"/>
          </w:tcPr>
          <w:p w14:paraId="06DD8D56" w14:textId="77777777" w:rsidR="00172D77" w:rsidRPr="00032EFD" w:rsidRDefault="00172D77" w:rsidP="00455FDC">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7C83C3E0" w14:textId="77777777" w:rsidR="00172D77" w:rsidRPr="00032EFD" w:rsidRDefault="00172D77" w:rsidP="00455FDC">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65FE6BF2" w14:textId="77777777" w:rsidR="00172D77" w:rsidRPr="00032EFD" w:rsidRDefault="00172D77" w:rsidP="00455FDC">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6C80219E" w14:textId="77777777" w:rsidR="00172D77" w:rsidRPr="00032EFD" w:rsidRDefault="00172D77" w:rsidP="00455FDC">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0A968A29" w14:textId="77777777" w:rsidR="00172D77" w:rsidRPr="00032EFD" w:rsidRDefault="00172D77" w:rsidP="00455FDC">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4C3EFFC4" w14:textId="77777777" w:rsidR="00172D77" w:rsidRPr="00032EFD" w:rsidRDefault="00172D77" w:rsidP="00455FDC">
            <w:pPr>
              <w:tabs>
                <w:tab w:val="left" w:pos="426"/>
                <w:tab w:val="left" w:pos="937"/>
              </w:tabs>
              <w:spacing w:line="300" w:lineRule="exact"/>
              <w:jc w:val="right"/>
              <w:rPr>
                <w:rFonts w:ascii="Angsana New" w:hAnsi="Angsana New" w:cs="Angsana New"/>
                <w:sz w:val="28"/>
                <w:szCs w:val="28"/>
                <w:lang w:val="en-GB"/>
              </w:rPr>
            </w:pPr>
          </w:p>
        </w:tc>
      </w:tr>
      <w:tr w:rsidR="00405CC5" w:rsidRPr="00032EFD" w14:paraId="0F3ADFFC" w14:textId="77777777" w:rsidTr="009E4FC9">
        <w:trPr>
          <w:trHeight w:val="340"/>
        </w:trPr>
        <w:tc>
          <w:tcPr>
            <w:tcW w:w="3969" w:type="dxa"/>
            <w:shd w:val="clear" w:color="auto" w:fill="auto"/>
          </w:tcPr>
          <w:p w14:paraId="5DCE0C97" w14:textId="5A8883FC" w:rsidR="00405CC5" w:rsidRPr="00032EFD" w:rsidRDefault="00405CC5" w:rsidP="00405CC5">
            <w:pPr>
              <w:tabs>
                <w:tab w:val="left" w:pos="426"/>
                <w:tab w:val="left" w:pos="937"/>
              </w:tabs>
              <w:spacing w:line="300" w:lineRule="exact"/>
              <w:ind w:left="362"/>
              <w:rPr>
                <w:rFonts w:ascii="Angsana New" w:hAnsi="Angsana New" w:cs="Angsana New"/>
                <w:sz w:val="28"/>
                <w:szCs w:val="28"/>
                <w:lang w:val="en-GB"/>
              </w:rPr>
            </w:pPr>
            <w:r w:rsidRPr="00032EFD">
              <w:rPr>
                <w:rFonts w:ascii="Angsana New" w:hAnsi="Angsana New" w:cs="Angsana New" w:hint="cs"/>
                <w:sz w:val="28"/>
                <w:szCs w:val="28"/>
              </w:rPr>
              <w:t>Not yet due</w:t>
            </w:r>
          </w:p>
        </w:tc>
        <w:tc>
          <w:tcPr>
            <w:tcW w:w="1418" w:type="dxa"/>
            <w:shd w:val="clear" w:color="auto" w:fill="auto"/>
            <w:vAlign w:val="bottom"/>
          </w:tcPr>
          <w:p w14:paraId="44C5E60E" w14:textId="6F673F81"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183,284</w:t>
            </w:r>
          </w:p>
        </w:tc>
        <w:tc>
          <w:tcPr>
            <w:tcW w:w="142" w:type="dxa"/>
            <w:shd w:val="clear" w:color="auto" w:fill="auto"/>
            <w:vAlign w:val="bottom"/>
          </w:tcPr>
          <w:p w14:paraId="771781D2"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5BDC5437"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171,162</w:t>
            </w:r>
          </w:p>
        </w:tc>
        <w:tc>
          <w:tcPr>
            <w:tcW w:w="134" w:type="dxa"/>
            <w:shd w:val="clear" w:color="auto" w:fill="auto"/>
            <w:vAlign w:val="bottom"/>
          </w:tcPr>
          <w:p w14:paraId="2E97B6CC"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0D4C6A68" w14:textId="7F66EB38" w:rsidR="00405CC5" w:rsidRPr="00032EFD" w:rsidRDefault="00405CC5" w:rsidP="00405CC5">
            <w:pPr>
              <w:tabs>
                <w:tab w:val="left" w:pos="426"/>
                <w:tab w:val="left" w:pos="937"/>
              </w:tabs>
              <w:spacing w:line="300" w:lineRule="exact"/>
              <w:jc w:val="right"/>
              <w:rPr>
                <w:rFonts w:ascii="Angsana New" w:hAnsi="Angsana New" w:cs="Angsana New"/>
                <w:sz w:val="28"/>
                <w:szCs w:val="28"/>
                <w:cs/>
                <w:lang w:val="en-GB"/>
              </w:rPr>
            </w:pPr>
            <w:r w:rsidRPr="00032EFD">
              <w:rPr>
                <w:rFonts w:asciiTheme="majorBidi" w:hAnsiTheme="majorBidi" w:cstheme="majorBidi"/>
                <w:sz w:val="28"/>
                <w:szCs w:val="28"/>
              </w:rPr>
              <w:t>16,207</w:t>
            </w:r>
          </w:p>
        </w:tc>
        <w:tc>
          <w:tcPr>
            <w:tcW w:w="134" w:type="dxa"/>
            <w:shd w:val="clear" w:color="auto" w:fill="auto"/>
            <w:vAlign w:val="bottom"/>
          </w:tcPr>
          <w:p w14:paraId="479AD765"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1A461FB3"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cs/>
                <w:lang w:val="en-GB"/>
              </w:rPr>
            </w:pPr>
            <w:r w:rsidRPr="00032EFD">
              <w:rPr>
                <w:rFonts w:ascii="Angsana New" w:hAnsi="Angsana New" w:cs="Angsana New" w:hint="cs"/>
                <w:sz w:val="28"/>
                <w:szCs w:val="28"/>
                <w:lang w:val="en-GB"/>
              </w:rPr>
              <w:t>21,250</w:t>
            </w:r>
          </w:p>
        </w:tc>
      </w:tr>
      <w:tr w:rsidR="00405CC5" w:rsidRPr="00032EFD" w14:paraId="0D55EF4A" w14:textId="77777777" w:rsidTr="009E4FC9">
        <w:trPr>
          <w:trHeight w:val="340"/>
        </w:trPr>
        <w:tc>
          <w:tcPr>
            <w:tcW w:w="3969" w:type="dxa"/>
            <w:shd w:val="clear" w:color="auto" w:fill="auto"/>
          </w:tcPr>
          <w:p w14:paraId="60AF84BC" w14:textId="0D00DE70" w:rsidR="00405CC5" w:rsidRPr="00032EFD" w:rsidRDefault="00405CC5" w:rsidP="00405CC5">
            <w:pPr>
              <w:tabs>
                <w:tab w:val="left" w:pos="426"/>
                <w:tab w:val="left" w:pos="937"/>
              </w:tabs>
              <w:spacing w:line="300" w:lineRule="exact"/>
              <w:ind w:left="362"/>
              <w:rPr>
                <w:rFonts w:ascii="Angsana New" w:hAnsi="Angsana New" w:cs="Angsana New"/>
                <w:sz w:val="28"/>
                <w:szCs w:val="28"/>
                <w:lang w:val="en-GB"/>
              </w:rPr>
            </w:pPr>
            <w:r w:rsidRPr="00032EFD">
              <w:rPr>
                <w:rFonts w:ascii="Angsana New" w:hAnsi="Angsana New" w:cs="Angsana New" w:hint="cs"/>
                <w:sz w:val="28"/>
                <w:szCs w:val="28"/>
              </w:rPr>
              <w:t>Over due</w:t>
            </w:r>
          </w:p>
        </w:tc>
        <w:tc>
          <w:tcPr>
            <w:tcW w:w="1418" w:type="dxa"/>
            <w:shd w:val="clear" w:color="auto" w:fill="auto"/>
            <w:vAlign w:val="bottom"/>
          </w:tcPr>
          <w:p w14:paraId="4884175C"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42" w:type="dxa"/>
            <w:shd w:val="clear" w:color="auto" w:fill="auto"/>
            <w:vAlign w:val="bottom"/>
          </w:tcPr>
          <w:p w14:paraId="0E80EFF4"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03821AB8"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3147A55D"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249FB42F"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1DD028EC"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55BEA1E7"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r>
      <w:tr w:rsidR="00405CC5" w:rsidRPr="00032EFD" w14:paraId="48959891" w14:textId="77777777" w:rsidTr="009E4FC9">
        <w:trPr>
          <w:trHeight w:val="340"/>
        </w:trPr>
        <w:tc>
          <w:tcPr>
            <w:tcW w:w="3969" w:type="dxa"/>
            <w:shd w:val="clear" w:color="auto" w:fill="auto"/>
          </w:tcPr>
          <w:p w14:paraId="34C9B197" w14:textId="18C71707" w:rsidR="00405CC5" w:rsidRPr="00032EFD" w:rsidRDefault="00405CC5" w:rsidP="00405CC5">
            <w:pPr>
              <w:tabs>
                <w:tab w:val="left" w:pos="937"/>
              </w:tabs>
              <w:spacing w:line="300" w:lineRule="exact"/>
              <w:ind w:left="658"/>
              <w:rPr>
                <w:rFonts w:ascii="Angsana New" w:hAnsi="Angsana New" w:cs="Angsana New"/>
                <w:sz w:val="28"/>
                <w:szCs w:val="28"/>
                <w:lang w:val="en-GB"/>
              </w:rPr>
            </w:pPr>
            <w:r w:rsidRPr="00032EFD">
              <w:rPr>
                <w:rFonts w:ascii="Angsana New" w:hAnsi="Angsana New" w:cs="Angsana New" w:hint="cs"/>
                <w:sz w:val="28"/>
                <w:szCs w:val="28"/>
              </w:rPr>
              <w:t>Not over 1 months</w:t>
            </w:r>
          </w:p>
        </w:tc>
        <w:tc>
          <w:tcPr>
            <w:tcW w:w="1418" w:type="dxa"/>
            <w:shd w:val="clear" w:color="auto" w:fill="auto"/>
            <w:vAlign w:val="bottom"/>
          </w:tcPr>
          <w:p w14:paraId="38AEC12D" w14:textId="66FC3CDC"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51,950</w:t>
            </w:r>
          </w:p>
        </w:tc>
        <w:tc>
          <w:tcPr>
            <w:tcW w:w="142" w:type="dxa"/>
            <w:shd w:val="clear" w:color="auto" w:fill="auto"/>
            <w:vAlign w:val="bottom"/>
          </w:tcPr>
          <w:p w14:paraId="2335B497"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5E5DC524"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31,051</w:t>
            </w:r>
          </w:p>
        </w:tc>
        <w:tc>
          <w:tcPr>
            <w:tcW w:w="134" w:type="dxa"/>
            <w:shd w:val="clear" w:color="auto" w:fill="auto"/>
            <w:vAlign w:val="bottom"/>
          </w:tcPr>
          <w:p w14:paraId="4E60F06F"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77F4C3EA" w14:textId="2A5AD083"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26,290</w:t>
            </w:r>
          </w:p>
        </w:tc>
        <w:tc>
          <w:tcPr>
            <w:tcW w:w="134" w:type="dxa"/>
            <w:shd w:val="clear" w:color="auto" w:fill="auto"/>
            <w:vAlign w:val="bottom"/>
          </w:tcPr>
          <w:p w14:paraId="040CCFF0"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7A91DB43"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5,449</w:t>
            </w:r>
          </w:p>
        </w:tc>
      </w:tr>
      <w:tr w:rsidR="00405CC5" w:rsidRPr="00032EFD" w14:paraId="3BCAEBC3" w14:textId="77777777" w:rsidTr="009E4FC9">
        <w:trPr>
          <w:trHeight w:val="340"/>
        </w:trPr>
        <w:tc>
          <w:tcPr>
            <w:tcW w:w="3969" w:type="dxa"/>
            <w:shd w:val="clear" w:color="auto" w:fill="auto"/>
          </w:tcPr>
          <w:p w14:paraId="2E0ADD00" w14:textId="0AF1DDC8" w:rsidR="00405CC5" w:rsidRPr="00032EFD" w:rsidRDefault="00405CC5" w:rsidP="00405CC5">
            <w:pPr>
              <w:tabs>
                <w:tab w:val="left" w:pos="937"/>
              </w:tabs>
              <w:spacing w:line="300" w:lineRule="exact"/>
              <w:ind w:left="658"/>
              <w:rPr>
                <w:rFonts w:ascii="Angsana New" w:hAnsi="Angsana New" w:cs="Angsana New"/>
                <w:sz w:val="28"/>
                <w:szCs w:val="28"/>
                <w:cs/>
                <w:lang w:val="en-GB"/>
              </w:rPr>
            </w:pPr>
            <w:r w:rsidRPr="00032EFD">
              <w:rPr>
                <w:rFonts w:ascii="Angsana New" w:hAnsi="Angsana New" w:cs="Angsana New" w:hint="cs"/>
                <w:sz w:val="28"/>
                <w:szCs w:val="28"/>
              </w:rPr>
              <w:t xml:space="preserve">1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2 months</w:t>
            </w:r>
          </w:p>
        </w:tc>
        <w:tc>
          <w:tcPr>
            <w:tcW w:w="1418" w:type="dxa"/>
            <w:shd w:val="clear" w:color="auto" w:fill="auto"/>
            <w:vAlign w:val="bottom"/>
          </w:tcPr>
          <w:p w14:paraId="71CD192C" w14:textId="75B7ADA5"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35,963</w:t>
            </w:r>
          </w:p>
        </w:tc>
        <w:tc>
          <w:tcPr>
            <w:tcW w:w="142" w:type="dxa"/>
            <w:shd w:val="clear" w:color="auto" w:fill="auto"/>
            <w:vAlign w:val="bottom"/>
          </w:tcPr>
          <w:p w14:paraId="644B9475"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428B46DD"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20,411</w:t>
            </w:r>
          </w:p>
        </w:tc>
        <w:tc>
          <w:tcPr>
            <w:tcW w:w="134" w:type="dxa"/>
            <w:shd w:val="clear" w:color="auto" w:fill="auto"/>
            <w:vAlign w:val="bottom"/>
          </w:tcPr>
          <w:p w14:paraId="742A5783"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176C2485" w14:textId="78FDED28" w:rsidR="00405CC5" w:rsidRPr="00032EFD" w:rsidRDefault="00405CC5" w:rsidP="00405CC5">
            <w:pPr>
              <w:pStyle w:val="ListParagraph"/>
              <w:tabs>
                <w:tab w:val="left" w:pos="426"/>
                <w:tab w:val="left" w:pos="937"/>
              </w:tabs>
              <w:spacing w:line="300" w:lineRule="exact"/>
              <w:ind w:left="88"/>
              <w:jc w:val="right"/>
              <w:rPr>
                <w:rFonts w:ascii="Angsana New" w:hAnsi="Angsana New" w:cs="Angsana New"/>
                <w:sz w:val="28"/>
                <w:lang w:val="en-GB"/>
              </w:rPr>
            </w:pPr>
            <w:r w:rsidRPr="00032EFD">
              <w:rPr>
                <w:rFonts w:asciiTheme="majorBidi" w:hAnsiTheme="majorBidi" w:cstheme="majorBidi"/>
                <w:sz w:val="28"/>
              </w:rPr>
              <w:t>27,084</w:t>
            </w:r>
          </w:p>
        </w:tc>
        <w:tc>
          <w:tcPr>
            <w:tcW w:w="134" w:type="dxa"/>
            <w:shd w:val="clear" w:color="auto" w:fill="auto"/>
            <w:vAlign w:val="bottom"/>
          </w:tcPr>
          <w:p w14:paraId="2AC1B365"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640C028E"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7,972</w:t>
            </w:r>
          </w:p>
        </w:tc>
      </w:tr>
      <w:tr w:rsidR="00405CC5" w:rsidRPr="00032EFD" w14:paraId="1B2410D8" w14:textId="77777777" w:rsidTr="009E4FC9">
        <w:trPr>
          <w:trHeight w:val="340"/>
        </w:trPr>
        <w:tc>
          <w:tcPr>
            <w:tcW w:w="3969" w:type="dxa"/>
            <w:shd w:val="clear" w:color="auto" w:fill="auto"/>
          </w:tcPr>
          <w:p w14:paraId="72C35A13" w14:textId="690AAB62" w:rsidR="00405CC5" w:rsidRPr="00032EFD" w:rsidRDefault="00405CC5" w:rsidP="00405CC5">
            <w:pPr>
              <w:tabs>
                <w:tab w:val="left" w:pos="937"/>
              </w:tabs>
              <w:spacing w:line="300" w:lineRule="exact"/>
              <w:ind w:left="658"/>
              <w:rPr>
                <w:rFonts w:ascii="Angsana New" w:hAnsi="Angsana New" w:cs="Angsana New"/>
                <w:sz w:val="28"/>
                <w:szCs w:val="28"/>
                <w:lang w:val="en-GB"/>
              </w:rPr>
            </w:pPr>
            <w:r w:rsidRPr="00032EFD">
              <w:rPr>
                <w:rFonts w:ascii="Angsana New" w:hAnsi="Angsana New" w:cs="Angsana New" w:hint="cs"/>
                <w:sz w:val="28"/>
                <w:szCs w:val="28"/>
              </w:rPr>
              <w:t xml:space="preserve">2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3 months</w:t>
            </w:r>
          </w:p>
        </w:tc>
        <w:tc>
          <w:tcPr>
            <w:tcW w:w="1418" w:type="dxa"/>
            <w:shd w:val="clear" w:color="auto" w:fill="auto"/>
            <w:vAlign w:val="bottom"/>
          </w:tcPr>
          <w:p w14:paraId="4B637A9F" w14:textId="228D7819"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3,706</w:t>
            </w:r>
          </w:p>
        </w:tc>
        <w:tc>
          <w:tcPr>
            <w:tcW w:w="142" w:type="dxa"/>
            <w:shd w:val="clear" w:color="auto" w:fill="auto"/>
            <w:vAlign w:val="bottom"/>
          </w:tcPr>
          <w:p w14:paraId="4263F902"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10549400"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5,819</w:t>
            </w:r>
          </w:p>
        </w:tc>
        <w:tc>
          <w:tcPr>
            <w:tcW w:w="134" w:type="dxa"/>
            <w:shd w:val="clear" w:color="auto" w:fill="auto"/>
            <w:vAlign w:val="bottom"/>
          </w:tcPr>
          <w:p w14:paraId="17BE886A"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0383F7C5" w14:textId="408000E1" w:rsidR="00405CC5" w:rsidRPr="00032EFD" w:rsidRDefault="00405CC5" w:rsidP="00405CC5">
            <w:pPr>
              <w:pStyle w:val="ListParagraph"/>
              <w:tabs>
                <w:tab w:val="left" w:pos="426"/>
                <w:tab w:val="left" w:pos="937"/>
              </w:tabs>
              <w:spacing w:line="300" w:lineRule="exact"/>
              <w:jc w:val="center"/>
              <w:rPr>
                <w:rFonts w:ascii="Angsana New" w:hAnsi="Angsana New" w:cs="Angsana New"/>
                <w:sz w:val="28"/>
                <w:lang w:val="en-GB"/>
              </w:rPr>
            </w:pPr>
            <w:r w:rsidRPr="00032EFD">
              <w:rPr>
                <w:rFonts w:asciiTheme="majorBidi" w:hAnsiTheme="majorBidi" w:cs="Angsana New"/>
                <w:sz w:val="28"/>
                <w:cs/>
              </w:rPr>
              <w:t>-</w:t>
            </w:r>
          </w:p>
        </w:tc>
        <w:tc>
          <w:tcPr>
            <w:tcW w:w="134" w:type="dxa"/>
            <w:shd w:val="clear" w:color="auto" w:fill="auto"/>
            <w:vAlign w:val="bottom"/>
          </w:tcPr>
          <w:p w14:paraId="78C4E8F3"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3529AECF"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4,321</w:t>
            </w:r>
          </w:p>
        </w:tc>
      </w:tr>
      <w:tr w:rsidR="00405CC5" w:rsidRPr="00032EFD" w14:paraId="60F2DA3B" w14:textId="77777777" w:rsidTr="009E4FC9">
        <w:trPr>
          <w:trHeight w:val="340"/>
        </w:trPr>
        <w:tc>
          <w:tcPr>
            <w:tcW w:w="3969" w:type="dxa"/>
            <w:shd w:val="clear" w:color="auto" w:fill="auto"/>
          </w:tcPr>
          <w:p w14:paraId="51A6F98C" w14:textId="17C240F2" w:rsidR="00405CC5" w:rsidRPr="00032EFD" w:rsidRDefault="00405CC5" w:rsidP="00405CC5">
            <w:pPr>
              <w:tabs>
                <w:tab w:val="left" w:pos="937"/>
              </w:tabs>
              <w:spacing w:line="300" w:lineRule="exact"/>
              <w:ind w:left="658"/>
              <w:rPr>
                <w:rFonts w:ascii="Angsana New" w:hAnsi="Angsana New" w:cs="Angsana New"/>
                <w:sz w:val="28"/>
                <w:szCs w:val="28"/>
                <w:cs/>
                <w:lang w:val="en-GB"/>
              </w:rPr>
            </w:pPr>
            <w:r w:rsidRPr="00032EFD">
              <w:rPr>
                <w:rFonts w:ascii="Angsana New" w:hAnsi="Angsana New" w:cs="Angsana New" w:hint="cs"/>
                <w:sz w:val="28"/>
                <w:szCs w:val="28"/>
              </w:rPr>
              <w:t xml:space="preserve">3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6 months</w:t>
            </w:r>
          </w:p>
        </w:tc>
        <w:tc>
          <w:tcPr>
            <w:tcW w:w="1418" w:type="dxa"/>
            <w:shd w:val="clear" w:color="auto" w:fill="auto"/>
            <w:vAlign w:val="bottom"/>
          </w:tcPr>
          <w:p w14:paraId="0DC049DA" w14:textId="284512CD"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11,332</w:t>
            </w:r>
          </w:p>
        </w:tc>
        <w:tc>
          <w:tcPr>
            <w:tcW w:w="142" w:type="dxa"/>
            <w:shd w:val="clear" w:color="auto" w:fill="auto"/>
            <w:vAlign w:val="bottom"/>
          </w:tcPr>
          <w:p w14:paraId="24DDE971"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70516532"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16,590</w:t>
            </w:r>
          </w:p>
        </w:tc>
        <w:tc>
          <w:tcPr>
            <w:tcW w:w="134" w:type="dxa"/>
            <w:shd w:val="clear" w:color="auto" w:fill="auto"/>
            <w:vAlign w:val="bottom"/>
          </w:tcPr>
          <w:p w14:paraId="7DA42480"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1D192DBA" w14:textId="09AEA06B" w:rsidR="00405CC5" w:rsidRPr="00032EFD" w:rsidRDefault="00405CC5" w:rsidP="00405CC5">
            <w:pPr>
              <w:pStyle w:val="ListParagraph"/>
              <w:tabs>
                <w:tab w:val="left" w:pos="426"/>
                <w:tab w:val="left" w:pos="937"/>
              </w:tabs>
              <w:spacing w:line="300" w:lineRule="exact"/>
              <w:jc w:val="center"/>
              <w:rPr>
                <w:rFonts w:ascii="Angsana New" w:hAnsi="Angsana New" w:cs="Angsana New"/>
                <w:sz w:val="28"/>
                <w:lang w:val="en-GB"/>
              </w:rPr>
            </w:pPr>
            <w:r w:rsidRPr="00032EFD">
              <w:rPr>
                <w:rFonts w:asciiTheme="majorBidi" w:hAnsiTheme="majorBidi" w:cs="Angsana New"/>
                <w:sz w:val="28"/>
                <w:cs/>
              </w:rPr>
              <w:t>-</w:t>
            </w:r>
          </w:p>
        </w:tc>
        <w:tc>
          <w:tcPr>
            <w:tcW w:w="134" w:type="dxa"/>
            <w:shd w:val="clear" w:color="auto" w:fill="auto"/>
            <w:vAlign w:val="bottom"/>
          </w:tcPr>
          <w:p w14:paraId="69FBE959"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0033DEB1"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14,032</w:t>
            </w:r>
          </w:p>
        </w:tc>
      </w:tr>
      <w:tr w:rsidR="00405CC5" w:rsidRPr="00032EFD" w14:paraId="699956E6" w14:textId="77777777" w:rsidTr="009E4FC9">
        <w:trPr>
          <w:trHeight w:val="340"/>
        </w:trPr>
        <w:tc>
          <w:tcPr>
            <w:tcW w:w="3969" w:type="dxa"/>
            <w:shd w:val="clear" w:color="auto" w:fill="auto"/>
          </w:tcPr>
          <w:p w14:paraId="5FAAF089" w14:textId="7D7C33D0" w:rsidR="00405CC5" w:rsidRPr="00032EFD" w:rsidRDefault="00405CC5" w:rsidP="00405CC5">
            <w:pPr>
              <w:tabs>
                <w:tab w:val="left" w:pos="937"/>
              </w:tabs>
              <w:spacing w:line="300" w:lineRule="exact"/>
              <w:ind w:left="658"/>
              <w:rPr>
                <w:rFonts w:ascii="Angsana New" w:hAnsi="Angsana New" w:cs="Angsana New"/>
                <w:sz w:val="28"/>
                <w:szCs w:val="28"/>
                <w:cs/>
                <w:lang w:val="en-GB"/>
              </w:rPr>
            </w:pPr>
            <w:r w:rsidRPr="00032EFD">
              <w:rPr>
                <w:rFonts w:ascii="Angsana New" w:hAnsi="Angsana New" w:cs="Angsana New" w:hint="cs"/>
                <w:sz w:val="28"/>
                <w:szCs w:val="28"/>
              </w:rPr>
              <w:t xml:space="preserve">6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12 months</w:t>
            </w:r>
          </w:p>
        </w:tc>
        <w:tc>
          <w:tcPr>
            <w:tcW w:w="1418" w:type="dxa"/>
            <w:shd w:val="clear" w:color="auto" w:fill="auto"/>
            <w:vAlign w:val="bottom"/>
          </w:tcPr>
          <w:p w14:paraId="3BDA9D99" w14:textId="7CEF1364"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1,098</w:t>
            </w:r>
          </w:p>
        </w:tc>
        <w:tc>
          <w:tcPr>
            <w:tcW w:w="142" w:type="dxa"/>
            <w:shd w:val="clear" w:color="auto" w:fill="auto"/>
            <w:vAlign w:val="bottom"/>
          </w:tcPr>
          <w:p w14:paraId="4CDCCAA7"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4D573ADD"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838</w:t>
            </w:r>
          </w:p>
        </w:tc>
        <w:tc>
          <w:tcPr>
            <w:tcW w:w="134" w:type="dxa"/>
            <w:shd w:val="clear" w:color="auto" w:fill="auto"/>
            <w:vAlign w:val="bottom"/>
          </w:tcPr>
          <w:p w14:paraId="267A1417"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34618E19" w14:textId="0B4CD2D6" w:rsidR="00405CC5" w:rsidRPr="00032EFD" w:rsidRDefault="00405CC5" w:rsidP="00405CC5">
            <w:pPr>
              <w:pStyle w:val="ListParagraph"/>
              <w:tabs>
                <w:tab w:val="left" w:pos="426"/>
                <w:tab w:val="left" w:pos="1171"/>
              </w:tabs>
              <w:spacing w:line="300" w:lineRule="exact"/>
              <w:jc w:val="center"/>
              <w:rPr>
                <w:rFonts w:ascii="Angsana New" w:hAnsi="Angsana New" w:cs="Angsana New"/>
                <w:sz w:val="28"/>
                <w:lang w:val="en-GB"/>
              </w:rPr>
            </w:pPr>
            <w:r w:rsidRPr="00032EFD">
              <w:rPr>
                <w:rFonts w:asciiTheme="majorBidi" w:hAnsiTheme="majorBidi" w:cs="Angsana New"/>
                <w:sz w:val="28"/>
                <w:cs/>
              </w:rPr>
              <w:t>-</w:t>
            </w:r>
          </w:p>
        </w:tc>
        <w:tc>
          <w:tcPr>
            <w:tcW w:w="134" w:type="dxa"/>
            <w:shd w:val="clear" w:color="auto" w:fill="auto"/>
            <w:vAlign w:val="bottom"/>
          </w:tcPr>
          <w:p w14:paraId="1D952376"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7D7E1931" w14:textId="77777777" w:rsidR="00405CC5" w:rsidRPr="00032EFD" w:rsidRDefault="00405CC5" w:rsidP="00405CC5">
            <w:pPr>
              <w:tabs>
                <w:tab w:val="left" w:pos="426"/>
                <w:tab w:val="left" w:pos="937"/>
              </w:tabs>
              <w:spacing w:line="300" w:lineRule="exact"/>
              <w:ind w:right="170"/>
              <w:jc w:val="right"/>
              <w:rPr>
                <w:rFonts w:ascii="Angsana New" w:hAnsi="Angsana New" w:cs="Angsana New"/>
                <w:sz w:val="28"/>
                <w:szCs w:val="28"/>
                <w:lang w:val="en-GB"/>
              </w:rPr>
            </w:pPr>
            <w:r w:rsidRPr="00032EFD">
              <w:rPr>
                <w:rFonts w:ascii="Angsana New" w:hAnsi="Angsana New" w:cs="Angsana New" w:hint="cs"/>
                <w:sz w:val="28"/>
                <w:szCs w:val="28"/>
                <w:cs/>
                <w:lang w:val="en-GB"/>
              </w:rPr>
              <w:t>-</w:t>
            </w:r>
          </w:p>
        </w:tc>
      </w:tr>
      <w:tr w:rsidR="00405CC5" w:rsidRPr="00032EFD" w14:paraId="2D4385EB" w14:textId="77777777" w:rsidTr="009E4FC9">
        <w:trPr>
          <w:trHeight w:val="340"/>
        </w:trPr>
        <w:tc>
          <w:tcPr>
            <w:tcW w:w="3969" w:type="dxa"/>
            <w:shd w:val="clear" w:color="auto" w:fill="auto"/>
          </w:tcPr>
          <w:p w14:paraId="3AA79730" w14:textId="5947C04D" w:rsidR="00405CC5" w:rsidRPr="00032EFD" w:rsidRDefault="00405CC5" w:rsidP="00405CC5">
            <w:pPr>
              <w:tabs>
                <w:tab w:val="left" w:pos="937"/>
              </w:tabs>
              <w:spacing w:line="300" w:lineRule="exact"/>
              <w:ind w:left="658"/>
              <w:rPr>
                <w:rFonts w:ascii="Angsana New" w:hAnsi="Angsana New" w:cs="Angsana New"/>
                <w:sz w:val="28"/>
                <w:szCs w:val="28"/>
                <w:cs/>
                <w:lang w:val="en-GB"/>
              </w:rPr>
            </w:pPr>
            <w:r w:rsidRPr="00032EFD">
              <w:rPr>
                <w:rFonts w:ascii="Angsana New" w:hAnsi="Angsana New" w:cs="Angsana New" w:hint="cs"/>
                <w:sz w:val="28"/>
                <w:szCs w:val="28"/>
              </w:rPr>
              <w:t>More than 12 months</w:t>
            </w:r>
          </w:p>
        </w:tc>
        <w:tc>
          <w:tcPr>
            <w:tcW w:w="1418" w:type="dxa"/>
            <w:tcBorders>
              <w:bottom w:val="single" w:sz="6" w:space="0" w:color="auto"/>
            </w:tcBorders>
            <w:shd w:val="clear" w:color="auto" w:fill="auto"/>
            <w:vAlign w:val="bottom"/>
          </w:tcPr>
          <w:p w14:paraId="4A5FD9EA" w14:textId="7AC7EA1F"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74,726</w:t>
            </w:r>
          </w:p>
        </w:tc>
        <w:tc>
          <w:tcPr>
            <w:tcW w:w="142" w:type="dxa"/>
            <w:shd w:val="clear" w:color="auto" w:fill="auto"/>
            <w:vAlign w:val="bottom"/>
          </w:tcPr>
          <w:p w14:paraId="5A37B8CD"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6B985AA"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60,821</w:t>
            </w:r>
          </w:p>
        </w:tc>
        <w:tc>
          <w:tcPr>
            <w:tcW w:w="134" w:type="dxa"/>
            <w:shd w:val="clear" w:color="auto" w:fill="auto"/>
            <w:vAlign w:val="bottom"/>
          </w:tcPr>
          <w:p w14:paraId="36498188"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shd w:val="clear" w:color="auto" w:fill="auto"/>
            <w:vAlign w:val="bottom"/>
          </w:tcPr>
          <w:p w14:paraId="3CFB0FC7" w14:textId="1D41046E"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73,600</w:t>
            </w:r>
          </w:p>
        </w:tc>
        <w:tc>
          <w:tcPr>
            <w:tcW w:w="134" w:type="dxa"/>
            <w:shd w:val="clear" w:color="auto" w:fill="auto"/>
            <w:vAlign w:val="bottom"/>
          </w:tcPr>
          <w:p w14:paraId="0699292D"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shd w:val="clear" w:color="auto" w:fill="auto"/>
            <w:vAlign w:val="bottom"/>
          </w:tcPr>
          <w:p w14:paraId="3CCD5BB2"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59,892</w:t>
            </w:r>
          </w:p>
        </w:tc>
      </w:tr>
      <w:tr w:rsidR="00405CC5" w:rsidRPr="00032EFD" w14:paraId="0179B3F3" w14:textId="77777777" w:rsidTr="009E4FC9">
        <w:trPr>
          <w:trHeight w:val="340"/>
        </w:trPr>
        <w:tc>
          <w:tcPr>
            <w:tcW w:w="3969" w:type="dxa"/>
            <w:shd w:val="clear" w:color="auto" w:fill="auto"/>
          </w:tcPr>
          <w:p w14:paraId="12756270" w14:textId="3B73EDF2" w:rsidR="00405CC5" w:rsidRPr="00032EFD" w:rsidRDefault="00405CC5" w:rsidP="00405CC5">
            <w:pPr>
              <w:spacing w:line="300" w:lineRule="exact"/>
              <w:ind w:left="658"/>
              <w:rPr>
                <w:rFonts w:ascii="Angsana New" w:hAnsi="Angsana New" w:cs="Angsana New"/>
                <w:sz w:val="28"/>
                <w:szCs w:val="28"/>
                <w:cs/>
                <w:lang w:val="en-GB"/>
              </w:rPr>
            </w:pPr>
            <w:r w:rsidRPr="00032EFD">
              <w:rPr>
                <w:rFonts w:ascii="Angsana New" w:hAnsi="Angsana New" w:cs="Angsana New" w:hint="cs"/>
                <w:sz w:val="28"/>
                <w:szCs w:val="28"/>
              </w:rPr>
              <w:t>Total</w:t>
            </w:r>
          </w:p>
        </w:tc>
        <w:tc>
          <w:tcPr>
            <w:tcW w:w="1418" w:type="dxa"/>
            <w:tcBorders>
              <w:top w:val="single" w:sz="6" w:space="0" w:color="auto"/>
            </w:tcBorders>
            <w:shd w:val="clear" w:color="auto" w:fill="auto"/>
            <w:vAlign w:val="bottom"/>
          </w:tcPr>
          <w:p w14:paraId="3C4E22E7" w14:textId="626D9EC5"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362,059</w:t>
            </w:r>
          </w:p>
        </w:tc>
        <w:tc>
          <w:tcPr>
            <w:tcW w:w="142" w:type="dxa"/>
            <w:shd w:val="clear" w:color="auto" w:fill="auto"/>
            <w:vAlign w:val="bottom"/>
          </w:tcPr>
          <w:p w14:paraId="1C9DC4F2"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6B994743"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306,692</w:t>
            </w:r>
          </w:p>
        </w:tc>
        <w:tc>
          <w:tcPr>
            <w:tcW w:w="134" w:type="dxa"/>
            <w:shd w:val="clear" w:color="auto" w:fill="auto"/>
            <w:vAlign w:val="bottom"/>
          </w:tcPr>
          <w:p w14:paraId="724FBCE3"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top w:val="single" w:sz="6" w:space="0" w:color="auto"/>
            </w:tcBorders>
            <w:shd w:val="clear" w:color="auto" w:fill="auto"/>
            <w:vAlign w:val="bottom"/>
          </w:tcPr>
          <w:p w14:paraId="780E51DD" w14:textId="6253BBA3"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143,181</w:t>
            </w:r>
          </w:p>
        </w:tc>
        <w:tc>
          <w:tcPr>
            <w:tcW w:w="134" w:type="dxa"/>
            <w:shd w:val="clear" w:color="auto" w:fill="auto"/>
            <w:vAlign w:val="bottom"/>
          </w:tcPr>
          <w:p w14:paraId="58677FCC"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top w:val="single" w:sz="6" w:space="0" w:color="auto"/>
            </w:tcBorders>
            <w:shd w:val="clear" w:color="auto" w:fill="auto"/>
            <w:vAlign w:val="bottom"/>
          </w:tcPr>
          <w:p w14:paraId="159EA056"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112,916</w:t>
            </w:r>
          </w:p>
        </w:tc>
      </w:tr>
      <w:tr w:rsidR="00405CC5" w:rsidRPr="00032EFD" w14:paraId="49519817" w14:textId="77777777" w:rsidTr="009E4FC9">
        <w:trPr>
          <w:trHeight w:val="340"/>
        </w:trPr>
        <w:tc>
          <w:tcPr>
            <w:tcW w:w="3969" w:type="dxa"/>
            <w:shd w:val="clear" w:color="auto" w:fill="auto"/>
          </w:tcPr>
          <w:p w14:paraId="34F9274D" w14:textId="0B0503A3" w:rsidR="00405CC5" w:rsidRPr="00032EFD" w:rsidRDefault="00405CC5" w:rsidP="00405CC5">
            <w:pPr>
              <w:spacing w:line="300" w:lineRule="exact"/>
              <w:ind w:left="368"/>
              <w:rPr>
                <w:rFonts w:ascii="Angsana New" w:hAnsi="Angsana New" w:cs="Angsana New"/>
                <w:sz w:val="28"/>
                <w:szCs w:val="28"/>
                <w:cs/>
                <w:lang w:val="en-GB"/>
              </w:rPr>
            </w:pPr>
            <w:r w:rsidRPr="00032EFD">
              <w:rPr>
                <w:rFonts w:ascii="Angsana New" w:hAnsi="Angsana New" w:cs="Angsana New" w:hint="cs"/>
                <w:sz w:val="28"/>
                <w:szCs w:val="28"/>
                <w:u w:val="single"/>
              </w:rPr>
              <w:t>Less</w:t>
            </w:r>
            <w:r w:rsidRPr="00032EFD">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55658D63" w14:textId="2270E0FB"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62,219</w:t>
            </w:r>
            <w:r w:rsidRPr="00032EFD">
              <w:rPr>
                <w:rFonts w:asciiTheme="majorBidi" w:hAnsiTheme="majorBidi" w:cs="Angsana New"/>
                <w:sz w:val="28"/>
                <w:szCs w:val="28"/>
                <w:cs/>
              </w:rPr>
              <w:t>)</w:t>
            </w:r>
          </w:p>
        </w:tc>
        <w:tc>
          <w:tcPr>
            <w:tcW w:w="142" w:type="dxa"/>
            <w:shd w:val="clear" w:color="auto" w:fill="auto"/>
            <w:vAlign w:val="bottom"/>
          </w:tcPr>
          <w:p w14:paraId="33EE0132"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4CB09E73" w14:textId="77777777" w:rsidR="00405CC5" w:rsidRPr="00032EFD" w:rsidRDefault="00405CC5" w:rsidP="00405CC5">
            <w:pPr>
              <w:tabs>
                <w:tab w:val="left" w:pos="426"/>
                <w:tab w:val="left" w:pos="937"/>
              </w:tabs>
              <w:spacing w:line="300" w:lineRule="exact"/>
              <w:ind w:right="-57"/>
              <w:jc w:val="right"/>
              <w:rPr>
                <w:rFonts w:ascii="Angsana New" w:hAnsi="Angsana New" w:cs="Angsana New"/>
                <w:sz w:val="28"/>
                <w:szCs w:val="28"/>
                <w:lang w:val="en-GB"/>
              </w:rPr>
            </w:pP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61,976</w:t>
            </w:r>
            <w:r w:rsidRPr="00032EFD">
              <w:rPr>
                <w:rFonts w:ascii="Angsana New" w:hAnsi="Angsana New" w:cs="Angsana New" w:hint="cs"/>
                <w:sz w:val="28"/>
                <w:szCs w:val="28"/>
                <w:cs/>
                <w:lang w:val="en-GB"/>
              </w:rPr>
              <w:t>)</w:t>
            </w:r>
          </w:p>
        </w:tc>
        <w:tc>
          <w:tcPr>
            <w:tcW w:w="134" w:type="dxa"/>
            <w:shd w:val="clear" w:color="auto" w:fill="auto"/>
            <w:vAlign w:val="bottom"/>
          </w:tcPr>
          <w:p w14:paraId="2EBB7FF7"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shd w:val="clear" w:color="auto" w:fill="auto"/>
            <w:vAlign w:val="bottom"/>
          </w:tcPr>
          <w:p w14:paraId="6A28E691" w14:textId="41524796"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59,896</w:t>
            </w:r>
            <w:r w:rsidRPr="00032EFD">
              <w:rPr>
                <w:rFonts w:asciiTheme="majorBidi" w:hAnsiTheme="majorBidi" w:cs="Angsana New"/>
                <w:sz w:val="28"/>
                <w:szCs w:val="28"/>
                <w:cs/>
              </w:rPr>
              <w:t>)</w:t>
            </w:r>
          </w:p>
        </w:tc>
        <w:tc>
          <w:tcPr>
            <w:tcW w:w="134" w:type="dxa"/>
            <w:shd w:val="clear" w:color="auto" w:fill="auto"/>
            <w:vAlign w:val="bottom"/>
          </w:tcPr>
          <w:p w14:paraId="3E223F96"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shd w:val="clear" w:color="auto" w:fill="auto"/>
            <w:vAlign w:val="bottom"/>
          </w:tcPr>
          <w:p w14:paraId="42EE4172" w14:textId="77777777" w:rsidR="00405CC5" w:rsidRPr="00032EFD" w:rsidRDefault="00405CC5" w:rsidP="00405CC5">
            <w:pPr>
              <w:tabs>
                <w:tab w:val="left" w:pos="426"/>
                <w:tab w:val="left" w:pos="937"/>
              </w:tabs>
              <w:spacing w:line="300" w:lineRule="exact"/>
              <w:ind w:right="-57"/>
              <w:jc w:val="right"/>
              <w:rPr>
                <w:rFonts w:ascii="Angsana New" w:hAnsi="Angsana New" w:cs="Angsana New"/>
                <w:sz w:val="28"/>
                <w:szCs w:val="28"/>
                <w:lang w:val="en-GB"/>
              </w:rPr>
            </w:pP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60,438</w:t>
            </w:r>
            <w:r w:rsidRPr="00032EFD">
              <w:rPr>
                <w:rFonts w:ascii="Angsana New" w:hAnsi="Angsana New" w:cs="Angsana New" w:hint="cs"/>
                <w:sz w:val="28"/>
                <w:szCs w:val="28"/>
                <w:cs/>
                <w:lang w:val="en-GB"/>
              </w:rPr>
              <w:t>)</w:t>
            </w:r>
          </w:p>
        </w:tc>
      </w:tr>
      <w:tr w:rsidR="00405CC5" w:rsidRPr="00032EFD" w14:paraId="38699B88" w14:textId="77777777" w:rsidTr="009E4FC9">
        <w:trPr>
          <w:trHeight w:val="340"/>
        </w:trPr>
        <w:tc>
          <w:tcPr>
            <w:tcW w:w="3969" w:type="dxa"/>
            <w:shd w:val="clear" w:color="auto" w:fill="auto"/>
          </w:tcPr>
          <w:p w14:paraId="5A4496DA" w14:textId="4391EA25" w:rsidR="00405CC5" w:rsidRPr="00032EFD" w:rsidRDefault="00405CC5" w:rsidP="00405CC5">
            <w:pPr>
              <w:tabs>
                <w:tab w:val="left" w:pos="426"/>
                <w:tab w:val="left" w:pos="937"/>
              </w:tabs>
              <w:spacing w:line="300" w:lineRule="exact"/>
              <w:ind w:left="362"/>
              <w:rPr>
                <w:rFonts w:ascii="Angsana New" w:hAnsi="Angsana New" w:cs="Angsana New"/>
                <w:sz w:val="28"/>
                <w:szCs w:val="28"/>
                <w:cs/>
                <w:lang w:val="en-GB"/>
              </w:rPr>
            </w:pPr>
            <w:r w:rsidRPr="00032EFD">
              <w:rPr>
                <w:rFonts w:ascii="Angsana New" w:hAnsi="Angsana New" w:cs="Angsana New" w:hint="cs"/>
                <w:sz w:val="28"/>
                <w:szCs w:val="28"/>
              </w:rPr>
              <w:t xml:space="preserve">Total trade receivables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net</w:t>
            </w:r>
          </w:p>
        </w:tc>
        <w:tc>
          <w:tcPr>
            <w:tcW w:w="1418" w:type="dxa"/>
            <w:tcBorders>
              <w:top w:val="single" w:sz="6" w:space="0" w:color="auto"/>
              <w:bottom w:val="single" w:sz="6" w:space="0" w:color="auto"/>
            </w:tcBorders>
            <w:shd w:val="clear" w:color="auto" w:fill="auto"/>
          </w:tcPr>
          <w:p w14:paraId="145C03A3" w14:textId="5F73C8DC"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299,840</w:t>
            </w:r>
          </w:p>
        </w:tc>
        <w:tc>
          <w:tcPr>
            <w:tcW w:w="142" w:type="dxa"/>
            <w:shd w:val="clear" w:color="auto" w:fill="auto"/>
          </w:tcPr>
          <w:p w14:paraId="290440E9" w14:textId="77777777" w:rsidR="00405CC5" w:rsidRPr="00032EFD" w:rsidRDefault="00405CC5" w:rsidP="00405CC5">
            <w:pPr>
              <w:tabs>
                <w:tab w:val="left" w:pos="426"/>
                <w:tab w:val="left" w:pos="937"/>
              </w:tabs>
              <w:spacing w:line="300" w:lineRule="exact"/>
              <w:jc w:val="center"/>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tcPr>
          <w:p w14:paraId="233AE311"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244,716</w:t>
            </w:r>
          </w:p>
        </w:tc>
        <w:tc>
          <w:tcPr>
            <w:tcW w:w="134" w:type="dxa"/>
            <w:shd w:val="clear" w:color="auto" w:fill="auto"/>
          </w:tcPr>
          <w:p w14:paraId="2525D466" w14:textId="77777777" w:rsidR="00405CC5" w:rsidRPr="00032EFD" w:rsidRDefault="00405CC5" w:rsidP="00405CC5">
            <w:pPr>
              <w:tabs>
                <w:tab w:val="left" w:pos="426"/>
                <w:tab w:val="left" w:pos="937"/>
              </w:tabs>
              <w:spacing w:line="300" w:lineRule="exact"/>
              <w:jc w:val="center"/>
              <w:rPr>
                <w:rFonts w:ascii="Angsana New" w:hAnsi="Angsana New" w:cs="Angsana New"/>
                <w:sz w:val="28"/>
                <w:szCs w:val="28"/>
                <w:lang w:val="en-GB"/>
              </w:rPr>
            </w:pPr>
          </w:p>
        </w:tc>
        <w:tc>
          <w:tcPr>
            <w:tcW w:w="1284" w:type="dxa"/>
            <w:gridSpan w:val="2"/>
            <w:tcBorders>
              <w:top w:val="single" w:sz="6" w:space="0" w:color="auto"/>
              <w:bottom w:val="single" w:sz="6" w:space="0" w:color="auto"/>
            </w:tcBorders>
            <w:shd w:val="clear" w:color="auto" w:fill="auto"/>
          </w:tcPr>
          <w:p w14:paraId="37522300" w14:textId="0C912A80"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83,285</w:t>
            </w:r>
          </w:p>
        </w:tc>
        <w:tc>
          <w:tcPr>
            <w:tcW w:w="134" w:type="dxa"/>
            <w:shd w:val="clear" w:color="auto" w:fill="auto"/>
          </w:tcPr>
          <w:p w14:paraId="65157796" w14:textId="77777777" w:rsidR="00405CC5" w:rsidRPr="00032EFD" w:rsidRDefault="00405CC5" w:rsidP="00405CC5">
            <w:pPr>
              <w:tabs>
                <w:tab w:val="left" w:pos="426"/>
                <w:tab w:val="left" w:pos="937"/>
              </w:tabs>
              <w:spacing w:line="300" w:lineRule="exact"/>
              <w:jc w:val="center"/>
              <w:rPr>
                <w:rFonts w:ascii="Angsana New" w:hAnsi="Angsana New" w:cs="Angsana New"/>
                <w:sz w:val="28"/>
                <w:szCs w:val="28"/>
                <w:lang w:val="en-GB"/>
              </w:rPr>
            </w:pPr>
          </w:p>
        </w:tc>
        <w:tc>
          <w:tcPr>
            <w:tcW w:w="1283" w:type="dxa"/>
            <w:gridSpan w:val="2"/>
            <w:tcBorders>
              <w:top w:val="single" w:sz="6" w:space="0" w:color="auto"/>
              <w:bottom w:val="single" w:sz="6" w:space="0" w:color="auto"/>
            </w:tcBorders>
            <w:shd w:val="clear" w:color="auto" w:fill="auto"/>
          </w:tcPr>
          <w:p w14:paraId="0399A55D"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52,478</w:t>
            </w:r>
          </w:p>
        </w:tc>
      </w:tr>
      <w:tr w:rsidR="00B41F5B" w:rsidRPr="00032EFD" w14:paraId="514886C5" w14:textId="77777777" w:rsidTr="009E4FC9">
        <w:trPr>
          <w:trHeight w:val="340"/>
        </w:trPr>
        <w:tc>
          <w:tcPr>
            <w:tcW w:w="3969" w:type="dxa"/>
            <w:shd w:val="clear" w:color="auto" w:fill="auto"/>
          </w:tcPr>
          <w:p w14:paraId="7DB8B355" w14:textId="77777777" w:rsidR="00B41F5B" w:rsidRPr="00032EFD" w:rsidRDefault="00B41F5B" w:rsidP="00455FDC">
            <w:pPr>
              <w:tabs>
                <w:tab w:val="left" w:pos="426"/>
                <w:tab w:val="left" w:pos="937"/>
              </w:tabs>
              <w:spacing w:line="340" w:lineRule="exact"/>
              <w:ind w:left="373"/>
              <w:rPr>
                <w:rFonts w:ascii="Angsana New" w:hAnsi="Angsana New" w:cs="Angsana New"/>
                <w:b/>
                <w:bCs/>
                <w:sz w:val="28"/>
                <w:szCs w:val="28"/>
                <w:u w:val="single"/>
              </w:rPr>
            </w:pPr>
          </w:p>
        </w:tc>
        <w:tc>
          <w:tcPr>
            <w:tcW w:w="1418" w:type="dxa"/>
            <w:shd w:val="clear" w:color="auto" w:fill="auto"/>
          </w:tcPr>
          <w:p w14:paraId="31C4C56E"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64D6E90C"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23B75444" w14:textId="77777777" w:rsidR="00B41F5B" w:rsidRPr="00032EFD" w:rsidRDefault="00B41F5B" w:rsidP="00455FDC">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4B28858D"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6C984BAF"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299C7422"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7220040E" w14:textId="77777777" w:rsidR="00B41F5B" w:rsidRPr="00032EFD" w:rsidRDefault="00B41F5B" w:rsidP="00455FDC">
            <w:pPr>
              <w:tabs>
                <w:tab w:val="left" w:pos="426"/>
                <w:tab w:val="left" w:pos="937"/>
              </w:tabs>
              <w:spacing w:line="340" w:lineRule="exact"/>
              <w:jc w:val="right"/>
              <w:rPr>
                <w:rFonts w:ascii="Angsana New" w:hAnsi="Angsana New" w:cs="Angsana New"/>
                <w:b/>
                <w:bCs/>
                <w:sz w:val="28"/>
                <w:szCs w:val="28"/>
                <w:lang w:val="en-GB"/>
              </w:rPr>
            </w:pPr>
          </w:p>
        </w:tc>
      </w:tr>
      <w:tr w:rsidR="00B41F5B" w:rsidRPr="00032EFD" w14:paraId="4C67A953" w14:textId="77777777" w:rsidTr="009E4FC9">
        <w:trPr>
          <w:trHeight w:val="340"/>
        </w:trPr>
        <w:tc>
          <w:tcPr>
            <w:tcW w:w="3969" w:type="dxa"/>
            <w:shd w:val="clear" w:color="auto" w:fill="auto"/>
          </w:tcPr>
          <w:p w14:paraId="50EE6AD6" w14:textId="77777777" w:rsidR="00B41F5B" w:rsidRPr="00032EFD" w:rsidRDefault="00B41F5B" w:rsidP="00455FDC">
            <w:pPr>
              <w:tabs>
                <w:tab w:val="left" w:pos="426"/>
                <w:tab w:val="left" w:pos="937"/>
              </w:tabs>
              <w:spacing w:line="340" w:lineRule="exact"/>
              <w:ind w:left="373"/>
              <w:rPr>
                <w:rFonts w:ascii="Angsana New" w:hAnsi="Angsana New" w:cs="Angsana New"/>
                <w:b/>
                <w:bCs/>
                <w:sz w:val="28"/>
                <w:szCs w:val="28"/>
                <w:u w:val="single"/>
              </w:rPr>
            </w:pPr>
          </w:p>
        </w:tc>
        <w:tc>
          <w:tcPr>
            <w:tcW w:w="1418" w:type="dxa"/>
            <w:shd w:val="clear" w:color="auto" w:fill="auto"/>
          </w:tcPr>
          <w:p w14:paraId="6585779F"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4C4AED78"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71850535" w14:textId="77777777" w:rsidR="00B41F5B" w:rsidRPr="00032EFD" w:rsidRDefault="00B41F5B" w:rsidP="00455FDC">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1725C2AF"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1EAA73CA"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0C28D96A"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1629607F" w14:textId="77777777" w:rsidR="00B41F5B" w:rsidRPr="00032EFD" w:rsidRDefault="00B41F5B" w:rsidP="00455FDC">
            <w:pPr>
              <w:tabs>
                <w:tab w:val="left" w:pos="426"/>
                <w:tab w:val="left" w:pos="937"/>
              </w:tabs>
              <w:spacing w:line="340" w:lineRule="exact"/>
              <w:jc w:val="right"/>
              <w:rPr>
                <w:rFonts w:ascii="Angsana New" w:hAnsi="Angsana New" w:cs="Angsana New"/>
                <w:b/>
                <w:bCs/>
                <w:sz w:val="28"/>
                <w:szCs w:val="28"/>
                <w:lang w:val="en-GB"/>
              </w:rPr>
            </w:pPr>
          </w:p>
        </w:tc>
      </w:tr>
      <w:tr w:rsidR="00B41F5B" w:rsidRPr="00032EFD" w14:paraId="551CAEA5" w14:textId="77777777" w:rsidTr="009E4FC9">
        <w:trPr>
          <w:trHeight w:val="340"/>
        </w:trPr>
        <w:tc>
          <w:tcPr>
            <w:tcW w:w="3969" w:type="dxa"/>
            <w:shd w:val="clear" w:color="auto" w:fill="auto"/>
          </w:tcPr>
          <w:p w14:paraId="55E78076" w14:textId="77777777" w:rsidR="00B41F5B" w:rsidRPr="00032EFD" w:rsidRDefault="00B41F5B" w:rsidP="00455FDC">
            <w:pPr>
              <w:tabs>
                <w:tab w:val="left" w:pos="426"/>
                <w:tab w:val="left" w:pos="937"/>
              </w:tabs>
              <w:spacing w:line="340" w:lineRule="exact"/>
              <w:ind w:left="373"/>
              <w:rPr>
                <w:rFonts w:ascii="Angsana New" w:hAnsi="Angsana New" w:cs="Angsana New"/>
                <w:b/>
                <w:bCs/>
                <w:sz w:val="28"/>
                <w:szCs w:val="28"/>
                <w:u w:val="single"/>
              </w:rPr>
            </w:pPr>
          </w:p>
        </w:tc>
        <w:tc>
          <w:tcPr>
            <w:tcW w:w="1418" w:type="dxa"/>
            <w:shd w:val="clear" w:color="auto" w:fill="auto"/>
          </w:tcPr>
          <w:p w14:paraId="2D3821A9"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5D700E5C"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2EE3C194" w14:textId="77777777" w:rsidR="00B41F5B" w:rsidRPr="00032EFD" w:rsidRDefault="00B41F5B" w:rsidP="00455FDC">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728622A7"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1EEC6358"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6DABF86A"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7965E55A" w14:textId="77777777" w:rsidR="00B41F5B" w:rsidRPr="00032EFD" w:rsidRDefault="00B41F5B" w:rsidP="00455FDC">
            <w:pPr>
              <w:tabs>
                <w:tab w:val="left" w:pos="426"/>
                <w:tab w:val="left" w:pos="937"/>
              </w:tabs>
              <w:spacing w:line="340" w:lineRule="exact"/>
              <w:jc w:val="right"/>
              <w:rPr>
                <w:rFonts w:ascii="Angsana New" w:hAnsi="Angsana New" w:cs="Angsana New"/>
                <w:b/>
                <w:bCs/>
                <w:sz w:val="28"/>
                <w:szCs w:val="28"/>
                <w:lang w:val="en-GB"/>
              </w:rPr>
            </w:pPr>
          </w:p>
        </w:tc>
      </w:tr>
      <w:tr w:rsidR="00B41F5B" w:rsidRPr="00032EFD" w14:paraId="42011DAC" w14:textId="77777777" w:rsidTr="009E4FC9">
        <w:trPr>
          <w:trHeight w:val="340"/>
        </w:trPr>
        <w:tc>
          <w:tcPr>
            <w:tcW w:w="3969" w:type="dxa"/>
            <w:shd w:val="clear" w:color="auto" w:fill="auto"/>
          </w:tcPr>
          <w:p w14:paraId="466AC473" w14:textId="77777777" w:rsidR="00B41F5B" w:rsidRPr="00032EFD" w:rsidRDefault="00B41F5B" w:rsidP="00455FDC">
            <w:pPr>
              <w:tabs>
                <w:tab w:val="left" w:pos="426"/>
                <w:tab w:val="left" w:pos="937"/>
              </w:tabs>
              <w:spacing w:line="340" w:lineRule="exact"/>
              <w:ind w:left="373"/>
              <w:rPr>
                <w:rFonts w:ascii="Angsana New" w:hAnsi="Angsana New" w:cs="Angsana New"/>
                <w:b/>
                <w:bCs/>
                <w:sz w:val="28"/>
                <w:szCs w:val="28"/>
                <w:u w:val="single"/>
              </w:rPr>
            </w:pPr>
          </w:p>
        </w:tc>
        <w:tc>
          <w:tcPr>
            <w:tcW w:w="1418" w:type="dxa"/>
            <w:shd w:val="clear" w:color="auto" w:fill="auto"/>
          </w:tcPr>
          <w:p w14:paraId="08FF3CA8"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42C6BA72"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5CEB70D8" w14:textId="77777777" w:rsidR="00B41F5B" w:rsidRPr="00032EFD" w:rsidRDefault="00B41F5B" w:rsidP="00455FDC">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4F54E89B"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076C6FDC"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660BED76" w14:textId="77777777" w:rsidR="00B41F5B" w:rsidRPr="00032EFD"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72A1BDF4" w14:textId="77777777" w:rsidR="00B41F5B" w:rsidRPr="00032EFD" w:rsidRDefault="00B41F5B" w:rsidP="00455FDC">
            <w:pPr>
              <w:tabs>
                <w:tab w:val="left" w:pos="426"/>
                <w:tab w:val="left" w:pos="937"/>
              </w:tabs>
              <w:spacing w:line="340" w:lineRule="exact"/>
              <w:jc w:val="right"/>
              <w:rPr>
                <w:rFonts w:ascii="Angsana New" w:hAnsi="Angsana New" w:cs="Angsana New"/>
                <w:b/>
                <w:bCs/>
                <w:sz w:val="28"/>
                <w:szCs w:val="28"/>
                <w:lang w:val="en-GB"/>
              </w:rPr>
            </w:pPr>
          </w:p>
        </w:tc>
      </w:tr>
      <w:tr w:rsidR="002744F8" w:rsidRPr="00032EFD" w14:paraId="70A129C1" w14:textId="77777777" w:rsidTr="009E4FC9">
        <w:trPr>
          <w:trHeight w:val="340"/>
        </w:trPr>
        <w:tc>
          <w:tcPr>
            <w:tcW w:w="3969" w:type="dxa"/>
            <w:shd w:val="clear" w:color="auto" w:fill="auto"/>
          </w:tcPr>
          <w:p w14:paraId="46807378" w14:textId="1A155A14" w:rsidR="000C78EE" w:rsidRPr="00032EFD" w:rsidRDefault="000C78EE" w:rsidP="00455FDC">
            <w:pPr>
              <w:tabs>
                <w:tab w:val="left" w:pos="426"/>
                <w:tab w:val="left" w:pos="937"/>
              </w:tabs>
              <w:spacing w:line="340" w:lineRule="exact"/>
              <w:ind w:left="373"/>
              <w:rPr>
                <w:rFonts w:ascii="Angsana New" w:hAnsi="Angsana New" w:cs="Angsana New"/>
                <w:b/>
                <w:bCs/>
                <w:sz w:val="28"/>
                <w:szCs w:val="28"/>
                <w:u w:val="single"/>
                <w:cs/>
                <w:lang w:val="en-GB"/>
              </w:rPr>
            </w:pPr>
            <w:r w:rsidRPr="00032EFD">
              <w:rPr>
                <w:rFonts w:ascii="Angsana New" w:hAnsi="Angsana New" w:cs="Angsana New" w:hint="cs"/>
                <w:b/>
                <w:bCs/>
                <w:sz w:val="28"/>
                <w:szCs w:val="28"/>
                <w:u w:val="single"/>
              </w:rPr>
              <w:t>Other current receivables</w:t>
            </w:r>
          </w:p>
        </w:tc>
        <w:tc>
          <w:tcPr>
            <w:tcW w:w="1418" w:type="dxa"/>
            <w:shd w:val="clear" w:color="auto" w:fill="auto"/>
          </w:tcPr>
          <w:p w14:paraId="48DA8BE0" w14:textId="77777777" w:rsidR="000C78EE" w:rsidRPr="00032EFD" w:rsidRDefault="000C78EE" w:rsidP="00455FDC">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0334DC95" w14:textId="77777777" w:rsidR="000C78EE" w:rsidRPr="00032EFD" w:rsidRDefault="000C78EE" w:rsidP="00455FDC">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1DFEE931" w14:textId="77777777" w:rsidR="000C78EE" w:rsidRPr="00032EFD" w:rsidRDefault="000C78EE" w:rsidP="00455FDC">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5744C4F5" w14:textId="77777777" w:rsidR="000C78EE" w:rsidRPr="00032EFD" w:rsidRDefault="000C78EE" w:rsidP="00455FDC">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0444D8C7" w14:textId="77777777" w:rsidR="000C78EE" w:rsidRPr="00032EFD" w:rsidRDefault="000C78EE" w:rsidP="00455FDC">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603D01BD" w14:textId="77777777" w:rsidR="000C78EE" w:rsidRPr="00032EFD" w:rsidRDefault="000C78EE" w:rsidP="00455FDC">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1F789963" w14:textId="77777777" w:rsidR="000C78EE" w:rsidRPr="00032EFD" w:rsidRDefault="000C78EE" w:rsidP="00455FDC">
            <w:pPr>
              <w:tabs>
                <w:tab w:val="left" w:pos="426"/>
                <w:tab w:val="left" w:pos="937"/>
              </w:tabs>
              <w:spacing w:line="340" w:lineRule="exact"/>
              <w:jc w:val="right"/>
              <w:rPr>
                <w:rFonts w:ascii="Angsana New" w:hAnsi="Angsana New" w:cs="Angsana New"/>
                <w:b/>
                <w:bCs/>
                <w:sz w:val="28"/>
                <w:szCs w:val="28"/>
                <w:lang w:val="en-GB"/>
              </w:rPr>
            </w:pPr>
          </w:p>
        </w:tc>
      </w:tr>
      <w:tr w:rsidR="00B7271B" w:rsidRPr="00032EFD" w14:paraId="6CCF267F" w14:textId="77777777" w:rsidTr="009E4FC9">
        <w:trPr>
          <w:trHeight w:val="340"/>
        </w:trPr>
        <w:tc>
          <w:tcPr>
            <w:tcW w:w="3969" w:type="dxa"/>
            <w:shd w:val="clear" w:color="auto" w:fill="auto"/>
          </w:tcPr>
          <w:p w14:paraId="71CBB331" w14:textId="26C96E42" w:rsidR="00B7271B" w:rsidRPr="00032EFD" w:rsidRDefault="00B7271B" w:rsidP="00B7271B">
            <w:pPr>
              <w:tabs>
                <w:tab w:val="left" w:pos="426"/>
                <w:tab w:val="left" w:pos="937"/>
              </w:tabs>
              <w:spacing w:line="340" w:lineRule="exact"/>
              <w:ind w:left="368"/>
              <w:rPr>
                <w:rFonts w:ascii="Angsana New" w:hAnsi="Angsana New" w:cs="Angsana New"/>
                <w:sz w:val="28"/>
                <w:szCs w:val="28"/>
                <w:lang w:val="en-GB"/>
              </w:rPr>
            </w:pPr>
            <w:r w:rsidRPr="00032EFD">
              <w:rPr>
                <w:rFonts w:ascii="Angsana New" w:hAnsi="Angsana New" w:cs="Angsana New" w:hint="cs"/>
                <w:sz w:val="28"/>
                <w:szCs w:val="28"/>
              </w:rPr>
              <w:t xml:space="preserve">Other current receivable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related parties</w:t>
            </w:r>
          </w:p>
        </w:tc>
        <w:tc>
          <w:tcPr>
            <w:tcW w:w="1418" w:type="dxa"/>
            <w:shd w:val="clear" w:color="auto" w:fill="auto"/>
            <w:vAlign w:val="bottom"/>
          </w:tcPr>
          <w:p w14:paraId="2EA6562A" w14:textId="00348973"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7,857</w:t>
            </w:r>
          </w:p>
        </w:tc>
        <w:tc>
          <w:tcPr>
            <w:tcW w:w="142" w:type="dxa"/>
            <w:shd w:val="clear" w:color="auto" w:fill="auto"/>
            <w:vAlign w:val="bottom"/>
          </w:tcPr>
          <w:p w14:paraId="3E444A5F"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5CE5F26E"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8,840</w:t>
            </w:r>
          </w:p>
        </w:tc>
        <w:tc>
          <w:tcPr>
            <w:tcW w:w="142" w:type="dxa"/>
            <w:gridSpan w:val="2"/>
            <w:shd w:val="clear" w:color="auto" w:fill="auto"/>
            <w:vAlign w:val="bottom"/>
          </w:tcPr>
          <w:p w14:paraId="7C925095"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shd w:val="clear" w:color="auto" w:fill="auto"/>
            <w:vAlign w:val="bottom"/>
          </w:tcPr>
          <w:p w14:paraId="142A502E" w14:textId="76487BBF"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2,507</w:t>
            </w:r>
          </w:p>
        </w:tc>
        <w:tc>
          <w:tcPr>
            <w:tcW w:w="142" w:type="dxa"/>
            <w:gridSpan w:val="2"/>
            <w:shd w:val="clear" w:color="auto" w:fill="auto"/>
            <w:vAlign w:val="bottom"/>
          </w:tcPr>
          <w:p w14:paraId="3652A57D"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1BA38FC5"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4,066</w:t>
            </w:r>
          </w:p>
        </w:tc>
      </w:tr>
      <w:tr w:rsidR="00B7271B" w:rsidRPr="00032EFD" w14:paraId="6B026915" w14:textId="77777777" w:rsidTr="009E4FC9">
        <w:trPr>
          <w:trHeight w:val="340"/>
        </w:trPr>
        <w:tc>
          <w:tcPr>
            <w:tcW w:w="3969" w:type="dxa"/>
            <w:shd w:val="clear" w:color="auto" w:fill="auto"/>
          </w:tcPr>
          <w:p w14:paraId="6204BD3C" w14:textId="50F2633A" w:rsidR="00B7271B" w:rsidRPr="00032EFD" w:rsidRDefault="00B7271B" w:rsidP="00B7271B">
            <w:pPr>
              <w:tabs>
                <w:tab w:val="left" w:pos="426"/>
                <w:tab w:val="left" w:pos="937"/>
              </w:tabs>
              <w:spacing w:line="340" w:lineRule="exact"/>
              <w:ind w:left="368"/>
              <w:jc w:val="both"/>
              <w:rPr>
                <w:rFonts w:ascii="Angsana New" w:hAnsi="Angsana New" w:cs="Angsana New"/>
                <w:sz w:val="28"/>
                <w:szCs w:val="28"/>
                <w:cs/>
                <w:lang w:val="en-GB"/>
              </w:rPr>
            </w:pPr>
            <w:r w:rsidRPr="00032EFD">
              <w:rPr>
                <w:rFonts w:ascii="Angsana New" w:hAnsi="Angsana New" w:cs="Angsana New" w:hint="cs"/>
                <w:sz w:val="28"/>
                <w:szCs w:val="28"/>
                <w:u w:val="single"/>
              </w:rPr>
              <w:t>Less</w:t>
            </w:r>
            <w:r w:rsidRPr="00032EFD">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6ADCA499" w14:textId="10986A7F"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5,824</w:t>
            </w:r>
            <w:r w:rsidRPr="00032EFD">
              <w:rPr>
                <w:rFonts w:asciiTheme="majorBidi" w:hAnsiTheme="majorBidi" w:cs="Angsana New"/>
                <w:sz w:val="28"/>
                <w:szCs w:val="28"/>
                <w:cs/>
              </w:rPr>
              <w:t>)</w:t>
            </w:r>
          </w:p>
        </w:tc>
        <w:tc>
          <w:tcPr>
            <w:tcW w:w="142" w:type="dxa"/>
            <w:shd w:val="clear" w:color="auto" w:fill="auto"/>
            <w:vAlign w:val="bottom"/>
          </w:tcPr>
          <w:p w14:paraId="2DA380D0"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74916F85"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cs/>
                <w:lang w:val="en-GB"/>
              </w:rPr>
              <w:t xml:space="preserve"> (</w:t>
            </w:r>
            <w:r w:rsidRPr="00032EFD">
              <w:rPr>
                <w:rFonts w:ascii="Angsana New" w:hAnsi="Angsana New" w:cs="Angsana New" w:hint="cs"/>
                <w:sz w:val="28"/>
                <w:szCs w:val="28"/>
                <w:lang w:val="en-GB"/>
              </w:rPr>
              <w:t>5,824</w:t>
            </w:r>
            <w:r w:rsidRPr="00032EFD">
              <w:rPr>
                <w:rFonts w:ascii="Angsana New" w:hAnsi="Angsana New" w:cs="Angsana New" w:hint="cs"/>
                <w:sz w:val="28"/>
                <w:szCs w:val="28"/>
                <w:cs/>
                <w:lang w:val="en-GB"/>
              </w:rPr>
              <w:t>)</w:t>
            </w:r>
          </w:p>
        </w:tc>
        <w:tc>
          <w:tcPr>
            <w:tcW w:w="142" w:type="dxa"/>
            <w:gridSpan w:val="2"/>
            <w:shd w:val="clear" w:color="auto" w:fill="auto"/>
            <w:vAlign w:val="bottom"/>
          </w:tcPr>
          <w:p w14:paraId="0A7037DB"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0E1B8DD3" w14:textId="4D7FA96F"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480</w:t>
            </w:r>
            <w:r w:rsidRPr="00032EFD">
              <w:rPr>
                <w:rFonts w:asciiTheme="majorBidi" w:hAnsiTheme="majorBidi" w:cs="Angsana New"/>
                <w:sz w:val="28"/>
                <w:szCs w:val="28"/>
                <w:cs/>
              </w:rPr>
              <w:t>)</w:t>
            </w:r>
          </w:p>
        </w:tc>
        <w:tc>
          <w:tcPr>
            <w:tcW w:w="142" w:type="dxa"/>
            <w:gridSpan w:val="2"/>
            <w:shd w:val="clear" w:color="auto" w:fill="auto"/>
            <w:vAlign w:val="bottom"/>
          </w:tcPr>
          <w:p w14:paraId="521C9325"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D45D4D3"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1,050</w:t>
            </w:r>
            <w:r w:rsidRPr="00032EFD">
              <w:rPr>
                <w:rFonts w:ascii="Angsana New" w:hAnsi="Angsana New" w:cs="Angsana New" w:hint="cs"/>
                <w:sz w:val="28"/>
                <w:szCs w:val="28"/>
                <w:cs/>
                <w:lang w:val="en-GB"/>
              </w:rPr>
              <w:t>)</w:t>
            </w:r>
          </w:p>
        </w:tc>
      </w:tr>
      <w:tr w:rsidR="00B7271B" w:rsidRPr="00032EFD" w14:paraId="42A641CE" w14:textId="77777777" w:rsidTr="009E4FC9">
        <w:trPr>
          <w:trHeight w:val="340"/>
        </w:trPr>
        <w:tc>
          <w:tcPr>
            <w:tcW w:w="3969" w:type="dxa"/>
            <w:shd w:val="clear" w:color="auto" w:fill="auto"/>
          </w:tcPr>
          <w:p w14:paraId="568640F1" w14:textId="06946EE7" w:rsidR="00B7271B" w:rsidRPr="00032EFD" w:rsidRDefault="00B7271B" w:rsidP="00B7271B">
            <w:pPr>
              <w:tabs>
                <w:tab w:val="left" w:pos="426"/>
                <w:tab w:val="left" w:pos="937"/>
              </w:tabs>
              <w:spacing w:line="340" w:lineRule="exact"/>
              <w:ind w:left="368"/>
              <w:rPr>
                <w:rFonts w:ascii="Angsana New" w:hAnsi="Angsana New" w:cs="Angsana New"/>
                <w:sz w:val="28"/>
                <w:szCs w:val="28"/>
                <w:cs/>
                <w:lang w:val="en-GB"/>
              </w:rPr>
            </w:pPr>
            <w:r w:rsidRPr="00032EFD">
              <w:rPr>
                <w:rFonts w:ascii="Angsana New" w:hAnsi="Angsana New" w:cs="Angsana New" w:hint="cs"/>
                <w:sz w:val="28"/>
                <w:szCs w:val="28"/>
              </w:rPr>
              <w:t xml:space="preserve">Total </w:t>
            </w:r>
          </w:p>
        </w:tc>
        <w:tc>
          <w:tcPr>
            <w:tcW w:w="1418" w:type="dxa"/>
            <w:tcBorders>
              <w:top w:val="single" w:sz="6" w:space="0" w:color="auto"/>
              <w:bottom w:val="single" w:sz="6" w:space="0" w:color="auto"/>
            </w:tcBorders>
            <w:shd w:val="clear" w:color="auto" w:fill="auto"/>
            <w:vAlign w:val="bottom"/>
          </w:tcPr>
          <w:p w14:paraId="77763032" w14:textId="4FB0BDD4"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2,033</w:t>
            </w:r>
          </w:p>
        </w:tc>
        <w:tc>
          <w:tcPr>
            <w:tcW w:w="142" w:type="dxa"/>
            <w:shd w:val="clear" w:color="auto" w:fill="auto"/>
            <w:vAlign w:val="bottom"/>
          </w:tcPr>
          <w:p w14:paraId="0C23D56B"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55BF2909" w14:textId="77777777" w:rsidR="00B7271B" w:rsidRPr="00032EFD" w:rsidRDefault="00B7271B" w:rsidP="00B7271B">
            <w:pPr>
              <w:tabs>
                <w:tab w:val="left" w:pos="426"/>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3,016</w:t>
            </w:r>
          </w:p>
        </w:tc>
        <w:tc>
          <w:tcPr>
            <w:tcW w:w="142" w:type="dxa"/>
            <w:gridSpan w:val="2"/>
            <w:shd w:val="clear" w:color="auto" w:fill="auto"/>
            <w:vAlign w:val="bottom"/>
          </w:tcPr>
          <w:p w14:paraId="21961CD5"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16DCD3B3" w14:textId="03B38B22"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2,027</w:t>
            </w:r>
          </w:p>
        </w:tc>
        <w:tc>
          <w:tcPr>
            <w:tcW w:w="142" w:type="dxa"/>
            <w:gridSpan w:val="2"/>
            <w:shd w:val="clear" w:color="auto" w:fill="auto"/>
            <w:vAlign w:val="bottom"/>
          </w:tcPr>
          <w:p w14:paraId="30B235F9"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3FCD50EC"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3,016</w:t>
            </w:r>
          </w:p>
        </w:tc>
      </w:tr>
      <w:tr w:rsidR="00B7271B" w:rsidRPr="00032EFD" w14:paraId="37D10DCA" w14:textId="77777777" w:rsidTr="009E4FC9">
        <w:trPr>
          <w:trHeight w:val="340"/>
        </w:trPr>
        <w:tc>
          <w:tcPr>
            <w:tcW w:w="3969" w:type="dxa"/>
            <w:shd w:val="clear" w:color="auto" w:fill="auto"/>
          </w:tcPr>
          <w:p w14:paraId="7F374E07" w14:textId="09AA265A" w:rsidR="00B7271B" w:rsidRPr="00032EFD" w:rsidRDefault="00B7271B" w:rsidP="00B7271B">
            <w:pPr>
              <w:tabs>
                <w:tab w:val="left" w:pos="426"/>
                <w:tab w:val="left" w:pos="937"/>
              </w:tabs>
              <w:spacing w:line="340" w:lineRule="exact"/>
              <w:ind w:left="368"/>
              <w:rPr>
                <w:rFonts w:ascii="Angsana New" w:hAnsi="Angsana New" w:cs="Angsana New"/>
                <w:sz w:val="28"/>
                <w:szCs w:val="28"/>
                <w:lang w:val="en-GB"/>
              </w:rPr>
            </w:pPr>
            <w:r w:rsidRPr="00032EFD">
              <w:rPr>
                <w:rFonts w:ascii="Angsana New" w:hAnsi="Angsana New" w:cs="Angsana New" w:hint="cs"/>
                <w:sz w:val="28"/>
                <w:szCs w:val="28"/>
              </w:rPr>
              <w:t xml:space="preserve">Other current receivable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other companies</w:t>
            </w:r>
          </w:p>
        </w:tc>
        <w:tc>
          <w:tcPr>
            <w:tcW w:w="1418" w:type="dxa"/>
            <w:tcBorders>
              <w:top w:val="single" w:sz="6" w:space="0" w:color="auto"/>
            </w:tcBorders>
            <w:shd w:val="clear" w:color="auto" w:fill="auto"/>
            <w:vAlign w:val="bottom"/>
          </w:tcPr>
          <w:p w14:paraId="07B96CB7" w14:textId="5FBF2AC8"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22,095</w:t>
            </w:r>
          </w:p>
        </w:tc>
        <w:tc>
          <w:tcPr>
            <w:tcW w:w="142" w:type="dxa"/>
            <w:shd w:val="clear" w:color="auto" w:fill="auto"/>
            <w:vAlign w:val="bottom"/>
          </w:tcPr>
          <w:p w14:paraId="6F8C59DB"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76601B4B"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29,291</w:t>
            </w:r>
          </w:p>
        </w:tc>
        <w:tc>
          <w:tcPr>
            <w:tcW w:w="142" w:type="dxa"/>
            <w:gridSpan w:val="2"/>
            <w:shd w:val="clear" w:color="auto" w:fill="auto"/>
            <w:vAlign w:val="bottom"/>
          </w:tcPr>
          <w:p w14:paraId="60040C72"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shd w:val="clear" w:color="auto" w:fill="auto"/>
            <w:vAlign w:val="bottom"/>
          </w:tcPr>
          <w:p w14:paraId="165E6987" w14:textId="40F1C674"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17,122</w:t>
            </w:r>
          </w:p>
        </w:tc>
        <w:tc>
          <w:tcPr>
            <w:tcW w:w="142" w:type="dxa"/>
            <w:gridSpan w:val="2"/>
            <w:shd w:val="clear" w:color="auto" w:fill="auto"/>
            <w:vAlign w:val="bottom"/>
          </w:tcPr>
          <w:p w14:paraId="3F031A0A"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750ABBBC"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18,295</w:t>
            </w:r>
          </w:p>
        </w:tc>
      </w:tr>
      <w:tr w:rsidR="00B7271B" w:rsidRPr="00032EFD" w14:paraId="43ED972D" w14:textId="77777777" w:rsidTr="009E4FC9">
        <w:trPr>
          <w:trHeight w:val="340"/>
        </w:trPr>
        <w:tc>
          <w:tcPr>
            <w:tcW w:w="3969" w:type="dxa"/>
            <w:shd w:val="clear" w:color="auto" w:fill="auto"/>
          </w:tcPr>
          <w:p w14:paraId="6A0AC6D6" w14:textId="67D9CD8B" w:rsidR="00B7271B" w:rsidRPr="00032EFD" w:rsidRDefault="00B7271B" w:rsidP="00B7271B">
            <w:pPr>
              <w:tabs>
                <w:tab w:val="left" w:pos="426"/>
                <w:tab w:val="left" w:pos="937"/>
              </w:tabs>
              <w:spacing w:line="340" w:lineRule="exact"/>
              <w:ind w:left="368"/>
              <w:rPr>
                <w:rFonts w:ascii="Angsana New" w:hAnsi="Angsana New" w:cs="Angsana New"/>
                <w:sz w:val="28"/>
                <w:szCs w:val="28"/>
                <w:cs/>
                <w:lang w:val="en-GB"/>
              </w:rPr>
            </w:pPr>
            <w:r w:rsidRPr="00032EFD">
              <w:rPr>
                <w:rFonts w:ascii="Angsana New" w:hAnsi="Angsana New" w:cs="Angsana New" w:hint="cs"/>
                <w:sz w:val="28"/>
                <w:szCs w:val="28"/>
                <w:u w:val="single"/>
              </w:rPr>
              <w:t>Less</w:t>
            </w:r>
            <w:r w:rsidRPr="00032EFD">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3A7AF262" w14:textId="79AF20E9"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7,987</w:t>
            </w:r>
            <w:r w:rsidRPr="00032EFD">
              <w:rPr>
                <w:rFonts w:asciiTheme="majorBidi" w:hAnsiTheme="majorBidi" w:cs="Angsana New"/>
                <w:sz w:val="28"/>
                <w:szCs w:val="28"/>
                <w:cs/>
              </w:rPr>
              <w:t>)</w:t>
            </w:r>
          </w:p>
        </w:tc>
        <w:tc>
          <w:tcPr>
            <w:tcW w:w="142" w:type="dxa"/>
            <w:shd w:val="clear" w:color="auto" w:fill="auto"/>
            <w:vAlign w:val="bottom"/>
          </w:tcPr>
          <w:p w14:paraId="19B16FFF"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47224DAC"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7,987</w:t>
            </w:r>
            <w:r w:rsidRPr="00032EFD">
              <w:rPr>
                <w:rFonts w:ascii="Angsana New" w:hAnsi="Angsana New" w:cs="Angsana New" w:hint="cs"/>
                <w:sz w:val="28"/>
                <w:szCs w:val="28"/>
                <w:cs/>
                <w:lang w:val="en-GB"/>
              </w:rPr>
              <w:t>)</w:t>
            </w:r>
          </w:p>
        </w:tc>
        <w:tc>
          <w:tcPr>
            <w:tcW w:w="142" w:type="dxa"/>
            <w:gridSpan w:val="2"/>
            <w:shd w:val="clear" w:color="auto" w:fill="auto"/>
            <w:vAlign w:val="bottom"/>
          </w:tcPr>
          <w:p w14:paraId="0A0A96A1"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53415B7B" w14:textId="28097E55"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7,641</w:t>
            </w:r>
            <w:r w:rsidRPr="00032EFD">
              <w:rPr>
                <w:rFonts w:asciiTheme="majorBidi" w:hAnsiTheme="majorBidi" w:cs="Angsana New"/>
                <w:sz w:val="28"/>
                <w:szCs w:val="28"/>
                <w:cs/>
              </w:rPr>
              <w:t>)</w:t>
            </w:r>
          </w:p>
        </w:tc>
        <w:tc>
          <w:tcPr>
            <w:tcW w:w="142" w:type="dxa"/>
            <w:gridSpan w:val="2"/>
            <w:shd w:val="clear" w:color="auto" w:fill="auto"/>
            <w:vAlign w:val="bottom"/>
          </w:tcPr>
          <w:p w14:paraId="0D5F51FB"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1CD8CAED"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7,641</w:t>
            </w:r>
            <w:r w:rsidRPr="00032EFD">
              <w:rPr>
                <w:rFonts w:ascii="Angsana New" w:hAnsi="Angsana New" w:cs="Angsana New" w:hint="cs"/>
                <w:sz w:val="28"/>
                <w:szCs w:val="28"/>
                <w:cs/>
                <w:lang w:val="en-GB"/>
              </w:rPr>
              <w:t>)</w:t>
            </w:r>
          </w:p>
        </w:tc>
      </w:tr>
      <w:tr w:rsidR="00B7271B" w:rsidRPr="00032EFD" w14:paraId="73690A3D" w14:textId="77777777" w:rsidTr="009E4FC9">
        <w:trPr>
          <w:trHeight w:val="340"/>
        </w:trPr>
        <w:tc>
          <w:tcPr>
            <w:tcW w:w="3969" w:type="dxa"/>
            <w:shd w:val="clear" w:color="auto" w:fill="auto"/>
          </w:tcPr>
          <w:p w14:paraId="0CCD7237" w14:textId="2665598B" w:rsidR="00B7271B" w:rsidRPr="00032EFD" w:rsidRDefault="00B7271B" w:rsidP="00B7271B">
            <w:pPr>
              <w:tabs>
                <w:tab w:val="left" w:pos="426"/>
                <w:tab w:val="left" w:pos="937"/>
              </w:tabs>
              <w:spacing w:line="340" w:lineRule="exact"/>
              <w:ind w:left="368"/>
              <w:rPr>
                <w:rFonts w:ascii="Angsana New" w:hAnsi="Angsana New" w:cs="Angsana New"/>
                <w:sz w:val="28"/>
                <w:szCs w:val="28"/>
                <w:cs/>
                <w:lang w:val="en-GB"/>
              </w:rPr>
            </w:pPr>
            <w:r w:rsidRPr="00032EFD">
              <w:rPr>
                <w:rFonts w:ascii="Angsana New" w:hAnsi="Angsana New" w:cs="Angsana New" w:hint="cs"/>
                <w:sz w:val="28"/>
                <w:szCs w:val="28"/>
              </w:rPr>
              <w:t xml:space="preserve">Total </w:t>
            </w:r>
          </w:p>
        </w:tc>
        <w:tc>
          <w:tcPr>
            <w:tcW w:w="1418" w:type="dxa"/>
            <w:tcBorders>
              <w:top w:val="single" w:sz="6" w:space="0" w:color="auto"/>
              <w:bottom w:val="single" w:sz="6" w:space="0" w:color="auto"/>
            </w:tcBorders>
            <w:shd w:val="clear" w:color="auto" w:fill="auto"/>
            <w:vAlign w:val="bottom"/>
          </w:tcPr>
          <w:p w14:paraId="40A36BCA" w14:textId="4AF3554A"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14,108</w:t>
            </w:r>
          </w:p>
        </w:tc>
        <w:tc>
          <w:tcPr>
            <w:tcW w:w="142" w:type="dxa"/>
            <w:shd w:val="clear" w:color="auto" w:fill="auto"/>
            <w:vAlign w:val="bottom"/>
          </w:tcPr>
          <w:p w14:paraId="586B0CFB"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1DDDE8E7"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21,304</w:t>
            </w:r>
          </w:p>
        </w:tc>
        <w:tc>
          <w:tcPr>
            <w:tcW w:w="142" w:type="dxa"/>
            <w:gridSpan w:val="2"/>
            <w:shd w:val="clear" w:color="auto" w:fill="auto"/>
            <w:vAlign w:val="bottom"/>
          </w:tcPr>
          <w:p w14:paraId="653CB916"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659572A8" w14:textId="3168C514"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9,481</w:t>
            </w:r>
          </w:p>
        </w:tc>
        <w:tc>
          <w:tcPr>
            <w:tcW w:w="142" w:type="dxa"/>
            <w:gridSpan w:val="2"/>
            <w:shd w:val="clear" w:color="auto" w:fill="auto"/>
            <w:vAlign w:val="bottom"/>
          </w:tcPr>
          <w:p w14:paraId="315C85ED"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458AA858"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10,654</w:t>
            </w:r>
          </w:p>
        </w:tc>
      </w:tr>
      <w:tr w:rsidR="00B7271B" w:rsidRPr="00032EFD" w14:paraId="3B5DD9E6" w14:textId="77777777" w:rsidTr="009E4FC9">
        <w:trPr>
          <w:trHeight w:val="340"/>
        </w:trPr>
        <w:tc>
          <w:tcPr>
            <w:tcW w:w="3969" w:type="dxa"/>
            <w:shd w:val="clear" w:color="auto" w:fill="auto"/>
          </w:tcPr>
          <w:p w14:paraId="1FBAB0EF" w14:textId="23756388" w:rsidR="00B7271B" w:rsidRPr="00032EFD" w:rsidRDefault="00B7271B" w:rsidP="00B7271B">
            <w:pPr>
              <w:tabs>
                <w:tab w:val="left" w:pos="426"/>
                <w:tab w:val="left" w:pos="937"/>
              </w:tabs>
              <w:spacing w:line="340" w:lineRule="exact"/>
              <w:ind w:left="368"/>
              <w:rPr>
                <w:rFonts w:ascii="Angsana New" w:hAnsi="Angsana New" w:cs="Angsana New"/>
                <w:sz w:val="28"/>
                <w:szCs w:val="28"/>
                <w:cs/>
                <w:lang w:val="en-GB"/>
              </w:rPr>
            </w:pPr>
            <w:r w:rsidRPr="00032EFD">
              <w:rPr>
                <w:rFonts w:ascii="Angsana New" w:hAnsi="Angsana New" w:cs="Angsana New" w:hint="cs"/>
                <w:sz w:val="28"/>
                <w:szCs w:val="28"/>
              </w:rPr>
              <w:t>Total other current receivables</w:t>
            </w:r>
            <w:r w:rsidR="00B90DC0" w:rsidRPr="00032EFD">
              <w:rPr>
                <w:rFonts w:ascii="Angsana New" w:hAnsi="Angsana New" w:cs="Angsana New"/>
                <w:sz w:val="28"/>
                <w:szCs w:val="28"/>
                <w:cs/>
              </w:rPr>
              <w:t xml:space="preserve"> - </w:t>
            </w:r>
            <w:r w:rsidR="00B90DC0" w:rsidRPr="00032EFD">
              <w:rPr>
                <w:rFonts w:ascii="Angsana New" w:hAnsi="Angsana New" w:cs="Angsana New"/>
                <w:sz w:val="28"/>
                <w:szCs w:val="28"/>
              </w:rPr>
              <w:t>net</w:t>
            </w:r>
          </w:p>
        </w:tc>
        <w:tc>
          <w:tcPr>
            <w:tcW w:w="1418" w:type="dxa"/>
            <w:tcBorders>
              <w:top w:val="single" w:sz="6" w:space="0" w:color="auto"/>
              <w:bottom w:val="single" w:sz="6" w:space="0" w:color="auto"/>
            </w:tcBorders>
            <w:shd w:val="clear" w:color="auto" w:fill="auto"/>
            <w:vAlign w:val="bottom"/>
          </w:tcPr>
          <w:p w14:paraId="58229485" w14:textId="6A6356B6"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16,141</w:t>
            </w:r>
          </w:p>
        </w:tc>
        <w:tc>
          <w:tcPr>
            <w:tcW w:w="142" w:type="dxa"/>
            <w:shd w:val="clear" w:color="auto" w:fill="auto"/>
            <w:vAlign w:val="bottom"/>
          </w:tcPr>
          <w:p w14:paraId="41A88809"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79779350"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24,320</w:t>
            </w:r>
          </w:p>
        </w:tc>
        <w:tc>
          <w:tcPr>
            <w:tcW w:w="142" w:type="dxa"/>
            <w:gridSpan w:val="2"/>
            <w:shd w:val="clear" w:color="auto" w:fill="auto"/>
            <w:vAlign w:val="bottom"/>
          </w:tcPr>
          <w:p w14:paraId="7B5B604A"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7B89FD60" w14:textId="6A20FAF4"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11,508</w:t>
            </w:r>
          </w:p>
        </w:tc>
        <w:tc>
          <w:tcPr>
            <w:tcW w:w="142" w:type="dxa"/>
            <w:gridSpan w:val="2"/>
            <w:shd w:val="clear" w:color="auto" w:fill="auto"/>
            <w:vAlign w:val="bottom"/>
          </w:tcPr>
          <w:p w14:paraId="77CA4DDF"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271A69E9"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13,670</w:t>
            </w:r>
          </w:p>
        </w:tc>
      </w:tr>
      <w:tr w:rsidR="002744F8" w:rsidRPr="00032EFD" w14:paraId="12F9AAB6" w14:textId="77777777" w:rsidTr="009E4FC9">
        <w:trPr>
          <w:trHeight w:val="340"/>
        </w:trPr>
        <w:tc>
          <w:tcPr>
            <w:tcW w:w="5387" w:type="dxa"/>
            <w:gridSpan w:val="2"/>
            <w:shd w:val="clear" w:color="auto" w:fill="auto"/>
          </w:tcPr>
          <w:p w14:paraId="4E3F61FA" w14:textId="7CCAD09C" w:rsidR="000C78EE" w:rsidRPr="00032EFD" w:rsidRDefault="005265B3" w:rsidP="005265B3">
            <w:pPr>
              <w:tabs>
                <w:tab w:val="left" w:pos="426"/>
                <w:tab w:val="left" w:pos="937"/>
              </w:tabs>
              <w:spacing w:line="340" w:lineRule="exact"/>
              <w:rPr>
                <w:rFonts w:ascii="Angsana New" w:hAnsi="Angsana New" w:cs="Angsana New"/>
                <w:sz w:val="28"/>
                <w:szCs w:val="28"/>
                <w:lang w:val="en-GB"/>
              </w:rPr>
            </w:pPr>
            <w:r w:rsidRPr="00032EFD">
              <w:rPr>
                <w:rFonts w:ascii="Angsana New" w:hAnsi="Angsana New" w:cs="Angsana New"/>
                <w:b/>
                <w:bCs/>
                <w:sz w:val="28"/>
                <w:szCs w:val="28"/>
                <w:cs/>
                <w:lang w:val="en-GB"/>
              </w:rPr>
              <w:t xml:space="preserve">        </w:t>
            </w:r>
            <w:r w:rsidR="000C78EE" w:rsidRPr="00032EFD">
              <w:rPr>
                <w:rFonts w:ascii="Angsana New" w:hAnsi="Angsana New" w:cs="Angsana New" w:hint="cs"/>
                <w:b/>
                <w:bCs/>
                <w:sz w:val="28"/>
                <w:szCs w:val="28"/>
                <w:u w:val="single"/>
                <w:lang w:val="en-GB"/>
              </w:rPr>
              <w:t xml:space="preserve">Receivables under instalment sale agreements </w:t>
            </w:r>
            <w:r w:rsidR="000C78EE" w:rsidRPr="00032EFD">
              <w:rPr>
                <w:rFonts w:ascii="Angsana New" w:hAnsi="Angsana New" w:cs="Angsana New" w:hint="cs"/>
                <w:sz w:val="28"/>
                <w:szCs w:val="28"/>
                <w:cs/>
                <w:lang w:val="en-GB"/>
              </w:rPr>
              <w:t>(</w:t>
            </w:r>
            <w:r w:rsidR="000C78EE" w:rsidRPr="00032EFD">
              <w:rPr>
                <w:rFonts w:ascii="Angsana New" w:hAnsi="Angsana New" w:cs="Angsana New" w:hint="cs"/>
                <w:sz w:val="28"/>
                <w:szCs w:val="28"/>
              </w:rPr>
              <w:t>Note</w:t>
            </w:r>
            <w:r w:rsidR="000C78EE" w:rsidRPr="00032EFD">
              <w:rPr>
                <w:rFonts w:ascii="Angsana New" w:hAnsi="Angsana New" w:cs="Angsana New" w:hint="cs"/>
                <w:sz w:val="28"/>
                <w:szCs w:val="28"/>
                <w:cs/>
                <w:lang w:val="en-GB"/>
              </w:rPr>
              <w:t xml:space="preserve"> </w:t>
            </w:r>
            <w:r w:rsidR="000B55FC" w:rsidRPr="00032EFD">
              <w:rPr>
                <w:rFonts w:ascii="Angsana New" w:hAnsi="Angsana New" w:cs="Angsana New"/>
                <w:sz w:val="28"/>
                <w:szCs w:val="28"/>
              </w:rPr>
              <w:t>7</w:t>
            </w:r>
            <w:r w:rsidR="000B55FC" w:rsidRPr="00032EFD">
              <w:rPr>
                <w:rFonts w:ascii="Angsana New" w:hAnsi="Angsana New" w:cs="Angsana New"/>
                <w:sz w:val="28"/>
                <w:szCs w:val="28"/>
                <w:cs/>
              </w:rPr>
              <w:t>.</w:t>
            </w:r>
            <w:r w:rsidR="000B55FC" w:rsidRPr="00032EFD">
              <w:rPr>
                <w:rFonts w:ascii="Angsana New" w:hAnsi="Angsana New" w:cs="Angsana New"/>
                <w:sz w:val="28"/>
                <w:szCs w:val="28"/>
              </w:rPr>
              <w:t>1</w:t>
            </w:r>
            <w:r w:rsidR="000C78EE" w:rsidRPr="00032EFD">
              <w:rPr>
                <w:rFonts w:ascii="Angsana New" w:hAnsi="Angsana New" w:cs="Angsana New" w:hint="cs"/>
                <w:sz w:val="28"/>
                <w:szCs w:val="28"/>
                <w:cs/>
                <w:lang w:val="en-GB"/>
              </w:rPr>
              <w:t>)</w:t>
            </w:r>
          </w:p>
        </w:tc>
        <w:tc>
          <w:tcPr>
            <w:tcW w:w="142" w:type="dxa"/>
            <w:shd w:val="clear" w:color="auto" w:fill="auto"/>
            <w:vAlign w:val="bottom"/>
          </w:tcPr>
          <w:p w14:paraId="709E80D8" w14:textId="77777777" w:rsidR="000C78EE" w:rsidRPr="00032EFD" w:rsidRDefault="000C78EE" w:rsidP="00455FDC">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0BC1D42F" w14:textId="77777777" w:rsidR="000C78EE" w:rsidRPr="00032EFD" w:rsidRDefault="000C78EE" w:rsidP="00455FDC">
            <w:pPr>
              <w:tabs>
                <w:tab w:val="left" w:pos="426"/>
                <w:tab w:val="left" w:pos="937"/>
              </w:tabs>
              <w:spacing w:line="340" w:lineRule="exact"/>
              <w:jc w:val="right"/>
              <w:rPr>
                <w:rFonts w:ascii="Angsana New" w:hAnsi="Angsana New" w:cs="Angsana New"/>
                <w:sz w:val="28"/>
                <w:szCs w:val="28"/>
                <w:lang w:val="en-GB"/>
              </w:rPr>
            </w:pPr>
          </w:p>
        </w:tc>
        <w:tc>
          <w:tcPr>
            <w:tcW w:w="142" w:type="dxa"/>
            <w:gridSpan w:val="2"/>
            <w:shd w:val="clear" w:color="auto" w:fill="auto"/>
            <w:vAlign w:val="bottom"/>
          </w:tcPr>
          <w:p w14:paraId="25F5D057" w14:textId="77777777" w:rsidR="000C78EE" w:rsidRPr="00032EFD" w:rsidRDefault="000C78EE" w:rsidP="00455FDC">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shd w:val="clear" w:color="auto" w:fill="auto"/>
            <w:vAlign w:val="bottom"/>
          </w:tcPr>
          <w:p w14:paraId="62465519" w14:textId="77777777" w:rsidR="000C78EE" w:rsidRPr="00032EFD" w:rsidRDefault="000C78EE" w:rsidP="00455FDC">
            <w:pPr>
              <w:tabs>
                <w:tab w:val="left" w:pos="426"/>
                <w:tab w:val="left" w:pos="937"/>
              </w:tabs>
              <w:spacing w:line="340" w:lineRule="exact"/>
              <w:jc w:val="right"/>
              <w:rPr>
                <w:rFonts w:ascii="Angsana New" w:hAnsi="Angsana New" w:cs="Angsana New"/>
                <w:sz w:val="28"/>
                <w:szCs w:val="28"/>
                <w:lang w:val="en-GB"/>
              </w:rPr>
            </w:pPr>
          </w:p>
        </w:tc>
        <w:tc>
          <w:tcPr>
            <w:tcW w:w="142" w:type="dxa"/>
            <w:gridSpan w:val="2"/>
            <w:shd w:val="clear" w:color="auto" w:fill="auto"/>
            <w:vAlign w:val="bottom"/>
          </w:tcPr>
          <w:p w14:paraId="3F3B8277" w14:textId="77777777" w:rsidR="000C78EE" w:rsidRPr="00032EFD" w:rsidRDefault="000C78EE" w:rsidP="00455FDC">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6908D5A9" w14:textId="77777777" w:rsidR="000C78EE" w:rsidRPr="00032EFD" w:rsidRDefault="000C78EE" w:rsidP="00455FDC">
            <w:pPr>
              <w:tabs>
                <w:tab w:val="left" w:pos="426"/>
                <w:tab w:val="left" w:pos="937"/>
              </w:tabs>
              <w:spacing w:line="340" w:lineRule="exact"/>
              <w:jc w:val="right"/>
              <w:rPr>
                <w:rFonts w:ascii="Angsana New" w:hAnsi="Angsana New" w:cs="Angsana New"/>
                <w:sz w:val="28"/>
                <w:szCs w:val="28"/>
                <w:lang w:val="en-GB"/>
              </w:rPr>
            </w:pPr>
          </w:p>
        </w:tc>
      </w:tr>
      <w:tr w:rsidR="00B7271B" w:rsidRPr="00032EFD" w14:paraId="7E43ECA0" w14:textId="77777777" w:rsidTr="009E4FC9">
        <w:trPr>
          <w:trHeight w:val="340"/>
        </w:trPr>
        <w:tc>
          <w:tcPr>
            <w:tcW w:w="3969" w:type="dxa"/>
            <w:shd w:val="clear" w:color="auto" w:fill="auto"/>
          </w:tcPr>
          <w:p w14:paraId="0F16B454" w14:textId="00FC3697" w:rsidR="00B7271B" w:rsidRPr="00032EFD" w:rsidRDefault="00B7271B" w:rsidP="00B7271B">
            <w:pPr>
              <w:tabs>
                <w:tab w:val="left" w:pos="426"/>
                <w:tab w:val="left" w:pos="937"/>
              </w:tabs>
              <w:spacing w:line="340" w:lineRule="exact"/>
              <w:ind w:left="373"/>
              <w:rPr>
                <w:rFonts w:ascii="Angsana New" w:hAnsi="Angsana New" w:cs="Angsana New"/>
                <w:sz w:val="28"/>
                <w:szCs w:val="28"/>
                <w:lang w:val="en-GB"/>
              </w:rPr>
            </w:pPr>
            <w:r w:rsidRPr="00032EFD">
              <w:rPr>
                <w:rFonts w:ascii="Angsana New" w:hAnsi="Angsana New" w:cs="Angsana New" w:hint="cs"/>
                <w:sz w:val="28"/>
                <w:szCs w:val="28"/>
              </w:rPr>
              <w:t>Receivables under installment sale agreements</w:t>
            </w:r>
          </w:p>
        </w:tc>
        <w:tc>
          <w:tcPr>
            <w:tcW w:w="1418" w:type="dxa"/>
            <w:shd w:val="clear" w:color="auto" w:fill="auto"/>
            <w:vAlign w:val="bottom"/>
          </w:tcPr>
          <w:p w14:paraId="7510B46F" w14:textId="0BA9D98E"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114,819</w:t>
            </w:r>
          </w:p>
        </w:tc>
        <w:tc>
          <w:tcPr>
            <w:tcW w:w="142" w:type="dxa"/>
            <w:shd w:val="clear" w:color="auto" w:fill="auto"/>
            <w:vAlign w:val="bottom"/>
          </w:tcPr>
          <w:p w14:paraId="1CE6EFD3"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628B41E6"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159,137</w:t>
            </w:r>
          </w:p>
        </w:tc>
        <w:tc>
          <w:tcPr>
            <w:tcW w:w="142" w:type="dxa"/>
            <w:gridSpan w:val="2"/>
            <w:shd w:val="clear" w:color="auto" w:fill="auto"/>
            <w:vAlign w:val="bottom"/>
          </w:tcPr>
          <w:p w14:paraId="136C0301"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shd w:val="clear" w:color="auto" w:fill="auto"/>
            <w:vAlign w:val="bottom"/>
          </w:tcPr>
          <w:p w14:paraId="31BBE6CD" w14:textId="2454AD8F"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114,819</w:t>
            </w:r>
          </w:p>
        </w:tc>
        <w:tc>
          <w:tcPr>
            <w:tcW w:w="142" w:type="dxa"/>
            <w:gridSpan w:val="2"/>
            <w:shd w:val="clear" w:color="auto" w:fill="auto"/>
            <w:vAlign w:val="bottom"/>
          </w:tcPr>
          <w:p w14:paraId="10920B1C"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4DC0F355"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159,137</w:t>
            </w:r>
          </w:p>
        </w:tc>
      </w:tr>
      <w:tr w:rsidR="00B7271B" w:rsidRPr="00032EFD" w14:paraId="1B531775" w14:textId="77777777" w:rsidTr="009E4FC9">
        <w:trPr>
          <w:trHeight w:val="340"/>
        </w:trPr>
        <w:tc>
          <w:tcPr>
            <w:tcW w:w="3969" w:type="dxa"/>
            <w:shd w:val="clear" w:color="auto" w:fill="auto"/>
          </w:tcPr>
          <w:p w14:paraId="0ED9B3C8" w14:textId="7B56A103" w:rsidR="00B7271B" w:rsidRPr="00032EFD" w:rsidRDefault="00B7271B" w:rsidP="00B7271B">
            <w:pPr>
              <w:tabs>
                <w:tab w:val="left" w:pos="426"/>
                <w:tab w:val="left" w:pos="937"/>
              </w:tabs>
              <w:spacing w:line="340" w:lineRule="exact"/>
              <w:ind w:left="373"/>
              <w:rPr>
                <w:rFonts w:ascii="Angsana New" w:hAnsi="Angsana New" w:cs="Angsana New"/>
                <w:sz w:val="28"/>
                <w:szCs w:val="28"/>
                <w:lang w:val="en-GB"/>
              </w:rPr>
            </w:pPr>
            <w:r w:rsidRPr="00032EFD">
              <w:rPr>
                <w:rFonts w:ascii="Angsana New" w:hAnsi="Angsana New" w:cs="Angsana New" w:hint="cs"/>
                <w:sz w:val="28"/>
                <w:szCs w:val="28"/>
                <w:u w:val="single"/>
              </w:rPr>
              <w:t>Less</w:t>
            </w:r>
            <w:r w:rsidRPr="00032EFD">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50D2CAA9" w14:textId="78A98B6B"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1,448</w:t>
            </w:r>
            <w:r w:rsidRPr="00032EFD">
              <w:rPr>
                <w:rFonts w:asciiTheme="majorBidi" w:hAnsiTheme="majorBidi" w:cs="Angsana New"/>
                <w:sz w:val="28"/>
                <w:szCs w:val="28"/>
                <w:cs/>
              </w:rPr>
              <w:t>)</w:t>
            </w:r>
          </w:p>
        </w:tc>
        <w:tc>
          <w:tcPr>
            <w:tcW w:w="142" w:type="dxa"/>
            <w:shd w:val="clear" w:color="auto" w:fill="auto"/>
            <w:vAlign w:val="bottom"/>
          </w:tcPr>
          <w:p w14:paraId="41B5886A"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6C3F2E3C"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1,488</w:t>
            </w:r>
            <w:r w:rsidRPr="00032EFD">
              <w:rPr>
                <w:rFonts w:ascii="Angsana New" w:hAnsi="Angsana New" w:cs="Angsana New" w:hint="cs"/>
                <w:sz w:val="28"/>
                <w:szCs w:val="28"/>
                <w:cs/>
                <w:lang w:val="en-GB"/>
              </w:rPr>
              <w:t>)</w:t>
            </w:r>
          </w:p>
        </w:tc>
        <w:tc>
          <w:tcPr>
            <w:tcW w:w="142" w:type="dxa"/>
            <w:gridSpan w:val="2"/>
            <w:shd w:val="clear" w:color="auto" w:fill="auto"/>
            <w:vAlign w:val="bottom"/>
          </w:tcPr>
          <w:p w14:paraId="4EDDAAEF"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28F36579" w14:textId="28556E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1,448</w:t>
            </w:r>
            <w:r w:rsidRPr="00032EFD">
              <w:rPr>
                <w:rFonts w:asciiTheme="majorBidi" w:hAnsiTheme="majorBidi" w:cs="Angsana New"/>
                <w:sz w:val="28"/>
                <w:szCs w:val="28"/>
                <w:cs/>
              </w:rPr>
              <w:t>)</w:t>
            </w:r>
          </w:p>
        </w:tc>
        <w:tc>
          <w:tcPr>
            <w:tcW w:w="142" w:type="dxa"/>
            <w:gridSpan w:val="2"/>
            <w:shd w:val="clear" w:color="auto" w:fill="auto"/>
            <w:vAlign w:val="bottom"/>
          </w:tcPr>
          <w:p w14:paraId="1C8893D9" w14:textId="77777777" w:rsidR="00B7271B" w:rsidRPr="00032EFD" w:rsidRDefault="00B7271B" w:rsidP="00B7271B">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3E9CAAD9"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1,488</w:t>
            </w:r>
            <w:r w:rsidRPr="00032EFD">
              <w:rPr>
                <w:rFonts w:ascii="Angsana New" w:hAnsi="Angsana New" w:cs="Angsana New" w:hint="cs"/>
                <w:sz w:val="28"/>
                <w:szCs w:val="28"/>
                <w:cs/>
                <w:lang w:val="en-GB"/>
              </w:rPr>
              <w:t>)</w:t>
            </w:r>
          </w:p>
        </w:tc>
      </w:tr>
      <w:tr w:rsidR="00B7271B" w:rsidRPr="00032EFD" w14:paraId="5AE42A2F" w14:textId="77777777" w:rsidTr="009E4FC9">
        <w:trPr>
          <w:trHeight w:val="340"/>
        </w:trPr>
        <w:tc>
          <w:tcPr>
            <w:tcW w:w="3969" w:type="dxa"/>
            <w:shd w:val="clear" w:color="auto" w:fill="auto"/>
          </w:tcPr>
          <w:p w14:paraId="5DB7A810" w14:textId="2548ED1A" w:rsidR="00B7271B" w:rsidRPr="00032EFD" w:rsidRDefault="00B7271B" w:rsidP="00B7271B">
            <w:pPr>
              <w:tabs>
                <w:tab w:val="left" w:pos="426"/>
                <w:tab w:val="left" w:pos="937"/>
              </w:tabs>
              <w:spacing w:line="340" w:lineRule="exact"/>
              <w:ind w:left="373"/>
              <w:rPr>
                <w:rFonts w:ascii="Angsana New" w:hAnsi="Angsana New" w:cs="Angsana New"/>
                <w:sz w:val="28"/>
                <w:szCs w:val="28"/>
                <w:u w:val="single"/>
                <w:cs/>
                <w:lang w:val="en-GB"/>
              </w:rPr>
            </w:pPr>
            <w:r w:rsidRPr="00032EFD">
              <w:rPr>
                <w:rFonts w:ascii="Angsana New" w:hAnsi="Angsana New" w:cs="Angsana New" w:hint="cs"/>
                <w:sz w:val="28"/>
                <w:szCs w:val="28"/>
              </w:rPr>
              <w:t>Total</w:t>
            </w:r>
          </w:p>
        </w:tc>
        <w:tc>
          <w:tcPr>
            <w:tcW w:w="1418" w:type="dxa"/>
            <w:tcBorders>
              <w:top w:val="single" w:sz="6" w:space="0" w:color="auto"/>
            </w:tcBorders>
            <w:shd w:val="clear" w:color="auto" w:fill="auto"/>
            <w:vAlign w:val="bottom"/>
          </w:tcPr>
          <w:p w14:paraId="69B74F5E" w14:textId="5FD4C7E9"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113,371</w:t>
            </w:r>
          </w:p>
        </w:tc>
        <w:tc>
          <w:tcPr>
            <w:tcW w:w="142" w:type="dxa"/>
            <w:shd w:val="clear" w:color="auto" w:fill="auto"/>
            <w:vAlign w:val="bottom"/>
          </w:tcPr>
          <w:p w14:paraId="386CB605"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3D8FB4BC"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157,649</w:t>
            </w:r>
          </w:p>
        </w:tc>
        <w:tc>
          <w:tcPr>
            <w:tcW w:w="142" w:type="dxa"/>
            <w:gridSpan w:val="2"/>
            <w:shd w:val="clear" w:color="auto" w:fill="auto"/>
            <w:vAlign w:val="bottom"/>
          </w:tcPr>
          <w:p w14:paraId="4D155EBF"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shd w:val="clear" w:color="auto" w:fill="auto"/>
            <w:vAlign w:val="bottom"/>
          </w:tcPr>
          <w:p w14:paraId="47E0A60B" w14:textId="4F33FAD8"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113,371</w:t>
            </w:r>
          </w:p>
        </w:tc>
        <w:tc>
          <w:tcPr>
            <w:tcW w:w="142" w:type="dxa"/>
            <w:gridSpan w:val="2"/>
            <w:shd w:val="clear" w:color="auto" w:fill="auto"/>
            <w:vAlign w:val="bottom"/>
          </w:tcPr>
          <w:p w14:paraId="104ED9FA"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3C0D0777"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157,649</w:t>
            </w:r>
          </w:p>
        </w:tc>
      </w:tr>
      <w:tr w:rsidR="00B7271B" w:rsidRPr="00032EFD" w14:paraId="695ECAD5" w14:textId="77777777" w:rsidTr="009E4FC9">
        <w:trPr>
          <w:trHeight w:val="340"/>
        </w:trPr>
        <w:tc>
          <w:tcPr>
            <w:tcW w:w="3969" w:type="dxa"/>
            <w:shd w:val="clear" w:color="auto" w:fill="auto"/>
            <w:vAlign w:val="bottom"/>
          </w:tcPr>
          <w:p w14:paraId="7E3331A0" w14:textId="14B00722" w:rsidR="00B7271B" w:rsidRPr="00032EFD" w:rsidRDefault="00B7271B" w:rsidP="00B7271B">
            <w:pPr>
              <w:tabs>
                <w:tab w:val="left" w:pos="426"/>
                <w:tab w:val="left" w:pos="937"/>
              </w:tabs>
              <w:spacing w:line="340" w:lineRule="exact"/>
              <w:ind w:left="373"/>
              <w:rPr>
                <w:rFonts w:ascii="Angsana New" w:hAnsi="Angsana New" w:cs="Angsana New"/>
                <w:sz w:val="28"/>
                <w:szCs w:val="28"/>
                <w:cs/>
                <w:lang w:val="en-GB"/>
              </w:rPr>
            </w:pPr>
            <w:r w:rsidRPr="00032EFD">
              <w:rPr>
                <w:rFonts w:ascii="Angsana New" w:hAnsi="Angsana New" w:cs="Angsana New" w:hint="cs"/>
                <w:sz w:val="28"/>
                <w:szCs w:val="28"/>
                <w:u w:val="single"/>
              </w:rPr>
              <w:t>Less</w:t>
            </w:r>
            <w:r w:rsidRPr="00032EFD">
              <w:rPr>
                <w:rFonts w:ascii="Angsana New" w:hAnsi="Angsana New" w:cs="Angsana New" w:hint="cs"/>
                <w:sz w:val="28"/>
                <w:szCs w:val="28"/>
              </w:rPr>
              <w:t xml:space="preserve"> due over one year</w:t>
            </w:r>
          </w:p>
        </w:tc>
        <w:tc>
          <w:tcPr>
            <w:tcW w:w="1418" w:type="dxa"/>
            <w:tcBorders>
              <w:bottom w:val="single" w:sz="6" w:space="0" w:color="auto"/>
            </w:tcBorders>
            <w:shd w:val="clear" w:color="auto" w:fill="auto"/>
            <w:vAlign w:val="bottom"/>
          </w:tcPr>
          <w:p w14:paraId="0D03BE31" w14:textId="64A60A83"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81,819</w:t>
            </w:r>
            <w:r w:rsidRPr="00032EFD">
              <w:rPr>
                <w:rFonts w:asciiTheme="majorBidi" w:hAnsiTheme="majorBidi" w:cs="Angsana New"/>
                <w:sz w:val="28"/>
                <w:szCs w:val="28"/>
                <w:cs/>
              </w:rPr>
              <w:t>)</w:t>
            </w:r>
          </w:p>
        </w:tc>
        <w:tc>
          <w:tcPr>
            <w:tcW w:w="142" w:type="dxa"/>
            <w:shd w:val="clear" w:color="auto" w:fill="auto"/>
            <w:vAlign w:val="bottom"/>
          </w:tcPr>
          <w:p w14:paraId="63A4030A" w14:textId="77777777" w:rsidR="00B7271B" w:rsidRPr="00032EFD" w:rsidRDefault="00B7271B" w:rsidP="00B7271B">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6157B0A"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107,102</w:t>
            </w:r>
            <w:r w:rsidRPr="00032EFD">
              <w:rPr>
                <w:rFonts w:ascii="Angsana New" w:hAnsi="Angsana New" w:cs="Angsana New" w:hint="cs"/>
                <w:sz w:val="28"/>
                <w:szCs w:val="28"/>
                <w:cs/>
                <w:lang w:val="en-GB"/>
              </w:rPr>
              <w:t>)</w:t>
            </w:r>
          </w:p>
        </w:tc>
        <w:tc>
          <w:tcPr>
            <w:tcW w:w="142" w:type="dxa"/>
            <w:gridSpan w:val="2"/>
            <w:shd w:val="clear" w:color="auto" w:fill="auto"/>
            <w:vAlign w:val="bottom"/>
          </w:tcPr>
          <w:p w14:paraId="211DF165"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14C28377" w14:textId="47A739D1"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81,819</w:t>
            </w:r>
            <w:r w:rsidRPr="00032EFD">
              <w:rPr>
                <w:rFonts w:asciiTheme="majorBidi" w:hAnsiTheme="majorBidi" w:cs="Angsana New"/>
                <w:sz w:val="28"/>
                <w:szCs w:val="28"/>
                <w:cs/>
              </w:rPr>
              <w:t>)</w:t>
            </w:r>
          </w:p>
        </w:tc>
        <w:tc>
          <w:tcPr>
            <w:tcW w:w="142" w:type="dxa"/>
            <w:gridSpan w:val="2"/>
            <w:shd w:val="clear" w:color="auto" w:fill="auto"/>
            <w:vAlign w:val="bottom"/>
          </w:tcPr>
          <w:p w14:paraId="053A228F" w14:textId="77777777" w:rsidR="00B7271B" w:rsidRPr="00032EFD" w:rsidRDefault="00B7271B" w:rsidP="00B7271B">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24C6F83"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107,102</w:t>
            </w:r>
            <w:r w:rsidRPr="00032EFD">
              <w:rPr>
                <w:rFonts w:ascii="Angsana New" w:hAnsi="Angsana New" w:cs="Angsana New" w:hint="cs"/>
                <w:sz w:val="28"/>
                <w:szCs w:val="28"/>
                <w:cs/>
                <w:lang w:val="en-GB"/>
              </w:rPr>
              <w:t>)</w:t>
            </w:r>
          </w:p>
        </w:tc>
      </w:tr>
      <w:tr w:rsidR="00B7271B" w:rsidRPr="00032EFD" w14:paraId="5D12D9B8" w14:textId="77777777" w:rsidTr="009E4FC9">
        <w:trPr>
          <w:trHeight w:val="340"/>
        </w:trPr>
        <w:tc>
          <w:tcPr>
            <w:tcW w:w="3969" w:type="dxa"/>
            <w:shd w:val="clear" w:color="auto" w:fill="auto"/>
          </w:tcPr>
          <w:p w14:paraId="749829D6" w14:textId="13C8E12B" w:rsidR="00B7271B" w:rsidRPr="00032EFD" w:rsidRDefault="005265B3" w:rsidP="00B7271B">
            <w:pPr>
              <w:tabs>
                <w:tab w:val="left" w:pos="426"/>
                <w:tab w:val="left" w:pos="937"/>
              </w:tabs>
              <w:spacing w:line="340" w:lineRule="exact"/>
              <w:ind w:left="373"/>
              <w:rPr>
                <w:rFonts w:ascii="Angsana New" w:hAnsi="Angsana New" w:cs="Angsana New"/>
                <w:sz w:val="28"/>
                <w:szCs w:val="28"/>
              </w:rPr>
            </w:pPr>
            <w:r w:rsidRPr="00032EFD">
              <w:rPr>
                <w:rFonts w:ascii="Angsana New" w:hAnsi="Angsana New" w:cs="Angsana New"/>
                <w:sz w:val="28"/>
                <w:szCs w:val="28"/>
                <w:lang w:val="en-GB"/>
              </w:rPr>
              <w:t xml:space="preserve">Total </w:t>
            </w:r>
            <w:r w:rsidR="00B7271B" w:rsidRPr="00032EFD">
              <w:rPr>
                <w:rFonts w:ascii="Angsana New" w:hAnsi="Angsana New" w:cs="Angsana New" w:hint="cs"/>
                <w:sz w:val="28"/>
                <w:szCs w:val="28"/>
                <w:lang w:val="en-GB"/>
              </w:rPr>
              <w:t xml:space="preserve">Receivables under instalment </w:t>
            </w:r>
            <w:r w:rsidR="00B7271B" w:rsidRPr="00032EFD">
              <w:rPr>
                <w:rFonts w:ascii="Angsana New" w:hAnsi="Angsana New" w:cs="Angsana New" w:hint="cs"/>
                <w:sz w:val="28"/>
                <w:szCs w:val="28"/>
                <w:lang w:val="en-GB"/>
              </w:rPr>
              <w:br/>
              <w:t>sale agreements</w:t>
            </w:r>
            <w:r w:rsidR="00B7271B" w:rsidRPr="00032EFD">
              <w:rPr>
                <w:rFonts w:ascii="Angsana New" w:hAnsi="Angsana New" w:cs="Angsana New" w:hint="cs"/>
                <w:sz w:val="28"/>
                <w:szCs w:val="28"/>
                <w:cs/>
              </w:rPr>
              <w:t xml:space="preserve"> - </w:t>
            </w:r>
            <w:r w:rsidRPr="00032EFD">
              <w:rPr>
                <w:rFonts w:ascii="Angsana New" w:hAnsi="Angsana New" w:cs="Angsana New"/>
                <w:sz w:val="28"/>
                <w:szCs w:val="28"/>
              </w:rPr>
              <w:t>n</w:t>
            </w:r>
            <w:r w:rsidR="00B7271B" w:rsidRPr="00032EFD">
              <w:rPr>
                <w:rFonts w:ascii="Angsana New" w:hAnsi="Angsana New" w:cs="Angsana New" w:hint="cs"/>
                <w:sz w:val="28"/>
                <w:szCs w:val="28"/>
              </w:rPr>
              <w:t>et</w:t>
            </w:r>
          </w:p>
        </w:tc>
        <w:tc>
          <w:tcPr>
            <w:tcW w:w="1418" w:type="dxa"/>
            <w:tcBorders>
              <w:top w:val="single" w:sz="6" w:space="0" w:color="auto"/>
              <w:bottom w:val="single" w:sz="6" w:space="0" w:color="auto"/>
            </w:tcBorders>
            <w:shd w:val="clear" w:color="auto" w:fill="auto"/>
            <w:vAlign w:val="bottom"/>
          </w:tcPr>
          <w:p w14:paraId="0C89FC7E" w14:textId="5E66CE7F"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31,552</w:t>
            </w:r>
          </w:p>
        </w:tc>
        <w:tc>
          <w:tcPr>
            <w:tcW w:w="142" w:type="dxa"/>
            <w:shd w:val="clear" w:color="auto" w:fill="auto"/>
            <w:vAlign w:val="bottom"/>
          </w:tcPr>
          <w:p w14:paraId="24A82A18"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626396A9"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50,547</w:t>
            </w:r>
          </w:p>
        </w:tc>
        <w:tc>
          <w:tcPr>
            <w:tcW w:w="142" w:type="dxa"/>
            <w:gridSpan w:val="2"/>
            <w:shd w:val="clear" w:color="auto" w:fill="auto"/>
            <w:vAlign w:val="bottom"/>
          </w:tcPr>
          <w:p w14:paraId="2197B739"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545CD9C7" w14:textId="48574119"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31,552</w:t>
            </w:r>
          </w:p>
        </w:tc>
        <w:tc>
          <w:tcPr>
            <w:tcW w:w="142" w:type="dxa"/>
            <w:gridSpan w:val="2"/>
            <w:shd w:val="clear" w:color="auto" w:fill="auto"/>
            <w:vAlign w:val="bottom"/>
          </w:tcPr>
          <w:p w14:paraId="091B797E"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7E109436"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50,547</w:t>
            </w:r>
          </w:p>
        </w:tc>
      </w:tr>
      <w:tr w:rsidR="00B7271B" w:rsidRPr="00032EFD" w14:paraId="10B3C293" w14:textId="77777777" w:rsidTr="009E4FC9">
        <w:trPr>
          <w:trHeight w:val="222"/>
        </w:trPr>
        <w:tc>
          <w:tcPr>
            <w:tcW w:w="3969" w:type="dxa"/>
            <w:shd w:val="clear" w:color="auto" w:fill="auto"/>
          </w:tcPr>
          <w:p w14:paraId="37375CA8" w14:textId="7A6A38DB" w:rsidR="00B7271B" w:rsidRPr="00032EFD" w:rsidRDefault="00B7271B" w:rsidP="00B7271B">
            <w:pPr>
              <w:tabs>
                <w:tab w:val="left" w:pos="426"/>
                <w:tab w:val="left" w:pos="937"/>
              </w:tabs>
              <w:spacing w:line="340" w:lineRule="exact"/>
              <w:ind w:left="373"/>
              <w:jc w:val="both"/>
              <w:rPr>
                <w:rFonts w:ascii="Angsana New" w:hAnsi="Angsana New" w:cs="Angsana New"/>
                <w:sz w:val="28"/>
                <w:szCs w:val="28"/>
                <w:cs/>
                <w:lang w:val="en-GB"/>
              </w:rPr>
            </w:pPr>
            <w:r w:rsidRPr="00032EFD">
              <w:rPr>
                <w:rFonts w:ascii="Angsana New" w:hAnsi="Angsana New" w:cs="Angsana New" w:hint="cs"/>
                <w:sz w:val="28"/>
                <w:szCs w:val="28"/>
                <w:lang w:val="en-GB"/>
              </w:rPr>
              <w:t xml:space="preserve">Total trade and other current receivables </w:t>
            </w:r>
            <w:r w:rsidRPr="00032EFD">
              <w:rPr>
                <w:rFonts w:ascii="Angsana New" w:hAnsi="Angsana New" w:cs="Angsana New" w:hint="cs"/>
                <w:sz w:val="28"/>
                <w:szCs w:val="28"/>
                <w:cs/>
                <w:lang w:val="en-GB"/>
              </w:rPr>
              <w:t xml:space="preserve">- </w:t>
            </w:r>
            <w:r w:rsidRPr="00032EFD">
              <w:rPr>
                <w:rFonts w:ascii="Angsana New" w:hAnsi="Angsana New" w:cs="Angsana New" w:hint="cs"/>
                <w:sz w:val="28"/>
                <w:szCs w:val="28"/>
                <w:lang w:val="en-GB"/>
              </w:rPr>
              <w:t>net</w:t>
            </w:r>
          </w:p>
        </w:tc>
        <w:tc>
          <w:tcPr>
            <w:tcW w:w="1418" w:type="dxa"/>
            <w:tcBorders>
              <w:top w:val="single" w:sz="6" w:space="0" w:color="auto"/>
              <w:bottom w:val="double" w:sz="6" w:space="0" w:color="auto"/>
            </w:tcBorders>
            <w:shd w:val="clear" w:color="auto" w:fill="auto"/>
            <w:vAlign w:val="bottom"/>
          </w:tcPr>
          <w:p w14:paraId="61EA79B0" w14:textId="678208EC"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347,533</w:t>
            </w:r>
          </w:p>
        </w:tc>
        <w:tc>
          <w:tcPr>
            <w:tcW w:w="142" w:type="dxa"/>
            <w:shd w:val="clear" w:color="auto" w:fill="auto"/>
            <w:vAlign w:val="bottom"/>
          </w:tcPr>
          <w:p w14:paraId="7B4B3AE9"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double" w:sz="6" w:space="0" w:color="auto"/>
            </w:tcBorders>
            <w:shd w:val="clear" w:color="auto" w:fill="auto"/>
            <w:vAlign w:val="bottom"/>
          </w:tcPr>
          <w:p w14:paraId="10200504"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319,583</w:t>
            </w:r>
          </w:p>
        </w:tc>
        <w:tc>
          <w:tcPr>
            <w:tcW w:w="142" w:type="dxa"/>
            <w:gridSpan w:val="2"/>
            <w:shd w:val="clear" w:color="auto" w:fill="auto"/>
            <w:vAlign w:val="bottom"/>
          </w:tcPr>
          <w:p w14:paraId="376D3468"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double" w:sz="6" w:space="0" w:color="auto"/>
            </w:tcBorders>
            <w:shd w:val="clear" w:color="auto" w:fill="auto"/>
            <w:vAlign w:val="bottom"/>
          </w:tcPr>
          <w:p w14:paraId="73805E55" w14:textId="1C99F82B"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Theme="majorBidi" w:hAnsiTheme="majorBidi" w:cstheme="majorBidi"/>
                <w:sz w:val="28"/>
                <w:szCs w:val="28"/>
              </w:rPr>
              <w:t>126,345</w:t>
            </w:r>
          </w:p>
        </w:tc>
        <w:tc>
          <w:tcPr>
            <w:tcW w:w="142" w:type="dxa"/>
            <w:gridSpan w:val="2"/>
            <w:shd w:val="clear" w:color="auto" w:fill="auto"/>
            <w:vAlign w:val="bottom"/>
          </w:tcPr>
          <w:p w14:paraId="1EAFD9F1"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double" w:sz="6" w:space="0" w:color="auto"/>
            </w:tcBorders>
            <w:shd w:val="clear" w:color="auto" w:fill="auto"/>
            <w:vAlign w:val="bottom"/>
          </w:tcPr>
          <w:p w14:paraId="5B48BE27" w14:textId="77777777" w:rsidR="00B7271B" w:rsidRPr="00032EFD" w:rsidRDefault="00B7271B" w:rsidP="00B7271B">
            <w:pPr>
              <w:tabs>
                <w:tab w:val="left" w:pos="426"/>
                <w:tab w:val="left" w:pos="937"/>
              </w:tabs>
              <w:spacing w:line="34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116,695</w:t>
            </w:r>
          </w:p>
        </w:tc>
      </w:tr>
    </w:tbl>
    <w:p w14:paraId="1AEFCE23" w14:textId="5C7DD473" w:rsidR="003430C9" w:rsidRPr="00032EFD" w:rsidRDefault="003B5F16" w:rsidP="003B5F16">
      <w:pPr>
        <w:pStyle w:val="BlockText"/>
        <w:spacing w:before="120" w:after="120"/>
        <w:ind w:left="425" w:right="0" w:firstLine="0"/>
        <w:rPr>
          <w:rFonts w:ascii="Angsana New" w:hAnsi="Angsana New" w:cs="Angsana New"/>
        </w:rPr>
      </w:pPr>
      <w:r w:rsidRPr="00032EFD">
        <w:rPr>
          <w:rFonts w:ascii="Angsana New" w:eastAsia="Calibri" w:hAnsi="Angsana New" w:cs="Angsana New" w:hint="cs"/>
        </w:rPr>
        <w:t xml:space="preserve">Movement of the allowance </w:t>
      </w:r>
      <w:r w:rsidRPr="00032EFD">
        <w:rPr>
          <w:rFonts w:ascii="Angsana New" w:hAnsi="Angsana New" w:cs="Angsana New" w:hint="cs"/>
        </w:rPr>
        <w:t xml:space="preserve">for expected credit loss of trade and other current receivable for the years ended December </w:t>
      </w:r>
      <w:r w:rsidR="001E5AF5" w:rsidRPr="00032EFD">
        <w:rPr>
          <w:rFonts w:ascii="Angsana New" w:hAnsi="Angsana New" w:cs="Angsana New"/>
        </w:rPr>
        <w:br/>
      </w:r>
      <w:r w:rsidRPr="00032EFD">
        <w:rPr>
          <w:rFonts w:ascii="Angsana New" w:hAnsi="Angsana New" w:cs="Angsana New" w:hint="cs"/>
        </w:rPr>
        <w:t>31, 20</w:t>
      </w:r>
      <w:r w:rsidR="00032EFD" w:rsidRPr="00032EFD">
        <w:rPr>
          <w:rFonts w:ascii="Angsana New" w:hAnsi="Angsana New" w:cs="Angsana New" w:hint="cs"/>
        </w:rPr>
        <w:t>2</w:t>
      </w:r>
      <w:r w:rsidRPr="00032EFD">
        <w:rPr>
          <w:rFonts w:ascii="Angsana New" w:hAnsi="Angsana New" w:cs="Angsana New" w:hint="cs"/>
        </w:rPr>
        <w:t xml:space="preserve">3 and 2022 were summarized as follows </w:t>
      </w:r>
      <w:r w:rsidRPr="00032EFD">
        <w:rPr>
          <w:rFonts w:ascii="Angsana New" w:hAnsi="Angsana New" w:cs="Angsana New" w:hint="cs"/>
          <w:cs/>
        </w:rPr>
        <w:t>:</w:t>
      </w:r>
    </w:p>
    <w:tbl>
      <w:tblPr>
        <w:tblW w:w="9639" w:type="dxa"/>
        <w:tblLayout w:type="fixed"/>
        <w:tblCellMar>
          <w:left w:w="57" w:type="dxa"/>
          <w:right w:w="57" w:type="dxa"/>
        </w:tblCellMar>
        <w:tblLook w:val="0000" w:firstRow="0" w:lastRow="0" w:firstColumn="0" w:lastColumn="0" w:noHBand="0" w:noVBand="0"/>
      </w:tblPr>
      <w:tblGrid>
        <w:gridCol w:w="3969"/>
        <w:gridCol w:w="1418"/>
        <w:gridCol w:w="142"/>
        <w:gridCol w:w="1275"/>
        <w:gridCol w:w="134"/>
        <w:gridCol w:w="1284"/>
        <w:gridCol w:w="134"/>
        <w:gridCol w:w="1283"/>
      </w:tblGrid>
      <w:tr w:rsidR="003B5F16" w:rsidRPr="00032EFD" w14:paraId="2F1CF452" w14:textId="77777777" w:rsidTr="009E4FC9">
        <w:trPr>
          <w:trHeight w:val="340"/>
        </w:trPr>
        <w:tc>
          <w:tcPr>
            <w:tcW w:w="3969" w:type="dxa"/>
            <w:shd w:val="clear" w:color="auto" w:fill="auto"/>
          </w:tcPr>
          <w:p w14:paraId="79C7AFBC" w14:textId="77777777" w:rsidR="003B5F16" w:rsidRPr="00032EFD" w:rsidRDefault="003B5F16" w:rsidP="00386571">
            <w:pPr>
              <w:tabs>
                <w:tab w:val="left" w:pos="426"/>
                <w:tab w:val="left" w:pos="937"/>
              </w:tabs>
              <w:spacing w:line="300" w:lineRule="exact"/>
              <w:jc w:val="both"/>
              <w:rPr>
                <w:rFonts w:ascii="Angsana New" w:hAnsi="Angsana New" w:cs="Angsana New"/>
                <w:sz w:val="28"/>
                <w:szCs w:val="28"/>
                <w:cs/>
                <w:lang w:val="en-GB"/>
              </w:rPr>
            </w:pPr>
          </w:p>
        </w:tc>
        <w:tc>
          <w:tcPr>
            <w:tcW w:w="5670" w:type="dxa"/>
            <w:gridSpan w:val="7"/>
            <w:tcBorders>
              <w:bottom w:val="single" w:sz="6" w:space="0" w:color="auto"/>
            </w:tcBorders>
            <w:shd w:val="clear" w:color="auto" w:fill="auto"/>
          </w:tcPr>
          <w:p w14:paraId="7CADB59B" w14:textId="27F20EFD" w:rsidR="003B5F16" w:rsidRPr="00032EFD" w:rsidRDefault="002012D4" w:rsidP="00386571">
            <w:pPr>
              <w:tabs>
                <w:tab w:val="left" w:pos="426"/>
                <w:tab w:val="left" w:pos="937"/>
              </w:tabs>
              <w:spacing w:line="300" w:lineRule="exact"/>
              <w:jc w:val="right"/>
              <w:rPr>
                <w:rFonts w:ascii="Angsana New" w:hAnsi="Angsana New" w:cs="Angsana New"/>
                <w:sz w:val="28"/>
                <w:szCs w:val="28"/>
                <w:cs/>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3B5F16" w:rsidRPr="00032EFD" w14:paraId="5A36C1A2" w14:textId="77777777" w:rsidTr="009E4FC9">
        <w:trPr>
          <w:trHeight w:val="340"/>
        </w:trPr>
        <w:tc>
          <w:tcPr>
            <w:tcW w:w="3969" w:type="dxa"/>
            <w:shd w:val="clear" w:color="auto" w:fill="auto"/>
          </w:tcPr>
          <w:p w14:paraId="04D5AEC1" w14:textId="77777777" w:rsidR="003B5F16" w:rsidRPr="00032EFD" w:rsidRDefault="003B5F16" w:rsidP="00386571">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shd w:val="clear" w:color="auto" w:fill="auto"/>
          </w:tcPr>
          <w:p w14:paraId="149DE819" w14:textId="77777777" w:rsidR="003B5F16" w:rsidRPr="00032EFD" w:rsidRDefault="003B5F16" w:rsidP="00386571">
            <w:pPr>
              <w:tabs>
                <w:tab w:val="left" w:pos="426"/>
                <w:tab w:val="left" w:pos="937"/>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rPr>
              <w:t>Consolidated financial statements</w:t>
            </w:r>
          </w:p>
        </w:tc>
        <w:tc>
          <w:tcPr>
            <w:tcW w:w="134" w:type="dxa"/>
            <w:tcBorders>
              <w:top w:val="single" w:sz="4" w:space="0" w:color="auto"/>
            </w:tcBorders>
            <w:shd w:val="clear" w:color="auto" w:fill="auto"/>
          </w:tcPr>
          <w:p w14:paraId="08DDD396" w14:textId="77777777" w:rsidR="003B5F16" w:rsidRPr="00032EFD" w:rsidRDefault="003B5F16" w:rsidP="00386571">
            <w:pPr>
              <w:tabs>
                <w:tab w:val="left" w:pos="426"/>
                <w:tab w:val="left" w:pos="937"/>
              </w:tabs>
              <w:spacing w:line="300" w:lineRule="exact"/>
              <w:jc w:val="center"/>
              <w:rPr>
                <w:rFonts w:ascii="Angsana New" w:hAnsi="Angsana New" w:cs="Angsana New"/>
                <w:sz w:val="28"/>
                <w:szCs w:val="28"/>
                <w:cs/>
                <w:lang w:val="en-GB"/>
              </w:rPr>
            </w:pPr>
          </w:p>
        </w:tc>
        <w:tc>
          <w:tcPr>
            <w:tcW w:w="2701" w:type="dxa"/>
            <w:gridSpan w:val="3"/>
            <w:tcBorders>
              <w:top w:val="single" w:sz="4" w:space="0" w:color="auto"/>
              <w:bottom w:val="single" w:sz="4" w:space="0" w:color="auto"/>
            </w:tcBorders>
            <w:shd w:val="clear" w:color="auto" w:fill="auto"/>
          </w:tcPr>
          <w:p w14:paraId="410AE66D" w14:textId="77777777" w:rsidR="003B5F16" w:rsidRPr="00032EFD" w:rsidRDefault="003B5F16" w:rsidP="00386571">
            <w:pPr>
              <w:tabs>
                <w:tab w:val="left" w:pos="426"/>
                <w:tab w:val="left" w:pos="937"/>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rPr>
              <w:t>Separate financial statements</w:t>
            </w:r>
          </w:p>
        </w:tc>
      </w:tr>
      <w:tr w:rsidR="003B5F16" w:rsidRPr="00032EFD" w14:paraId="0DDA4B44" w14:textId="77777777" w:rsidTr="009E4FC9">
        <w:trPr>
          <w:trHeight w:val="340"/>
        </w:trPr>
        <w:tc>
          <w:tcPr>
            <w:tcW w:w="3969" w:type="dxa"/>
            <w:shd w:val="clear" w:color="auto" w:fill="auto"/>
          </w:tcPr>
          <w:p w14:paraId="01AF3C1F" w14:textId="77777777" w:rsidR="003B5F16" w:rsidRPr="00032EFD" w:rsidRDefault="003B5F16" w:rsidP="00386571">
            <w:pPr>
              <w:tabs>
                <w:tab w:val="left" w:pos="426"/>
                <w:tab w:val="left" w:pos="937"/>
              </w:tabs>
              <w:spacing w:line="300" w:lineRule="exact"/>
              <w:jc w:val="both"/>
              <w:rPr>
                <w:rFonts w:ascii="Angsana New" w:hAnsi="Angsana New" w:cs="Angsana New"/>
                <w:b/>
                <w:bCs/>
                <w:sz w:val="28"/>
                <w:szCs w:val="28"/>
                <w:u w:val="single"/>
                <w:cs/>
                <w:lang w:val="en-GB"/>
              </w:rPr>
            </w:pPr>
          </w:p>
        </w:tc>
        <w:tc>
          <w:tcPr>
            <w:tcW w:w="1418" w:type="dxa"/>
            <w:tcBorders>
              <w:bottom w:val="single" w:sz="6" w:space="0" w:color="auto"/>
            </w:tcBorders>
            <w:shd w:val="clear" w:color="auto" w:fill="auto"/>
            <w:vAlign w:val="bottom"/>
          </w:tcPr>
          <w:p w14:paraId="3AA223B0" w14:textId="77777777" w:rsidR="003B5F16" w:rsidRPr="00032EFD" w:rsidRDefault="003B5F16" w:rsidP="00386571">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2023</w:t>
            </w:r>
          </w:p>
        </w:tc>
        <w:tc>
          <w:tcPr>
            <w:tcW w:w="142" w:type="dxa"/>
            <w:shd w:val="clear" w:color="auto" w:fill="auto"/>
            <w:vAlign w:val="bottom"/>
          </w:tcPr>
          <w:p w14:paraId="793FFA24" w14:textId="77777777" w:rsidR="003B5F16" w:rsidRPr="00032EFD" w:rsidRDefault="003B5F16" w:rsidP="00386571">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shd w:val="clear" w:color="auto" w:fill="auto"/>
            <w:vAlign w:val="bottom"/>
          </w:tcPr>
          <w:p w14:paraId="266C3ACE" w14:textId="77777777" w:rsidR="003B5F16" w:rsidRPr="00032EFD" w:rsidRDefault="003B5F16" w:rsidP="00386571">
            <w:pPr>
              <w:tabs>
                <w:tab w:val="left" w:pos="426"/>
                <w:tab w:val="left" w:pos="937"/>
              </w:tabs>
              <w:spacing w:line="300" w:lineRule="exact"/>
              <w:jc w:val="center"/>
              <w:rPr>
                <w:rFonts w:ascii="Angsana New" w:hAnsi="Angsana New" w:cs="Angsana New"/>
                <w:sz w:val="28"/>
                <w:szCs w:val="28"/>
                <w:lang w:val="en-GB"/>
              </w:rPr>
            </w:pPr>
            <w:r w:rsidRPr="00032EFD">
              <w:rPr>
                <w:rFonts w:ascii="Angsana New" w:hAnsi="Angsana New" w:cs="Angsana New" w:hint="cs"/>
                <w:sz w:val="28"/>
                <w:szCs w:val="28"/>
                <w:lang w:val="en-GB"/>
              </w:rPr>
              <w:t>2022</w:t>
            </w:r>
          </w:p>
        </w:tc>
        <w:tc>
          <w:tcPr>
            <w:tcW w:w="134" w:type="dxa"/>
            <w:shd w:val="clear" w:color="auto" w:fill="auto"/>
          </w:tcPr>
          <w:p w14:paraId="2118B0C1" w14:textId="77777777" w:rsidR="003B5F16" w:rsidRPr="00032EFD" w:rsidRDefault="003B5F16" w:rsidP="00386571">
            <w:pPr>
              <w:tabs>
                <w:tab w:val="left" w:pos="426"/>
                <w:tab w:val="left" w:pos="937"/>
              </w:tabs>
              <w:spacing w:line="300" w:lineRule="exact"/>
              <w:jc w:val="center"/>
              <w:rPr>
                <w:rFonts w:ascii="Angsana New" w:hAnsi="Angsana New" w:cs="Angsana New"/>
                <w:sz w:val="28"/>
                <w:szCs w:val="28"/>
                <w:cs/>
                <w:lang w:val="en-GB"/>
              </w:rPr>
            </w:pPr>
          </w:p>
        </w:tc>
        <w:tc>
          <w:tcPr>
            <w:tcW w:w="1284" w:type="dxa"/>
            <w:tcBorders>
              <w:bottom w:val="single" w:sz="6" w:space="0" w:color="auto"/>
            </w:tcBorders>
            <w:shd w:val="clear" w:color="auto" w:fill="auto"/>
            <w:vAlign w:val="bottom"/>
          </w:tcPr>
          <w:p w14:paraId="4B418D44" w14:textId="77777777" w:rsidR="003B5F16" w:rsidRPr="00032EFD" w:rsidRDefault="003B5F16" w:rsidP="00386571">
            <w:pPr>
              <w:tabs>
                <w:tab w:val="left" w:pos="426"/>
                <w:tab w:val="left" w:pos="937"/>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lang w:val="en-GB"/>
              </w:rPr>
              <w:t>2023</w:t>
            </w:r>
          </w:p>
        </w:tc>
        <w:tc>
          <w:tcPr>
            <w:tcW w:w="134" w:type="dxa"/>
            <w:shd w:val="clear" w:color="auto" w:fill="auto"/>
            <w:vAlign w:val="bottom"/>
          </w:tcPr>
          <w:p w14:paraId="2CD5498A" w14:textId="77777777" w:rsidR="003B5F16" w:rsidRPr="00032EFD" w:rsidRDefault="003B5F16" w:rsidP="00386571">
            <w:pPr>
              <w:tabs>
                <w:tab w:val="left" w:pos="426"/>
                <w:tab w:val="left" w:pos="937"/>
              </w:tabs>
              <w:spacing w:line="300" w:lineRule="exact"/>
              <w:jc w:val="center"/>
              <w:rPr>
                <w:rFonts w:ascii="Angsana New" w:hAnsi="Angsana New" w:cs="Angsana New"/>
                <w:sz w:val="28"/>
                <w:szCs w:val="28"/>
                <w:cs/>
                <w:lang w:val="en-GB"/>
              </w:rPr>
            </w:pPr>
          </w:p>
        </w:tc>
        <w:tc>
          <w:tcPr>
            <w:tcW w:w="1283" w:type="dxa"/>
            <w:tcBorders>
              <w:bottom w:val="single" w:sz="6" w:space="0" w:color="auto"/>
            </w:tcBorders>
            <w:shd w:val="clear" w:color="auto" w:fill="auto"/>
            <w:vAlign w:val="bottom"/>
          </w:tcPr>
          <w:p w14:paraId="0D72F2D3" w14:textId="77777777" w:rsidR="003B5F16" w:rsidRPr="00032EFD" w:rsidRDefault="003B5F16" w:rsidP="00386571">
            <w:pPr>
              <w:tabs>
                <w:tab w:val="left" w:pos="426"/>
                <w:tab w:val="left" w:pos="1014"/>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lang w:val="en-GB"/>
              </w:rPr>
              <w:t>2022</w:t>
            </w:r>
          </w:p>
        </w:tc>
      </w:tr>
      <w:tr w:rsidR="00B7271B" w:rsidRPr="00032EFD" w14:paraId="57FBA0D2" w14:textId="77777777" w:rsidTr="00B7271B">
        <w:trPr>
          <w:trHeight w:val="340"/>
        </w:trPr>
        <w:tc>
          <w:tcPr>
            <w:tcW w:w="3969" w:type="dxa"/>
            <w:shd w:val="clear" w:color="auto" w:fill="auto"/>
          </w:tcPr>
          <w:p w14:paraId="0A86358A" w14:textId="11A1808C" w:rsidR="00B7271B" w:rsidRPr="00032EFD" w:rsidRDefault="00B7271B" w:rsidP="00B7271B">
            <w:pPr>
              <w:tabs>
                <w:tab w:val="left" w:pos="426"/>
                <w:tab w:val="left" w:pos="937"/>
              </w:tabs>
              <w:spacing w:line="300" w:lineRule="exact"/>
              <w:ind w:left="369"/>
              <w:rPr>
                <w:rFonts w:ascii="Angsana New" w:hAnsi="Angsana New" w:cs="Angsana New"/>
                <w:b/>
                <w:bCs/>
                <w:sz w:val="28"/>
                <w:szCs w:val="28"/>
                <w:u w:val="single"/>
                <w:cs/>
                <w:lang w:val="en-GB"/>
              </w:rPr>
            </w:pPr>
            <w:r w:rsidRPr="00032EFD">
              <w:rPr>
                <w:rFonts w:ascii="Angsana New" w:hAnsi="Angsana New" w:cs="Angsana New" w:hint="cs"/>
                <w:sz w:val="28"/>
                <w:szCs w:val="28"/>
              </w:rPr>
              <w:t>Beginning balance of the year</w:t>
            </w:r>
          </w:p>
        </w:tc>
        <w:tc>
          <w:tcPr>
            <w:tcW w:w="1418" w:type="dxa"/>
            <w:tcBorders>
              <w:top w:val="single" w:sz="6" w:space="0" w:color="auto"/>
            </w:tcBorders>
            <w:shd w:val="clear" w:color="auto" w:fill="auto"/>
            <w:vAlign w:val="bottom"/>
          </w:tcPr>
          <w:p w14:paraId="59C0ADB2" w14:textId="55A90252" w:rsidR="00B7271B" w:rsidRPr="00032EFD" w:rsidRDefault="00B7271B" w:rsidP="00B7271B">
            <w:pPr>
              <w:tabs>
                <w:tab w:val="left" w:pos="426"/>
                <w:tab w:val="left" w:pos="937"/>
              </w:tabs>
              <w:spacing w:line="300" w:lineRule="exact"/>
              <w:jc w:val="right"/>
              <w:rPr>
                <w:rFonts w:ascii="Angsana New" w:hAnsi="Angsana New" w:cs="Angsana New"/>
                <w:b/>
                <w:bCs/>
                <w:sz w:val="28"/>
                <w:szCs w:val="28"/>
                <w:cs/>
                <w:lang w:val="en-GB"/>
              </w:rPr>
            </w:pPr>
            <w:r w:rsidRPr="00032EFD">
              <w:rPr>
                <w:rFonts w:asciiTheme="majorBidi" w:hAnsiTheme="majorBidi" w:cstheme="majorBidi"/>
                <w:sz w:val="28"/>
                <w:szCs w:val="28"/>
              </w:rPr>
              <w:t>77,275</w:t>
            </w:r>
          </w:p>
        </w:tc>
        <w:tc>
          <w:tcPr>
            <w:tcW w:w="142" w:type="dxa"/>
            <w:shd w:val="clear" w:color="auto" w:fill="auto"/>
            <w:vAlign w:val="bottom"/>
          </w:tcPr>
          <w:p w14:paraId="4FD47934" w14:textId="77777777" w:rsidR="00B7271B" w:rsidRPr="00032EFD" w:rsidRDefault="00B7271B" w:rsidP="00B7271B">
            <w:pPr>
              <w:tabs>
                <w:tab w:val="left" w:pos="426"/>
                <w:tab w:val="left" w:pos="937"/>
              </w:tabs>
              <w:spacing w:line="300" w:lineRule="exact"/>
              <w:jc w:val="right"/>
              <w:rPr>
                <w:rFonts w:ascii="Angsana New" w:hAnsi="Angsana New" w:cs="Angsana New"/>
                <w:b/>
                <w:bCs/>
                <w:sz w:val="28"/>
                <w:szCs w:val="28"/>
                <w:cs/>
                <w:lang w:val="en-GB"/>
              </w:rPr>
            </w:pPr>
          </w:p>
        </w:tc>
        <w:tc>
          <w:tcPr>
            <w:tcW w:w="1275" w:type="dxa"/>
            <w:tcBorders>
              <w:top w:val="single" w:sz="6" w:space="0" w:color="auto"/>
            </w:tcBorders>
            <w:shd w:val="clear" w:color="auto" w:fill="auto"/>
            <w:vAlign w:val="bottom"/>
          </w:tcPr>
          <w:p w14:paraId="253A9D2E" w14:textId="387E2EAA" w:rsidR="00B7271B" w:rsidRPr="00032EFD" w:rsidRDefault="00B7271B" w:rsidP="00B7271B">
            <w:pPr>
              <w:tabs>
                <w:tab w:val="left" w:pos="426"/>
                <w:tab w:val="left" w:pos="1014"/>
              </w:tabs>
              <w:spacing w:line="300" w:lineRule="exact"/>
              <w:jc w:val="right"/>
              <w:rPr>
                <w:rFonts w:ascii="Angsana New" w:hAnsi="Angsana New" w:cs="Angsana New"/>
                <w:b/>
                <w:bCs/>
                <w:sz w:val="28"/>
                <w:szCs w:val="28"/>
                <w:cs/>
                <w:lang w:val="en-GB"/>
              </w:rPr>
            </w:pPr>
            <w:r w:rsidRPr="00032EFD">
              <w:rPr>
                <w:rFonts w:ascii="Angsana New" w:hAnsi="Angsana New" w:cs="Angsana New" w:hint="cs"/>
                <w:sz w:val="28"/>
                <w:szCs w:val="28"/>
              </w:rPr>
              <w:t>82,728</w:t>
            </w:r>
          </w:p>
        </w:tc>
        <w:tc>
          <w:tcPr>
            <w:tcW w:w="134" w:type="dxa"/>
            <w:shd w:val="clear" w:color="auto" w:fill="auto"/>
            <w:vAlign w:val="bottom"/>
          </w:tcPr>
          <w:p w14:paraId="54ACA6A8" w14:textId="77777777" w:rsidR="00B7271B" w:rsidRPr="00032EFD" w:rsidRDefault="00B7271B" w:rsidP="00B7271B">
            <w:pPr>
              <w:tabs>
                <w:tab w:val="left" w:pos="426"/>
                <w:tab w:val="left" w:pos="937"/>
              </w:tabs>
              <w:spacing w:line="300" w:lineRule="exact"/>
              <w:jc w:val="right"/>
              <w:rPr>
                <w:rFonts w:ascii="Angsana New" w:hAnsi="Angsana New" w:cs="Angsana New"/>
                <w:b/>
                <w:bCs/>
                <w:sz w:val="28"/>
                <w:szCs w:val="28"/>
                <w:cs/>
                <w:lang w:val="en-GB"/>
              </w:rPr>
            </w:pPr>
          </w:p>
        </w:tc>
        <w:tc>
          <w:tcPr>
            <w:tcW w:w="1284" w:type="dxa"/>
            <w:tcBorders>
              <w:top w:val="single" w:sz="6" w:space="0" w:color="auto"/>
            </w:tcBorders>
            <w:shd w:val="clear" w:color="auto" w:fill="auto"/>
            <w:vAlign w:val="bottom"/>
          </w:tcPr>
          <w:p w14:paraId="7E8256AA" w14:textId="2476976B" w:rsidR="00B7271B" w:rsidRPr="00032EFD" w:rsidRDefault="00B7271B" w:rsidP="00B7271B">
            <w:pPr>
              <w:tabs>
                <w:tab w:val="left" w:pos="426"/>
                <w:tab w:val="left" w:pos="937"/>
              </w:tabs>
              <w:spacing w:line="300" w:lineRule="exact"/>
              <w:jc w:val="right"/>
              <w:rPr>
                <w:rFonts w:ascii="Angsana New" w:hAnsi="Angsana New" w:cs="Angsana New"/>
                <w:b/>
                <w:bCs/>
                <w:sz w:val="28"/>
                <w:szCs w:val="28"/>
                <w:cs/>
                <w:lang w:val="en-GB"/>
              </w:rPr>
            </w:pPr>
            <w:r w:rsidRPr="00032EFD">
              <w:rPr>
                <w:rFonts w:asciiTheme="majorBidi" w:hAnsiTheme="majorBidi" w:cstheme="majorBidi"/>
                <w:sz w:val="28"/>
                <w:szCs w:val="28"/>
              </w:rPr>
              <w:t>70,617</w:t>
            </w:r>
          </w:p>
        </w:tc>
        <w:tc>
          <w:tcPr>
            <w:tcW w:w="134" w:type="dxa"/>
            <w:shd w:val="clear" w:color="auto" w:fill="auto"/>
            <w:vAlign w:val="bottom"/>
          </w:tcPr>
          <w:p w14:paraId="6943BD94" w14:textId="77777777" w:rsidR="00B7271B" w:rsidRPr="00032EFD" w:rsidRDefault="00B7271B" w:rsidP="00B7271B">
            <w:pPr>
              <w:tabs>
                <w:tab w:val="left" w:pos="426"/>
                <w:tab w:val="left" w:pos="937"/>
              </w:tabs>
              <w:spacing w:line="300" w:lineRule="exact"/>
              <w:jc w:val="right"/>
              <w:rPr>
                <w:rFonts w:ascii="Angsana New" w:hAnsi="Angsana New" w:cs="Angsana New"/>
                <w:b/>
                <w:bCs/>
                <w:sz w:val="28"/>
                <w:szCs w:val="28"/>
                <w:cs/>
                <w:lang w:val="en-GB"/>
              </w:rPr>
            </w:pPr>
          </w:p>
        </w:tc>
        <w:tc>
          <w:tcPr>
            <w:tcW w:w="1283" w:type="dxa"/>
            <w:tcBorders>
              <w:top w:val="single" w:sz="6" w:space="0" w:color="auto"/>
            </w:tcBorders>
            <w:shd w:val="clear" w:color="auto" w:fill="auto"/>
            <w:vAlign w:val="bottom"/>
          </w:tcPr>
          <w:p w14:paraId="66CCC056" w14:textId="7A1CEA46" w:rsidR="00B7271B" w:rsidRPr="00032EFD" w:rsidRDefault="00B7271B" w:rsidP="00B7271B">
            <w:pPr>
              <w:tabs>
                <w:tab w:val="left" w:pos="426"/>
                <w:tab w:val="left" w:pos="1014"/>
              </w:tabs>
              <w:spacing w:line="300" w:lineRule="exact"/>
              <w:jc w:val="right"/>
              <w:rPr>
                <w:rFonts w:ascii="Angsana New" w:hAnsi="Angsana New" w:cs="Angsana New"/>
                <w:b/>
                <w:bCs/>
                <w:sz w:val="28"/>
                <w:szCs w:val="28"/>
                <w:cs/>
                <w:lang w:val="en-GB"/>
              </w:rPr>
            </w:pPr>
            <w:r w:rsidRPr="00032EFD">
              <w:rPr>
                <w:rFonts w:ascii="Angsana New" w:hAnsi="Angsana New" w:cs="Angsana New" w:hint="cs"/>
                <w:sz w:val="28"/>
                <w:szCs w:val="28"/>
              </w:rPr>
              <w:t>74,733</w:t>
            </w:r>
          </w:p>
        </w:tc>
      </w:tr>
      <w:tr w:rsidR="00B7271B" w:rsidRPr="00032EFD" w14:paraId="2361DEB4" w14:textId="77777777" w:rsidTr="00B7271B">
        <w:trPr>
          <w:trHeight w:val="340"/>
        </w:trPr>
        <w:tc>
          <w:tcPr>
            <w:tcW w:w="3969" w:type="dxa"/>
            <w:shd w:val="clear" w:color="auto" w:fill="auto"/>
          </w:tcPr>
          <w:p w14:paraId="6B55829C" w14:textId="7BCD4616" w:rsidR="00B7271B" w:rsidRPr="00032EFD" w:rsidRDefault="00B7271B" w:rsidP="00B7271B">
            <w:pPr>
              <w:tabs>
                <w:tab w:val="left" w:pos="426"/>
                <w:tab w:val="left" w:pos="937"/>
              </w:tabs>
              <w:spacing w:line="300" w:lineRule="exact"/>
              <w:ind w:left="369"/>
              <w:rPr>
                <w:rFonts w:ascii="Angsana New" w:hAnsi="Angsana New" w:cs="Angsana New"/>
                <w:b/>
                <w:bCs/>
                <w:sz w:val="28"/>
                <w:szCs w:val="28"/>
                <w:u w:val="single"/>
                <w:cs/>
                <w:lang w:val="en-GB"/>
              </w:rPr>
            </w:pPr>
            <w:r w:rsidRPr="00032EFD">
              <w:rPr>
                <w:rFonts w:ascii="Angsana New" w:hAnsi="Angsana New" w:cs="Angsana New" w:hint="cs"/>
                <w:sz w:val="28"/>
                <w:szCs w:val="28"/>
              </w:rPr>
              <w:t xml:space="preserve">Additional </w:t>
            </w:r>
            <w:r w:rsidRPr="00032EFD">
              <w:rPr>
                <w:rFonts w:ascii="Angsana New" w:hAnsi="Angsana New" w:cs="Angsana New" w:hint="cs"/>
                <w:sz w:val="28"/>
                <w:szCs w:val="28"/>
                <w:cs/>
              </w:rPr>
              <w:t>(</w:t>
            </w:r>
            <w:r w:rsidRPr="00032EFD">
              <w:rPr>
                <w:rFonts w:ascii="Angsana New" w:hAnsi="Angsana New" w:cs="Angsana New" w:hint="cs"/>
                <w:sz w:val="28"/>
                <w:szCs w:val="28"/>
              </w:rPr>
              <w:t>less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during the year</w:t>
            </w:r>
          </w:p>
        </w:tc>
        <w:tc>
          <w:tcPr>
            <w:tcW w:w="1418" w:type="dxa"/>
            <w:shd w:val="clear" w:color="auto" w:fill="auto"/>
            <w:vAlign w:val="bottom"/>
          </w:tcPr>
          <w:p w14:paraId="4A809135" w14:textId="3703BFE0" w:rsidR="00B7271B" w:rsidRPr="00032EFD" w:rsidRDefault="00B7271B" w:rsidP="00B7271B">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Theme="majorBidi" w:hAnsiTheme="majorBidi" w:cstheme="majorBidi"/>
                <w:sz w:val="28"/>
                <w:szCs w:val="28"/>
              </w:rPr>
              <w:t>979</w:t>
            </w:r>
          </w:p>
        </w:tc>
        <w:tc>
          <w:tcPr>
            <w:tcW w:w="142" w:type="dxa"/>
            <w:shd w:val="clear" w:color="auto" w:fill="auto"/>
            <w:vAlign w:val="bottom"/>
          </w:tcPr>
          <w:p w14:paraId="414F85BB" w14:textId="77777777" w:rsidR="00B7271B" w:rsidRPr="00032EFD" w:rsidRDefault="00B7271B" w:rsidP="00B7271B">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shd w:val="clear" w:color="auto" w:fill="auto"/>
            <w:vAlign w:val="bottom"/>
          </w:tcPr>
          <w:p w14:paraId="22CA2ADB" w14:textId="42546F26" w:rsidR="00B7271B" w:rsidRPr="00032EFD" w:rsidRDefault="00B7271B" w:rsidP="00B7271B">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487</w:t>
            </w:r>
            <w:r w:rsidRPr="00032EFD">
              <w:rPr>
                <w:rFonts w:ascii="Angsana New" w:hAnsi="Angsana New" w:cs="Angsana New" w:hint="cs"/>
                <w:sz w:val="28"/>
                <w:szCs w:val="28"/>
                <w:cs/>
              </w:rPr>
              <w:t>)</w:t>
            </w:r>
          </w:p>
        </w:tc>
        <w:tc>
          <w:tcPr>
            <w:tcW w:w="134" w:type="dxa"/>
            <w:shd w:val="clear" w:color="auto" w:fill="auto"/>
            <w:vAlign w:val="bottom"/>
          </w:tcPr>
          <w:p w14:paraId="40DAD7D2" w14:textId="77777777" w:rsidR="00B7271B" w:rsidRPr="00032EFD" w:rsidRDefault="00B7271B" w:rsidP="00B7271B">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shd w:val="clear" w:color="auto" w:fill="auto"/>
            <w:vAlign w:val="bottom"/>
          </w:tcPr>
          <w:p w14:paraId="269658F9" w14:textId="1276E713" w:rsidR="00B7271B" w:rsidRPr="00032EFD" w:rsidRDefault="00B7271B" w:rsidP="00B7271B">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1,152</w:t>
            </w:r>
            <w:r w:rsidRPr="00032EFD">
              <w:rPr>
                <w:rFonts w:asciiTheme="majorBidi" w:hAnsiTheme="majorBidi" w:cs="Angsana New"/>
                <w:sz w:val="28"/>
                <w:szCs w:val="28"/>
                <w:cs/>
              </w:rPr>
              <w:t>)</w:t>
            </w:r>
          </w:p>
        </w:tc>
        <w:tc>
          <w:tcPr>
            <w:tcW w:w="134" w:type="dxa"/>
            <w:shd w:val="clear" w:color="auto" w:fill="auto"/>
            <w:vAlign w:val="bottom"/>
          </w:tcPr>
          <w:p w14:paraId="70E01F72" w14:textId="77777777" w:rsidR="00B7271B" w:rsidRPr="00032EFD" w:rsidRDefault="00B7271B" w:rsidP="00B7271B">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shd w:val="clear" w:color="auto" w:fill="auto"/>
            <w:vAlign w:val="bottom"/>
          </w:tcPr>
          <w:p w14:paraId="61235432" w14:textId="3C38D80D" w:rsidR="00B7271B" w:rsidRPr="00032EFD" w:rsidRDefault="00B7271B" w:rsidP="00B7271B">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Angsana New" w:hAnsi="Angsana New" w:cs="Angsana New" w:hint="cs"/>
                <w:sz w:val="28"/>
                <w:szCs w:val="28"/>
              </w:rPr>
              <w:t>849</w:t>
            </w:r>
          </w:p>
        </w:tc>
      </w:tr>
      <w:tr w:rsidR="00B7271B" w:rsidRPr="00032EFD" w14:paraId="434FDA6F" w14:textId="77777777" w:rsidTr="00B7271B">
        <w:trPr>
          <w:trHeight w:val="340"/>
        </w:trPr>
        <w:tc>
          <w:tcPr>
            <w:tcW w:w="3969" w:type="dxa"/>
            <w:shd w:val="clear" w:color="auto" w:fill="auto"/>
          </w:tcPr>
          <w:p w14:paraId="7CA95F60" w14:textId="0D06A1EC" w:rsidR="00B7271B" w:rsidRPr="00032EFD" w:rsidRDefault="00B7271B" w:rsidP="00B7271B">
            <w:pPr>
              <w:tabs>
                <w:tab w:val="left" w:pos="426"/>
                <w:tab w:val="left" w:pos="937"/>
              </w:tabs>
              <w:spacing w:line="300" w:lineRule="exact"/>
              <w:ind w:left="369"/>
              <w:rPr>
                <w:rFonts w:ascii="Angsana New" w:hAnsi="Angsana New" w:cs="Angsana New"/>
                <w:sz w:val="28"/>
                <w:szCs w:val="28"/>
                <w:lang w:val="en-GB"/>
              </w:rPr>
            </w:pPr>
            <w:r w:rsidRPr="00032EFD">
              <w:rPr>
                <w:rFonts w:ascii="Angsana New" w:hAnsi="Angsana New" w:cs="Angsana New" w:hint="cs"/>
                <w:sz w:val="28"/>
                <w:szCs w:val="28"/>
              </w:rPr>
              <w:t>Bad debt</w:t>
            </w:r>
          </w:p>
        </w:tc>
        <w:tc>
          <w:tcPr>
            <w:tcW w:w="1418" w:type="dxa"/>
            <w:tcBorders>
              <w:bottom w:val="single" w:sz="4" w:space="0" w:color="auto"/>
            </w:tcBorders>
            <w:shd w:val="clear" w:color="auto" w:fill="auto"/>
            <w:vAlign w:val="bottom"/>
          </w:tcPr>
          <w:p w14:paraId="08BCEABA" w14:textId="51E27287" w:rsidR="00B7271B" w:rsidRPr="00032EFD" w:rsidRDefault="00B7271B" w:rsidP="00B7271B">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776</w:t>
            </w:r>
            <w:r w:rsidRPr="00032EFD">
              <w:rPr>
                <w:rFonts w:asciiTheme="majorBidi" w:hAnsiTheme="majorBidi" w:cs="Angsana New"/>
                <w:sz w:val="28"/>
                <w:szCs w:val="28"/>
                <w:cs/>
              </w:rPr>
              <w:t>)</w:t>
            </w:r>
          </w:p>
        </w:tc>
        <w:tc>
          <w:tcPr>
            <w:tcW w:w="142" w:type="dxa"/>
            <w:shd w:val="clear" w:color="auto" w:fill="auto"/>
            <w:vAlign w:val="bottom"/>
          </w:tcPr>
          <w:p w14:paraId="528596FE" w14:textId="77777777" w:rsidR="00B7271B" w:rsidRPr="00032EFD" w:rsidRDefault="00B7271B" w:rsidP="00B7271B">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4" w:space="0" w:color="auto"/>
            </w:tcBorders>
            <w:shd w:val="clear" w:color="auto" w:fill="auto"/>
            <w:vAlign w:val="bottom"/>
          </w:tcPr>
          <w:p w14:paraId="69FE7BAB" w14:textId="6BC53CFE" w:rsidR="00B7271B" w:rsidRPr="00032EFD" w:rsidRDefault="00B7271B" w:rsidP="00B7271B">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4,966</w:t>
            </w:r>
            <w:r w:rsidRPr="00032EFD">
              <w:rPr>
                <w:rFonts w:ascii="Angsana New" w:hAnsi="Angsana New" w:cs="Angsana New" w:hint="cs"/>
                <w:sz w:val="28"/>
                <w:szCs w:val="28"/>
                <w:cs/>
              </w:rPr>
              <w:t>)</w:t>
            </w:r>
          </w:p>
        </w:tc>
        <w:tc>
          <w:tcPr>
            <w:tcW w:w="134" w:type="dxa"/>
            <w:shd w:val="clear" w:color="auto" w:fill="auto"/>
            <w:vAlign w:val="bottom"/>
          </w:tcPr>
          <w:p w14:paraId="62DB3073" w14:textId="77777777" w:rsidR="00B7271B" w:rsidRPr="00032EFD" w:rsidRDefault="00B7271B" w:rsidP="00B7271B">
            <w:pPr>
              <w:tabs>
                <w:tab w:val="left" w:pos="426"/>
                <w:tab w:val="left" w:pos="937"/>
              </w:tabs>
              <w:spacing w:line="300" w:lineRule="exact"/>
              <w:jc w:val="right"/>
              <w:rPr>
                <w:rFonts w:ascii="Angsana New" w:hAnsi="Angsana New" w:cs="Angsana New"/>
                <w:sz w:val="28"/>
                <w:szCs w:val="28"/>
                <w:lang w:val="en-GB"/>
              </w:rPr>
            </w:pPr>
          </w:p>
        </w:tc>
        <w:tc>
          <w:tcPr>
            <w:tcW w:w="1284" w:type="dxa"/>
            <w:tcBorders>
              <w:bottom w:val="single" w:sz="4" w:space="0" w:color="auto"/>
            </w:tcBorders>
            <w:shd w:val="clear" w:color="auto" w:fill="auto"/>
            <w:vAlign w:val="bottom"/>
          </w:tcPr>
          <w:p w14:paraId="0DDEAA1C" w14:textId="5E336422" w:rsidR="00B7271B" w:rsidRPr="00032EFD" w:rsidRDefault="00B7271B" w:rsidP="00B7271B">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Angsana New"/>
                <w:sz w:val="28"/>
                <w:szCs w:val="28"/>
                <w:cs/>
              </w:rPr>
              <w:t>-</w:t>
            </w:r>
          </w:p>
        </w:tc>
        <w:tc>
          <w:tcPr>
            <w:tcW w:w="134" w:type="dxa"/>
            <w:shd w:val="clear" w:color="auto" w:fill="auto"/>
            <w:vAlign w:val="bottom"/>
          </w:tcPr>
          <w:p w14:paraId="3230B117" w14:textId="77777777" w:rsidR="00B7271B" w:rsidRPr="00032EFD" w:rsidRDefault="00B7271B" w:rsidP="00B7271B">
            <w:pPr>
              <w:tabs>
                <w:tab w:val="left" w:pos="426"/>
                <w:tab w:val="left" w:pos="937"/>
              </w:tabs>
              <w:spacing w:line="300" w:lineRule="exact"/>
              <w:jc w:val="right"/>
              <w:rPr>
                <w:rFonts w:ascii="Angsana New" w:hAnsi="Angsana New" w:cs="Angsana New"/>
                <w:sz w:val="28"/>
                <w:szCs w:val="28"/>
                <w:lang w:val="en-GB"/>
              </w:rPr>
            </w:pPr>
          </w:p>
        </w:tc>
        <w:tc>
          <w:tcPr>
            <w:tcW w:w="1283" w:type="dxa"/>
            <w:tcBorders>
              <w:bottom w:val="single" w:sz="4" w:space="0" w:color="auto"/>
            </w:tcBorders>
            <w:shd w:val="clear" w:color="auto" w:fill="auto"/>
            <w:vAlign w:val="bottom"/>
          </w:tcPr>
          <w:p w14:paraId="11068CAF" w14:textId="08C1C70D" w:rsidR="00B7271B" w:rsidRPr="00032EFD" w:rsidRDefault="00B7271B" w:rsidP="00B7271B">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4,965</w:t>
            </w:r>
            <w:r w:rsidRPr="00032EFD">
              <w:rPr>
                <w:rFonts w:ascii="Angsana New" w:hAnsi="Angsana New" w:cs="Angsana New" w:hint="cs"/>
                <w:sz w:val="28"/>
                <w:szCs w:val="28"/>
                <w:cs/>
              </w:rPr>
              <w:t>)</w:t>
            </w:r>
          </w:p>
        </w:tc>
      </w:tr>
      <w:tr w:rsidR="00B7271B" w:rsidRPr="00032EFD" w14:paraId="3CF38652" w14:textId="77777777" w:rsidTr="00B7271B">
        <w:trPr>
          <w:trHeight w:val="340"/>
        </w:trPr>
        <w:tc>
          <w:tcPr>
            <w:tcW w:w="3969" w:type="dxa"/>
            <w:shd w:val="clear" w:color="auto" w:fill="auto"/>
          </w:tcPr>
          <w:p w14:paraId="697BAB64" w14:textId="527E8BD0" w:rsidR="00B7271B" w:rsidRPr="00032EFD" w:rsidRDefault="00B7271B" w:rsidP="00B7271B">
            <w:pPr>
              <w:tabs>
                <w:tab w:val="left" w:pos="426"/>
                <w:tab w:val="left" w:pos="937"/>
              </w:tabs>
              <w:spacing w:line="300" w:lineRule="exact"/>
              <w:ind w:left="369"/>
              <w:rPr>
                <w:rFonts w:ascii="Angsana New" w:hAnsi="Angsana New" w:cs="Angsana New"/>
                <w:sz w:val="28"/>
                <w:szCs w:val="28"/>
                <w:lang w:val="en-GB"/>
              </w:rPr>
            </w:pPr>
            <w:r w:rsidRPr="00032EFD">
              <w:rPr>
                <w:rFonts w:ascii="Angsana New" w:hAnsi="Angsana New" w:cs="Angsana New" w:hint="cs"/>
                <w:sz w:val="28"/>
                <w:szCs w:val="28"/>
              </w:rPr>
              <w:t>Ending balance at end of year</w:t>
            </w:r>
          </w:p>
        </w:tc>
        <w:tc>
          <w:tcPr>
            <w:tcW w:w="1418" w:type="dxa"/>
            <w:tcBorders>
              <w:top w:val="single" w:sz="4" w:space="0" w:color="auto"/>
              <w:bottom w:val="double" w:sz="4" w:space="0" w:color="auto"/>
            </w:tcBorders>
            <w:shd w:val="clear" w:color="auto" w:fill="auto"/>
            <w:vAlign w:val="bottom"/>
          </w:tcPr>
          <w:p w14:paraId="486AF7B7" w14:textId="67A48450" w:rsidR="00B7271B" w:rsidRPr="00032EFD" w:rsidRDefault="00B7271B" w:rsidP="00B7271B">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77,478</w:t>
            </w:r>
          </w:p>
        </w:tc>
        <w:tc>
          <w:tcPr>
            <w:tcW w:w="142" w:type="dxa"/>
            <w:shd w:val="clear" w:color="auto" w:fill="auto"/>
            <w:vAlign w:val="bottom"/>
          </w:tcPr>
          <w:p w14:paraId="4AADFFE5" w14:textId="77777777" w:rsidR="00B7271B" w:rsidRPr="00032EFD" w:rsidRDefault="00B7271B" w:rsidP="00B7271B">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4" w:space="0" w:color="auto"/>
              <w:bottom w:val="double" w:sz="4" w:space="0" w:color="auto"/>
            </w:tcBorders>
            <w:shd w:val="clear" w:color="auto" w:fill="auto"/>
            <w:vAlign w:val="bottom"/>
          </w:tcPr>
          <w:p w14:paraId="103EDAEC" w14:textId="0CFDEB0F" w:rsidR="00B7271B" w:rsidRPr="00032EFD" w:rsidRDefault="00B7271B" w:rsidP="00B7271B">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rPr>
              <w:t>77,275</w:t>
            </w:r>
          </w:p>
        </w:tc>
        <w:tc>
          <w:tcPr>
            <w:tcW w:w="134" w:type="dxa"/>
            <w:shd w:val="clear" w:color="auto" w:fill="auto"/>
            <w:vAlign w:val="bottom"/>
          </w:tcPr>
          <w:p w14:paraId="56614455" w14:textId="77777777" w:rsidR="00B7271B" w:rsidRPr="00032EFD" w:rsidRDefault="00B7271B" w:rsidP="00B7271B">
            <w:pPr>
              <w:tabs>
                <w:tab w:val="left" w:pos="426"/>
                <w:tab w:val="left" w:pos="937"/>
              </w:tabs>
              <w:spacing w:line="300" w:lineRule="exact"/>
              <w:jc w:val="right"/>
              <w:rPr>
                <w:rFonts w:ascii="Angsana New" w:hAnsi="Angsana New" w:cs="Angsana New"/>
                <w:sz w:val="28"/>
                <w:szCs w:val="28"/>
                <w:lang w:val="en-GB"/>
              </w:rPr>
            </w:pPr>
          </w:p>
        </w:tc>
        <w:tc>
          <w:tcPr>
            <w:tcW w:w="1284" w:type="dxa"/>
            <w:tcBorders>
              <w:top w:val="single" w:sz="4" w:space="0" w:color="auto"/>
              <w:bottom w:val="double" w:sz="4" w:space="0" w:color="auto"/>
            </w:tcBorders>
            <w:shd w:val="clear" w:color="auto" w:fill="auto"/>
            <w:vAlign w:val="bottom"/>
          </w:tcPr>
          <w:p w14:paraId="6C875E59" w14:textId="2252E231" w:rsidR="00B7271B" w:rsidRPr="00032EFD" w:rsidRDefault="00B7271B" w:rsidP="00B7271B">
            <w:pPr>
              <w:tabs>
                <w:tab w:val="left" w:pos="426"/>
                <w:tab w:val="left" w:pos="937"/>
              </w:tabs>
              <w:spacing w:line="300" w:lineRule="exact"/>
              <w:jc w:val="right"/>
              <w:rPr>
                <w:rFonts w:ascii="Angsana New" w:hAnsi="Angsana New" w:cs="Angsana New"/>
                <w:sz w:val="28"/>
                <w:szCs w:val="28"/>
                <w:cs/>
                <w:lang w:val="en-GB"/>
              </w:rPr>
            </w:pPr>
            <w:r w:rsidRPr="00032EFD">
              <w:rPr>
                <w:rFonts w:asciiTheme="majorBidi" w:hAnsiTheme="majorBidi" w:cstheme="majorBidi"/>
                <w:sz w:val="28"/>
                <w:szCs w:val="28"/>
              </w:rPr>
              <w:t>69,465</w:t>
            </w:r>
          </w:p>
        </w:tc>
        <w:tc>
          <w:tcPr>
            <w:tcW w:w="134" w:type="dxa"/>
            <w:shd w:val="clear" w:color="auto" w:fill="auto"/>
            <w:vAlign w:val="bottom"/>
          </w:tcPr>
          <w:p w14:paraId="203B64A2" w14:textId="77777777" w:rsidR="00B7271B" w:rsidRPr="00032EFD" w:rsidRDefault="00B7271B" w:rsidP="00B7271B">
            <w:pPr>
              <w:tabs>
                <w:tab w:val="left" w:pos="426"/>
                <w:tab w:val="left" w:pos="937"/>
              </w:tabs>
              <w:spacing w:line="300" w:lineRule="exact"/>
              <w:jc w:val="right"/>
              <w:rPr>
                <w:rFonts w:ascii="Angsana New" w:hAnsi="Angsana New" w:cs="Angsana New"/>
                <w:sz w:val="28"/>
                <w:szCs w:val="28"/>
                <w:lang w:val="en-GB"/>
              </w:rPr>
            </w:pPr>
          </w:p>
        </w:tc>
        <w:tc>
          <w:tcPr>
            <w:tcW w:w="1283" w:type="dxa"/>
            <w:tcBorders>
              <w:top w:val="single" w:sz="4" w:space="0" w:color="auto"/>
              <w:bottom w:val="double" w:sz="4" w:space="0" w:color="auto"/>
            </w:tcBorders>
            <w:shd w:val="clear" w:color="auto" w:fill="auto"/>
            <w:vAlign w:val="bottom"/>
          </w:tcPr>
          <w:p w14:paraId="21906EB3" w14:textId="042F4DCF" w:rsidR="00B7271B" w:rsidRPr="00032EFD" w:rsidRDefault="00B7271B" w:rsidP="00B7271B">
            <w:pPr>
              <w:tabs>
                <w:tab w:val="left" w:pos="426"/>
                <w:tab w:val="left" w:pos="937"/>
              </w:tabs>
              <w:spacing w:line="300" w:lineRule="exact"/>
              <w:jc w:val="right"/>
              <w:rPr>
                <w:rFonts w:ascii="Angsana New" w:hAnsi="Angsana New" w:cs="Angsana New"/>
                <w:sz w:val="28"/>
                <w:szCs w:val="28"/>
                <w:cs/>
                <w:lang w:val="en-GB"/>
              </w:rPr>
            </w:pPr>
            <w:r w:rsidRPr="00032EFD">
              <w:rPr>
                <w:rFonts w:ascii="Angsana New" w:hAnsi="Angsana New" w:cs="Angsana New" w:hint="cs"/>
                <w:sz w:val="28"/>
                <w:szCs w:val="28"/>
              </w:rPr>
              <w:t>70,617</w:t>
            </w:r>
          </w:p>
        </w:tc>
      </w:tr>
    </w:tbl>
    <w:p w14:paraId="16FA4148" w14:textId="77777777" w:rsidR="00C940E1" w:rsidRPr="00032EFD" w:rsidRDefault="00C940E1" w:rsidP="003B5F16">
      <w:pPr>
        <w:pStyle w:val="BlockText"/>
        <w:ind w:left="0" w:right="0" w:firstLine="0"/>
        <w:rPr>
          <w:rFonts w:ascii="Angsana New" w:eastAsia="Calibri" w:hAnsi="Angsana New" w:cs="Angsana New"/>
          <w:b/>
          <w:bCs/>
        </w:rPr>
      </w:pPr>
    </w:p>
    <w:p w14:paraId="4977A3B4" w14:textId="77777777" w:rsidR="003B5F16" w:rsidRPr="00032EFD" w:rsidRDefault="003B5F16" w:rsidP="00455FDC">
      <w:pPr>
        <w:pStyle w:val="BlockText"/>
        <w:ind w:left="0" w:right="0" w:firstLine="0"/>
        <w:jc w:val="thaiDistribute"/>
        <w:rPr>
          <w:rFonts w:ascii="Angsana New" w:eastAsia="Calibri" w:hAnsi="Angsana New" w:cs="Angsana New"/>
          <w:b/>
          <w:bCs/>
          <w:cs/>
        </w:rPr>
        <w:sectPr w:rsidR="003B5F16" w:rsidRPr="00032EFD" w:rsidSect="007925E8">
          <w:headerReference w:type="default" r:id="rId8"/>
          <w:footerReference w:type="even" r:id="rId9"/>
          <w:footerReference w:type="default" r:id="rId10"/>
          <w:pgSz w:w="11907" w:h="16840" w:code="9"/>
          <w:pgMar w:top="1440" w:right="879" w:bottom="851" w:left="1418" w:header="709" w:footer="102" w:gutter="0"/>
          <w:pgNumType w:start="10" w:chapStyle="1"/>
          <w:cols w:space="737"/>
          <w:docGrid w:linePitch="326"/>
        </w:sectPr>
      </w:pPr>
    </w:p>
    <w:p w14:paraId="5C12E214" w14:textId="5243BCC4" w:rsidR="0017607D" w:rsidRPr="00032EFD" w:rsidRDefault="0017607D" w:rsidP="00DB38AE">
      <w:pPr>
        <w:pStyle w:val="ListParagraph"/>
        <w:numPr>
          <w:ilvl w:val="1"/>
          <w:numId w:val="2"/>
        </w:numPr>
        <w:tabs>
          <w:tab w:val="left" w:pos="1418"/>
        </w:tabs>
        <w:spacing w:line="380" w:lineRule="exact"/>
        <w:ind w:left="851" w:hanging="425"/>
        <w:jc w:val="thaiDistribute"/>
        <w:outlineLvl w:val="0"/>
        <w:rPr>
          <w:rFonts w:ascii="Angsana New" w:eastAsia="Calibri" w:hAnsi="Angsana New" w:cs="Angsana New"/>
          <w:b/>
          <w:bCs/>
          <w:sz w:val="28"/>
        </w:rPr>
      </w:pPr>
      <w:r w:rsidRPr="00032EFD">
        <w:rPr>
          <w:rFonts w:ascii="Angsana New" w:eastAsia="Calibri" w:hAnsi="Angsana New" w:cs="Angsana New" w:hint="cs"/>
          <w:b/>
          <w:bCs/>
          <w:sz w:val="28"/>
        </w:rPr>
        <w:t>RECEIVABLES UNDER INSTALLMENT</w:t>
      </w:r>
      <w:r w:rsidR="00953170" w:rsidRPr="00032EFD">
        <w:rPr>
          <w:rFonts w:ascii="Angsana New" w:eastAsia="Calibri" w:hAnsi="Angsana New" w:cs="Angsana New" w:hint="cs"/>
          <w:b/>
          <w:bCs/>
          <w:sz w:val="28"/>
          <w:cs/>
        </w:rPr>
        <w:t xml:space="preserve"> </w:t>
      </w:r>
      <w:r w:rsidRPr="00032EFD">
        <w:rPr>
          <w:rFonts w:ascii="Angsana New" w:eastAsia="Calibri" w:hAnsi="Angsana New" w:cs="Angsana New" w:hint="cs"/>
          <w:b/>
          <w:bCs/>
          <w:sz w:val="28"/>
        </w:rPr>
        <w:t>AGREEMENTS</w:t>
      </w:r>
    </w:p>
    <w:p w14:paraId="61D6C19B" w14:textId="29B7BBE3" w:rsidR="0017607D" w:rsidRPr="00032EFD" w:rsidRDefault="0017607D" w:rsidP="00AD0723">
      <w:pPr>
        <w:pStyle w:val="BlockText"/>
        <w:spacing w:before="0"/>
        <w:ind w:left="851" w:right="0" w:firstLine="0"/>
        <w:jc w:val="thaiDistribute"/>
        <w:rPr>
          <w:rFonts w:ascii="Angsana New" w:eastAsia="Calibri" w:hAnsi="Angsana New" w:cs="Angsana New"/>
        </w:rPr>
      </w:pPr>
      <w:bookmarkStart w:id="2" w:name="_Hlk133093629"/>
      <w:r w:rsidRPr="00032EFD">
        <w:rPr>
          <w:rFonts w:ascii="Angsana New" w:eastAsia="Calibri" w:hAnsi="Angsana New" w:cs="Angsana New" w:hint="cs"/>
        </w:rPr>
        <w:t>Receivables under insta</w:t>
      </w:r>
      <w:r w:rsidR="00C940E1" w:rsidRPr="00032EFD">
        <w:rPr>
          <w:rFonts w:ascii="Angsana New" w:eastAsia="Calibri" w:hAnsi="Angsana New" w:cs="Angsana New" w:hint="cs"/>
        </w:rPr>
        <w:t xml:space="preserve">lment agreements </w:t>
      </w:r>
      <w:r w:rsidRPr="00032EFD">
        <w:rPr>
          <w:rFonts w:ascii="Angsana New" w:eastAsia="Calibri" w:hAnsi="Angsana New" w:cs="Angsana New" w:hint="cs"/>
        </w:rPr>
        <w:t xml:space="preserve">as of </w:t>
      </w:r>
      <w:r w:rsidR="00AD0723" w:rsidRPr="00032EFD">
        <w:rPr>
          <w:rFonts w:ascii="Angsana New" w:eastAsia="Calibri" w:hAnsi="Angsana New" w:cs="Angsana New" w:hint="cs"/>
        </w:rPr>
        <w:t>December</w:t>
      </w:r>
      <w:r w:rsidRPr="00032EFD">
        <w:rPr>
          <w:rFonts w:ascii="Angsana New" w:eastAsia="Calibri" w:hAnsi="Angsana New" w:cs="Angsana New" w:hint="cs"/>
        </w:rPr>
        <w:t xml:space="preserve"> 3</w:t>
      </w:r>
      <w:r w:rsidR="00AD0723" w:rsidRPr="00032EFD">
        <w:rPr>
          <w:rFonts w:ascii="Angsana New" w:eastAsia="Calibri" w:hAnsi="Angsana New" w:cs="Angsana New" w:hint="cs"/>
        </w:rPr>
        <w:t>1</w:t>
      </w:r>
      <w:r w:rsidRPr="00032EFD">
        <w:rPr>
          <w:rFonts w:ascii="Angsana New" w:eastAsia="Calibri" w:hAnsi="Angsana New" w:cs="Angsana New" w:hint="cs"/>
        </w:rPr>
        <w:t>, 2023 and 2022 consist of</w:t>
      </w:r>
      <w:r w:rsidRPr="00032EFD">
        <w:rPr>
          <w:rFonts w:ascii="Angsana New" w:eastAsia="Calibri" w:hAnsi="Angsana New" w:cs="Angsana New" w:hint="cs"/>
          <w:cs/>
        </w:rPr>
        <w:t>:</w:t>
      </w:r>
    </w:p>
    <w:bookmarkEnd w:id="2"/>
    <w:tbl>
      <w:tblPr>
        <w:tblW w:w="15025" w:type="dxa"/>
        <w:tblInd w:w="426" w:type="dxa"/>
        <w:tblLayout w:type="fixed"/>
        <w:tblCellMar>
          <w:left w:w="30" w:type="dxa"/>
          <w:right w:w="30" w:type="dxa"/>
        </w:tblCellMar>
        <w:tblLook w:val="04A0" w:firstRow="1" w:lastRow="0" w:firstColumn="1" w:lastColumn="0" w:noHBand="0" w:noVBand="1"/>
      </w:tblPr>
      <w:tblGrid>
        <w:gridCol w:w="4252"/>
        <w:gridCol w:w="1276"/>
        <w:gridCol w:w="142"/>
        <w:gridCol w:w="1275"/>
        <w:gridCol w:w="142"/>
        <w:gridCol w:w="1276"/>
        <w:gridCol w:w="142"/>
        <w:gridCol w:w="1275"/>
        <w:gridCol w:w="142"/>
        <w:gridCol w:w="1134"/>
        <w:gridCol w:w="142"/>
        <w:gridCol w:w="1276"/>
        <w:gridCol w:w="141"/>
        <w:gridCol w:w="1134"/>
        <w:gridCol w:w="142"/>
        <w:gridCol w:w="1134"/>
      </w:tblGrid>
      <w:tr w:rsidR="00C940E1" w:rsidRPr="00032EFD" w14:paraId="22D03336" w14:textId="77777777" w:rsidTr="009E4FC9">
        <w:trPr>
          <w:cantSplit/>
        </w:trPr>
        <w:tc>
          <w:tcPr>
            <w:tcW w:w="4252" w:type="dxa"/>
            <w:shd w:val="clear" w:color="auto" w:fill="auto"/>
          </w:tcPr>
          <w:p w14:paraId="074BC3FC" w14:textId="77777777" w:rsidR="00C940E1" w:rsidRPr="00032EFD" w:rsidRDefault="00C940E1" w:rsidP="00455FDC">
            <w:pPr>
              <w:spacing w:line="320" w:lineRule="exact"/>
              <w:ind w:left="112"/>
              <w:jc w:val="center"/>
              <w:rPr>
                <w:rFonts w:ascii="Angsana New" w:eastAsia="MS Mincho" w:hAnsi="Angsana New" w:cs="Angsana New"/>
                <w:sz w:val="28"/>
                <w:szCs w:val="28"/>
                <w:lang w:val="en-GB"/>
              </w:rPr>
            </w:pPr>
          </w:p>
        </w:tc>
        <w:tc>
          <w:tcPr>
            <w:tcW w:w="10773" w:type="dxa"/>
            <w:gridSpan w:val="15"/>
            <w:tcBorders>
              <w:bottom w:val="single" w:sz="6" w:space="0" w:color="auto"/>
            </w:tcBorders>
            <w:shd w:val="clear" w:color="auto" w:fill="auto"/>
            <w:vAlign w:val="bottom"/>
          </w:tcPr>
          <w:p w14:paraId="00AA5D76" w14:textId="046EC049" w:rsidR="00C940E1" w:rsidRPr="00032EFD" w:rsidRDefault="002012D4" w:rsidP="00455FDC">
            <w:pPr>
              <w:spacing w:line="320" w:lineRule="exact"/>
              <w:ind w:right="57"/>
              <w:jc w:val="right"/>
              <w:rPr>
                <w:rFonts w:ascii="Angsana New" w:eastAsia="MS Mincho" w:hAnsi="Angsana New" w:cs="Angsana New"/>
                <w:sz w:val="28"/>
                <w:szCs w:val="28"/>
                <w:cs/>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C940E1" w:rsidRPr="00032EFD" w14:paraId="5BA8F5C2" w14:textId="77777777" w:rsidTr="009E4FC9">
        <w:trPr>
          <w:cantSplit/>
        </w:trPr>
        <w:tc>
          <w:tcPr>
            <w:tcW w:w="4252" w:type="dxa"/>
            <w:shd w:val="clear" w:color="auto" w:fill="auto"/>
          </w:tcPr>
          <w:p w14:paraId="28497310" w14:textId="77777777" w:rsidR="00C940E1" w:rsidRPr="00032EFD" w:rsidRDefault="00C940E1" w:rsidP="00455FDC">
            <w:pPr>
              <w:spacing w:line="320" w:lineRule="exact"/>
              <w:jc w:val="center"/>
              <w:rPr>
                <w:rFonts w:ascii="Angsana New" w:eastAsia="MS Mincho" w:hAnsi="Angsana New" w:cs="Angsana New"/>
                <w:sz w:val="28"/>
                <w:szCs w:val="28"/>
                <w:lang w:val="en-GB"/>
              </w:rPr>
            </w:pPr>
          </w:p>
        </w:tc>
        <w:tc>
          <w:tcPr>
            <w:tcW w:w="10773" w:type="dxa"/>
            <w:gridSpan w:val="15"/>
            <w:tcBorders>
              <w:top w:val="nil"/>
              <w:left w:val="nil"/>
              <w:bottom w:val="single" w:sz="4" w:space="0" w:color="auto"/>
              <w:right w:val="nil"/>
            </w:tcBorders>
            <w:shd w:val="clear" w:color="auto" w:fill="auto"/>
            <w:vAlign w:val="bottom"/>
          </w:tcPr>
          <w:p w14:paraId="24D006FE" w14:textId="66F6429D" w:rsidR="00C940E1" w:rsidRPr="00032EFD" w:rsidRDefault="00C940E1" w:rsidP="00455FDC">
            <w:pPr>
              <w:spacing w:line="320" w:lineRule="exact"/>
              <w:ind w:right="57"/>
              <w:jc w:val="center"/>
              <w:rPr>
                <w:rFonts w:ascii="Angsana New" w:eastAsia="MS Mincho" w:hAnsi="Angsana New" w:cs="Angsana New"/>
                <w:snapToGrid w:val="0"/>
                <w:sz w:val="28"/>
                <w:szCs w:val="28"/>
                <w:cs/>
                <w:lang w:val="en-GB" w:eastAsia="th-TH"/>
              </w:rPr>
            </w:pPr>
            <w:r w:rsidRPr="00032EFD">
              <w:rPr>
                <w:rFonts w:ascii="Angsana New" w:hAnsi="Angsana New" w:cs="Angsana New" w:hint="cs"/>
                <w:sz w:val="28"/>
                <w:szCs w:val="28"/>
              </w:rPr>
              <w:t>Consolidated and Separate</w:t>
            </w:r>
            <w:r w:rsidR="00614BB0" w:rsidRPr="00032EFD">
              <w:rPr>
                <w:rFonts w:ascii="Angsana New" w:hAnsi="Angsana New" w:cs="Angsana New" w:hint="cs"/>
                <w:sz w:val="28"/>
                <w:szCs w:val="28"/>
              </w:rPr>
              <w:t xml:space="preserve"> financial statement</w:t>
            </w:r>
            <w:r w:rsidR="0001351F" w:rsidRPr="00032EFD">
              <w:rPr>
                <w:rFonts w:ascii="Angsana New" w:hAnsi="Angsana New" w:cs="Angsana New" w:hint="cs"/>
                <w:sz w:val="28"/>
                <w:szCs w:val="28"/>
              </w:rPr>
              <w:t>s</w:t>
            </w:r>
          </w:p>
        </w:tc>
      </w:tr>
      <w:tr w:rsidR="00C940E1" w:rsidRPr="00032EFD" w14:paraId="017744DD" w14:textId="77777777" w:rsidTr="009E4FC9">
        <w:trPr>
          <w:cantSplit/>
        </w:trPr>
        <w:tc>
          <w:tcPr>
            <w:tcW w:w="4252" w:type="dxa"/>
            <w:shd w:val="clear" w:color="auto" w:fill="auto"/>
          </w:tcPr>
          <w:p w14:paraId="7BE8ED80" w14:textId="77777777" w:rsidR="00C940E1" w:rsidRPr="00032EFD" w:rsidRDefault="00C940E1" w:rsidP="00455FDC">
            <w:pPr>
              <w:spacing w:line="320" w:lineRule="exact"/>
              <w:jc w:val="center"/>
              <w:rPr>
                <w:rFonts w:ascii="Angsana New" w:eastAsia="MS Mincho" w:hAnsi="Angsana New" w:cs="Angsana New"/>
                <w:sz w:val="28"/>
                <w:szCs w:val="28"/>
                <w:lang w:val="en-GB"/>
              </w:rPr>
            </w:pPr>
          </w:p>
        </w:tc>
        <w:tc>
          <w:tcPr>
            <w:tcW w:w="2693" w:type="dxa"/>
            <w:gridSpan w:val="3"/>
            <w:tcBorders>
              <w:top w:val="single" w:sz="6" w:space="0" w:color="auto"/>
              <w:bottom w:val="single" w:sz="6" w:space="0" w:color="auto"/>
            </w:tcBorders>
            <w:shd w:val="clear" w:color="auto" w:fill="auto"/>
          </w:tcPr>
          <w:p w14:paraId="31EC3DBD" w14:textId="48FE6EE7" w:rsidR="00C940E1" w:rsidRPr="00032EFD" w:rsidRDefault="00C940E1" w:rsidP="00455FDC">
            <w:pPr>
              <w:spacing w:line="320" w:lineRule="exact"/>
              <w:ind w:right="57"/>
              <w:jc w:val="center"/>
              <w:rPr>
                <w:rFonts w:ascii="Angsana New" w:eastAsia="MS Mincho" w:hAnsi="Angsana New" w:cs="Angsana New"/>
                <w:snapToGrid w:val="0"/>
                <w:sz w:val="28"/>
                <w:szCs w:val="28"/>
                <w:cs/>
                <w:lang w:eastAsia="th-TH"/>
              </w:rPr>
            </w:pPr>
            <w:r w:rsidRPr="00032EFD">
              <w:rPr>
                <w:rFonts w:ascii="Angsana New" w:eastAsia="MS Mincho" w:hAnsi="Angsana New" w:cs="Angsana New" w:hint="cs"/>
                <w:snapToGrid w:val="0"/>
                <w:sz w:val="28"/>
                <w:szCs w:val="28"/>
                <w:lang w:val="en-GB" w:eastAsia="th-TH"/>
              </w:rPr>
              <w:t xml:space="preserve">Current portion due </w:t>
            </w:r>
            <w:r w:rsidR="00941C67" w:rsidRPr="00032EFD">
              <w:rPr>
                <w:rFonts w:ascii="Angsana New" w:eastAsia="MS Mincho" w:hAnsi="Angsana New" w:cs="Angsana New" w:hint="cs"/>
                <w:snapToGrid w:val="0"/>
                <w:sz w:val="28"/>
                <w:szCs w:val="28"/>
                <w:lang w:eastAsia="th-TH"/>
              </w:rPr>
              <w:t>1</w:t>
            </w:r>
            <w:r w:rsidRPr="00032EFD">
              <w:rPr>
                <w:rFonts w:ascii="Angsana New" w:eastAsia="MS Mincho" w:hAnsi="Angsana New" w:cs="Angsana New" w:hint="cs"/>
                <w:snapToGrid w:val="0"/>
                <w:sz w:val="28"/>
                <w:szCs w:val="28"/>
                <w:cs/>
                <w:lang w:val="en-GB" w:eastAsia="th-TH"/>
              </w:rPr>
              <w:t xml:space="preserve"> </w:t>
            </w:r>
            <w:r w:rsidRPr="00032EFD">
              <w:rPr>
                <w:rFonts w:ascii="Angsana New" w:eastAsia="MS Mincho" w:hAnsi="Angsana New" w:cs="Angsana New" w:hint="cs"/>
                <w:snapToGrid w:val="0"/>
                <w:sz w:val="28"/>
                <w:szCs w:val="28"/>
                <w:lang w:val="en-GB" w:eastAsia="th-TH"/>
              </w:rPr>
              <w:t>year</w:t>
            </w:r>
          </w:p>
        </w:tc>
        <w:tc>
          <w:tcPr>
            <w:tcW w:w="142" w:type="dxa"/>
            <w:tcBorders>
              <w:top w:val="single" w:sz="6" w:space="0" w:color="auto"/>
            </w:tcBorders>
            <w:shd w:val="clear" w:color="auto" w:fill="auto"/>
          </w:tcPr>
          <w:p w14:paraId="4F094769" w14:textId="77777777" w:rsidR="00C940E1" w:rsidRPr="00032EFD" w:rsidRDefault="00C940E1" w:rsidP="00455FDC">
            <w:pPr>
              <w:spacing w:line="320" w:lineRule="exact"/>
              <w:ind w:right="57"/>
              <w:jc w:val="center"/>
              <w:rPr>
                <w:rFonts w:ascii="Angsana New" w:eastAsia="MS Mincho" w:hAnsi="Angsana New" w:cs="Angsana New"/>
                <w:snapToGrid w:val="0"/>
                <w:sz w:val="28"/>
                <w:szCs w:val="28"/>
                <w:lang w:val="en-GB" w:eastAsia="th-TH"/>
              </w:rPr>
            </w:pPr>
          </w:p>
        </w:tc>
        <w:tc>
          <w:tcPr>
            <w:tcW w:w="2693" w:type="dxa"/>
            <w:gridSpan w:val="3"/>
            <w:tcBorders>
              <w:top w:val="single" w:sz="6" w:space="0" w:color="auto"/>
              <w:bottom w:val="single" w:sz="6" w:space="0" w:color="auto"/>
            </w:tcBorders>
            <w:shd w:val="clear" w:color="auto" w:fill="auto"/>
            <w:vAlign w:val="bottom"/>
          </w:tcPr>
          <w:p w14:paraId="3205797C" w14:textId="41AD4A65" w:rsidR="00C940E1" w:rsidRPr="00032EFD" w:rsidRDefault="00C940E1" w:rsidP="00455FDC">
            <w:pPr>
              <w:spacing w:line="320" w:lineRule="exact"/>
              <w:ind w:right="57"/>
              <w:jc w:val="center"/>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lang w:val="en-GB" w:eastAsia="th-TH"/>
              </w:rPr>
              <w:t xml:space="preserve">Due Over </w:t>
            </w:r>
            <w:r w:rsidR="00941C67" w:rsidRPr="00032EFD">
              <w:rPr>
                <w:rFonts w:ascii="Angsana New" w:eastAsia="MS Mincho" w:hAnsi="Angsana New" w:cs="Angsana New" w:hint="cs"/>
                <w:snapToGrid w:val="0"/>
                <w:sz w:val="28"/>
                <w:szCs w:val="28"/>
                <w:lang w:eastAsia="th-TH"/>
              </w:rPr>
              <w:t>1</w:t>
            </w:r>
            <w:r w:rsidRPr="00032EFD">
              <w:rPr>
                <w:rFonts w:ascii="Angsana New" w:eastAsia="MS Mincho" w:hAnsi="Angsana New" w:cs="Angsana New" w:hint="cs"/>
                <w:snapToGrid w:val="0"/>
                <w:sz w:val="28"/>
                <w:szCs w:val="28"/>
                <w:cs/>
                <w:lang w:val="en-GB" w:eastAsia="th-TH"/>
              </w:rPr>
              <w:t xml:space="preserve"> </w:t>
            </w:r>
            <w:r w:rsidRPr="00032EFD">
              <w:rPr>
                <w:rFonts w:ascii="Angsana New" w:eastAsia="MS Mincho" w:hAnsi="Angsana New" w:cs="Angsana New" w:hint="cs"/>
                <w:snapToGrid w:val="0"/>
                <w:sz w:val="28"/>
                <w:szCs w:val="28"/>
                <w:lang w:val="en-GB" w:eastAsia="th-TH"/>
              </w:rPr>
              <w:t>years</w:t>
            </w:r>
          </w:p>
        </w:tc>
        <w:tc>
          <w:tcPr>
            <w:tcW w:w="142" w:type="dxa"/>
            <w:tcBorders>
              <w:top w:val="single" w:sz="6" w:space="0" w:color="auto"/>
            </w:tcBorders>
            <w:shd w:val="clear" w:color="auto" w:fill="auto"/>
          </w:tcPr>
          <w:p w14:paraId="17126AEF" w14:textId="77777777" w:rsidR="00C940E1" w:rsidRPr="00032EFD" w:rsidRDefault="00C940E1" w:rsidP="00455FDC">
            <w:pPr>
              <w:spacing w:line="320" w:lineRule="exact"/>
              <w:ind w:right="57"/>
              <w:jc w:val="center"/>
              <w:rPr>
                <w:rFonts w:ascii="Angsana New" w:eastAsia="MS Mincho" w:hAnsi="Angsana New" w:cs="Angsana New"/>
                <w:snapToGrid w:val="0"/>
                <w:sz w:val="28"/>
                <w:szCs w:val="28"/>
                <w:lang w:val="en-GB" w:eastAsia="th-TH"/>
              </w:rPr>
            </w:pPr>
          </w:p>
        </w:tc>
        <w:tc>
          <w:tcPr>
            <w:tcW w:w="2552" w:type="dxa"/>
            <w:gridSpan w:val="3"/>
            <w:tcBorders>
              <w:top w:val="single" w:sz="6" w:space="0" w:color="auto"/>
              <w:bottom w:val="single" w:sz="6" w:space="0" w:color="auto"/>
            </w:tcBorders>
            <w:shd w:val="clear" w:color="auto" w:fill="auto"/>
          </w:tcPr>
          <w:p w14:paraId="389D00FB" w14:textId="246E0E90" w:rsidR="00C940E1" w:rsidRPr="00032EFD" w:rsidRDefault="0095715A" w:rsidP="00455FDC">
            <w:pPr>
              <w:spacing w:line="320" w:lineRule="exact"/>
              <w:ind w:right="-25"/>
              <w:jc w:val="center"/>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lang w:val="en-GB" w:eastAsia="th-TH"/>
              </w:rPr>
              <w:t>Over</w:t>
            </w:r>
            <w:r w:rsidR="00C940E1" w:rsidRPr="00032EFD">
              <w:rPr>
                <w:rFonts w:ascii="Angsana New" w:eastAsia="MS Mincho" w:hAnsi="Angsana New" w:cs="Angsana New" w:hint="cs"/>
                <w:snapToGrid w:val="0"/>
                <w:sz w:val="28"/>
                <w:szCs w:val="28"/>
                <w:lang w:val="en-GB" w:eastAsia="th-TH"/>
              </w:rPr>
              <w:t xml:space="preserve"> due</w:t>
            </w:r>
          </w:p>
        </w:tc>
        <w:tc>
          <w:tcPr>
            <w:tcW w:w="141" w:type="dxa"/>
            <w:tcBorders>
              <w:top w:val="single" w:sz="6" w:space="0" w:color="auto"/>
            </w:tcBorders>
            <w:shd w:val="clear" w:color="auto" w:fill="auto"/>
            <w:vAlign w:val="bottom"/>
          </w:tcPr>
          <w:p w14:paraId="7A3B72D3" w14:textId="77777777" w:rsidR="00C940E1" w:rsidRPr="00032EFD" w:rsidRDefault="00C940E1" w:rsidP="00455FDC">
            <w:pPr>
              <w:spacing w:line="320" w:lineRule="exact"/>
              <w:ind w:right="57"/>
              <w:jc w:val="center"/>
              <w:rPr>
                <w:rFonts w:ascii="Angsana New" w:eastAsia="MS Mincho" w:hAnsi="Angsana New" w:cs="Angsana New"/>
                <w:snapToGrid w:val="0"/>
                <w:sz w:val="28"/>
                <w:szCs w:val="28"/>
                <w:lang w:val="en-GB" w:eastAsia="th-TH"/>
              </w:rPr>
            </w:pPr>
          </w:p>
        </w:tc>
        <w:tc>
          <w:tcPr>
            <w:tcW w:w="2410" w:type="dxa"/>
            <w:gridSpan w:val="3"/>
            <w:tcBorders>
              <w:top w:val="single" w:sz="6" w:space="0" w:color="auto"/>
              <w:bottom w:val="single" w:sz="6" w:space="0" w:color="auto"/>
            </w:tcBorders>
            <w:shd w:val="clear" w:color="auto" w:fill="auto"/>
          </w:tcPr>
          <w:p w14:paraId="55B0FA18" w14:textId="3BB92D82" w:rsidR="00C940E1" w:rsidRPr="00032EFD" w:rsidRDefault="00C940E1" w:rsidP="00455FDC">
            <w:pPr>
              <w:spacing w:line="320" w:lineRule="exact"/>
              <w:ind w:right="57"/>
              <w:jc w:val="center"/>
              <w:rPr>
                <w:rFonts w:ascii="Angsana New" w:eastAsia="MS Mincho" w:hAnsi="Angsana New" w:cs="Angsana New"/>
                <w:snapToGrid w:val="0"/>
                <w:sz w:val="28"/>
                <w:szCs w:val="28"/>
                <w:lang w:eastAsia="th-TH"/>
              </w:rPr>
            </w:pPr>
            <w:r w:rsidRPr="00032EFD">
              <w:rPr>
                <w:rFonts w:ascii="Angsana New" w:eastAsia="MS Mincho" w:hAnsi="Angsana New" w:cs="Angsana New" w:hint="cs"/>
                <w:snapToGrid w:val="0"/>
                <w:sz w:val="28"/>
                <w:szCs w:val="28"/>
                <w:lang w:eastAsia="th-TH"/>
              </w:rPr>
              <w:t>Total</w:t>
            </w:r>
          </w:p>
        </w:tc>
      </w:tr>
      <w:tr w:rsidR="00172D77" w:rsidRPr="00032EFD" w14:paraId="0C554978" w14:textId="77777777" w:rsidTr="009E4FC9">
        <w:trPr>
          <w:cantSplit/>
        </w:trPr>
        <w:tc>
          <w:tcPr>
            <w:tcW w:w="4252" w:type="dxa"/>
            <w:shd w:val="clear" w:color="auto" w:fill="auto"/>
          </w:tcPr>
          <w:p w14:paraId="5799731A" w14:textId="77777777" w:rsidR="00172D77" w:rsidRPr="00032EFD" w:rsidRDefault="00172D77" w:rsidP="00455FDC">
            <w:pPr>
              <w:spacing w:line="320" w:lineRule="exact"/>
              <w:jc w:val="center"/>
              <w:rPr>
                <w:rFonts w:ascii="Angsana New" w:eastAsia="MS Mincho" w:hAnsi="Angsana New" w:cs="Angsana New"/>
                <w:sz w:val="28"/>
                <w:szCs w:val="28"/>
                <w:cs/>
                <w:lang w:val="en-GB"/>
              </w:rPr>
            </w:pPr>
          </w:p>
        </w:tc>
        <w:tc>
          <w:tcPr>
            <w:tcW w:w="1276" w:type="dxa"/>
            <w:tcBorders>
              <w:bottom w:val="single" w:sz="6" w:space="0" w:color="auto"/>
            </w:tcBorders>
            <w:shd w:val="clear" w:color="auto" w:fill="auto"/>
            <w:vAlign w:val="bottom"/>
          </w:tcPr>
          <w:p w14:paraId="34E19BB7" w14:textId="075E6669" w:rsidR="00172D77" w:rsidRPr="00032EFD" w:rsidRDefault="00172D77" w:rsidP="00455FDC">
            <w:pPr>
              <w:spacing w:line="320" w:lineRule="exact"/>
              <w:ind w:right="106"/>
              <w:jc w:val="center"/>
              <w:rPr>
                <w:rFonts w:ascii="Angsana New" w:hAnsi="Angsana New" w:cs="Angsana New"/>
                <w:sz w:val="28"/>
                <w:szCs w:val="28"/>
                <w:lang w:val="en-GB"/>
              </w:rPr>
            </w:pPr>
            <w:r w:rsidRPr="00032EFD">
              <w:rPr>
                <w:rFonts w:ascii="Angsana New" w:hAnsi="Angsana New" w:cs="Angsana New" w:hint="cs"/>
                <w:sz w:val="28"/>
                <w:szCs w:val="28"/>
              </w:rPr>
              <w:t>2023</w:t>
            </w:r>
          </w:p>
        </w:tc>
        <w:tc>
          <w:tcPr>
            <w:tcW w:w="142" w:type="dxa"/>
            <w:shd w:val="clear" w:color="auto" w:fill="auto"/>
            <w:vAlign w:val="bottom"/>
          </w:tcPr>
          <w:p w14:paraId="4E1F96AB" w14:textId="77777777" w:rsidR="00172D77" w:rsidRPr="00032EFD" w:rsidRDefault="00172D77" w:rsidP="00455FDC">
            <w:pPr>
              <w:spacing w:line="320" w:lineRule="exact"/>
              <w:ind w:left="-129" w:right="57" w:firstLine="88"/>
              <w:jc w:val="center"/>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CE3FA22" w14:textId="4B8B8EEE" w:rsidR="00172D77" w:rsidRPr="00032EFD" w:rsidRDefault="00172D77" w:rsidP="00455FDC">
            <w:pPr>
              <w:spacing w:line="320" w:lineRule="exact"/>
              <w:ind w:left="-34" w:right="-25"/>
              <w:jc w:val="center"/>
              <w:rPr>
                <w:rFonts w:ascii="Angsana New" w:hAnsi="Angsana New" w:cs="Angsana New"/>
                <w:sz w:val="28"/>
                <w:szCs w:val="28"/>
                <w:lang w:val="en-GB"/>
              </w:rPr>
            </w:pPr>
            <w:r w:rsidRPr="00032EFD">
              <w:rPr>
                <w:rFonts w:ascii="Angsana New" w:hAnsi="Angsana New" w:cs="Angsana New" w:hint="cs"/>
                <w:spacing w:val="-2"/>
                <w:sz w:val="28"/>
                <w:szCs w:val="28"/>
              </w:rPr>
              <w:t>2022</w:t>
            </w:r>
          </w:p>
        </w:tc>
        <w:tc>
          <w:tcPr>
            <w:tcW w:w="142" w:type="dxa"/>
            <w:shd w:val="clear" w:color="auto" w:fill="auto"/>
          </w:tcPr>
          <w:p w14:paraId="40FFC64A" w14:textId="77777777" w:rsidR="00172D77" w:rsidRPr="00032EFD" w:rsidRDefault="00172D77" w:rsidP="00455FDC">
            <w:pPr>
              <w:spacing w:line="320" w:lineRule="exact"/>
              <w:ind w:right="57"/>
              <w:jc w:val="center"/>
              <w:rPr>
                <w:rFonts w:ascii="Angsana New" w:eastAsia="MS Mincho" w:hAnsi="Angsana New" w:cs="Angsana New"/>
                <w:snapToGrid w:val="0"/>
                <w:sz w:val="28"/>
                <w:szCs w:val="28"/>
                <w:lang w:val="en-GB" w:eastAsia="th-TH"/>
              </w:rPr>
            </w:pPr>
          </w:p>
        </w:tc>
        <w:tc>
          <w:tcPr>
            <w:tcW w:w="1276" w:type="dxa"/>
            <w:tcBorders>
              <w:bottom w:val="single" w:sz="6" w:space="0" w:color="auto"/>
            </w:tcBorders>
            <w:shd w:val="clear" w:color="auto" w:fill="auto"/>
            <w:vAlign w:val="bottom"/>
          </w:tcPr>
          <w:p w14:paraId="2F66D9DA" w14:textId="43F7108F" w:rsidR="00172D77" w:rsidRPr="00032EFD" w:rsidRDefault="0015564C" w:rsidP="00455FDC">
            <w:pPr>
              <w:spacing w:line="320" w:lineRule="exact"/>
              <w:ind w:right="-30"/>
              <w:jc w:val="center"/>
              <w:rPr>
                <w:rFonts w:ascii="Angsana New" w:hAnsi="Angsana New" w:cs="Angsana New"/>
                <w:sz w:val="28"/>
                <w:szCs w:val="28"/>
                <w:lang w:val="en-GB"/>
              </w:rPr>
            </w:pPr>
            <w:r w:rsidRPr="00032EFD">
              <w:rPr>
                <w:rFonts w:ascii="Angsana New" w:hAnsi="Angsana New" w:cs="Angsana New" w:hint="cs"/>
                <w:sz w:val="28"/>
                <w:szCs w:val="28"/>
              </w:rPr>
              <w:t>2023</w:t>
            </w:r>
          </w:p>
        </w:tc>
        <w:tc>
          <w:tcPr>
            <w:tcW w:w="142" w:type="dxa"/>
            <w:shd w:val="clear" w:color="auto" w:fill="auto"/>
            <w:vAlign w:val="bottom"/>
          </w:tcPr>
          <w:p w14:paraId="17C0594A" w14:textId="77777777" w:rsidR="00172D77" w:rsidRPr="00032EFD" w:rsidRDefault="00172D77" w:rsidP="00455FDC">
            <w:pPr>
              <w:spacing w:line="320" w:lineRule="exact"/>
              <w:ind w:right="57"/>
              <w:jc w:val="center"/>
              <w:rPr>
                <w:rFonts w:ascii="Angsana New" w:eastAsia="MS Mincho" w:hAnsi="Angsana New" w:cs="Angsana New"/>
                <w:snapToGrid w:val="0"/>
                <w:sz w:val="28"/>
                <w:szCs w:val="28"/>
                <w:lang w:val="en-GB" w:eastAsia="th-TH"/>
              </w:rPr>
            </w:pPr>
          </w:p>
        </w:tc>
        <w:tc>
          <w:tcPr>
            <w:tcW w:w="1275" w:type="dxa"/>
            <w:tcBorders>
              <w:bottom w:val="single" w:sz="6" w:space="0" w:color="auto"/>
            </w:tcBorders>
            <w:shd w:val="clear" w:color="auto" w:fill="auto"/>
            <w:vAlign w:val="bottom"/>
          </w:tcPr>
          <w:p w14:paraId="492E1E3C" w14:textId="78431E74" w:rsidR="00172D77" w:rsidRPr="00032EFD" w:rsidRDefault="00172D77" w:rsidP="00455FDC">
            <w:pPr>
              <w:spacing w:line="320" w:lineRule="exact"/>
              <w:ind w:left="-26" w:right="-34"/>
              <w:jc w:val="center"/>
              <w:rPr>
                <w:rFonts w:ascii="Angsana New" w:hAnsi="Angsana New" w:cs="Angsana New"/>
                <w:sz w:val="28"/>
                <w:szCs w:val="28"/>
                <w:lang w:val="en-GB"/>
              </w:rPr>
            </w:pPr>
            <w:r w:rsidRPr="00032EFD">
              <w:rPr>
                <w:rFonts w:ascii="Angsana New" w:hAnsi="Angsana New" w:cs="Angsana New" w:hint="cs"/>
                <w:spacing w:val="-2"/>
                <w:sz w:val="28"/>
                <w:szCs w:val="28"/>
              </w:rPr>
              <w:t>2022</w:t>
            </w:r>
          </w:p>
        </w:tc>
        <w:tc>
          <w:tcPr>
            <w:tcW w:w="142" w:type="dxa"/>
            <w:shd w:val="clear" w:color="auto" w:fill="auto"/>
          </w:tcPr>
          <w:p w14:paraId="094AC00A" w14:textId="77777777" w:rsidR="00172D77" w:rsidRPr="00032EFD" w:rsidRDefault="00172D77" w:rsidP="00455FDC">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shd w:val="clear" w:color="auto" w:fill="auto"/>
            <w:vAlign w:val="bottom"/>
          </w:tcPr>
          <w:p w14:paraId="13B5E3C0" w14:textId="41F4468B" w:rsidR="00172D77" w:rsidRPr="00032EFD" w:rsidRDefault="0015564C" w:rsidP="00455FDC">
            <w:pPr>
              <w:spacing w:line="320" w:lineRule="exact"/>
              <w:ind w:right="-24"/>
              <w:jc w:val="center"/>
              <w:rPr>
                <w:rFonts w:ascii="Angsana New" w:hAnsi="Angsana New" w:cs="Angsana New"/>
                <w:sz w:val="28"/>
                <w:szCs w:val="28"/>
                <w:lang w:val="en-GB"/>
              </w:rPr>
            </w:pPr>
            <w:r w:rsidRPr="00032EFD">
              <w:rPr>
                <w:rFonts w:ascii="Angsana New" w:hAnsi="Angsana New" w:cs="Angsana New" w:hint="cs"/>
                <w:sz w:val="28"/>
                <w:szCs w:val="28"/>
              </w:rPr>
              <w:t>2023</w:t>
            </w:r>
          </w:p>
        </w:tc>
        <w:tc>
          <w:tcPr>
            <w:tcW w:w="142" w:type="dxa"/>
            <w:tcBorders>
              <w:top w:val="single" w:sz="6" w:space="0" w:color="auto"/>
            </w:tcBorders>
            <w:shd w:val="clear" w:color="auto" w:fill="auto"/>
            <w:vAlign w:val="bottom"/>
          </w:tcPr>
          <w:p w14:paraId="43EF055B" w14:textId="77777777" w:rsidR="00172D77" w:rsidRPr="00032EFD" w:rsidRDefault="00172D77" w:rsidP="00455FDC">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43AD4E46" w14:textId="53432CD2" w:rsidR="00172D77" w:rsidRPr="00032EFD" w:rsidRDefault="00172D77" w:rsidP="00455FDC">
            <w:pPr>
              <w:spacing w:line="320" w:lineRule="exact"/>
              <w:ind w:left="-28" w:right="-42" w:hanging="13"/>
              <w:jc w:val="center"/>
              <w:rPr>
                <w:rFonts w:ascii="Angsana New" w:hAnsi="Angsana New" w:cs="Angsana New"/>
                <w:sz w:val="28"/>
                <w:szCs w:val="28"/>
                <w:lang w:val="en-GB"/>
              </w:rPr>
            </w:pPr>
            <w:r w:rsidRPr="00032EFD">
              <w:rPr>
                <w:rFonts w:ascii="Angsana New" w:hAnsi="Angsana New" w:cs="Angsana New" w:hint="cs"/>
                <w:spacing w:val="-2"/>
                <w:sz w:val="28"/>
                <w:szCs w:val="28"/>
              </w:rPr>
              <w:t>2022</w:t>
            </w:r>
          </w:p>
        </w:tc>
        <w:tc>
          <w:tcPr>
            <w:tcW w:w="141" w:type="dxa"/>
            <w:shd w:val="clear" w:color="auto" w:fill="auto"/>
          </w:tcPr>
          <w:p w14:paraId="6AA0A194" w14:textId="77777777" w:rsidR="00172D77" w:rsidRPr="00032EFD" w:rsidRDefault="00172D77" w:rsidP="00455FDC">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shd w:val="clear" w:color="auto" w:fill="auto"/>
            <w:vAlign w:val="bottom"/>
          </w:tcPr>
          <w:p w14:paraId="2F6395EA" w14:textId="531B4476" w:rsidR="00172D77" w:rsidRPr="00032EFD" w:rsidRDefault="0015564C" w:rsidP="00455FDC">
            <w:pPr>
              <w:tabs>
                <w:tab w:val="left" w:pos="426"/>
                <w:tab w:val="left" w:pos="937"/>
              </w:tabs>
              <w:spacing w:line="320" w:lineRule="exact"/>
              <w:ind w:left="-24" w:right="-42" w:hanging="17"/>
              <w:jc w:val="center"/>
              <w:rPr>
                <w:rFonts w:ascii="Angsana New" w:hAnsi="Angsana New" w:cs="Angsana New"/>
                <w:sz w:val="28"/>
                <w:szCs w:val="28"/>
                <w:lang w:val="en-GB"/>
              </w:rPr>
            </w:pPr>
            <w:r w:rsidRPr="00032EFD">
              <w:rPr>
                <w:rFonts w:ascii="Angsana New" w:hAnsi="Angsana New" w:cs="Angsana New" w:hint="cs"/>
                <w:sz w:val="28"/>
                <w:szCs w:val="28"/>
              </w:rPr>
              <w:t>2023</w:t>
            </w:r>
          </w:p>
        </w:tc>
        <w:tc>
          <w:tcPr>
            <w:tcW w:w="142" w:type="dxa"/>
            <w:tcBorders>
              <w:top w:val="single" w:sz="6" w:space="0" w:color="auto"/>
            </w:tcBorders>
            <w:shd w:val="clear" w:color="auto" w:fill="auto"/>
            <w:vAlign w:val="bottom"/>
          </w:tcPr>
          <w:p w14:paraId="1A7B021C" w14:textId="77777777" w:rsidR="00172D77" w:rsidRPr="00032EFD" w:rsidRDefault="00172D77" w:rsidP="00455FDC">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bottom w:val="single" w:sz="6" w:space="0" w:color="auto"/>
            </w:tcBorders>
            <w:shd w:val="clear" w:color="auto" w:fill="auto"/>
            <w:vAlign w:val="bottom"/>
          </w:tcPr>
          <w:p w14:paraId="7C0CA650" w14:textId="581E4A58" w:rsidR="00172D77" w:rsidRPr="00032EFD" w:rsidRDefault="00172D77" w:rsidP="00455FDC">
            <w:pPr>
              <w:tabs>
                <w:tab w:val="left" w:pos="426"/>
                <w:tab w:val="left" w:pos="937"/>
              </w:tabs>
              <w:spacing w:line="320" w:lineRule="exact"/>
              <w:ind w:left="-30" w:right="-42" w:hanging="11"/>
              <w:jc w:val="center"/>
              <w:rPr>
                <w:rFonts w:ascii="Angsana New" w:hAnsi="Angsana New" w:cs="Angsana New"/>
                <w:sz w:val="28"/>
                <w:szCs w:val="28"/>
                <w:lang w:val="en-GB"/>
              </w:rPr>
            </w:pPr>
            <w:r w:rsidRPr="00032EFD">
              <w:rPr>
                <w:rFonts w:ascii="Angsana New" w:hAnsi="Angsana New" w:cs="Angsana New" w:hint="cs"/>
                <w:spacing w:val="-2"/>
                <w:sz w:val="28"/>
                <w:szCs w:val="28"/>
              </w:rPr>
              <w:t>2022</w:t>
            </w:r>
          </w:p>
        </w:tc>
      </w:tr>
      <w:tr w:rsidR="00B7271B" w:rsidRPr="00032EFD" w14:paraId="39F92CD6" w14:textId="77777777" w:rsidTr="00B7271B">
        <w:trPr>
          <w:cantSplit/>
        </w:trPr>
        <w:tc>
          <w:tcPr>
            <w:tcW w:w="4252" w:type="dxa"/>
            <w:shd w:val="clear" w:color="auto" w:fill="auto"/>
          </w:tcPr>
          <w:p w14:paraId="3EF0448E" w14:textId="3AF4CDC5" w:rsidR="00B7271B" w:rsidRPr="00032EFD" w:rsidRDefault="00B7271B" w:rsidP="00B7271B">
            <w:pPr>
              <w:spacing w:line="320" w:lineRule="exact"/>
              <w:ind w:left="388"/>
              <w:rPr>
                <w:rFonts w:ascii="Angsana New" w:eastAsia="MS Mincho" w:hAnsi="Angsana New" w:cs="Angsana New"/>
                <w:sz w:val="28"/>
                <w:szCs w:val="28"/>
                <w:lang w:val="en-GB"/>
              </w:rPr>
            </w:pPr>
            <w:r w:rsidRPr="00032EFD">
              <w:rPr>
                <w:rFonts w:ascii="Angsana New" w:eastAsia="MS Mincho" w:hAnsi="Angsana New" w:cs="Angsana New" w:hint="cs"/>
                <w:sz w:val="28"/>
                <w:szCs w:val="28"/>
              </w:rPr>
              <w:t>Receivables under installment agreements</w:t>
            </w:r>
          </w:p>
        </w:tc>
        <w:tc>
          <w:tcPr>
            <w:tcW w:w="1276" w:type="dxa"/>
            <w:tcBorders>
              <w:top w:val="single" w:sz="6" w:space="0" w:color="auto"/>
            </w:tcBorders>
            <w:shd w:val="clear" w:color="auto" w:fill="auto"/>
            <w:vAlign w:val="bottom"/>
          </w:tcPr>
          <w:p w14:paraId="2282CBC3" w14:textId="072D8AFC"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theme="majorBidi"/>
                <w:snapToGrid w:val="0"/>
                <w:sz w:val="28"/>
                <w:szCs w:val="28"/>
                <w:lang w:eastAsia="th-TH"/>
              </w:rPr>
              <w:t>37,287</w:t>
            </w:r>
          </w:p>
        </w:tc>
        <w:tc>
          <w:tcPr>
            <w:tcW w:w="142" w:type="dxa"/>
            <w:shd w:val="clear" w:color="auto" w:fill="auto"/>
            <w:vAlign w:val="bottom"/>
          </w:tcPr>
          <w:p w14:paraId="0ECFB8F5"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shd w:val="clear" w:color="auto" w:fill="auto"/>
            <w:vAlign w:val="bottom"/>
          </w:tcPr>
          <w:p w14:paraId="51F73C8F" w14:textId="1FFC37A6"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lang w:eastAsia="th-TH"/>
              </w:rPr>
              <w:t>59</w:t>
            </w:r>
            <w:r w:rsidRPr="00032EFD">
              <w:rPr>
                <w:rFonts w:ascii="Angsana New" w:eastAsia="MS Mincho" w:hAnsi="Angsana New" w:cs="Angsana New" w:hint="cs"/>
                <w:snapToGrid w:val="0"/>
                <w:sz w:val="28"/>
                <w:szCs w:val="28"/>
                <w:lang w:val="en-GB" w:eastAsia="th-TH"/>
              </w:rPr>
              <w:t>,314</w:t>
            </w:r>
          </w:p>
        </w:tc>
        <w:tc>
          <w:tcPr>
            <w:tcW w:w="142" w:type="dxa"/>
            <w:shd w:val="clear" w:color="auto" w:fill="auto"/>
            <w:vAlign w:val="bottom"/>
          </w:tcPr>
          <w:p w14:paraId="14DB2493"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6" w:space="0" w:color="auto"/>
            </w:tcBorders>
            <w:shd w:val="clear" w:color="auto" w:fill="auto"/>
            <w:vAlign w:val="bottom"/>
          </w:tcPr>
          <w:p w14:paraId="3616E116" w14:textId="5869A254"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theme="majorBidi"/>
                <w:snapToGrid w:val="0"/>
                <w:sz w:val="28"/>
                <w:szCs w:val="28"/>
                <w:lang w:eastAsia="th-TH"/>
              </w:rPr>
              <w:t>93,637</w:t>
            </w:r>
          </w:p>
        </w:tc>
        <w:tc>
          <w:tcPr>
            <w:tcW w:w="142" w:type="dxa"/>
            <w:shd w:val="clear" w:color="auto" w:fill="auto"/>
            <w:vAlign w:val="bottom"/>
          </w:tcPr>
          <w:p w14:paraId="26C5DFFC"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shd w:val="clear" w:color="auto" w:fill="auto"/>
            <w:vAlign w:val="bottom"/>
          </w:tcPr>
          <w:p w14:paraId="102E9BF8"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lang w:val="en-GB" w:eastAsia="th-TH"/>
              </w:rPr>
              <w:t>124,666</w:t>
            </w:r>
          </w:p>
        </w:tc>
        <w:tc>
          <w:tcPr>
            <w:tcW w:w="142" w:type="dxa"/>
            <w:tcBorders>
              <w:left w:val="nil"/>
            </w:tcBorders>
            <w:shd w:val="clear" w:color="auto" w:fill="auto"/>
            <w:vAlign w:val="bottom"/>
          </w:tcPr>
          <w:p w14:paraId="67222F44"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6" w:space="0" w:color="auto"/>
            </w:tcBorders>
            <w:shd w:val="clear" w:color="auto" w:fill="auto"/>
            <w:vAlign w:val="bottom"/>
          </w:tcPr>
          <w:p w14:paraId="257C2A0F" w14:textId="5B1FB9CB" w:rsidR="00B7271B" w:rsidRPr="00032EFD" w:rsidRDefault="00B7271B" w:rsidP="00B7271B">
            <w:pPr>
              <w:spacing w:line="320" w:lineRule="exact"/>
              <w:ind w:right="42"/>
              <w:jc w:val="right"/>
              <w:rPr>
                <w:rFonts w:ascii="Angsana New" w:eastAsia="MS Mincho" w:hAnsi="Angsana New" w:cs="Angsana New"/>
                <w:snapToGrid w:val="0"/>
                <w:sz w:val="28"/>
                <w:szCs w:val="28"/>
                <w:lang w:val="en-GB" w:eastAsia="th-TH"/>
              </w:rPr>
            </w:pPr>
            <w:r w:rsidRPr="00032EFD">
              <w:rPr>
                <w:rFonts w:asciiTheme="majorBidi" w:eastAsia="MS Mincho" w:hAnsiTheme="majorBidi" w:cstheme="majorBidi"/>
                <w:snapToGrid w:val="0"/>
                <w:sz w:val="28"/>
                <w:szCs w:val="28"/>
                <w:lang w:eastAsia="th-TH"/>
              </w:rPr>
              <w:t>1,448</w:t>
            </w:r>
          </w:p>
        </w:tc>
        <w:tc>
          <w:tcPr>
            <w:tcW w:w="142" w:type="dxa"/>
            <w:shd w:val="clear" w:color="auto" w:fill="auto"/>
            <w:vAlign w:val="bottom"/>
          </w:tcPr>
          <w:p w14:paraId="27663993"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6" w:space="0" w:color="auto"/>
            </w:tcBorders>
            <w:shd w:val="clear" w:color="auto" w:fill="auto"/>
            <w:vAlign w:val="bottom"/>
          </w:tcPr>
          <w:p w14:paraId="17BB71C1" w14:textId="77777777" w:rsidR="00B7271B" w:rsidRPr="00032EFD" w:rsidRDefault="00B7271B" w:rsidP="00B7271B">
            <w:pPr>
              <w:tabs>
                <w:tab w:val="left" w:pos="540"/>
              </w:tabs>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lang w:val="en-GB" w:eastAsia="th-TH"/>
              </w:rPr>
              <w:t>1,488</w:t>
            </w:r>
          </w:p>
        </w:tc>
        <w:tc>
          <w:tcPr>
            <w:tcW w:w="141" w:type="dxa"/>
            <w:shd w:val="clear" w:color="auto" w:fill="auto"/>
            <w:vAlign w:val="bottom"/>
          </w:tcPr>
          <w:p w14:paraId="0D07B92E"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6" w:space="0" w:color="auto"/>
            </w:tcBorders>
            <w:shd w:val="clear" w:color="auto" w:fill="auto"/>
            <w:vAlign w:val="bottom"/>
          </w:tcPr>
          <w:p w14:paraId="7C57D8CC" w14:textId="671EEEB8" w:rsidR="00B7271B" w:rsidRPr="00032EFD" w:rsidRDefault="00B7271B" w:rsidP="00B7271B">
            <w:pPr>
              <w:spacing w:line="320" w:lineRule="exact"/>
              <w:ind w:right="42"/>
              <w:jc w:val="right"/>
              <w:rPr>
                <w:rFonts w:ascii="Angsana New" w:eastAsia="MS Mincho" w:hAnsi="Angsana New" w:cs="Angsana New"/>
                <w:snapToGrid w:val="0"/>
                <w:sz w:val="28"/>
                <w:szCs w:val="28"/>
                <w:lang w:val="en-GB" w:eastAsia="th-TH"/>
              </w:rPr>
            </w:pPr>
            <w:r w:rsidRPr="00032EFD">
              <w:rPr>
                <w:rFonts w:asciiTheme="majorBidi" w:eastAsia="MS Mincho" w:hAnsiTheme="majorBidi" w:cstheme="majorBidi"/>
                <w:snapToGrid w:val="0"/>
                <w:sz w:val="28"/>
                <w:szCs w:val="28"/>
                <w:lang w:eastAsia="th-TH"/>
              </w:rPr>
              <w:t>132,372</w:t>
            </w:r>
          </w:p>
        </w:tc>
        <w:tc>
          <w:tcPr>
            <w:tcW w:w="142" w:type="dxa"/>
            <w:shd w:val="clear" w:color="auto" w:fill="auto"/>
            <w:vAlign w:val="bottom"/>
          </w:tcPr>
          <w:p w14:paraId="51250810"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6" w:space="0" w:color="auto"/>
            </w:tcBorders>
            <w:shd w:val="clear" w:color="auto" w:fill="auto"/>
            <w:vAlign w:val="bottom"/>
          </w:tcPr>
          <w:p w14:paraId="14B334B1"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lang w:val="en-GB" w:eastAsia="th-TH"/>
              </w:rPr>
              <w:t>185,468</w:t>
            </w:r>
          </w:p>
        </w:tc>
      </w:tr>
      <w:tr w:rsidR="00B7271B" w:rsidRPr="00032EFD" w14:paraId="0C780039" w14:textId="77777777" w:rsidTr="00B7271B">
        <w:trPr>
          <w:cantSplit/>
        </w:trPr>
        <w:tc>
          <w:tcPr>
            <w:tcW w:w="4252" w:type="dxa"/>
            <w:shd w:val="clear" w:color="auto" w:fill="auto"/>
          </w:tcPr>
          <w:p w14:paraId="2739F2F9" w14:textId="03FBDB78" w:rsidR="00B7271B" w:rsidRPr="00032EFD" w:rsidRDefault="00B7271B" w:rsidP="00B7271B">
            <w:pPr>
              <w:tabs>
                <w:tab w:val="left" w:pos="255"/>
              </w:tabs>
              <w:spacing w:line="320" w:lineRule="exact"/>
              <w:ind w:left="388" w:right="-26"/>
              <w:rPr>
                <w:rFonts w:ascii="Angsana New" w:eastAsia="MS Mincho" w:hAnsi="Angsana New" w:cs="Angsana New"/>
                <w:sz w:val="28"/>
                <w:szCs w:val="28"/>
                <w:lang w:val="en-GB"/>
              </w:rPr>
            </w:pPr>
            <w:r w:rsidRPr="00032EFD">
              <w:rPr>
                <w:rFonts w:ascii="Angsana New" w:hAnsi="Angsana New" w:cs="Angsana New" w:hint="cs"/>
                <w:sz w:val="28"/>
                <w:szCs w:val="28"/>
                <w:u w:val="single"/>
                <w:lang w:val="en-GB"/>
              </w:rPr>
              <w:t>Less</w:t>
            </w:r>
            <w:r w:rsidRPr="00032EFD">
              <w:rPr>
                <w:rFonts w:ascii="Angsana New" w:hAnsi="Angsana New" w:cs="Angsana New" w:hint="cs"/>
                <w:sz w:val="28"/>
                <w:szCs w:val="28"/>
                <w:lang w:val="en-GB"/>
              </w:rPr>
              <w:t xml:space="preserve"> Unearned interest income</w:t>
            </w:r>
          </w:p>
        </w:tc>
        <w:tc>
          <w:tcPr>
            <w:tcW w:w="1276" w:type="dxa"/>
            <w:shd w:val="clear" w:color="auto" w:fill="auto"/>
            <w:vAlign w:val="bottom"/>
          </w:tcPr>
          <w:p w14:paraId="752AFD24" w14:textId="31BBCC56"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Angsana New"/>
                <w:snapToGrid w:val="0"/>
                <w:sz w:val="28"/>
                <w:szCs w:val="28"/>
                <w:cs/>
                <w:lang w:eastAsia="th-TH"/>
              </w:rPr>
              <w:t>(</w:t>
            </w:r>
            <w:r w:rsidRPr="00032EFD">
              <w:rPr>
                <w:rFonts w:asciiTheme="majorBidi" w:eastAsia="MS Mincho" w:hAnsiTheme="majorBidi" w:cstheme="majorBidi"/>
                <w:snapToGrid w:val="0"/>
                <w:sz w:val="28"/>
                <w:szCs w:val="28"/>
                <w:lang w:eastAsia="th-TH"/>
              </w:rPr>
              <w:t>3,716</w:t>
            </w:r>
            <w:r w:rsidRPr="00032EFD">
              <w:rPr>
                <w:rFonts w:asciiTheme="majorBidi" w:eastAsia="MS Mincho" w:hAnsiTheme="majorBidi" w:cs="Angsana New"/>
                <w:snapToGrid w:val="0"/>
                <w:sz w:val="28"/>
                <w:szCs w:val="28"/>
                <w:cs/>
                <w:lang w:eastAsia="th-TH"/>
              </w:rPr>
              <w:t>)</w:t>
            </w:r>
          </w:p>
        </w:tc>
        <w:tc>
          <w:tcPr>
            <w:tcW w:w="142" w:type="dxa"/>
            <w:shd w:val="clear" w:color="auto" w:fill="auto"/>
            <w:vAlign w:val="bottom"/>
          </w:tcPr>
          <w:p w14:paraId="0D3E413F"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2859C868"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cs/>
                <w:lang w:val="en-GB" w:eastAsia="th-TH"/>
              </w:rPr>
              <w:t>(</w:t>
            </w:r>
            <w:r w:rsidRPr="00032EFD">
              <w:rPr>
                <w:rFonts w:ascii="Angsana New" w:eastAsia="MS Mincho" w:hAnsi="Angsana New" w:cs="Angsana New" w:hint="cs"/>
                <w:snapToGrid w:val="0"/>
                <w:sz w:val="28"/>
                <w:szCs w:val="28"/>
                <w:lang w:val="en-GB" w:eastAsia="th-TH"/>
              </w:rPr>
              <w:t>4,887</w:t>
            </w:r>
            <w:r w:rsidRPr="00032EFD">
              <w:rPr>
                <w:rFonts w:ascii="Angsana New" w:eastAsia="MS Mincho" w:hAnsi="Angsana New" w:cs="Angsana New" w:hint="cs"/>
                <w:snapToGrid w:val="0"/>
                <w:sz w:val="28"/>
                <w:szCs w:val="28"/>
                <w:cs/>
                <w:lang w:val="en-GB" w:eastAsia="th-TH"/>
              </w:rPr>
              <w:t>)</w:t>
            </w:r>
          </w:p>
        </w:tc>
        <w:tc>
          <w:tcPr>
            <w:tcW w:w="142" w:type="dxa"/>
            <w:shd w:val="clear" w:color="auto" w:fill="auto"/>
            <w:vAlign w:val="bottom"/>
          </w:tcPr>
          <w:p w14:paraId="176A124E"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5B4CE99D" w14:textId="01DB1BB5"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Angsana New"/>
                <w:snapToGrid w:val="0"/>
                <w:sz w:val="28"/>
                <w:szCs w:val="28"/>
                <w:cs/>
                <w:lang w:eastAsia="th-TH"/>
              </w:rPr>
              <w:t>(</w:t>
            </w:r>
            <w:r w:rsidRPr="00032EFD">
              <w:rPr>
                <w:rFonts w:asciiTheme="majorBidi" w:eastAsia="MS Mincho" w:hAnsiTheme="majorBidi" w:cstheme="majorBidi"/>
                <w:snapToGrid w:val="0"/>
                <w:sz w:val="28"/>
                <w:szCs w:val="28"/>
                <w:lang w:eastAsia="th-TH"/>
              </w:rPr>
              <w:t>5,692</w:t>
            </w:r>
            <w:r w:rsidRPr="00032EFD">
              <w:rPr>
                <w:rFonts w:asciiTheme="majorBidi" w:eastAsia="MS Mincho" w:hAnsiTheme="majorBidi" w:cs="Angsana New"/>
                <w:snapToGrid w:val="0"/>
                <w:sz w:val="28"/>
                <w:szCs w:val="28"/>
                <w:cs/>
                <w:lang w:eastAsia="th-TH"/>
              </w:rPr>
              <w:t>)</w:t>
            </w:r>
          </w:p>
        </w:tc>
        <w:tc>
          <w:tcPr>
            <w:tcW w:w="142" w:type="dxa"/>
            <w:shd w:val="clear" w:color="auto" w:fill="auto"/>
            <w:vAlign w:val="bottom"/>
          </w:tcPr>
          <w:p w14:paraId="30AB1D7A"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2F96AB4F"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cs/>
                <w:lang w:val="en-GB" w:eastAsia="th-TH"/>
              </w:rPr>
              <w:t>(</w:t>
            </w:r>
            <w:r w:rsidRPr="00032EFD">
              <w:rPr>
                <w:rFonts w:ascii="Angsana New" w:eastAsia="MS Mincho" w:hAnsi="Angsana New" w:cs="Angsana New" w:hint="cs"/>
                <w:snapToGrid w:val="0"/>
                <w:sz w:val="28"/>
                <w:szCs w:val="28"/>
                <w:lang w:val="en-GB" w:eastAsia="th-TH"/>
              </w:rPr>
              <w:t>9,409</w:t>
            </w:r>
            <w:r w:rsidRPr="00032EFD">
              <w:rPr>
                <w:rFonts w:ascii="Angsana New" w:eastAsia="MS Mincho" w:hAnsi="Angsana New" w:cs="Angsana New" w:hint="cs"/>
                <w:snapToGrid w:val="0"/>
                <w:sz w:val="28"/>
                <w:szCs w:val="28"/>
                <w:cs/>
                <w:lang w:val="en-GB" w:eastAsia="th-TH"/>
              </w:rPr>
              <w:t>)</w:t>
            </w:r>
          </w:p>
        </w:tc>
        <w:tc>
          <w:tcPr>
            <w:tcW w:w="142" w:type="dxa"/>
            <w:shd w:val="clear" w:color="auto" w:fill="auto"/>
            <w:vAlign w:val="bottom"/>
          </w:tcPr>
          <w:p w14:paraId="4236D54F"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CA208D9" w14:textId="66BE8555" w:rsidR="00B7271B" w:rsidRPr="00032EFD" w:rsidRDefault="00B7271B" w:rsidP="00B7271B">
            <w:pPr>
              <w:tabs>
                <w:tab w:val="left" w:pos="499"/>
              </w:tabs>
              <w:spacing w:line="320" w:lineRule="exact"/>
              <w:ind w:right="145"/>
              <w:jc w:val="right"/>
              <w:rPr>
                <w:rFonts w:ascii="Angsana New" w:hAnsi="Angsana New" w:cs="Angsana New"/>
                <w:sz w:val="28"/>
                <w:szCs w:val="28"/>
                <w:lang w:val="en-GB"/>
              </w:rPr>
            </w:pPr>
            <w:r w:rsidRPr="00032EFD">
              <w:rPr>
                <w:rFonts w:asciiTheme="majorBidi" w:hAnsiTheme="majorBidi" w:cs="Angsana New"/>
                <w:sz w:val="28"/>
                <w:szCs w:val="28"/>
                <w:cs/>
              </w:rPr>
              <w:t>-</w:t>
            </w:r>
          </w:p>
        </w:tc>
        <w:tc>
          <w:tcPr>
            <w:tcW w:w="142" w:type="dxa"/>
            <w:shd w:val="clear" w:color="auto" w:fill="auto"/>
            <w:vAlign w:val="bottom"/>
          </w:tcPr>
          <w:p w14:paraId="7F3A3BCE"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781538E8" w14:textId="77777777" w:rsidR="00B7271B" w:rsidRPr="00032EFD" w:rsidRDefault="00B7271B" w:rsidP="00B7271B">
            <w:pPr>
              <w:tabs>
                <w:tab w:val="left" w:pos="499"/>
              </w:tabs>
              <w:spacing w:line="320" w:lineRule="exact"/>
              <w:jc w:val="right"/>
              <w:rPr>
                <w:rFonts w:ascii="Angsana New" w:hAnsi="Angsana New" w:cs="Angsana New"/>
                <w:sz w:val="28"/>
                <w:szCs w:val="28"/>
                <w:lang w:val="en-GB"/>
              </w:rPr>
            </w:pPr>
            <w:r w:rsidRPr="00032EFD">
              <w:rPr>
                <w:rFonts w:ascii="Angsana New" w:hAnsi="Angsana New" w:cs="Angsana New" w:hint="cs"/>
                <w:sz w:val="28"/>
                <w:szCs w:val="28"/>
                <w:cs/>
                <w:lang w:val="en-GB"/>
              </w:rPr>
              <w:t>-</w:t>
            </w:r>
          </w:p>
        </w:tc>
        <w:tc>
          <w:tcPr>
            <w:tcW w:w="141" w:type="dxa"/>
            <w:shd w:val="clear" w:color="auto" w:fill="auto"/>
            <w:vAlign w:val="bottom"/>
          </w:tcPr>
          <w:p w14:paraId="61350BD9"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B146F81" w14:textId="5A4FC90D"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Angsana New"/>
                <w:snapToGrid w:val="0"/>
                <w:sz w:val="28"/>
                <w:szCs w:val="28"/>
                <w:cs/>
                <w:lang w:eastAsia="th-TH"/>
              </w:rPr>
              <w:t>(</w:t>
            </w:r>
            <w:r w:rsidRPr="00032EFD">
              <w:rPr>
                <w:rFonts w:asciiTheme="majorBidi" w:eastAsia="MS Mincho" w:hAnsiTheme="majorBidi" w:cstheme="majorBidi"/>
                <w:snapToGrid w:val="0"/>
                <w:sz w:val="28"/>
                <w:szCs w:val="28"/>
                <w:lang w:eastAsia="th-TH"/>
              </w:rPr>
              <w:t>9,408</w:t>
            </w:r>
            <w:r w:rsidRPr="00032EFD">
              <w:rPr>
                <w:rFonts w:asciiTheme="majorBidi" w:eastAsia="MS Mincho" w:hAnsiTheme="majorBidi" w:cs="Angsana New"/>
                <w:snapToGrid w:val="0"/>
                <w:sz w:val="28"/>
                <w:szCs w:val="28"/>
                <w:cs/>
                <w:lang w:eastAsia="th-TH"/>
              </w:rPr>
              <w:t>)</w:t>
            </w:r>
          </w:p>
        </w:tc>
        <w:tc>
          <w:tcPr>
            <w:tcW w:w="142" w:type="dxa"/>
            <w:shd w:val="clear" w:color="auto" w:fill="auto"/>
            <w:vAlign w:val="bottom"/>
          </w:tcPr>
          <w:p w14:paraId="6A068260"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16C486E7"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cs/>
                <w:lang w:val="en-GB" w:eastAsia="th-TH"/>
              </w:rPr>
              <w:t>(</w:t>
            </w:r>
            <w:r w:rsidRPr="00032EFD">
              <w:rPr>
                <w:rFonts w:ascii="Angsana New" w:eastAsia="MS Mincho" w:hAnsi="Angsana New" w:cs="Angsana New" w:hint="cs"/>
                <w:snapToGrid w:val="0"/>
                <w:sz w:val="28"/>
                <w:szCs w:val="28"/>
                <w:lang w:val="en-GB" w:eastAsia="th-TH"/>
              </w:rPr>
              <w:t>14,296</w:t>
            </w:r>
            <w:r w:rsidRPr="00032EFD">
              <w:rPr>
                <w:rFonts w:ascii="Angsana New" w:eastAsia="MS Mincho" w:hAnsi="Angsana New" w:cs="Angsana New" w:hint="cs"/>
                <w:snapToGrid w:val="0"/>
                <w:sz w:val="28"/>
                <w:szCs w:val="28"/>
                <w:cs/>
                <w:lang w:val="en-GB" w:eastAsia="th-TH"/>
              </w:rPr>
              <w:t>)</w:t>
            </w:r>
          </w:p>
        </w:tc>
      </w:tr>
      <w:tr w:rsidR="00B7271B" w:rsidRPr="00032EFD" w14:paraId="3A035EAC" w14:textId="77777777" w:rsidTr="00B7271B">
        <w:trPr>
          <w:cantSplit/>
          <w:trHeight w:val="73"/>
        </w:trPr>
        <w:tc>
          <w:tcPr>
            <w:tcW w:w="4252" w:type="dxa"/>
            <w:shd w:val="clear" w:color="auto" w:fill="auto"/>
          </w:tcPr>
          <w:p w14:paraId="72AD35F0" w14:textId="3D6AF1A5" w:rsidR="00B7271B" w:rsidRPr="00032EFD" w:rsidRDefault="00B7271B" w:rsidP="00B7271B">
            <w:pPr>
              <w:tabs>
                <w:tab w:val="left" w:pos="255"/>
              </w:tabs>
              <w:spacing w:line="320" w:lineRule="exact"/>
              <w:ind w:left="388" w:right="-26"/>
              <w:rPr>
                <w:rFonts w:ascii="Angsana New" w:hAnsi="Angsana New" w:cs="Angsana New"/>
                <w:sz w:val="28"/>
                <w:szCs w:val="28"/>
                <w:cs/>
                <w:lang w:val="en-GB"/>
              </w:rPr>
            </w:pPr>
            <w:r w:rsidRPr="00032EFD">
              <w:rPr>
                <w:rFonts w:ascii="Angsana New" w:hAnsi="Angsana New" w:cs="Angsana New" w:hint="cs"/>
                <w:sz w:val="28"/>
                <w:szCs w:val="28"/>
              </w:rPr>
              <w:t>Suspense output vat</w:t>
            </w:r>
          </w:p>
        </w:tc>
        <w:tc>
          <w:tcPr>
            <w:tcW w:w="1276" w:type="dxa"/>
            <w:tcBorders>
              <w:bottom w:val="single" w:sz="4" w:space="0" w:color="auto"/>
            </w:tcBorders>
            <w:shd w:val="clear" w:color="auto" w:fill="auto"/>
            <w:vAlign w:val="bottom"/>
          </w:tcPr>
          <w:p w14:paraId="79FB30F8" w14:textId="28FD2988"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Angsana New"/>
                <w:snapToGrid w:val="0"/>
                <w:sz w:val="28"/>
                <w:szCs w:val="28"/>
                <w:cs/>
                <w:lang w:eastAsia="th-TH"/>
              </w:rPr>
              <w:t>(</w:t>
            </w:r>
            <w:r w:rsidRPr="00032EFD">
              <w:rPr>
                <w:rFonts w:asciiTheme="majorBidi" w:eastAsia="MS Mincho" w:hAnsiTheme="majorBidi" w:cstheme="majorBidi"/>
                <w:snapToGrid w:val="0"/>
                <w:sz w:val="28"/>
                <w:szCs w:val="28"/>
                <w:lang w:eastAsia="th-TH"/>
              </w:rPr>
              <w:t>2,019</w:t>
            </w:r>
            <w:r w:rsidRPr="00032EFD">
              <w:rPr>
                <w:rFonts w:asciiTheme="majorBidi" w:eastAsia="MS Mincho" w:hAnsiTheme="majorBidi" w:cs="Angsana New"/>
                <w:snapToGrid w:val="0"/>
                <w:sz w:val="28"/>
                <w:szCs w:val="28"/>
                <w:cs/>
                <w:lang w:eastAsia="th-TH"/>
              </w:rPr>
              <w:t>)</w:t>
            </w:r>
          </w:p>
        </w:tc>
        <w:tc>
          <w:tcPr>
            <w:tcW w:w="142" w:type="dxa"/>
            <w:shd w:val="clear" w:color="auto" w:fill="auto"/>
            <w:vAlign w:val="bottom"/>
          </w:tcPr>
          <w:p w14:paraId="349292CE"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shd w:val="clear" w:color="auto" w:fill="auto"/>
            <w:vAlign w:val="bottom"/>
          </w:tcPr>
          <w:p w14:paraId="7616B449"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cs/>
                <w:lang w:val="en-GB" w:eastAsia="th-TH"/>
              </w:rPr>
              <w:t>(</w:t>
            </w:r>
            <w:r w:rsidRPr="00032EFD">
              <w:rPr>
                <w:rFonts w:ascii="Angsana New" w:eastAsia="MS Mincho" w:hAnsi="Angsana New" w:cs="Angsana New" w:hint="cs"/>
                <w:snapToGrid w:val="0"/>
                <w:sz w:val="28"/>
                <w:szCs w:val="28"/>
                <w:lang w:val="en-GB" w:eastAsia="th-TH"/>
              </w:rPr>
              <w:t>3,880</w:t>
            </w:r>
            <w:r w:rsidRPr="00032EFD">
              <w:rPr>
                <w:rFonts w:ascii="Angsana New" w:eastAsia="MS Mincho" w:hAnsi="Angsana New" w:cs="Angsana New" w:hint="cs"/>
                <w:snapToGrid w:val="0"/>
                <w:sz w:val="28"/>
                <w:szCs w:val="28"/>
                <w:cs/>
                <w:lang w:val="en-GB" w:eastAsia="th-TH"/>
              </w:rPr>
              <w:t>)</w:t>
            </w:r>
          </w:p>
        </w:tc>
        <w:tc>
          <w:tcPr>
            <w:tcW w:w="142" w:type="dxa"/>
            <w:shd w:val="clear" w:color="auto" w:fill="auto"/>
            <w:vAlign w:val="bottom"/>
          </w:tcPr>
          <w:p w14:paraId="600F5159"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14:paraId="46B0B4D9" w14:textId="3C2D41C2"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Angsana New"/>
                <w:snapToGrid w:val="0"/>
                <w:sz w:val="28"/>
                <w:szCs w:val="28"/>
                <w:cs/>
                <w:lang w:eastAsia="th-TH"/>
              </w:rPr>
              <w:t>(</w:t>
            </w:r>
            <w:r w:rsidRPr="00032EFD">
              <w:rPr>
                <w:rFonts w:asciiTheme="majorBidi" w:eastAsia="MS Mincho" w:hAnsiTheme="majorBidi" w:cstheme="majorBidi"/>
                <w:snapToGrid w:val="0"/>
                <w:sz w:val="28"/>
                <w:szCs w:val="28"/>
                <w:lang w:eastAsia="th-TH"/>
              </w:rPr>
              <w:t>6,126</w:t>
            </w:r>
            <w:r w:rsidRPr="00032EFD">
              <w:rPr>
                <w:rFonts w:asciiTheme="majorBidi" w:eastAsia="MS Mincho" w:hAnsiTheme="majorBidi" w:cs="Angsana New"/>
                <w:snapToGrid w:val="0"/>
                <w:sz w:val="28"/>
                <w:szCs w:val="28"/>
                <w:cs/>
                <w:lang w:eastAsia="th-TH"/>
              </w:rPr>
              <w:t>)</w:t>
            </w:r>
          </w:p>
        </w:tc>
        <w:tc>
          <w:tcPr>
            <w:tcW w:w="142" w:type="dxa"/>
            <w:shd w:val="clear" w:color="auto" w:fill="auto"/>
            <w:vAlign w:val="bottom"/>
          </w:tcPr>
          <w:p w14:paraId="0416C9CB"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shd w:val="clear" w:color="auto" w:fill="auto"/>
            <w:vAlign w:val="bottom"/>
          </w:tcPr>
          <w:p w14:paraId="794825DE"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cs/>
                <w:lang w:val="en-GB" w:eastAsia="th-TH"/>
              </w:rPr>
              <w:t>(</w:t>
            </w:r>
            <w:r w:rsidRPr="00032EFD">
              <w:rPr>
                <w:rFonts w:ascii="Angsana New" w:eastAsia="MS Mincho" w:hAnsi="Angsana New" w:cs="Angsana New" w:hint="cs"/>
                <w:snapToGrid w:val="0"/>
                <w:sz w:val="28"/>
                <w:szCs w:val="28"/>
                <w:lang w:val="en-GB" w:eastAsia="th-TH"/>
              </w:rPr>
              <w:t>8,155</w:t>
            </w:r>
            <w:r w:rsidRPr="00032EFD">
              <w:rPr>
                <w:rFonts w:ascii="Angsana New" w:eastAsia="MS Mincho" w:hAnsi="Angsana New" w:cs="Angsana New" w:hint="cs"/>
                <w:snapToGrid w:val="0"/>
                <w:sz w:val="28"/>
                <w:szCs w:val="28"/>
                <w:cs/>
                <w:lang w:val="en-GB" w:eastAsia="th-TH"/>
              </w:rPr>
              <w:t>)</w:t>
            </w:r>
          </w:p>
        </w:tc>
        <w:tc>
          <w:tcPr>
            <w:tcW w:w="142" w:type="dxa"/>
            <w:shd w:val="clear" w:color="auto" w:fill="auto"/>
            <w:vAlign w:val="bottom"/>
          </w:tcPr>
          <w:p w14:paraId="5FE1AD88"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bottom w:val="single" w:sz="4" w:space="0" w:color="auto"/>
            </w:tcBorders>
            <w:shd w:val="clear" w:color="auto" w:fill="auto"/>
            <w:vAlign w:val="bottom"/>
          </w:tcPr>
          <w:p w14:paraId="6FCB2C38" w14:textId="5095F776" w:rsidR="00B7271B" w:rsidRPr="00032EFD" w:rsidRDefault="00B7271B" w:rsidP="00B7271B">
            <w:pPr>
              <w:tabs>
                <w:tab w:val="left" w:pos="499"/>
              </w:tabs>
              <w:spacing w:line="320" w:lineRule="exact"/>
              <w:ind w:right="145"/>
              <w:jc w:val="right"/>
              <w:rPr>
                <w:rFonts w:ascii="Angsana New" w:hAnsi="Angsana New" w:cs="Angsana New"/>
                <w:sz w:val="28"/>
                <w:szCs w:val="28"/>
                <w:lang w:val="en-GB"/>
              </w:rPr>
            </w:pPr>
            <w:r w:rsidRPr="00032EFD">
              <w:rPr>
                <w:rFonts w:asciiTheme="majorBidi" w:hAnsiTheme="majorBidi" w:cs="Angsana New"/>
                <w:sz w:val="28"/>
                <w:szCs w:val="28"/>
                <w:cs/>
              </w:rPr>
              <w:t>-</w:t>
            </w:r>
          </w:p>
        </w:tc>
        <w:tc>
          <w:tcPr>
            <w:tcW w:w="142" w:type="dxa"/>
            <w:shd w:val="clear" w:color="auto" w:fill="auto"/>
            <w:vAlign w:val="bottom"/>
          </w:tcPr>
          <w:p w14:paraId="606C5D2C"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14:paraId="383F5280" w14:textId="77777777" w:rsidR="00B7271B" w:rsidRPr="00032EFD" w:rsidRDefault="00B7271B" w:rsidP="00B7271B">
            <w:pPr>
              <w:tabs>
                <w:tab w:val="left" w:pos="499"/>
              </w:tabs>
              <w:spacing w:line="320" w:lineRule="exact"/>
              <w:jc w:val="right"/>
              <w:rPr>
                <w:rFonts w:ascii="Angsana New" w:hAnsi="Angsana New" w:cs="Angsana New"/>
                <w:sz w:val="28"/>
                <w:szCs w:val="28"/>
                <w:lang w:val="en-GB"/>
              </w:rPr>
            </w:pPr>
            <w:r w:rsidRPr="00032EFD">
              <w:rPr>
                <w:rFonts w:ascii="Angsana New" w:hAnsi="Angsana New" w:cs="Angsana New" w:hint="cs"/>
                <w:sz w:val="28"/>
                <w:szCs w:val="28"/>
                <w:cs/>
                <w:lang w:val="en-GB"/>
              </w:rPr>
              <w:t>-</w:t>
            </w:r>
          </w:p>
        </w:tc>
        <w:tc>
          <w:tcPr>
            <w:tcW w:w="141" w:type="dxa"/>
            <w:shd w:val="clear" w:color="auto" w:fill="auto"/>
            <w:vAlign w:val="bottom"/>
          </w:tcPr>
          <w:p w14:paraId="704CD974"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bottom w:val="single" w:sz="4" w:space="0" w:color="auto"/>
            </w:tcBorders>
            <w:shd w:val="clear" w:color="auto" w:fill="auto"/>
            <w:vAlign w:val="bottom"/>
          </w:tcPr>
          <w:p w14:paraId="4F3F38FE" w14:textId="6C1BAD38"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Angsana New"/>
                <w:snapToGrid w:val="0"/>
                <w:sz w:val="28"/>
                <w:szCs w:val="28"/>
                <w:cs/>
                <w:lang w:eastAsia="th-TH"/>
              </w:rPr>
              <w:t>(</w:t>
            </w:r>
            <w:r w:rsidRPr="00032EFD">
              <w:rPr>
                <w:rFonts w:asciiTheme="majorBidi" w:eastAsia="MS Mincho" w:hAnsiTheme="majorBidi" w:cstheme="majorBidi"/>
                <w:snapToGrid w:val="0"/>
                <w:sz w:val="28"/>
                <w:szCs w:val="28"/>
                <w:lang w:eastAsia="th-TH"/>
              </w:rPr>
              <w:t>8,145</w:t>
            </w:r>
            <w:r w:rsidRPr="00032EFD">
              <w:rPr>
                <w:rFonts w:asciiTheme="majorBidi" w:eastAsia="MS Mincho" w:hAnsiTheme="majorBidi" w:cs="Angsana New"/>
                <w:snapToGrid w:val="0"/>
                <w:sz w:val="28"/>
                <w:szCs w:val="28"/>
                <w:cs/>
                <w:lang w:eastAsia="th-TH"/>
              </w:rPr>
              <w:t>)</w:t>
            </w:r>
          </w:p>
        </w:tc>
        <w:tc>
          <w:tcPr>
            <w:tcW w:w="142" w:type="dxa"/>
            <w:shd w:val="clear" w:color="auto" w:fill="auto"/>
            <w:vAlign w:val="bottom"/>
          </w:tcPr>
          <w:p w14:paraId="477A39DF"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bottom w:val="single" w:sz="4" w:space="0" w:color="auto"/>
            </w:tcBorders>
            <w:shd w:val="clear" w:color="auto" w:fill="auto"/>
            <w:vAlign w:val="bottom"/>
          </w:tcPr>
          <w:p w14:paraId="370AF26F"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cs/>
                <w:lang w:val="en-GB" w:eastAsia="th-TH"/>
              </w:rPr>
              <w:t>(</w:t>
            </w:r>
            <w:r w:rsidRPr="00032EFD">
              <w:rPr>
                <w:rFonts w:ascii="Angsana New" w:eastAsia="MS Mincho" w:hAnsi="Angsana New" w:cs="Angsana New" w:hint="cs"/>
                <w:snapToGrid w:val="0"/>
                <w:sz w:val="28"/>
                <w:szCs w:val="28"/>
                <w:lang w:val="en-GB" w:eastAsia="th-TH"/>
              </w:rPr>
              <w:t>12,035</w:t>
            </w:r>
            <w:r w:rsidRPr="00032EFD">
              <w:rPr>
                <w:rFonts w:ascii="Angsana New" w:eastAsia="MS Mincho" w:hAnsi="Angsana New" w:cs="Angsana New" w:hint="cs"/>
                <w:snapToGrid w:val="0"/>
                <w:sz w:val="28"/>
                <w:szCs w:val="28"/>
                <w:cs/>
                <w:lang w:val="en-GB" w:eastAsia="th-TH"/>
              </w:rPr>
              <w:t>)</w:t>
            </w:r>
          </w:p>
        </w:tc>
      </w:tr>
      <w:tr w:rsidR="00B7271B" w:rsidRPr="00032EFD" w14:paraId="7ABFAA0D" w14:textId="77777777" w:rsidTr="00B7271B">
        <w:trPr>
          <w:cantSplit/>
          <w:trHeight w:val="73"/>
        </w:trPr>
        <w:tc>
          <w:tcPr>
            <w:tcW w:w="4252" w:type="dxa"/>
            <w:shd w:val="clear" w:color="auto" w:fill="auto"/>
          </w:tcPr>
          <w:p w14:paraId="2E53B7DD" w14:textId="0138E9CA" w:rsidR="00B7271B" w:rsidRPr="00032EFD" w:rsidRDefault="00B7271B" w:rsidP="00B7271B">
            <w:pPr>
              <w:tabs>
                <w:tab w:val="left" w:pos="255"/>
              </w:tabs>
              <w:spacing w:line="320" w:lineRule="exact"/>
              <w:ind w:left="388" w:right="-26"/>
              <w:rPr>
                <w:rFonts w:ascii="Angsana New" w:hAnsi="Angsana New" w:cs="Angsana New"/>
                <w:sz w:val="28"/>
                <w:szCs w:val="28"/>
                <w:cs/>
                <w:lang w:val="en-GB"/>
              </w:rPr>
            </w:pPr>
            <w:r w:rsidRPr="00032EFD">
              <w:rPr>
                <w:rFonts w:ascii="Angsana New" w:hAnsi="Angsana New" w:cs="Angsana New" w:hint="cs"/>
                <w:sz w:val="28"/>
                <w:szCs w:val="28"/>
              </w:rPr>
              <w:t>Total</w:t>
            </w:r>
          </w:p>
        </w:tc>
        <w:tc>
          <w:tcPr>
            <w:tcW w:w="1276" w:type="dxa"/>
            <w:tcBorders>
              <w:top w:val="single" w:sz="4" w:space="0" w:color="auto"/>
            </w:tcBorders>
            <w:shd w:val="clear" w:color="auto" w:fill="auto"/>
            <w:vAlign w:val="bottom"/>
          </w:tcPr>
          <w:p w14:paraId="5CC168C8" w14:textId="0DBC1330"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theme="majorBidi"/>
                <w:snapToGrid w:val="0"/>
                <w:sz w:val="28"/>
                <w:szCs w:val="28"/>
                <w:lang w:eastAsia="th-TH"/>
              </w:rPr>
              <w:t>31,552</w:t>
            </w:r>
          </w:p>
        </w:tc>
        <w:tc>
          <w:tcPr>
            <w:tcW w:w="142" w:type="dxa"/>
            <w:shd w:val="clear" w:color="auto" w:fill="auto"/>
            <w:vAlign w:val="bottom"/>
          </w:tcPr>
          <w:p w14:paraId="02DDB626"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shd w:val="clear" w:color="auto" w:fill="auto"/>
            <w:vAlign w:val="bottom"/>
          </w:tcPr>
          <w:p w14:paraId="0EA17C17"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lang w:val="en-GB" w:eastAsia="th-TH"/>
              </w:rPr>
              <w:t>50,547</w:t>
            </w:r>
          </w:p>
        </w:tc>
        <w:tc>
          <w:tcPr>
            <w:tcW w:w="142" w:type="dxa"/>
            <w:shd w:val="clear" w:color="auto" w:fill="auto"/>
            <w:vAlign w:val="bottom"/>
          </w:tcPr>
          <w:p w14:paraId="64223F3E"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4" w:space="0" w:color="auto"/>
            </w:tcBorders>
            <w:shd w:val="clear" w:color="auto" w:fill="auto"/>
            <w:vAlign w:val="bottom"/>
          </w:tcPr>
          <w:p w14:paraId="10E129E8" w14:textId="5A25B6FE"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theme="majorBidi"/>
                <w:snapToGrid w:val="0"/>
                <w:sz w:val="28"/>
                <w:szCs w:val="28"/>
                <w:lang w:eastAsia="th-TH"/>
              </w:rPr>
              <w:t>81,819</w:t>
            </w:r>
          </w:p>
        </w:tc>
        <w:tc>
          <w:tcPr>
            <w:tcW w:w="142" w:type="dxa"/>
            <w:shd w:val="clear" w:color="auto" w:fill="auto"/>
            <w:vAlign w:val="bottom"/>
          </w:tcPr>
          <w:p w14:paraId="291170D7"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shd w:val="clear" w:color="auto" w:fill="auto"/>
            <w:vAlign w:val="bottom"/>
          </w:tcPr>
          <w:p w14:paraId="1D22AD7E"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lang w:val="en-GB" w:eastAsia="th-TH"/>
              </w:rPr>
              <w:t>107,102</w:t>
            </w:r>
          </w:p>
        </w:tc>
        <w:tc>
          <w:tcPr>
            <w:tcW w:w="142" w:type="dxa"/>
            <w:shd w:val="clear" w:color="auto" w:fill="auto"/>
            <w:vAlign w:val="bottom"/>
          </w:tcPr>
          <w:p w14:paraId="566675E4"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4" w:space="0" w:color="auto"/>
            </w:tcBorders>
            <w:shd w:val="clear" w:color="auto" w:fill="auto"/>
            <w:vAlign w:val="bottom"/>
          </w:tcPr>
          <w:p w14:paraId="33C591BB" w14:textId="4394C7E9" w:rsidR="00B7271B" w:rsidRPr="00032EFD" w:rsidRDefault="00B7271B" w:rsidP="00B7271B">
            <w:pPr>
              <w:spacing w:line="320" w:lineRule="exact"/>
              <w:ind w:right="57"/>
              <w:jc w:val="right"/>
              <w:rPr>
                <w:rFonts w:ascii="Angsana New" w:hAnsi="Angsana New" w:cs="Angsana New"/>
                <w:sz w:val="28"/>
                <w:szCs w:val="28"/>
                <w:lang w:val="en-GB"/>
              </w:rPr>
            </w:pPr>
            <w:r w:rsidRPr="00032EFD">
              <w:rPr>
                <w:rFonts w:asciiTheme="majorBidi" w:hAnsiTheme="majorBidi" w:cstheme="majorBidi"/>
                <w:sz w:val="28"/>
                <w:szCs w:val="28"/>
              </w:rPr>
              <w:t>1,448</w:t>
            </w:r>
          </w:p>
        </w:tc>
        <w:tc>
          <w:tcPr>
            <w:tcW w:w="142" w:type="dxa"/>
            <w:shd w:val="clear" w:color="auto" w:fill="auto"/>
            <w:vAlign w:val="bottom"/>
          </w:tcPr>
          <w:p w14:paraId="3D748DF9"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4" w:space="0" w:color="auto"/>
            </w:tcBorders>
            <w:shd w:val="clear" w:color="auto" w:fill="auto"/>
            <w:vAlign w:val="bottom"/>
          </w:tcPr>
          <w:p w14:paraId="3B775788" w14:textId="77777777" w:rsidR="00B7271B" w:rsidRPr="00032EFD" w:rsidRDefault="00B7271B" w:rsidP="00B7271B">
            <w:pPr>
              <w:tabs>
                <w:tab w:val="left" w:pos="499"/>
              </w:tabs>
              <w:spacing w:line="320" w:lineRule="exact"/>
              <w:jc w:val="right"/>
              <w:rPr>
                <w:rFonts w:ascii="Angsana New" w:hAnsi="Angsana New" w:cs="Angsana New"/>
                <w:sz w:val="28"/>
                <w:szCs w:val="28"/>
                <w:lang w:val="en-GB"/>
              </w:rPr>
            </w:pPr>
            <w:r w:rsidRPr="00032EFD">
              <w:rPr>
                <w:rFonts w:ascii="Angsana New" w:eastAsia="MS Mincho" w:hAnsi="Angsana New" w:cs="Angsana New" w:hint="cs"/>
                <w:snapToGrid w:val="0"/>
                <w:sz w:val="28"/>
                <w:szCs w:val="28"/>
                <w:lang w:val="en-GB" w:eastAsia="th-TH"/>
              </w:rPr>
              <w:t>1,488</w:t>
            </w:r>
          </w:p>
        </w:tc>
        <w:tc>
          <w:tcPr>
            <w:tcW w:w="141" w:type="dxa"/>
            <w:shd w:val="clear" w:color="auto" w:fill="auto"/>
            <w:vAlign w:val="bottom"/>
          </w:tcPr>
          <w:p w14:paraId="6C65E095"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4" w:space="0" w:color="auto"/>
            </w:tcBorders>
            <w:shd w:val="clear" w:color="auto" w:fill="auto"/>
            <w:vAlign w:val="bottom"/>
          </w:tcPr>
          <w:p w14:paraId="1B65AEB7" w14:textId="00054EB3"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theme="majorBidi"/>
                <w:snapToGrid w:val="0"/>
                <w:sz w:val="28"/>
                <w:szCs w:val="28"/>
                <w:lang w:eastAsia="th-TH"/>
              </w:rPr>
              <w:t>114,819</w:t>
            </w:r>
          </w:p>
        </w:tc>
        <w:tc>
          <w:tcPr>
            <w:tcW w:w="142" w:type="dxa"/>
            <w:shd w:val="clear" w:color="auto" w:fill="auto"/>
            <w:vAlign w:val="bottom"/>
          </w:tcPr>
          <w:p w14:paraId="26EC5C41"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4" w:space="0" w:color="auto"/>
            </w:tcBorders>
            <w:shd w:val="clear" w:color="auto" w:fill="auto"/>
            <w:vAlign w:val="bottom"/>
          </w:tcPr>
          <w:p w14:paraId="549BDED0"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lang w:val="en-GB" w:eastAsia="th-TH"/>
              </w:rPr>
              <w:t>159,137</w:t>
            </w:r>
          </w:p>
        </w:tc>
      </w:tr>
      <w:tr w:rsidR="00B7271B" w:rsidRPr="00032EFD" w14:paraId="73252592" w14:textId="77777777" w:rsidTr="00B7271B">
        <w:trPr>
          <w:cantSplit/>
          <w:trHeight w:val="73"/>
        </w:trPr>
        <w:tc>
          <w:tcPr>
            <w:tcW w:w="4252" w:type="dxa"/>
            <w:shd w:val="clear" w:color="auto" w:fill="auto"/>
          </w:tcPr>
          <w:p w14:paraId="25EBA26B" w14:textId="2FECBAD5" w:rsidR="00B7271B" w:rsidRPr="00032EFD" w:rsidRDefault="00B7271B" w:rsidP="00B7271B">
            <w:pPr>
              <w:tabs>
                <w:tab w:val="left" w:pos="255"/>
              </w:tabs>
              <w:spacing w:line="320" w:lineRule="exact"/>
              <w:ind w:left="388" w:right="-26"/>
              <w:rPr>
                <w:rFonts w:ascii="Angsana New" w:hAnsi="Angsana New" w:cs="Angsana New"/>
                <w:sz w:val="28"/>
                <w:szCs w:val="28"/>
                <w:cs/>
                <w:lang w:val="en-GB"/>
              </w:rPr>
            </w:pPr>
            <w:r w:rsidRPr="00032EFD">
              <w:rPr>
                <w:rFonts w:ascii="Angsana New" w:hAnsi="Angsana New" w:cs="Angsana New" w:hint="cs"/>
                <w:sz w:val="28"/>
                <w:szCs w:val="28"/>
                <w:u w:val="single"/>
              </w:rPr>
              <w:t>Less</w:t>
            </w:r>
            <w:r w:rsidRPr="00032EFD">
              <w:rPr>
                <w:rFonts w:ascii="Angsana New" w:hAnsi="Angsana New" w:cs="Angsana New" w:hint="cs"/>
                <w:sz w:val="28"/>
                <w:szCs w:val="28"/>
              </w:rPr>
              <w:t xml:space="preserve"> Allowance for expected credit losses</w:t>
            </w:r>
          </w:p>
        </w:tc>
        <w:tc>
          <w:tcPr>
            <w:tcW w:w="1276" w:type="dxa"/>
            <w:shd w:val="clear" w:color="auto" w:fill="auto"/>
            <w:vAlign w:val="bottom"/>
          </w:tcPr>
          <w:p w14:paraId="5BC2B9B6" w14:textId="3721489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Angsana New"/>
                <w:snapToGrid w:val="0"/>
                <w:sz w:val="28"/>
                <w:szCs w:val="28"/>
                <w:cs/>
                <w:lang w:eastAsia="th-TH"/>
              </w:rPr>
              <w:t>-</w:t>
            </w:r>
          </w:p>
        </w:tc>
        <w:tc>
          <w:tcPr>
            <w:tcW w:w="142" w:type="dxa"/>
            <w:shd w:val="clear" w:color="auto" w:fill="auto"/>
            <w:vAlign w:val="bottom"/>
          </w:tcPr>
          <w:p w14:paraId="585B68F6"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45D68A25" w14:textId="77777777" w:rsidR="00B7271B" w:rsidRPr="00032EFD" w:rsidRDefault="00B7271B" w:rsidP="00B7271B">
            <w:pPr>
              <w:spacing w:line="320" w:lineRule="exact"/>
              <w:jc w:val="right"/>
              <w:rPr>
                <w:rFonts w:ascii="Angsana New" w:eastAsia="MS Mincho" w:hAnsi="Angsana New" w:cs="Angsana New"/>
                <w:snapToGrid w:val="0"/>
                <w:sz w:val="28"/>
                <w:szCs w:val="28"/>
                <w:lang w:eastAsia="th-TH"/>
              </w:rPr>
            </w:pPr>
            <w:r w:rsidRPr="00032EFD">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527E930B"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5CDBF286" w14:textId="76A1B70C"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Angsana New"/>
                <w:snapToGrid w:val="0"/>
                <w:sz w:val="28"/>
                <w:szCs w:val="28"/>
                <w:cs/>
                <w:lang w:eastAsia="th-TH"/>
              </w:rPr>
              <w:t>-</w:t>
            </w:r>
          </w:p>
        </w:tc>
        <w:tc>
          <w:tcPr>
            <w:tcW w:w="142" w:type="dxa"/>
            <w:shd w:val="clear" w:color="auto" w:fill="auto"/>
            <w:vAlign w:val="bottom"/>
          </w:tcPr>
          <w:p w14:paraId="7CF3DD3C"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327B4FD8"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cs/>
                <w:lang w:val="en-GB" w:eastAsia="th-TH"/>
              </w:rPr>
              <w:t>-</w:t>
            </w:r>
          </w:p>
        </w:tc>
        <w:tc>
          <w:tcPr>
            <w:tcW w:w="142" w:type="dxa"/>
            <w:shd w:val="clear" w:color="auto" w:fill="auto"/>
            <w:vAlign w:val="bottom"/>
          </w:tcPr>
          <w:p w14:paraId="3FB2CD7D"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981FAD8" w14:textId="6FC336F2" w:rsidR="00B7271B" w:rsidRPr="00032EFD" w:rsidRDefault="00B7271B" w:rsidP="00B7271B">
            <w:pPr>
              <w:tabs>
                <w:tab w:val="left" w:pos="499"/>
              </w:tabs>
              <w:spacing w:line="320" w:lineRule="exact"/>
              <w:ind w:right="57"/>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1,448</w:t>
            </w:r>
            <w:r w:rsidRPr="00032EFD">
              <w:rPr>
                <w:rFonts w:asciiTheme="majorBidi" w:hAnsiTheme="majorBidi" w:cs="Angsana New"/>
                <w:sz w:val="28"/>
                <w:szCs w:val="28"/>
                <w:cs/>
              </w:rPr>
              <w:t>)</w:t>
            </w:r>
          </w:p>
        </w:tc>
        <w:tc>
          <w:tcPr>
            <w:tcW w:w="142" w:type="dxa"/>
            <w:shd w:val="clear" w:color="auto" w:fill="auto"/>
            <w:vAlign w:val="bottom"/>
          </w:tcPr>
          <w:p w14:paraId="1A81006B"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61F9DB71" w14:textId="77777777" w:rsidR="00B7271B" w:rsidRPr="00032EFD" w:rsidRDefault="00B7271B" w:rsidP="00B7271B">
            <w:pPr>
              <w:tabs>
                <w:tab w:val="left" w:pos="499"/>
              </w:tabs>
              <w:spacing w:line="320" w:lineRule="exact"/>
              <w:jc w:val="right"/>
              <w:rPr>
                <w:rFonts w:ascii="Angsana New" w:hAnsi="Angsana New" w:cs="Angsana New"/>
                <w:sz w:val="28"/>
                <w:szCs w:val="28"/>
                <w:lang w:val="en-GB"/>
              </w:rPr>
            </w:pPr>
            <w:r w:rsidRPr="00032EFD">
              <w:rPr>
                <w:rFonts w:ascii="Angsana New" w:eastAsia="MS Mincho" w:hAnsi="Angsana New" w:cs="Angsana New" w:hint="cs"/>
                <w:snapToGrid w:val="0"/>
                <w:sz w:val="28"/>
                <w:szCs w:val="28"/>
                <w:cs/>
                <w:lang w:val="en-GB" w:eastAsia="th-TH"/>
              </w:rPr>
              <w:t>(</w:t>
            </w:r>
            <w:r w:rsidRPr="00032EFD">
              <w:rPr>
                <w:rFonts w:ascii="Angsana New" w:eastAsia="MS Mincho" w:hAnsi="Angsana New" w:cs="Angsana New" w:hint="cs"/>
                <w:snapToGrid w:val="0"/>
                <w:sz w:val="28"/>
                <w:szCs w:val="28"/>
                <w:lang w:val="en-GB" w:eastAsia="th-TH"/>
              </w:rPr>
              <w:t>1,488</w:t>
            </w:r>
            <w:r w:rsidRPr="00032EFD">
              <w:rPr>
                <w:rFonts w:ascii="Angsana New" w:eastAsia="MS Mincho" w:hAnsi="Angsana New" w:cs="Angsana New" w:hint="cs"/>
                <w:snapToGrid w:val="0"/>
                <w:sz w:val="28"/>
                <w:szCs w:val="28"/>
                <w:cs/>
                <w:lang w:val="en-GB" w:eastAsia="th-TH"/>
              </w:rPr>
              <w:t>)</w:t>
            </w:r>
          </w:p>
        </w:tc>
        <w:tc>
          <w:tcPr>
            <w:tcW w:w="141" w:type="dxa"/>
            <w:shd w:val="clear" w:color="auto" w:fill="auto"/>
            <w:vAlign w:val="bottom"/>
          </w:tcPr>
          <w:p w14:paraId="49645E55"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2A83CC61" w14:textId="773151C2"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Angsana New"/>
                <w:snapToGrid w:val="0"/>
                <w:sz w:val="28"/>
                <w:szCs w:val="28"/>
                <w:cs/>
                <w:lang w:eastAsia="th-TH"/>
              </w:rPr>
              <w:t>(</w:t>
            </w:r>
            <w:r w:rsidRPr="00032EFD">
              <w:rPr>
                <w:rFonts w:asciiTheme="majorBidi" w:eastAsia="MS Mincho" w:hAnsiTheme="majorBidi" w:cstheme="majorBidi"/>
                <w:snapToGrid w:val="0"/>
                <w:sz w:val="28"/>
                <w:szCs w:val="28"/>
                <w:lang w:eastAsia="th-TH"/>
              </w:rPr>
              <w:t>1,448</w:t>
            </w:r>
            <w:r w:rsidRPr="00032EFD">
              <w:rPr>
                <w:rFonts w:asciiTheme="majorBidi" w:eastAsia="MS Mincho" w:hAnsiTheme="majorBidi" w:cs="Angsana New"/>
                <w:snapToGrid w:val="0"/>
                <w:sz w:val="28"/>
                <w:szCs w:val="28"/>
                <w:cs/>
                <w:lang w:eastAsia="th-TH"/>
              </w:rPr>
              <w:t>)</w:t>
            </w:r>
          </w:p>
        </w:tc>
        <w:tc>
          <w:tcPr>
            <w:tcW w:w="142" w:type="dxa"/>
            <w:shd w:val="clear" w:color="auto" w:fill="auto"/>
            <w:vAlign w:val="bottom"/>
          </w:tcPr>
          <w:p w14:paraId="1D44757D"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665C047D"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cs/>
                <w:lang w:val="en-GB" w:eastAsia="th-TH"/>
              </w:rPr>
              <w:t>(</w:t>
            </w:r>
            <w:r w:rsidRPr="00032EFD">
              <w:rPr>
                <w:rFonts w:ascii="Angsana New" w:eastAsia="MS Mincho" w:hAnsi="Angsana New" w:cs="Angsana New" w:hint="cs"/>
                <w:snapToGrid w:val="0"/>
                <w:sz w:val="28"/>
                <w:szCs w:val="28"/>
                <w:lang w:val="en-GB" w:eastAsia="th-TH"/>
              </w:rPr>
              <w:t>1,488</w:t>
            </w:r>
            <w:r w:rsidRPr="00032EFD">
              <w:rPr>
                <w:rFonts w:ascii="Angsana New" w:eastAsia="MS Mincho" w:hAnsi="Angsana New" w:cs="Angsana New" w:hint="cs"/>
                <w:snapToGrid w:val="0"/>
                <w:sz w:val="28"/>
                <w:szCs w:val="28"/>
                <w:cs/>
                <w:lang w:val="en-GB" w:eastAsia="th-TH"/>
              </w:rPr>
              <w:t>)</w:t>
            </w:r>
          </w:p>
        </w:tc>
      </w:tr>
      <w:tr w:rsidR="00B7271B" w:rsidRPr="00032EFD" w14:paraId="56069582" w14:textId="77777777" w:rsidTr="00B7271B">
        <w:trPr>
          <w:cantSplit/>
        </w:trPr>
        <w:tc>
          <w:tcPr>
            <w:tcW w:w="4252" w:type="dxa"/>
            <w:shd w:val="clear" w:color="auto" w:fill="auto"/>
          </w:tcPr>
          <w:p w14:paraId="731F3D09" w14:textId="25E291B1" w:rsidR="00B7271B" w:rsidRPr="00032EFD" w:rsidRDefault="00B7271B" w:rsidP="00B7271B">
            <w:pPr>
              <w:spacing w:line="320" w:lineRule="exact"/>
              <w:ind w:left="388"/>
              <w:rPr>
                <w:rFonts w:ascii="Angsana New" w:eastAsia="MS Mincho" w:hAnsi="Angsana New" w:cs="Angsana New"/>
                <w:sz w:val="28"/>
                <w:szCs w:val="28"/>
                <w:lang w:val="en-GB"/>
              </w:rPr>
            </w:pPr>
            <w:r w:rsidRPr="00032EFD">
              <w:rPr>
                <w:rFonts w:ascii="Angsana New" w:eastAsia="MS Mincho" w:hAnsi="Angsana New" w:cs="Angsana New" w:hint="cs"/>
                <w:sz w:val="28"/>
                <w:szCs w:val="28"/>
              </w:rPr>
              <w:t>Receivables under installment</w:t>
            </w:r>
            <w:r w:rsidR="00953170" w:rsidRPr="00032EFD">
              <w:rPr>
                <w:rFonts w:ascii="Angsana New" w:eastAsia="MS Mincho" w:hAnsi="Angsana New" w:cs="Angsana New" w:hint="cs"/>
                <w:sz w:val="28"/>
                <w:szCs w:val="28"/>
                <w:cs/>
              </w:rPr>
              <w:t xml:space="preserve"> </w:t>
            </w:r>
            <w:r w:rsidRPr="00032EFD">
              <w:rPr>
                <w:rFonts w:ascii="Angsana New" w:eastAsia="MS Mincho" w:hAnsi="Angsana New" w:cs="Angsana New" w:hint="cs"/>
                <w:sz w:val="28"/>
                <w:szCs w:val="28"/>
              </w:rPr>
              <w:t>agreements</w:t>
            </w:r>
            <w:r w:rsidRPr="00032EFD">
              <w:rPr>
                <w:rFonts w:ascii="Angsana New" w:eastAsia="MS Mincho" w:hAnsi="Angsana New" w:cs="Angsana New" w:hint="cs"/>
                <w:sz w:val="28"/>
                <w:szCs w:val="28"/>
                <w:cs/>
              </w:rPr>
              <w:t>-</w:t>
            </w:r>
            <w:r w:rsidRPr="00032EFD">
              <w:rPr>
                <w:rFonts w:ascii="Angsana New" w:eastAsia="MS Mincho" w:hAnsi="Angsana New" w:cs="Angsana New" w:hint="cs"/>
                <w:sz w:val="28"/>
                <w:szCs w:val="28"/>
              </w:rPr>
              <w:t>Net</w:t>
            </w:r>
          </w:p>
        </w:tc>
        <w:tc>
          <w:tcPr>
            <w:tcW w:w="1276" w:type="dxa"/>
            <w:tcBorders>
              <w:top w:val="single" w:sz="6" w:space="0" w:color="auto"/>
              <w:bottom w:val="double" w:sz="6" w:space="0" w:color="auto"/>
            </w:tcBorders>
            <w:shd w:val="clear" w:color="auto" w:fill="auto"/>
            <w:vAlign w:val="bottom"/>
          </w:tcPr>
          <w:p w14:paraId="10756ACC" w14:textId="4F4AE582"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theme="majorBidi"/>
                <w:snapToGrid w:val="0"/>
                <w:sz w:val="28"/>
                <w:szCs w:val="28"/>
                <w:lang w:eastAsia="th-TH"/>
              </w:rPr>
              <w:t>31,552</w:t>
            </w:r>
          </w:p>
        </w:tc>
        <w:tc>
          <w:tcPr>
            <w:tcW w:w="142" w:type="dxa"/>
            <w:shd w:val="clear" w:color="auto" w:fill="auto"/>
            <w:vAlign w:val="bottom"/>
          </w:tcPr>
          <w:p w14:paraId="038ED693" w14:textId="77777777" w:rsidR="00B7271B" w:rsidRPr="00032EFD" w:rsidRDefault="00B7271B" w:rsidP="00B7271B">
            <w:pPr>
              <w:spacing w:line="320" w:lineRule="exact"/>
              <w:ind w:right="227"/>
              <w:jc w:val="right"/>
              <w:rPr>
                <w:rFonts w:ascii="Angsana New" w:eastAsia="MS Mincho" w:hAnsi="Angsana New" w:cs="Angsana New"/>
                <w:sz w:val="28"/>
                <w:szCs w:val="28"/>
                <w:lang w:val="en-GB"/>
              </w:rPr>
            </w:pPr>
          </w:p>
        </w:tc>
        <w:tc>
          <w:tcPr>
            <w:tcW w:w="1275" w:type="dxa"/>
            <w:tcBorders>
              <w:top w:val="single" w:sz="6" w:space="0" w:color="auto"/>
              <w:bottom w:val="double" w:sz="6" w:space="0" w:color="auto"/>
            </w:tcBorders>
            <w:shd w:val="clear" w:color="auto" w:fill="auto"/>
            <w:vAlign w:val="bottom"/>
          </w:tcPr>
          <w:p w14:paraId="19CA7D4D"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lang w:val="en-GB" w:eastAsia="th-TH"/>
              </w:rPr>
              <w:t>50,547</w:t>
            </w:r>
          </w:p>
        </w:tc>
        <w:tc>
          <w:tcPr>
            <w:tcW w:w="142" w:type="dxa"/>
            <w:shd w:val="clear" w:color="auto" w:fill="auto"/>
            <w:vAlign w:val="bottom"/>
          </w:tcPr>
          <w:p w14:paraId="0835B9C9"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cs/>
                <w:lang w:val="en-GB" w:eastAsia="th-TH"/>
              </w:rPr>
            </w:pPr>
          </w:p>
        </w:tc>
        <w:tc>
          <w:tcPr>
            <w:tcW w:w="1276" w:type="dxa"/>
            <w:tcBorders>
              <w:top w:val="single" w:sz="6" w:space="0" w:color="auto"/>
              <w:bottom w:val="double" w:sz="6" w:space="0" w:color="auto"/>
            </w:tcBorders>
            <w:shd w:val="clear" w:color="auto" w:fill="auto"/>
            <w:vAlign w:val="bottom"/>
          </w:tcPr>
          <w:p w14:paraId="1024FA16" w14:textId="3096D6D3"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theme="majorBidi"/>
                <w:snapToGrid w:val="0"/>
                <w:sz w:val="28"/>
                <w:szCs w:val="28"/>
                <w:lang w:eastAsia="th-TH"/>
              </w:rPr>
              <w:t>81,819</w:t>
            </w:r>
          </w:p>
        </w:tc>
        <w:tc>
          <w:tcPr>
            <w:tcW w:w="142" w:type="dxa"/>
            <w:shd w:val="clear" w:color="auto" w:fill="auto"/>
            <w:vAlign w:val="bottom"/>
          </w:tcPr>
          <w:p w14:paraId="759ADBF4"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cs/>
                <w:lang w:val="en-GB" w:eastAsia="th-TH"/>
              </w:rPr>
            </w:pPr>
          </w:p>
        </w:tc>
        <w:tc>
          <w:tcPr>
            <w:tcW w:w="1275" w:type="dxa"/>
            <w:tcBorders>
              <w:top w:val="single" w:sz="6" w:space="0" w:color="auto"/>
              <w:bottom w:val="double" w:sz="6" w:space="0" w:color="auto"/>
            </w:tcBorders>
            <w:shd w:val="clear" w:color="auto" w:fill="auto"/>
            <w:vAlign w:val="bottom"/>
          </w:tcPr>
          <w:p w14:paraId="50F52829"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lang w:val="en-GB" w:eastAsia="th-TH"/>
              </w:rPr>
              <w:t>107,102</w:t>
            </w:r>
          </w:p>
        </w:tc>
        <w:tc>
          <w:tcPr>
            <w:tcW w:w="142" w:type="dxa"/>
            <w:shd w:val="clear" w:color="auto" w:fill="auto"/>
            <w:vAlign w:val="bottom"/>
          </w:tcPr>
          <w:p w14:paraId="681284EF"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2982AF13" w14:textId="70F99B45" w:rsidR="00B7271B" w:rsidRPr="00032EFD" w:rsidRDefault="00B7271B" w:rsidP="00B7271B">
            <w:pPr>
              <w:tabs>
                <w:tab w:val="left" w:pos="499"/>
              </w:tabs>
              <w:spacing w:line="320" w:lineRule="exact"/>
              <w:ind w:right="145"/>
              <w:jc w:val="right"/>
              <w:rPr>
                <w:rFonts w:ascii="Angsana New" w:hAnsi="Angsana New" w:cs="Angsana New"/>
                <w:sz w:val="28"/>
                <w:szCs w:val="28"/>
                <w:lang w:val="en-GB"/>
              </w:rPr>
            </w:pPr>
            <w:r w:rsidRPr="00032EFD">
              <w:rPr>
                <w:rFonts w:asciiTheme="majorBidi" w:hAnsiTheme="majorBidi" w:cs="Angsana New"/>
                <w:sz w:val="28"/>
                <w:szCs w:val="28"/>
                <w:cs/>
              </w:rPr>
              <w:t>-</w:t>
            </w:r>
          </w:p>
        </w:tc>
        <w:tc>
          <w:tcPr>
            <w:tcW w:w="142" w:type="dxa"/>
            <w:shd w:val="clear" w:color="auto" w:fill="auto"/>
            <w:vAlign w:val="bottom"/>
          </w:tcPr>
          <w:p w14:paraId="1583351C" w14:textId="77777777" w:rsidR="00B7271B" w:rsidRPr="00032EFD" w:rsidRDefault="00B7271B" w:rsidP="00B7271B">
            <w:pPr>
              <w:spacing w:line="320" w:lineRule="exact"/>
              <w:ind w:right="227"/>
              <w:jc w:val="right"/>
              <w:rPr>
                <w:rFonts w:ascii="Angsana New" w:eastAsia="MS Mincho" w:hAnsi="Angsana New" w:cs="Angsana New"/>
                <w:sz w:val="28"/>
                <w:szCs w:val="28"/>
                <w:lang w:val="en-GB"/>
              </w:rPr>
            </w:pPr>
          </w:p>
        </w:tc>
        <w:tc>
          <w:tcPr>
            <w:tcW w:w="1276" w:type="dxa"/>
            <w:tcBorders>
              <w:top w:val="single" w:sz="6" w:space="0" w:color="auto"/>
              <w:bottom w:val="double" w:sz="6" w:space="0" w:color="auto"/>
            </w:tcBorders>
            <w:shd w:val="clear" w:color="auto" w:fill="auto"/>
            <w:vAlign w:val="bottom"/>
          </w:tcPr>
          <w:p w14:paraId="65993867" w14:textId="77777777" w:rsidR="00B7271B" w:rsidRPr="00032EFD" w:rsidRDefault="00B7271B" w:rsidP="00B7271B">
            <w:pPr>
              <w:tabs>
                <w:tab w:val="left" w:pos="499"/>
              </w:tabs>
              <w:spacing w:line="320" w:lineRule="exact"/>
              <w:jc w:val="right"/>
              <w:rPr>
                <w:rFonts w:ascii="Angsana New" w:hAnsi="Angsana New" w:cs="Angsana New"/>
                <w:sz w:val="28"/>
                <w:szCs w:val="28"/>
                <w:lang w:val="en-GB"/>
              </w:rPr>
            </w:pPr>
            <w:r w:rsidRPr="00032EFD">
              <w:rPr>
                <w:rFonts w:ascii="Angsana New" w:hAnsi="Angsana New" w:cs="Angsana New" w:hint="cs"/>
                <w:sz w:val="28"/>
                <w:szCs w:val="28"/>
                <w:cs/>
                <w:lang w:val="en-GB"/>
              </w:rPr>
              <w:t>-</w:t>
            </w:r>
          </w:p>
        </w:tc>
        <w:tc>
          <w:tcPr>
            <w:tcW w:w="141" w:type="dxa"/>
            <w:shd w:val="clear" w:color="auto" w:fill="auto"/>
            <w:vAlign w:val="bottom"/>
          </w:tcPr>
          <w:p w14:paraId="4215C154" w14:textId="77777777" w:rsidR="00B7271B" w:rsidRPr="00032EFD" w:rsidRDefault="00B7271B" w:rsidP="00B7271B">
            <w:pPr>
              <w:spacing w:line="320" w:lineRule="exact"/>
              <w:ind w:right="227"/>
              <w:jc w:val="right"/>
              <w:rPr>
                <w:rFonts w:ascii="Angsana New" w:eastAsia="MS Mincho" w:hAnsi="Angsana New" w:cs="Angsana New"/>
                <w:sz w:val="28"/>
                <w:szCs w:val="28"/>
                <w:lang w:val="en-GB"/>
              </w:rPr>
            </w:pPr>
          </w:p>
        </w:tc>
        <w:tc>
          <w:tcPr>
            <w:tcW w:w="1134" w:type="dxa"/>
            <w:tcBorders>
              <w:top w:val="single" w:sz="6" w:space="0" w:color="auto"/>
              <w:bottom w:val="double" w:sz="6" w:space="0" w:color="auto"/>
            </w:tcBorders>
            <w:shd w:val="clear" w:color="auto" w:fill="auto"/>
            <w:vAlign w:val="bottom"/>
          </w:tcPr>
          <w:p w14:paraId="57A67B4C" w14:textId="23EEFB6A"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Theme="majorBidi" w:eastAsia="MS Mincho" w:hAnsiTheme="majorBidi" w:cstheme="majorBidi"/>
                <w:snapToGrid w:val="0"/>
                <w:sz w:val="28"/>
                <w:szCs w:val="28"/>
                <w:lang w:eastAsia="th-TH"/>
              </w:rPr>
              <w:t>113,371</w:t>
            </w:r>
          </w:p>
        </w:tc>
        <w:tc>
          <w:tcPr>
            <w:tcW w:w="142" w:type="dxa"/>
            <w:shd w:val="clear" w:color="auto" w:fill="auto"/>
            <w:vAlign w:val="bottom"/>
          </w:tcPr>
          <w:p w14:paraId="28D4ECE6" w14:textId="77777777" w:rsidR="00B7271B" w:rsidRPr="00032EFD" w:rsidRDefault="00B7271B" w:rsidP="00B7271B">
            <w:pPr>
              <w:spacing w:line="320" w:lineRule="exact"/>
              <w:ind w:right="57"/>
              <w:jc w:val="right"/>
              <w:rPr>
                <w:rFonts w:ascii="Angsana New" w:eastAsia="MS Mincho" w:hAnsi="Angsana New" w:cs="Angsana New"/>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0B9108AD" w14:textId="77777777" w:rsidR="00B7271B" w:rsidRPr="00032EFD" w:rsidRDefault="00B7271B" w:rsidP="00B7271B">
            <w:pPr>
              <w:spacing w:line="320" w:lineRule="exact"/>
              <w:jc w:val="right"/>
              <w:rPr>
                <w:rFonts w:ascii="Angsana New" w:eastAsia="MS Mincho" w:hAnsi="Angsana New" w:cs="Angsana New"/>
                <w:snapToGrid w:val="0"/>
                <w:sz w:val="28"/>
                <w:szCs w:val="28"/>
                <w:lang w:val="en-GB" w:eastAsia="th-TH"/>
              </w:rPr>
            </w:pPr>
            <w:r w:rsidRPr="00032EFD">
              <w:rPr>
                <w:rFonts w:ascii="Angsana New" w:eastAsia="MS Mincho" w:hAnsi="Angsana New" w:cs="Angsana New" w:hint="cs"/>
                <w:snapToGrid w:val="0"/>
                <w:sz w:val="28"/>
                <w:szCs w:val="28"/>
                <w:lang w:val="en-GB" w:eastAsia="th-TH"/>
              </w:rPr>
              <w:t>157,649</w:t>
            </w:r>
          </w:p>
        </w:tc>
      </w:tr>
    </w:tbl>
    <w:p w14:paraId="34547725" w14:textId="77777777" w:rsidR="00C940E1" w:rsidRPr="00032EFD" w:rsidRDefault="00C940E1" w:rsidP="00455FDC">
      <w:pPr>
        <w:pStyle w:val="BlockText"/>
        <w:spacing w:before="0"/>
        <w:ind w:left="792" w:right="0" w:firstLine="0"/>
        <w:jc w:val="thaiDistribute"/>
        <w:rPr>
          <w:rFonts w:ascii="Angsana New" w:eastAsia="Calibri" w:hAnsi="Angsana New" w:cs="Angsana New"/>
        </w:rPr>
      </w:pPr>
    </w:p>
    <w:p w14:paraId="0DD01A0B" w14:textId="77777777" w:rsidR="00C940E1" w:rsidRPr="00032EFD" w:rsidRDefault="00C940E1" w:rsidP="00455FDC">
      <w:pPr>
        <w:pStyle w:val="BlockText"/>
        <w:spacing w:before="0"/>
        <w:ind w:left="792" w:right="0" w:firstLine="0"/>
        <w:jc w:val="thaiDistribute"/>
        <w:rPr>
          <w:rFonts w:ascii="Angsana New" w:eastAsia="Calibri" w:hAnsi="Angsana New" w:cs="Angsana New"/>
          <w:cs/>
        </w:rPr>
        <w:sectPr w:rsidR="00C940E1" w:rsidRPr="00032EFD" w:rsidSect="007925E8">
          <w:headerReference w:type="even" r:id="rId11"/>
          <w:headerReference w:type="default" r:id="rId12"/>
          <w:headerReference w:type="first" r:id="rId13"/>
          <w:pgSz w:w="16840" w:h="11907" w:orient="landscape" w:code="9"/>
          <w:pgMar w:top="1412" w:right="1412" w:bottom="1140" w:left="992" w:header="709" w:footer="102" w:gutter="0"/>
          <w:pgNumType w:start="31"/>
          <w:cols w:space="737"/>
          <w:docGrid w:linePitch="326"/>
        </w:sectPr>
      </w:pPr>
    </w:p>
    <w:p w14:paraId="558E768E" w14:textId="10828D05" w:rsidR="00C940E1" w:rsidRPr="00032EFD" w:rsidRDefault="00C940E1" w:rsidP="008372BC">
      <w:pPr>
        <w:pStyle w:val="BlockText"/>
        <w:spacing w:before="0" w:after="120"/>
        <w:ind w:left="425" w:right="0" w:firstLine="0"/>
        <w:jc w:val="thaiDistribute"/>
        <w:rPr>
          <w:rFonts w:ascii="Angsana New" w:eastAsia="Calibri" w:hAnsi="Angsana New" w:cs="Angsana New"/>
        </w:rPr>
      </w:pPr>
      <w:r w:rsidRPr="00032EFD">
        <w:rPr>
          <w:rFonts w:ascii="Angsana New" w:eastAsia="Calibri" w:hAnsi="Angsana New" w:cs="Angsana New" w:hint="cs"/>
        </w:rPr>
        <w:t xml:space="preserve">As at </w:t>
      </w:r>
      <w:r w:rsidR="008372BC" w:rsidRPr="00032EFD">
        <w:rPr>
          <w:rFonts w:ascii="Angsana New" w:eastAsia="Calibri" w:hAnsi="Angsana New" w:cs="Angsana New" w:hint="cs"/>
        </w:rPr>
        <w:t>December</w:t>
      </w:r>
      <w:r w:rsidRPr="00032EFD">
        <w:rPr>
          <w:rFonts w:ascii="Angsana New" w:eastAsia="Calibri" w:hAnsi="Angsana New" w:cs="Angsana New" w:hint="cs"/>
        </w:rPr>
        <w:t xml:space="preserve"> 3</w:t>
      </w:r>
      <w:r w:rsidR="008372BC" w:rsidRPr="00032EFD">
        <w:rPr>
          <w:rFonts w:ascii="Angsana New" w:eastAsia="Calibri" w:hAnsi="Angsana New" w:cs="Angsana New" w:hint="cs"/>
        </w:rPr>
        <w:t>1</w:t>
      </w:r>
      <w:r w:rsidRPr="00032EFD">
        <w:rPr>
          <w:rFonts w:ascii="Angsana New" w:eastAsia="Calibri" w:hAnsi="Angsana New" w:cs="Angsana New" w:hint="cs"/>
        </w:rPr>
        <w:t xml:space="preserve">, 2023 and 2022 , the balances of receivables under installment agreements </w:t>
      </w:r>
      <w:r w:rsidRPr="00032EFD">
        <w:rPr>
          <w:rFonts w:ascii="Angsana New" w:eastAsia="Calibri" w:hAnsi="Angsana New" w:cs="Angsana New" w:hint="cs"/>
          <w:cs/>
        </w:rPr>
        <w:t>(</w:t>
      </w:r>
      <w:r w:rsidRPr="00032EFD">
        <w:rPr>
          <w:rFonts w:ascii="Angsana New" w:eastAsia="Calibri" w:hAnsi="Angsana New" w:cs="Angsana New" w:hint="cs"/>
        </w:rPr>
        <w:t>net of unearned interest income</w:t>
      </w:r>
      <w:r w:rsidRPr="00032EFD">
        <w:rPr>
          <w:rFonts w:ascii="Angsana New" w:eastAsia="Calibri" w:hAnsi="Angsana New" w:cs="Angsana New" w:hint="cs"/>
          <w:cs/>
        </w:rPr>
        <w:t xml:space="preserve">) </w:t>
      </w:r>
      <w:r w:rsidRPr="00032EFD">
        <w:rPr>
          <w:rFonts w:ascii="Angsana New" w:eastAsia="Calibri" w:hAnsi="Angsana New" w:cs="Angsana New" w:hint="cs"/>
        </w:rPr>
        <w:t>are classified by aging as follows</w:t>
      </w:r>
      <w:r w:rsidRPr="00032EFD">
        <w:rPr>
          <w:rFonts w:ascii="Angsana New" w:eastAsia="Calibri" w:hAnsi="Angsana New" w:cs="Angsana New" w:hint="cs"/>
          <w:cs/>
        </w:rPr>
        <w:t>:</w:t>
      </w:r>
    </w:p>
    <w:tbl>
      <w:tblPr>
        <w:tblW w:w="9639" w:type="dxa"/>
        <w:tblLayout w:type="fixed"/>
        <w:tblCellMar>
          <w:left w:w="57" w:type="dxa"/>
          <w:right w:w="57" w:type="dxa"/>
        </w:tblCellMar>
        <w:tblLook w:val="0000" w:firstRow="0" w:lastRow="0" w:firstColumn="0" w:lastColumn="0" w:noHBand="0" w:noVBand="0"/>
      </w:tblPr>
      <w:tblGrid>
        <w:gridCol w:w="6379"/>
        <w:gridCol w:w="1560"/>
        <w:gridCol w:w="141"/>
        <w:gridCol w:w="1559"/>
      </w:tblGrid>
      <w:tr w:rsidR="00C940E1" w:rsidRPr="00032EFD" w14:paraId="54BEC126" w14:textId="77777777" w:rsidTr="009E4FC9">
        <w:trPr>
          <w:trHeight w:val="340"/>
        </w:trPr>
        <w:tc>
          <w:tcPr>
            <w:tcW w:w="6379" w:type="dxa"/>
            <w:shd w:val="clear" w:color="auto" w:fill="auto"/>
          </w:tcPr>
          <w:p w14:paraId="1F5412AE" w14:textId="77777777" w:rsidR="00C940E1" w:rsidRPr="00032EFD" w:rsidRDefault="00C940E1" w:rsidP="008372BC">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775D637E" w14:textId="740EDB0A" w:rsidR="00C940E1" w:rsidRPr="00032EFD" w:rsidRDefault="002012D4" w:rsidP="00455FDC">
            <w:pPr>
              <w:tabs>
                <w:tab w:val="left" w:pos="426"/>
                <w:tab w:val="left" w:pos="937"/>
              </w:tabs>
              <w:spacing w:line="300" w:lineRule="exact"/>
              <w:jc w:val="right"/>
              <w:rPr>
                <w:rFonts w:ascii="Angsana New" w:hAnsi="Angsana New" w:cs="Angsana New"/>
                <w:sz w:val="28"/>
                <w:szCs w:val="28"/>
                <w:cs/>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C940E1" w:rsidRPr="00032EFD" w14:paraId="7AF391E4" w14:textId="77777777" w:rsidTr="009E4FC9">
        <w:trPr>
          <w:trHeight w:val="340"/>
        </w:trPr>
        <w:tc>
          <w:tcPr>
            <w:tcW w:w="6379" w:type="dxa"/>
            <w:shd w:val="clear" w:color="auto" w:fill="auto"/>
          </w:tcPr>
          <w:p w14:paraId="3504A9B2" w14:textId="77777777" w:rsidR="00C940E1" w:rsidRPr="00032EFD" w:rsidRDefault="00C940E1" w:rsidP="00455FDC">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5CE55849" w14:textId="77777777" w:rsidR="00BB4247" w:rsidRPr="00032EFD" w:rsidRDefault="00C940E1" w:rsidP="00455FDC">
            <w:pPr>
              <w:tabs>
                <w:tab w:val="left" w:pos="426"/>
                <w:tab w:val="left" w:pos="937"/>
              </w:tabs>
              <w:spacing w:line="300" w:lineRule="exact"/>
              <w:jc w:val="center"/>
              <w:rPr>
                <w:rFonts w:ascii="Angsana New" w:hAnsi="Angsana New" w:cs="Angsana New"/>
                <w:sz w:val="28"/>
                <w:szCs w:val="28"/>
                <w:lang w:val="en-GB"/>
              </w:rPr>
            </w:pPr>
            <w:r w:rsidRPr="00032EFD">
              <w:rPr>
                <w:rFonts w:ascii="Angsana New" w:hAnsi="Angsana New" w:cs="Angsana New" w:hint="cs"/>
                <w:sz w:val="28"/>
                <w:szCs w:val="28"/>
                <w:lang w:val="en-GB"/>
              </w:rPr>
              <w:t>Consolidated and Separate</w:t>
            </w:r>
            <w:r w:rsidR="000D3B1E" w:rsidRPr="00032EFD">
              <w:rPr>
                <w:rFonts w:ascii="Angsana New" w:hAnsi="Angsana New" w:cs="Angsana New" w:hint="cs"/>
                <w:sz w:val="28"/>
                <w:szCs w:val="28"/>
                <w:cs/>
                <w:lang w:val="en-GB"/>
              </w:rPr>
              <w:t xml:space="preserve"> </w:t>
            </w:r>
          </w:p>
          <w:p w14:paraId="0EEED1CE" w14:textId="078580E4" w:rsidR="00C940E1" w:rsidRPr="00032EFD" w:rsidRDefault="000D3B1E" w:rsidP="00455FDC">
            <w:pPr>
              <w:tabs>
                <w:tab w:val="left" w:pos="426"/>
                <w:tab w:val="left" w:pos="937"/>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rPr>
              <w:t>financial statement</w:t>
            </w:r>
            <w:r w:rsidR="007F2473" w:rsidRPr="00032EFD">
              <w:rPr>
                <w:rFonts w:ascii="Angsana New" w:hAnsi="Angsana New" w:cs="Angsana New" w:hint="cs"/>
                <w:sz w:val="28"/>
                <w:szCs w:val="28"/>
              </w:rPr>
              <w:t>s</w:t>
            </w:r>
          </w:p>
        </w:tc>
      </w:tr>
      <w:tr w:rsidR="00C940E1" w:rsidRPr="00032EFD" w14:paraId="72976D28" w14:textId="77777777" w:rsidTr="009E4FC9">
        <w:trPr>
          <w:trHeight w:val="340"/>
        </w:trPr>
        <w:tc>
          <w:tcPr>
            <w:tcW w:w="6379" w:type="dxa"/>
            <w:shd w:val="clear" w:color="auto" w:fill="auto"/>
          </w:tcPr>
          <w:p w14:paraId="6D30D1A9" w14:textId="77777777" w:rsidR="00C940E1" w:rsidRPr="00032EFD" w:rsidRDefault="00C940E1" w:rsidP="00455FDC">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04E827B9" w14:textId="30838BC8" w:rsidR="00C940E1" w:rsidRPr="00032EFD" w:rsidRDefault="00C940E1" w:rsidP="00455FDC">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w:t>
            </w:r>
            <w:r w:rsidR="00941C67" w:rsidRPr="00032EFD">
              <w:rPr>
                <w:rFonts w:ascii="Angsana New" w:hAnsi="Angsana New" w:cs="Angsana New" w:hint="cs"/>
                <w:sz w:val="28"/>
                <w:szCs w:val="28"/>
              </w:rPr>
              <w:t>3</w:t>
            </w:r>
          </w:p>
        </w:tc>
        <w:tc>
          <w:tcPr>
            <w:tcW w:w="141" w:type="dxa"/>
            <w:shd w:val="clear" w:color="auto" w:fill="auto"/>
          </w:tcPr>
          <w:p w14:paraId="5948AA44" w14:textId="77777777" w:rsidR="00C940E1" w:rsidRPr="00032EFD" w:rsidRDefault="00C940E1" w:rsidP="00455FDC">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53B8C62C" w14:textId="419657F0" w:rsidR="00C940E1" w:rsidRPr="00032EFD" w:rsidRDefault="00C940E1" w:rsidP="00455FDC">
            <w:pPr>
              <w:tabs>
                <w:tab w:val="left" w:pos="426"/>
                <w:tab w:val="left" w:pos="937"/>
              </w:tabs>
              <w:spacing w:line="300" w:lineRule="exact"/>
              <w:jc w:val="center"/>
              <w:rPr>
                <w:rFonts w:ascii="Angsana New" w:hAnsi="Angsana New" w:cs="Angsana New"/>
                <w:sz w:val="28"/>
                <w:szCs w:val="28"/>
                <w:lang w:val="en-GB"/>
              </w:rPr>
            </w:pPr>
            <w:r w:rsidRPr="00032EFD">
              <w:rPr>
                <w:rFonts w:ascii="Angsana New" w:hAnsi="Angsana New" w:cs="Angsana New" w:hint="cs"/>
                <w:spacing w:val="-2"/>
                <w:sz w:val="28"/>
                <w:szCs w:val="28"/>
              </w:rPr>
              <w:t>202</w:t>
            </w:r>
            <w:r w:rsidR="00941C67" w:rsidRPr="00032EFD">
              <w:rPr>
                <w:rFonts w:ascii="Angsana New" w:hAnsi="Angsana New" w:cs="Angsana New" w:hint="cs"/>
                <w:spacing w:val="-2"/>
                <w:sz w:val="28"/>
                <w:szCs w:val="28"/>
              </w:rPr>
              <w:t>2</w:t>
            </w:r>
          </w:p>
        </w:tc>
      </w:tr>
      <w:tr w:rsidR="007A316D" w:rsidRPr="00032EFD" w14:paraId="296324C4" w14:textId="77777777" w:rsidTr="009E4FC9">
        <w:trPr>
          <w:trHeight w:val="340"/>
        </w:trPr>
        <w:tc>
          <w:tcPr>
            <w:tcW w:w="6379" w:type="dxa"/>
            <w:shd w:val="clear" w:color="auto" w:fill="auto"/>
          </w:tcPr>
          <w:p w14:paraId="36439C4E" w14:textId="73AAA99F" w:rsidR="007A316D" w:rsidRPr="00032EFD" w:rsidRDefault="007A316D" w:rsidP="008372BC">
            <w:pPr>
              <w:tabs>
                <w:tab w:val="left" w:pos="426"/>
                <w:tab w:val="left" w:pos="937"/>
              </w:tabs>
              <w:spacing w:line="300" w:lineRule="exact"/>
              <w:ind w:left="362"/>
              <w:jc w:val="both"/>
              <w:rPr>
                <w:rFonts w:ascii="Angsana New" w:hAnsi="Angsana New" w:cs="Angsana New"/>
                <w:b/>
                <w:bCs/>
                <w:sz w:val="28"/>
                <w:szCs w:val="28"/>
                <w:u w:val="single"/>
                <w:cs/>
                <w:lang w:val="en-GB"/>
              </w:rPr>
            </w:pPr>
            <w:r w:rsidRPr="00032EFD">
              <w:rPr>
                <w:rFonts w:ascii="Angsana New" w:hAnsi="Angsana New" w:cs="Angsana New" w:hint="cs"/>
                <w:sz w:val="28"/>
                <w:szCs w:val="28"/>
              </w:rPr>
              <w:t>Age of receivables</w:t>
            </w:r>
          </w:p>
        </w:tc>
        <w:tc>
          <w:tcPr>
            <w:tcW w:w="1560" w:type="dxa"/>
            <w:tcBorders>
              <w:top w:val="single" w:sz="6" w:space="0" w:color="auto"/>
            </w:tcBorders>
            <w:shd w:val="clear" w:color="auto" w:fill="auto"/>
          </w:tcPr>
          <w:p w14:paraId="5AD03114" w14:textId="77777777" w:rsidR="007A316D" w:rsidRPr="00032EFD" w:rsidRDefault="007A316D" w:rsidP="00455FDC">
            <w:pPr>
              <w:tabs>
                <w:tab w:val="left" w:pos="426"/>
                <w:tab w:val="left" w:pos="937"/>
              </w:tabs>
              <w:spacing w:line="300" w:lineRule="exact"/>
              <w:jc w:val="center"/>
              <w:rPr>
                <w:rFonts w:ascii="Angsana New" w:hAnsi="Angsana New" w:cs="Angsana New"/>
                <w:b/>
                <w:bCs/>
                <w:sz w:val="28"/>
                <w:szCs w:val="28"/>
                <w:cs/>
                <w:lang w:val="en-GB"/>
              </w:rPr>
            </w:pPr>
          </w:p>
        </w:tc>
        <w:tc>
          <w:tcPr>
            <w:tcW w:w="141" w:type="dxa"/>
            <w:shd w:val="clear" w:color="auto" w:fill="auto"/>
          </w:tcPr>
          <w:p w14:paraId="7FF7B6CF" w14:textId="77777777" w:rsidR="007A316D" w:rsidRPr="00032EFD" w:rsidRDefault="007A316D" w:rsidP="00455FDC">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tcPr>
          <w:p w14:paraId="5D2D2EA4" w14:textId="77777777" w:rsidR="007A316D" w:rsidRPr="00032EFD" w:rsidRDefault="007A316D" w:rsidP="00455FDC">
            <w:pPr>
              <w:tabs>
                <w:tab w:val="left" w:pos="426"/>
                <w:tab w:val="left" w:pos="1014"/>
              </w:tabs>
              <w:spacing w:line="300" w:lineRule="exact"/>
              <w:jc w:val="center"/>
              <w:rPr>
                <w:rFonts w:ascii="Angsana New" w:hAnsi="Angsana New" w:cs="Angsana New"/>
                <w:b/>
                <w:bCs/>
                <w:sz w:val="28"/>
                <w:szCs w:val="28"/>
                <w:cs/>
                <w:lang w:val="en-GB"/>
              </w:rPr>
            </w:pPr>
          </w:p>
        </w:tc>
      </w:tr>
      <w:tr w:rsidR="00606F8A" w:rsidRPr="00032EFD" w14:paraId="51110761" w14:textId="77777777" w:rsidTr="009E4FC9">
        <w:trPr>
          <w:trHeight w:val="340"/>
        </w:trPr>
        <w:tc>
          <w:tcPr>
            <w:tcW w:w="6379" w:type="dxa"/>
            <w:shd w:val="clear" w:color="auto" w:fill="auto"/>
          </w:tcPr>
          <w:p w14:paraId="5B864F37" w14:textId="53102B47" w:rsidR="00606F8A" w:rsidRPr="00032EFD" w:rsidRDefault="00606F8A" w:rsidP="008372BC">
            <w:pPr>
              <w:tabs>
                <w:tab w:val="left" w:pos="426"/>
                <w:tab w:val="left" w:pos="937"/>
              </w:tabs>
              <w:spacing w:line="300" w:lineRule="exact"/>
              <w:ind w:left="362"/>
              <w:rPr>
                <w:rFonts w:ascii="Angsana New" w:hAnsi="Angsana New" w:cs="Angsana New"/>
                <w:b/>
                <w:bCs/>
                <w:sz w:val="28"/>
                <w:szCs w:val="28"/>
                <w:u w:val="single"/>
                <w:cs/>
                <w:lang w:val="en-GB"/>
              </w:rPr>
            </w:pPr>
            <w:r w:rsidRPr="00032EFD">
              <w:rPr>
                <w:rFonts w:ascii="Angsana New" w:hAnsi="Angsana New" w:cs="Angsana New" w:hint="cs"/>
                <w:sz w:val="28"/>
                <w:szCs w:val="28"/>
              </w:rPr>
              <w:t>Not yet due</w:t>
            </w:r>
          </w:p>
        </w:tc>
        <w:tc>
          <w:tcPr>
            <w:tcW w:w="1560" w:type="dxa"/>
            <w:shd w:val="clear" w:color="auto" w:fill="auto"/>
          </w:tcPr>
          <w:p w14:paraId="4A99CCEB" w14:textId="609AB1F2" w:rsidR="00606F8A" w:rsidRPr="00032EFD" w:rsidRDefault="00405CC5" w:rsidP="00455FDC">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032EFD">
              <w:rPr>
                <w:rFonts w:ascii="Angsana New" w:hAnsi="Angsana New"/>
                <w:sz w:val="28"/>
                <w:szCs w:val="28"/>
              </w:rPr>
              <w:t>113,371</w:t>
            </w:r>
          </w:p>
        </w:tc>
        <w:tc>
          <w:tcPr>
            <w:tcW w:w="141" w:type="dxa"/>
            <w:shd w:val="clear" w:color="auto" w:fill="auto"/>
          </w:tcPr>
          <w:p w14:paraId="09572858" w14:textId="77777777" w:rsidR="00606F8A" w:rsidRPr="00032EFD" w:rsidRDefault="00606F8A" w:rsidP="00455FDC">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shd w:val="clear" w:color="auto" w:fill="auto"/>
            <w:vAlign w:val="bottom"/>
          </w:tcPr>
          <w:p w14:paraId="6FB36AB1" w14:textId="77777777" w:rsidR="00606F8A" w:rsidRPr="00032EFD" w:rsidRDefault="00606F8A" w:rsidP="00455FDC">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Angsana New" w:hAnsi="Angsana New" w:cs="Angsana New" w:hint="cs"/>
                <w:sz w:val="28"/>
                <w:szCs w:val="28"/>
                <w:lang w:val="en-GB"/>
              </w:rPr>
              <w:t>157,649</w:t>
            </w:r>
          </w:p>
        </w:tc>
      </w:tr>
      <w:tr w:rsidR="00606F8A" w:rsidRPr="00032EFD" w14:paraId="371284B5" w14:textId="77777777" w:rsidTr="009E4FC9">
        <w:trPr>
          <w:trHeight w:val="340"/>
        </w:trPr>
        <w:tc>
          <w:tcPr>
            <w:tcW w:w="6379" w:type="dxa"/>
            <w:shd w:val="clear" w:color="auto" w:fill="auto"/>
          </w:tcPr>
          <w:p w14:paraId="1554F07A" w14:textId="661470E0" w:rsidR="00606F8A" w:rsidRPr="00032EFD" w:rsidRDefault="00606F8A" w:rsidP="008372BC">
            <w:pPr>
              <w:tabs>
                <w:tab w:val="left" w:pos="426"/>
                <w:tab w:val="left" w:pos="937"/>
              </w:tabs>
              <w:spacing w:line="300" w:lineRule="exact"/>
              <w:ind w:left="362"/>
              <w:rPr>
                <w:rFonts w:ascii="Angsana New" w:hAnsi="Angsana New" w:cs="Angsana New"/>
                <w:sz w:val="28"/>
                <w:szCs w:val="28"/>
                <w:lang w:val="en-GB"/>
              </w:rPr>
            </w:pPr>
            <w:r w:rsidRPr="00032EFD">
              <w:rPr>
                <w:rFonts w:ascii="Angsana New" w:hAnsi="Angsana New" w:cs="Angsana New" w:hint="cs"/>
                <w:sz w:val="28"/>
                <w:szCs w:val="28"/>
                <w:lang w:val="en-GB"/>
              </w:rPr>
              <w:t>Over due</w:t>
            </w:r>
          </w:p>
        </w:tc>
        <w:tc>
          <w:tcPr>
            <w:tcW w:w="1560" w:type="dxa"/>
            <w:shd w:val="clear" w:color="auto" w:fill="auto"/>
          </w:tcPr>
          <w:p w14:paraId="769A42CC" w14:textId="77777777" w:rsidR="00606F8A" w:rsidRPr="00032EFD" w:rsidRDefault="00606F8A" w:rsidP="00455FDC">
            <w:pPr>
              <w:tabs>
                <w:tab w:val="left" w:pos="426"/>
                <w:tab w:val="left" w:pos="937"/>
              </w:tabs>
              <w:spacing w:line="300" w:lineRule="exact"/>
              <w:jc w:val="center"/>
              <w:rPr>
                <w:rFonts w:ascii="Angsana New" w:hAnsi="Angsana New" w:cs="Angsana New"/>
                <w:sz w:val="28"/>
                <w:szCs w:val="28"/>
                <w:lang w:val="en-GB"/>
              </w:rPr>
            </w:pPr>
          </w:p>
        </w:tc>
        <w:tc>
          <w:tcPr>
            <w:tcW w:w="141" w:type="dxa"/>
            <w:shd w:val="clear" w:color="auto" w:fill="auto"/>
          </w:tcPr>
          <w:p w14:paraId="17017B15" w14:textId="77777777" w:rsidR="00606F8A" w:rsidRPr="00032EFD" w:rsidRDefault="00606F8A" w:rsidP="00455FDC">
            <w:pPr>
              <w:tabs>
                <w:tab w:val="left" w:pos="426"/>
                <w:tab w:val="left" w:pos="937"/>
              </w:tabs>
              <w:spacing w:line="300" w:lineRule="exact"/>
              <w:jc w:val="center"/>
              <w:rPr>
                <w:rFonts w:ascii="Angsana New" w:hAnsi="Angsana New" w:cs="Angsana New"/>
                <w:sz w:val="28"/>
                <w:szCs w:val="28"/>
                <w:lang w:val="en-GB"/>
              </w:rPr>
            </w:pPr>
          </w:p>
        </w:tc>
        <w:tc>
          <w:tcPr>
            <w:tcW w:w="1559" w:type="dxa"/>
            <w:shd w:val="clear" w:color="auto" w:fill="auto"/>
            <w:vAlign w:val="bottom"/>
          </w:tcPr>
          <w:p w14:paraId="2EDB888E" w14:textId="77777777" w:rsidR="00606F8A" w:rsidRPr="00032EFD" w:rsidRDefault="00606F8A" w:rsidP="00455FDC">
            <w:pPr>
              <w:tabs>
                <w:tab w:val="left" w:pos="426"/>
                <w:tab w:val="left" w:pos="937"/>
              </w:tabs>
              <w:spacing w:line="300" w:lineRule="exact"/>
              <w:jc w:val="right"/>
              <w:rPr>
                <w:rFonts w:ascii="Angsana New" w:hAnsi="Angsana New" w:cs="Angsana New"/>
                <w:sz w:val="28"/>
                <w:szCs w:val="28"/>
                <w:lang w:val="en-GB"/>
              </w:rPr>
            </w:pPr>
          </w:p>
        </w:tc>
      </w:tr>
      <w:tr w:rsidR="00405CC5" w:rsidRPr="00032EFD" w14:paraId="6FD0E3DB" w14:textId="77777777" w:rsidTr="009E4FC9">
        <w:trPr>
          <w:trHeight w:val="340"/>
        </w:trPr>
        <w:tc>
          <w:tcPr>
            <w:tcW w:w="6379" w:type="dxa"/>
            <w:shd w:val="clear" w:color="auto" w:fill="auto"/>
          </w:tcPr>
          <w:p w14:paraId="52CE1817" w14:textId="6DD5D81D" w:rsidR="00405CC5" w:rsidRPr="00032EFD" w:rsidRDefault="00405CC5" w:rsidP="00405CC5">
            <w:pPr>
              <w:tabs>
                <w:tab w:val="left" w:pos="937"/>
              </w:tabs>
              <w:spacing w:line="300" w:lineRule="exact"/>
              <w:ind w:left="658"/>
              <w:rPr>
                <w:rFonts w:ascii="Angsana New" w:hAnsi="Angsana New" w:cs="Angsana New"/>
                <w:sz w:val="28"/>
                <w:szCs w:val="28"/>
                <w:cs/>
                <w:lang w:val="en-GB"/>
              </w:rPr>
            </w:pPr>
            <w:r w:rsidRPr="00032EFD">
              <w:rPr>
                <w:rFonts w:ascii="Angsana New" w:hAnsi="Angsana New" w:cs="Angsana New" w:hint="cs"/>
                <w:sz w:val="28"/>
                <w:szCs w:val="28"/>
              </w:rPr>
              <w:t>More than 12 months</w:t>
            </w:r>
          </w:p>
        </w:tc>
        <w:tc>
          <w:tcPr>
            <w:tcW w:w="1560" w:type="dxa"/>
            <w:tcBorders>
              <w:bottom w:val="single" w:sz="4" w:space="0" w:color="auto"/>
            </w:tcBorders>
            <w:shd w:val="clear" w:color="auto" w:fill="auto"/>
          </w:tcPr>
          <w:p w14:paraId="477EF98E" w14:textId="1BF8696F"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1,448</w:t>
            </w:r>
          </w:p>
        </w:tc>
        <w:tc>
          <w:tcPr>
            <w:tcW w:w="141" w:type="dxa"/>
            <w:shd w:val="clear" w:color="auto" w:fill="auto"/>
          </w:tcPr>
          <w:p w14:paraId="6D389633" w14:textId="77777777" w:rsidR="00405CC5" w:rsidRPr="00032EFD" w:rsidRDefault="00405CC5" w:rsidP="00405CC5">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vAlign w:val="bottom"/>
          </w:tcPr>
          <w:p w14:paraId="2EE705A9"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1,488</w:t>
            </w:r>
          </w:p>
        </w:tc>
      </w:tr>
      <w:tr w:rsidR="00405CC5" w:rsidRPr="00032EFD" w14:paraId="5F5003E3" w14:textId="77777777" w:rsidTr="009E4FC9">
        <w:trPr>
          <w:trHeight w:val="340"/>
        </w:trPr>
        <w:tc>
          <w:tcPr>
            <w:tcW w:w="6379" w:type="dxa"/>
            <w:shd w:val="clear" w:color="auto" w:fill="auto"/>
          </w:tcPr>
          <w:p w14:paraId="3BC242FE" w14:textId="4EE7DE2B" w:rsidR="00405CC5" w:rsidRPr="00032EFD" w:rsidRDefault="00405CC5" w:rsidP="00405CC5">
            <w:pPr>
              <w:tabs>
                <w:tab w:val="left" w:pos="937"/>
              </w:tabs>
              <w:spacing w:line="300" w:lineRule="exact"/>
              <w:ind w:left="362"/>
              <w:rPr>
                <w:rFonts w:ascii="Angsana New" w:hAnsi="Angsana New" w:cs="Angsana New"/>
                <w:sz w:val="28"/>
                <w:szCs w:val="28"/>
                <w:lang w:val="en-GB"/>
              </w:rPr>
            </w:pPr>
            <w:r w:rsidRPr="00032EFD">
              <w:rPr>
                <w:rFonts w:ascii="Angsana New" w:hAnsi="Angsana New" w:cs="Angsana New" w:hint="cs"/>
                <w:sz w:val="28"/>
                <w:szCs w:val="28"/>
              </w:rPr>
              <w:t>Total</w:t>
            </w:r>
          </w:p>
        </w:tc>
        <w:tc>
          <w:tcPr>
            <w:tcW w:w="1560" w:type="dxa"/>
            <w:tcBorders>
              <w:top w:val="single" w:sz="4" w:space="0" w:color="auto"/>
            </w:tcBorders>
            <w:shd w:val="clear" w:color="auto" w:fill="auto"/>
          </w:tcPr>
          <w:p w14:paraId="2690DC9F" w14:textId="23F1982D"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114,819</w:t>
            </w:r>
          </w:p>
        </w:tc>
        <w:tc>
          <w:tcPr>
            <w:tcW w:w="141" w:type="dxa"/>
            <w:shd w:val="clear" w:color="auto" w:fill="auto"/>
          </w:tcPr>
          <w:p w14:paraId="1E6C8B24" w14:textId="77777777" w:rsidR="00405CC5" w:rsidRPr="00032EFD" w:rsidRDefault="00405CC5" w:rsidP="00405CC5">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shd w:val="clear" w:color="auto" w:fill="auto"/>
            <w:vAlign w:val="bottom"/>
          </w:tcPr>
          <w:p w14:paraId="4522B394"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159,137</w:t>
            </w:r>
          </w:p>
        </w:tc>
      </w:tr>
      <w:tr w:rsidR="00405CC5" w:rsidRPr="00032EFD" w14:paraId="3C6DEEE1" w14:textId="77777777" w:rsidTr="009E4FC9">
        <w:trPr>
          <w:trHeight w:val="340"/>
        </w:trPr>
        <w:tc>
          <w:tcPr>
            <w:tcW w:w="6379" w:type="dxa"/>
            <w:shd w:val="clear" w:color="auto" w:fill="auto"/>
          </w:tcPr>
          <w:p w14:paraId="1BB2147A" w14:textId="3C794720" w:rsidR="00405CC5" w:rsidRPr="00032EFD" w:rsidRDefault="00405CC5" w:rsidP="00405CC5">
            <w:pPr>
              <w:tabs>
                <w:tab w:val="left" w:pos="937"/>
              </w:tabs>
              <w:spacing w:line="300" w:lineRule="exact"/>
              <w:ind w:left="362"/>
              <w:jc w:val="both"/>
              <w:rPr>
                <w:rFonts w:ascii="Angsana New" w:hAnsi="Angsana New" w:cs="Angsana New"/>
                <w:sz w:val="28"/>
                <w:szCs w:val="28"/>
                <w:cs/>
                <w:lang w:val="en-GB"/>
              </w:rPr>
            </w:pPr>
            <w:r w:rsidRPr="00032EFD">
              <w:rPr>
                <w:rFonts w:ascii="Angsana New" w:hAnsi="Angsana New" w:cs="Angsana New" w:hint="cs"/>
                <w:sz w:val="28"/>
                <w:szCs w:val="28"/>
                <w:u w:val="single"/>
              </w:rPr>
              <w:t>Less</w:t>
            </w:r>
            <w:r w:rsidRPr="00032EFD">
              <w:rPr>
                <w:rFonts w:ascii="Angsana New" w:hAnsi="Angsana New" w:cs="Angsana New" w:hint="cs"/>
                <w:sz w:val="28"/>
                <w:szCs w:val="28"/>
              </w:rPr>
              <w:t xml:space="preserve"> Allowance for expected credit loss</w:t>
            </w:r>
          </w:p>
        </w:tc>
        <w:tc>
          <w:tcPr>
            <w:tcW w:w="1560" w:type="dxa"/>
            <w:tcBorders>
              <w:bottom w:val="single" w:sz="4" w:space="0" w:color="auto"/>
            </w:tcBorders>
            <w:shd w:val="clear" w:color="auto" w:fill="auto"/>
          </w:tcPr>
          <w:p w14:paraId="19C84D36" w14:textId="0667A974"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1,448</w:t>
            </w:r>
            <w:r w:rsidRPr="00032EFD">
              <w:rPr>
                <w:rFonts w:asciiTheme="majorBidi" w:hAnsiTheme="majorBidi" w:cs="Angsana New"/>
                <w:sz w:val="28"/>
                <w:szCs w:val="28"/>
                <w:cs/>
              </w:rPr>
              <w:t>)</w:t>
            </w:r>
          </w:p>
        </w:tc>
        <w:tc>
          <w:tcPr>
            <w:tcW w:w="141" w:type="dxa"/>
            <w:shd w:val="clear" w:color="auto" w:fill="auto"/>
          </w:tcPr>
          <w:p w14:paraId="3446CFA2" w14:textId="77777777" w:rsidR="00405CC5" w:rsidRPr="00032EFD" w:rsidRDefault="00405CC5" w:rsidP="00405CC5">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vAlign w:val="bottom"/>
          </w:tcPr>
          <w:p w14:paraId="1B984A7A"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1,488</w:t>
            </w:r>
            <w:r w:rsidRPr="00032EFD">
              <w:rPr>
                <w:rFonts w:ascii="Angsana New" w:hAnsi="Angsana New" w:cs="Angsana New" w:hint="cs"/>
                <w:sz w:val="28"/>
                <w:szCs w:val="28"/>
                <w:cs/>
                <w:lang w:val="en-GB"/>
              </w:rPr>
              <w:t>)</w:t>
            </w:r>
          </w:p>
        </w:tc>
      </w:tr>
      <w:tr w:rsidR="00405CC5" w:rsidRPr="00032EFD" w14:paraId="05AFB189" w14:textId="77777777" w:rsidTr="009E4FC9">
        <w:trPr>
          <w:trHeight w:val="340"/>
        </w:trPr>
        <w:tc>
          <w:tcPr>
            <w:tcW w:w="6379" w:type="dxa"/>
            <w:shd w:val="clear" w:color="auto" w:fill="auto"/>
          </w:tcPr>
          <w:p w14:paraId="60720F4B" w14:textId="785915D5" w:rsidR="00405CC5" w:rsidRPr="00032EFD" w:rsidRDefault="00405CC5" w:rsidP="00405CC5">
            <w:pPr>
              <w:tabs>
                <w:tab w:val="left" w:pos="937"/>
              </w:tabs>
              <w:spacing w:line="300" w:lineRule="exact"/>
              <w:ind w:left="362"/>
              <w:jc w:val="both"/>
              <w:rPr>
                <w:rFonts w:ascii="Angsana New" w:hAnsi="Angsana New" w:cs="Angsana New"/>
                <w:sz w:val="28"/>
                <w:szCs w:val="28"/>
                <w:cs/>
              </w:rPr>
            </w:pPr>
            <w:r w:rsidRPr="00032EFD">
              <w:rPr>
                <w:rFonts w:ascii="Angsana New" w:hAnsi="Angsana New" w:cs="Angsana New" w:hint="cs"/>
                <w:sz w:val="28"/>
                <w:szCs w:val="28"/>
              </w:rPr>
              <w:t xml:space="preserve">Receivables under installment agreements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 xml:space="preserve">Net </w:t>
            </w:r>
          </w:p>
        </w:tc>
        <w:tc>
          <w:tcPr>
            <w:tcW w:w="1560" w:type="dxa"/>
            <w:tcBorders>
              <w:top w:val="single" w:sz="4" w:space="0" w:color="auto"/>
              <w:bottom w:val="double" w:sz="4" w:space="0" w:color="auto"/>
            </w:tcBorders>
            <w:shd w:val="clear" w:color="auto" w:fill="auto"/>
          </w:tcPr>
          <w:p w14:paraId="12C19D1F" w14:textId="51DC75F8"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113,371</w:t>
            </w:r>
          </w:p>
        </w:tc>
        <w:tc>
          <w:tcPr>
            <w:tcW w:w="141" w:type="dxa"/>
            <w:shd w:val="clear" w:color="auto" w:fill="auto"/>
          </w:tcPr>
          <w:p w14:paraId="28B55ED1" w14:textId="77777777" w:rsidR="00405CC5" w:rsidRPr="00032EFD" w:rsidRDefault="00405CC5" w:rsidP="00405CC5">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vAlign w:val="bottom"/>
          </w:tcPr>
          <w:p w14:paraId="51034660" w14:textId="77777777" w:rsidR="00405CC5" w:rsidRPr="00032EFD" w:rsidRDefault="00405CC5" w:rsidP="00405CC5">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lang w:val="en-GB"/>
              </w:rPr>
              <w:t>157,649</w:t>
            </w:r>
          </w:p>
        </w:tc>
      </w:tr>
    </w:tbl>
    <w:p w14:paraId="075EB62F" w14:textId="27916BD2" w:rsidR="00C940E1" w:rsidRPr="00032EFD" w:rsidRDefault="007A316D" w:rsidP="008372BC">
      <w:pPr>
        <w:pStyle w:val="BlockText"/>
        <w:spacing w:before="120"/>
        <w:ind w:left="426" w:right="0" w:firstLine="0"/>
        <w:jc w:val="thaiDistribute"/>
        <w:rPr>
          <w:rFonts w:ascii="Angsana New" w:eastAsia="Calibri" w:hAnsi="Angsana New" w:cs="Angsana New"/>
        </w:rPr>
      </w:pPr>
      <w:r w:rsidRPr="00032EFD">
        <w:rPr>
          <w:rFonts w:ascii="Angsana New" w:eastAsia="Calibri" w:hAnsi="Angsana New" w:cs="Angsana New" w:hint="cs"/>
        </w:rPr>
        <w:t>The Company</w:t>
      </w:r>
      <w:r w:rsidRPr="00032EFD">
        <w:rPr>
          <w:rFonts w:ascii="Angsana New" w:eastAsia="Calibri" w:hAnsi="Angsana New" w:cs="Angsana New" w:hint="cs"/>
          <w:cs/>
        </w:rPr>
        <w:t>’</w:t>
      </w:r>
      <w:r w:rsidRPr="00032EFD">
        <w:rPr>
          <w:rFonts w:ascii="Angsana New" w:eastAsia="Calibri" w:hAnsi="Angsana New" w:cs="Angsana New" w:hint="cs"/>
        </w:rPr>
        <w:t xml:space="preserve">s installment agreements have terms of </w:t>
      </w:r>
      <w:r w:rsidR="00405CC5" w:rsidRPr="00032EFD">
        <w:rPr>
          <w:rFonts w:ascii="Angsana New" w:eastAsia="Calibri" w:hAnsi="Angsana New" w:cs="Angsana New"/>
        </w:rPr>
        <w:t>1</w:t>
      </w:r>
      <w:r w:rsidR="008372BC" w:rsidRPr="00032EFD">
        <w:rPr>
          <w:rFonts w:ascii="Angsana New" w:eastAsia="Calibri" w:hAnsi="Angsana New" w:cs="Angsana New" w:hint="cs"/>
          <w:cs/>
        </w:rPr>
        <w:t>-</w:t>
      </w:r>
      <w:r w:rsidR="00405CC5" w:rsidRPr="00032EFD">
        <w:rPr>
          <w:rFonts w:ascii="Angsana New" w:eastAsia="Calibri" w:hAnsi="Angsana New" w:cs="Angsana New"/>
        </w:rPr>
        <w:t>54</w:t>
      </w:r>
      <w:r w:rsidRPr="00032EFD">
        <w:rPr>
          <w:rFonts w:ascii="Angsana New" w:eastAsia="Calibri" w:hAnsi="Angsana New" w:cs="Angsana New" w:hint="cs"/>
        </w:rPr>
        <w:t xml:space="preserve"> months and require settlement in equal installments</w:t>
      </w:r>
      <w:r w:rsidRPr="00032EFD">
        <w:rPr>
          <w:rFonts w:ascii="Angsana New" w:eastAsia="Calibri" w:hAnsi="Angsana New" w:cs="Angsana New" w:hint="cs"/>
          <w:cs/>
        </w:rPr>
        <w:t>.</w:t>
      </w:r>
    </w:p>
    <w:p w14:paraId="6B13D06E" w14:textId="20F5F1FC" w:rsidR="00F144DC" w:rsidRPr="00032EFD" w:rsidRDefault="007A316D"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hint="cs"/>
          <w:b/>
          <w:bCs/>
          <w:sz w:val="28"/>
          <w:szCs w:val="32"/>
        </w:rPr>
        <w:t>CURRENT CONTRACT ASSETS</w:t>
      </w:r>
    </w:p>
    <w:p w14:paraId="420AD4F1" w14:textId="652F59FE" w:rsidR="007A316D" w:rsidRPr="00032EFD" w:rsidRDefault="007A316D" w:rsidP="00963337">
      <w:pPr>
        <w:pStyle w:val="BlockText"/>
        <w:spacing w:before="120" w:after="120"/>
        <w:ind w:left="426" w:right="0" w:firstLine="0"/>
        <w:jc w:val="thaiDistribute"/>
        <w:rPr>
          <w:rFonts w:ascii="Angsana New" w:eastAsia="Calibri" w:hAnsi="Angsana New" w:cs="Angsana New"/>
        </w:rPr>
      </w:pPr>
      <w:r w:rsidRPr="00032EFD">
        <w:rPr>
          <w:rFonts w:ascii="Angsana New" w:eastAsia="Calibri" w:hAnsi="Angsana New" w:cs="Angsana New" w:hint="cs"/>
        </w:rPr>
        <w:t xml:space="preserve">Current contract assets as of </w:t>
      </w:r>
      <w:r w:rsidR="008D0E04" w:rsidRPr="00032EFD">
        <w:rPr>
          <w:rFonts w:ascii="Angsana New" w:eastAsia="Calibri" w:hAnsi="Angsana New" w:cs="Angsana New" w:hint="cs"/>
        </w:rPr>
        <w:t>December</w:t>
      </w:r>
      <w:r w:rsidRPr="00032EFD">
        <w:rPr>
          <w:rFonts w:ascii="Angsana New" w:eastAsia="Calibri" w:hAnsi="Angsana New" w:cs="Angsana New" w:hint="cs"/>
        </w:rPr>
        <w:t xml:space="preserve"> 3</w:t>
      </w:r>
      <w:r w:rsidR="008D0E04" w:rsidRPr="00032EFD">
        <w:rPr>
          <w:rFonts w:ascii="Angsana New" w:eastAsia="Calibri" w:hAnsi="Angsana New" w:cs="Angsana New" w:hint="cs"/>
        </w:rPr>
        <w:t>1</w:t>
      </w:r>
      <w:r w:rsidRPr="00032EFD">
        <w:rPr>
          <w:rFonts w:ascii="Angsana New" w:eastAsia="Calibri" w:hAnsi="Angsana New" w:cs="Angsana New" w:hint="cs"/>
        </w:rPr>
        <w:t>, 2023 and 2022 consist of</w:t>
      </w:r>
      <w:r w:rsidRPr="00032EFD">
        <w:rPr>
          <w:rFonts w:ascii="Angsana New" w:eastAsia="Calibri" w:hAnsi="Angsana New" w:cs="Angsana New" w:hint="cs"/>
          <w:cs/>
        </w:rPr>
        <w:t>:</w:t>
      </w:r>
    </w:p>
    <w:tbl>
      <w:tblPr>
        <w:tblW w:w="9639" w:type="dxa"/>
        <w:tblLayout w:type="fixed"/>
        <w:tblCellMar>
          <w:left w:w="57" w:type="dxa"/>
          <w:right w:w="57" w:type="dxa"/>
        </w:tblCellMar>
        <w:tblLook w:val="0000" w:firstRow="0" w:lastRow="0" w:firstColumn="0" w:lastColumn="0" w:noHBand="0" w:noVBand="0"/>
      </w:tblPr>
      <w:tblGrid>
        <w:gridCol w:w="3969"/>
        <w:gridCol w:w="1418"/>
        <w:gridCol w:w="142"/>
        <w:gridCol w:w="1275"/>
        <w:gridCol w:w="134"/>
        <w:gridCol w:w="1284"/>
        <w:gridCol w:w="134"/>
        <w:gridCol w:w="1283"/>
      </w:tblGrid>
      <w:tr w:rsidR="00963337" w:rsidRPr="00032EFD" w14:paraId="0D1927F5" w14:textId="77777777" w:rsidTr="009E4FC9">
        <w:trPr>
          <w:trHeight w:val="340"/>
        </w:trPr>
        <w:tc>
          <w:tcPr>
            <w:tcW w:w="3969" w:type="dxa"/>
            <w:shd w:val="clear" w:color="auto" w:fill="auto"/>
          </w:tcPr>
          <w:p w14:paraId="7D249286" w14:textId="77777777" w:rsidR="00963337" w:rsidRPr="00032EFD" w:rsidRDefault="00963337" w:rsidP="00926CCA">
            <w:pPr>
              <w:tabs>
                <w:tab w:val="left" w:pos="426"/>
                <w:tab w:val="left" w:pos="937"/>
              </w:tabs>
              <w:spacing w:line="300" w:lineRule="exact"/>
              <w:jc w:val="both"/>
              <w:rPr>
                <w:rFonts w:ascii="Angsana New" w:hAnsi="Angsana New" w:cs="Angsana New"/>
                <w:sz w:val="28"/>
                <w:szCs w:val="28"/>
                <w:cs/>
                <w:lang w:val="en-GB"/>
              </w:rPr>
            </w:pPr>
          </w:p>
        </w:tc>
        <w:tc>
          <w:tcPr>
            <w:tcW w:w="5670" w:type="dxa"/>
            <w:gridSpan w:val="7"/>
            <w:tcBorders>
              <w:bottom w:val="single" w:sz="6" w:space="0" w:color="auto"/>
            </w:tcBorders>
            <w:shd w:val="clear" w:color="auto" w:fill="auto"/>
          </w:tcPr>
          <w:p w14:paraId="7F161463" w14:textId="0F70BE46" w:rsidR="00963337" w:rsidRPr="00032EFD" w:rsidRDefault="002012D4" w:rsidP="00926CCA">
            <w:pPr>
              <w:tabs>
                <w:tab w:val="left" w:pos="426"/>
                <w:tab w:val="left" w:pos="937"/>
              </w:tabs>
              <w:spacing w:line="300" w:lineRule="exact"/>
              <w:jc w:val="right"/>
              <w:rPr>
                <w:rFonts w:ascii="Angsana New" w:hAnsi="Angsana New" w:cs="Angsana New"/>
                <w:sz w:val="28"/>
                <w:szCs w:val="28"/>
                <w:cs/>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963337" w:rsidRPr="00032EFD" w14:paraId="312BB0F8" w14:textId="77777777" w:rsidTr="009E4FC9">
        <w:trPr>
          <w:trHeight w:val="340"/>
        </w:trPr>
        <w:tc>
          <w:tcPr>
            <w:tcW w:w="3969" w:type="dxa"/>
            <w:shd w:val="clear" w:color="auto" w:fill="auto"/>
          </w:tcPr>
          <w:p w14:paraId="191E9D93" w14:textId="77777777" w:rsidR="00963337" w:rsidRPr="00032EFD" w:rsidRDefault="00963337" w:rsidP="00926CCA">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shd w:val="clear" w:color="auto" w:fill="auto"/>
          </w:tcPr>
          <w:p w14:paraId="468FD363" w14:textId="77777777" w:rsidR="00963337" w:rsidRPr="00032EFD" w:rsidRDefault="00963337" w:rsidP="00926CCA">
            <w:pPr>
              <w:tabs>
                <w:tab w:val="left" w:pos="426"/>
                <w:tab w:val="left" w:pos="937"/>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rPr>
              <w:t>Consolidated financial statements</w:t>
            </w:r>
          </w:p>
        </w:tc>
        <w:tc>
          <w:tcPr>
            <w:tcW w:w="134" w:type="dxa"/>
            <w:tcBorders>
              <w:top w:val="single" w:sz="4" w:space="0" w:color="auto"/>
            </w:tcBorders>
            <w:shd w:val="clear" w:color="auto" w:fill="auto"/>
          </w:tcPr>
          <w:p w14:paraId="16AD65A4" w14:textId="77777777" w:rsidR="00963337" w:rsidRPr="00032EFD" w:rsidRDefault="00963337" w:rsidP="00926CCA">
            <w:pPr>
              <w:tabs>
                <w:tab w:val="left" w:pos="426"/>
                <w:tab w:val="left" w:pos="937"/>
              </w:tabs>
              <w:spacing w:line="300" w:lineRule="exact"/>
              <w:jc w:val="center"/>
              <w:rPr>
                <w:rFonts w:ascii="Angsana New" w:hAnsi="Angsana New" w:cs="Angsana New"/>
                <w:sz w:val="28"/>
                <w:szCs w:val="28"/>
                <w:cs/>
                <w:lang w:val="en-GB"/>
              </w:rPr>
            </w:pPr>
          </w:p>
        </w:tc>
        <w:tc>
          <w:tcPr>
            <w:tcW w:w="2701" w:type="dxa"/>
            <w:gridSpan w:val="3"/>
            <w:tcBorders>
              <w:top w:val="single" w:sz="4" w:space="0" w:color="auto"/>
              <w:bottom w:val="single" w:sz="4" w:space="0" w:color="auto"/>
            </w:tcBorders>
            <w:shd w:val="clear" w:color="auto" w:fill="auto"/>
          </w:tcPr>
          <w:p w14:paraId="152114E7" w14:textId="77777777" w:rsidR="00963337" w:rsidRPr="00032EFD" w:rsidRDefault="00963337" w:rsidP="00926CCA">
            <w:pPr>
              <w:tabs>
                <w:tab w:val="left" w:pos="426"/>
                <w:tab w:val="left" w:pos="937"/>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rPr>
              <w:t>Separate financial statements</w:t>
            </w:r>
          </w:p>
        </w:tc>
      </w:tr>
      <w:tr w:rsidR="00963337" w:rsidRPr="00032EFD" w14:paraId="0C3ECDF9" w14:textId="77777777" w:rsidTr="009E4FC9">
        <w:trPr>
          <w:trHeight w:val="340"/>
        </w:trPr>
        <w:tc>
          <w:tcPr>
            <w:tcW w:w="3969" w:type="dxa"/>
            <w:shd w:val="clear" w:color="auto" w:fill="auto"/>
          </w:tcPr>
          <w:p w14:paraId="7430E5C5" w14:textId="77777777" w:rsidR="00963337" w:rsidRPr="00032EFD" w:rsidRDefault="00963337" w:rsidP="00926CCA">
            <w:pPr>
              <w:tabs>
                <w:tab w:val="left" w:pos="426"/>
                <w:tab w:val="left" w:pos="937"/>
              </w:tabs>
              <w:spacing w:line="300" w:lineRule="exact"/>
              <w:jc w:val="both"/>
              <w:rPr>
                <w:rFonts w:ascii="Angsana New" w:hAnsi="Angsana New" w:cs="Angsana New"/>
                <w:b/>
                <w:bCs/>
                <w:sz w:val="28"/>
                <w:szCs w:val="28"/>
                <w:u w:val="single"/>
                <w:cs/>
                <w:lang w:val="en-GB"/>
              </w:rPr>
            </w:pPr>
          </w:p>
        </w:tc>
        <w:tc>
          <w:tcPr>
            <w:tcW w:w="1418" w:type="dxa"/>
            <w:tcBorders>
              <w:bottom w:val="single" w:sz="6" w:space="0" w:color="auto"/>
            </w:tcBorders>
            <w:shd w:val="clear" w:color="auto" w:fill="auto"/>
            <w:vAlign w:val="bottom"/>
          </w:tcPr>
          <w:p w14:paraId="12EBA1F1" w14:textId="77777777" w:rsidR="00963337" w:rsidRPr="00032EFD" w:rsidRDefault="00963337" w:rsidP="00926CCA">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2023</w:t>
            </w:r>
          </w:p>
        </w:tc>
        <w:tc>
          <w:tcPr>
            <w:tcW w:w="142" w:type="dxa"/>
            <w:shd w:val="clear" w:color="auto" w:fill="auto"/>
            <w:vAlign w:val="bottom"/>
          </w:tcPr>
          <w:p w14:paraId="74B05943" w14:textId="77777777" w:rsidR="00963337" w:rsidRPr="00032EFD" w:rsidRDefault="00963337" w:rsidP="00926CCA">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shd w:val="clear" w:color="auto" w:fill="auto"/>
            <w:vAlign w:val="bottom"/>
          </w:tcPr>
          <w:p w14:paraId="2C5D60D1" w14:textId="77777777" w:rsidR="00963337" w:rsidRPr="00032EFD" w:rsidRDefault="00963337" w:rsidP="00926CCA">
            <w:pPr>
              <w:tabs>
                <w:tab w:val="left" w:pos="426"/>
                <w:tab w:val="left" w:pos="937"/>
              </w:tabs>
              <w:spacing w:line="300" w:lineRule="exact"/>
              <w:jc w:val="center"/>
              <w:rPr>
                <w:rFonts w:ascii="Angsana New" w:hAnsi="Angsana New" w:cs="Angsana New"/>
                <w:sz w:val="28"/>
                <w:szCs w:val="28"/>
                <w:lang w:val="en-GB"/>
              </w:rPr>
            </w:pPr>
            <w:r w:rsidRPr="00032EFD">
              <w:rPr>
                <w:rFonts w:ascii="Angsana New" w:hAnsi="Angsana New" w:cs="Angsana New" w:hint="cs"/>
                <w:sz w:val="28"/>
                <w:szCs w:val="28"/>
                <w:lang w:val="en-GB"/>
              </w:rPr>
              <w:t>2022</w:t>
            </w:r>
          </w:p>
        </w:tc>
        <w:tc>
          <w:tcPr>
            <w:tcW w:w="134" w:type="dxa"/>
            <w:shd w:val="clear" w:color="auto" w:fill="auto"/>
          </w:tcPr>
          <w:p w14:paraId="155806F9" w14:textId="77777777" w:rsidR="00963337" w:rsidRPr="00032EFD" w:rsidRDefault="00963337" w:rsidP="00926CCA">
            <w:pPr>
              <w:tabs>
                <w:tab w:val="left" w:pos="426"/>
                <w:tab w:val="left" w:pos="937"/>
              </w:tabs>
              <w:spacing w:line="300" w:lineRule="exact"/>
              <w:jc w:val="center"/>
              <w:rPr>
                <w:rFonts w:ascii="Angsana New" w:hAnsi="Angsana New" w:cs="Angsana New"/>
                <w:sz w:val="28"/>
                <w:szCs w:val="28"/>
                <w:cs/>
                <w:lang w:val="en-GB"/>
              </w:rPr>
            </w:pPr>
          </w:p>
        </w:tc>
        <w:tc>
          <w:tcPr>
            <w:tcW w:w="1284" w:type="dxa"/>
            <w:tcBorders>
              <w:bottom w:val="single" w:sz="6" w:space="0" w:color="auto"/>
            </w:tcBorders>
            <w:shd w:val="clear" w:color="auto" w:fill="auto"/>
            <w:vAlign w:val="bottom"/>
          </w:tcPr>
          <w:p w14:paraId="6D103826" w14:textId="77777777" w:rsidR="00963337" w:rsidRPr="00032EFD" w:rsidRDefault="00963337" w:rsidP="00926CCA">
            <w:pPr>
              <w:tabs>
                <w:tab w:val="left" w:pos="426"/>
                <w:tab w:val="left" w:pos="937"/>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lang w:val="en-GB"/>
              </w:rPr>
              <w:t>2023</w:t>
            </w:r>
          </w:p>
        </w:tc>
        <w:tc>
          <w:tcPr>
            <w:tcW w:w="134" w:type="dxa"/>
            <w:shd w:val="clear" w:color="auto" w:fill="auto"/>
            <w:vAlign w:val="bottom"/>
          </w:tcPr>
          <w:p w14:paraId="224704C4" w14:textId="77777777" w:rsidR="00963337" w:rsidRPr="00032EFD" w:rsidRDefault="00963337" w:rsidP="00926CCA">
            <w:pPr>
              <w:tabs>
                <w:tab w:val="left" w:pos="426"/>
                <w:tab w:val="left" w:pos="937"/>
              </w:tabs>
              <w:spacing w:line="300" w:lineRule="exact"/>
              <w:jc w:val="center"/>
              <w:rPr>
                <w:rFonts w:ascii="Angsana New" w:hAnsi="Angsana New" w:cs="Angsana New"/>
                <w:sz w:val="28"/>
                <w:szCs w:val="28"/>
                <w:cs/>
                <w:lang w:val="en-GB"/>
              </w:rPr>
            </w:pPr>
          </w:p>
        </w:tc>
        <w:tc>
          <w:tcPr>
            <w:tcW w:w="1283" w:type="dxa"/>
            <w:tcBorders>
              <w:bottom w:val="single" w:sz="6" w:space="0" w:color="auto"/>
            </w:tcBorders>
            <w:shd w:val="clear" w:color="auto" w:fill="auto"/>
            <w:vAlign w:val="bottom"/>
          </w:tcPr>
          <w:p w14:paraId="198E8987" w14:textId="77777777" w:rsidR="00963337" w:rsidRPr="00032EFD" w:rsidRDefault="00963337" w:rsidP="00926CCA">
            <w:pPr>
              <w:tabs>
                <w:tab w:val="left" w:pos="426"/>
                <w:tab w:val="left" w:pos="1014"/>
              </w:tabs>
              <w:spacing w:line="300" w:lineRule="exact"/>
              <w:jc w:val="center"/>
              <w:rPr>
                <w:rFonts w:ascii="Angsana New" w:hAnsi="Angsana New" w:cs="Angsana New"/>
                <w:sz w:val="28"/>
                <w:szCs w:val="28"/>
                <w:cs/>
                <w:lang w:val="en-GB"/>
              </w:rPr>
            </w:pPr>
            <w:r w:rsidRPr="00032EFD">
              <w:rPr>
                <w:rFonts w:ascii="Angsana New" w:hAnsi="Angsana New" w:cs="Angsana New" w:hint="cs"/>
                <w:sz w:val="28"/>
                <w:szCs w:val="28"/>
                <w:lang w:val="en-GB"/>
              </w:rPr>
              <w:t>2022</w:t>
            </w:r>
          </w:p>
        </w:tc>
      </w:tr>
      <w:tr w:rsidR="00B8173A" w:rsidRPr="00032EFD" w14:paraId="4CDEE870" w14:textId="77777777" w:rsidTr="00B8173A">
        <w:trPr>
          <w:trHeight w:val="340"/>
        </w:trPr>
        <w:tc>
          <w:tcPr>
            <w:tcW w:w="3969" w:type="dxa"/>
            <w:shd w:val="clear" w:color="auto" w:fill="auto"/>
          </w:tcPr>
          <w:p w14:paraId="60707956" w14:textId="6508CAF2" w:rsidR="00B8173A" w:rsidRPr="00032EFD" w:rsidRDefault="00B8173A" w:rsidP="00B8173A">
            <w:pPr>
              <w:tabs>
                <w:tab w:val="left" w:pos="426"/>
                <w:tab w:val="left" w:pos="937"/>
              </w:tabs>
              <w:spacing w:line="300" w:lineRule="exact"/>
              <w:ind w:left="369"/>
              <w:rPr>
                <w:rFonts w:ascii="Angsana New" w:hAnsi="Angsana New" w:cs="Angsana New"/>
                <w:b/>
                <w:bCs/>
                <w:sz w:val="28"/>
                <w:szCs w:val="28"/>
                <w:u w:val="single"/>
                <w:cs/>
                <w:lang w:val="en-GB"/>
              </w:rPr>
            </w:pPr>
            <w:r w:rsidRPr="00032EFD">
              <w:rPr>
                <w:rFonts w:ascii="Angsana New" w:hAnsi="Angsana New" w:cs="Angsana New" w:hint="cs"/>
                <w:sz w:val="28"/>
                <w:szCs w:val="28"/>
                <w:lang w:val="en-GB"/>
              </w:rPr>
              <w:t>Unbilled receivables</w:t>
            </w:r>
          </w:p>
        </w:tc>
        <w:tc>
          <w:tcPr>
            <w:tcW w:w="1418" w:type="dxa"/>
            <w:tcBorders>
              <w:top w:val="single" w:sz="6" w:space="0" w:color="auto"/>
            </w:tcBorders>
            <w:shd w:val="clear" w:color="auto" w:fill="auto"/>
            <w:vAlign w:val="bottom"/>
          </w:tcPr>
          <w:p w14:paraId="55EBB4B4" w14:textId="3216263F" w:rsidR="00B8173A" w:rsidRPr="00032EFD" w:rsidRDefault="00B8173A" w:rsidP="00B8173A">
            <w:pPr>
              <w:tabs>
                <w:tab w:val="left" w:pos="426"/>
                <w:tab w:val="left" w:pos="937"/>
              </w:tabs>
              <w:spacing w:line="300" w:lineRule="exact"/>
              <w:jc w:val="right"/>
              <w:rPr>
                <w:rFonts w:ascii="Angsana New" w:hAnsi="Angsana New" w:cs="Angsana New"/>
                <w:b/>
                <w:bCs/>
                <w:sz w:val="28"/>
                <w:szCs w:val="28"/>
                <w:cs/>
                <w:lang w:val="en-GB"/>
              </w:rPr>
            </w:pPr>
            <w:r w:rsidRPr="00032EFD">
              <w:rPr>
                <w:rFonts w:asciiTheme="majorBidi" w:hAnsiTheme="majorBidi" w:cstheme="majorBidi"/>
                <w:sz w:val="28"/>
                <w:szCs w:val="28"/>
              </w:rPr>
              <w:t>443,583</w:t>
            </w:r>
          </w:p>
        </w:tc>
        <w:tc>
          <w:tcPr>
            <w:tcW w:w="142" w:type="dxa"/>
            <w:shd w:val="clear" w:color="auto" w:fill="auto"/>
            <w:vAlign w:val="bottom"/>
          </w:tcPr>
          <w:p w14:paraId="4E803CC6" w14:textId="77777777" w:rsidR="00B8173A" w:rsidRPr="00032EFD" w:rsidRDefault="00B8173A" w:rsidP="00B8173A">
            <w:pPr>
              <w:tabs>
                <w:tab w:val="left" w:pos="426"/>
                <w:tab w:val="left" w:pos="937"/>
              </w:tabs>
              <w:spacing w:line="300" w:lineRule="exact"/>
              <w:jc w:val="right"/>
              <w:rPr>
                <w:rFonts w:ascii="Angsana New" w:hAnsi="Angsana New" w:cs="Angsana New"/>
                <w:b/>
                <w:bCs/>
                <w:sz w:val="28"/>
                <w:szCs w:val="28"/>
                <w:cs/>
                <w:lang w:val="en-GB"/>
              </w:rPr>
            </w:pPr>
          </w:p>
        </w:tc>
        <w:tc>
          <w:tcPr>
            <w:tcW w:w="1275" w:type="dxa"/>
            <w:tcBorders>
              <w:top w:val="single" w:sz="6" w:space="0" w:color="auto"/>
            </w:tcBorders>
            <w:shd w:val="clear" w:color="auto" w:fill="auto"/>
            <w:vAlign w:val="bottom"/>
          </w:tcPr>
          <w:p w14:paraId="28A85A89" w14:textId="16B11486" w:rsidR="00B8173A" w:rsidRPr="00032EFD" w:rsidRDefault="00B8173A" w:rsidP="00B8173A">
            <w:pPr>
              <w:tabs>
                <w:tab w:val="left" w:pos="426"/>
                <w:tab w:val="left" w:pos="1014"/>
              </w:tabs>
              <w:spacing w:line="300" w:lineRule="exact"/>
              <w:jc w:val="right"/>
              <w:rPr>
                <w:rFonts w:ascii="Angsana New" w:hAnsi="Angsana New" w:cs="Angsana New"/>
                <w:b/>
                <w:bCs/>
                <w:sz w:val="28"/>
                <w:szCs w:val="28"/>
                <w:cs/>
                <w:lang w:val="en-GB"/>
              </w:rPr>
            </w:pPr>
            <w:r w:rsidRPr="00032EFD">
              <w:rPr>
                <w:rFonts w:ascii="Angsana New" w:hAnsi="Angsana New" w:cs="Angsana New" w:hint="cs"/>
                <w:sz w:val="28"/>
                <w:szCs w:val="28"/>
              </w:rPr>
              <w:t>203,759</w:t>
            </w:r>
          </w:p>
        </w:tc>
        <w:tc>
          <w:tcPr>
            <w:tcW w:w="134" w:type="dxa"/>
            <w:shd w:val="clear" w:color="auto" w:fill="auto"/>
            <w:vAlign w:val="bottom"/>
          </w:tcPr>
          <w:p w14:paraId="5DA6151B" w14:textId="77777777" w:rsidR="00B8173A" w:rsidRPr="00032EFD" w:rsidRDefault="00B8173A" w:rsidP="00B8173A">
            <w:pPr>
              <w:tabs>
                <w:tab w:val="left" w:pos="426"/>
                <w:tab w:val="left" w:pos="937"/>
              </w:tabs>
              <w:spacing w:line="300" w:lineRule="exact"/>
              <w:jc w:val="right"/>
              <w:rPr>
                <w:rFonts w:ascii="Angsana New" w:hAnsi="Angsana New" w:cs="Angsana New"/>
                <w:b/>
                <w:bCs/>
                <w:sz w:val="28"/>
                <w:szCs w:val="28"/>
                <w:cs/>
                <w:lang w:val="en-GB"/>
              </w:rPr>
            </w:pPr>
          </w:p>
        </w:tc>
        <w:tc>
          <w:tcPr>
            <w:tcW w:w="1284" w:type="dxa"/>
            <w:tcBorders>
              <w:top w:val="single" w:sz="6" w:space="0" w:color="auto"/>
            </w:tcBorders>
            <w:shd w:val="clear" w:color="auto" w:fill="auto"/>
            <w:vAlign w:val="bottom"/>
          </w:tcPr>
          <w:p w14:paraId="478496C2" w14:textId="7CA5691B" w:rsidR="00B8173A" w:rsidRPr="00032EFD" w:rsidRDefault="00B8173A" w:rsidP="00B8173A">
            <w:pPr>
              <w:tabs>
                <w:tab w:val="left" w:pos="426"/>
                <w:tab w:val="left" w:pos="937"/>
              </w:tabs>
              <w:spacing w:line="300" w:lineRule="exact"/>
              <w:jc w:val="right"/>
              <w:rPr>
                <w:rFonts w:ascii="Angsana New" w:hAnsi="Angsana New" w:cs="Angsana New"/>
                <w:b/>
                <w:bCs/>
                <w:sz w:val="28"/>
                <w:szCs w:val="28"/>
                <w:cs/>
                <w:lang w:val="en-GB"/>
              </w:rPr>
            </w:pPr>
            <w:r w:rsidRPr="00032EFD">
              <w:rPr>
                <w:rFonts w:asciiTheme="majorBidi" w:hAnsiTheme="majorBidi" w:cstheme="majorBidi"/>
                <w:sz w:val="28"/>
                <w:szCs w:val="28"/>
              </w:rPr>
              <w:t>443,583</w:t>
            </w:r>
          </w:p>
        </w:tc>
        <w:tc>
          <w:tcPr>
            <w:tcW w:w="134" w:type="dxa"/>
            <w:shd w:val="clear" w:color="auto" w:fill="auto"/>
            <w:vAlign w:val="bottom"/>
          </w:tcPr>
          <w:p w14:paraId="4498642C" w14:textId="77777777" w:rsidR="00B8173A" w:rsidRPr="00032EFD" w:rsidRDefault="00B8173A" w:rsidP="00B8173A">
            <w:pPr>
              <w:tabs>
                <w:tab w:val="left" w:pos="426"/>
                <w:tab w:val="left" w:pos="937"/>
              </w:tabs>
              <w:spacing w:line="300" w:lineRule="exact"/>
              <w:jc w:val="right"/>
              <w:rPr>
                <w:rFonts w:ascii="Angsana New" w:hAnsi="Angsana New" w:cs="Angsana New"/>
                <w:b/>
                <w:bCs/>
                <w:sz w:val="28"/>
                <w:szCs w:val="28"/>
                <w:cs/>
                <w:lang w:val="en-GB"/>
              </w:rPr>
            </w:pPr>
          </w:p>
        </w:tc>
        <w:tc>
          <w:tcPr>
            <w:tcW w:w="1283" w:type="dxa"/>
            <w:tcBorders>
              <w:top w:val="single" w:sz="6" w:space="0" w:color="auto"/>
            </w:tcBorders>
            <w:shd w:val="clear" w:color="auto" w:fill="auto"/>
            <w:vAlign w:val="bottom"/>
          </w:tcPr>
          <w:p w14:paraId="2547C1B4" w14:textId="4A62B0A9" w:rsidR="00B8173A" w:rsidRPr="00032EFD" w:rsidRDefault="00B8173A" w:rsidP="00B8173A">
            <w:pPr>
              <w:tabs>
                <w:tab w:val="left" w:pos="426"/>
                <w:tab w:val="left" w:pos="1014"/>
              </w:tabs>
              <w:spacing w:line="300" w:lineRule="exact"/>
              <w:jc w:val="right"/>
              <w:rPr>
                <w:rFonts w:ascii="Angsana New" w:hAnsi="Angsana New" w:cs="Angsana New"/>
                <w:b/>
                <w:bCs/>
                <w:sz w:val="28"/>
                <w:szCs w:val="28"/>
                <w:cs/>
                <w:lang w:val="en-GB"/>
              </w:rPr>
            </w:pPr>
            <w:r w:rsidRPr="00032EFD">
              <w:rPr>
                <w:rFonts w:ascii="Angsana New" w:hAnsi="Angsana New" w:cs="Angsana New" w:hint="cs"/>
                <w:sz w:val="28"/>
                <w:szCs w:val="28"/>
              </w:rPr>
              <w:t>203,717</w:t>
            </w:r>
          </w:p>
        </w:tc>
      </w:tr>
      <w:tr w:rsidR="00B8173A" w:rsidRPr="00032EFD" w14:paraId="2CBB6F6A" w14:textId="77777777" w:rsidTr="00B8173A">
        <w:trPr>
          <w:trHeight w:val="340"/>
        </w:trPr>
        <w:tc>
          <w:tcPr>
            <w:tcW w:w="3969" w:type="dxa"/>
            <w:shd w:val="clear" w:color="auto" w:fill="auto"/>
          </w:tcPr>
          <w:p w14:paraId="1E87E68F" w14:textId="508DFBCC" w:rsidR="00B8173A" w:rsidRPr="00032EFD" w:rsidRDefault="00B8173A" w:rsidP="00B8173A">
            <w:pPr>
              <w:tabs>
                <w:tab w:val="left" w:pos="426"/>
                <w:tab w:val="left" w:pos="937"/>
              </w:tabs>
              <w:spacing w:line="300" w:lineRule="exact"/>
              <w:ind w:left="369"/>
              <w:rPr>
                <w:rFonts w:ascii="Angsana New" w:hAnsi="Angsana New" w:cs="Angsana New"/>
                <w:b/>
                <w:bCs/>
                <w:sz w:val="28"/>
                <w:szCs w:val="28"/>
                <w:u w:val="single"/>
                <w:cs/>
                <w:lang w:val="en-GB"/>
              </w:rPr>
            </w:pPr>
            <w:r w:rsidRPr="00032EFD">
              <w:rPr>
                <w:rFonts w:ascii="Angsana New" w:hAnsi="Angsana New" w:cs="Angsana New" w:hint="cs"/>
                <w:sz w:val="28"/>
                <w:szCs w:val="28"/>
                <w:u w:val="single"/>
                <w:lang w:val="en-GB"/>
              </w:rPr>
              <w:t>Less</w:t>
            </w:r>
            <w:r w:rsidRPr="00032EFD">
              <w:rPr>
                <w:rFonts w:ascii="Angsana New" w:hAnsi="Angsana New" w:cs="Angsana New" w:hint="cs"/>
                <w:sz w:val="28"/>
                <w:szCs w:val="28"/>
                <w:lang w:val="en-GB"/>
              </w:rPr>
              <w:t xml:space="preserve"> Allowance for expected</w:t>
            </w:r>
            <w:r w:rsidRPr="00032EFD">
              <w:rPr>
                <w:rFonts w:ascii="Angsana New" w:hAnsi="Angsana New" w:cs="Angsana New" w:hint="cs"/>
                <w:sz w:val="28"/>
                <w:szCs w:val="28"/>
              </w:rPr>
              <w:t xml:space="preserve"> credit losses</w:t>
            </w:r>
          </w:p>
        </w:tc>
        <w:tc>
          <w:tcPr>
            <w:tcW w:w="1418" w:type="dxa"/>
            <w:shd w:val="clear" w:color="auto" w:fill="auto"/>
            <w:vAlign w:val="bottom"/>
          </w:tcPr>
          <w:p w14:paraId="5EA4B591" w14:textId="44627AC6" w:rsidR="00B8173A" w:rsidRPr="00032EFD" w:rsidRDefault="00B8173A" w:rsidP="00B8173A">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13,461</w:t>
            </w:r>
            <w:r w:rsidRPr="00032EFD">
              <w:rPr>
                <w:rFonts w:asciiTheme="majorBidi" w:hAnsiTheme="majorBidi" w:cs="Angsana New"/>
                <w:sz w:val="28"/>
                <w:szCs w:val="28"/>
                <w:cs/>
              </w:rPr>
              <w:t>)</w:t>
            </w:r>
          </w:p>
        </w:tc>
        <w:tc>
          <w:tcPr>
            <w:tcW w:w="142" w:type="dxa"/>
            <w:shd w:val="clear" w:color="auto" w:fill="auto"/>
            <w:vAlign w:val="bottom"/>
          </w:tcPr>
          <w:p w14:paraId="6FD66FAA" w14:textId="77777777" w:rsidR="00B8173A" w:rsidRPr="00032EFD" w:rsidRDefault="00B8173A" w:rsidP="00B8173A">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shd w:val="clear" w:color="auto" w:fill="auto"/>
            <w:vAlign w:val="bottom"/>
          </w:tcPr>
          <w:p w14:paraId="1086AD7E" w14:textId="4DA31EC1" w:rsidR="00B8173A" w:rsidRPr="00032EFD" w:rsidRDefault="00B8173A" w:rsidP="00B8173A">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13,461</w:t>
            </w:r>
            <w:r w:rsidRPr="00032EFD">
              <w:rPr>
                <w:rFonts w:ascii="Angsana New" w:hAnsi="Angsana New" w:cs="Angsana New" w:hint="cs"/>
                <w:sz w:val="28"/>
                <w:szCs w:val="28"/>
                <w:cs/>
              </w:rPr>
              <w:t>)</w:t>
            </w:r>
          </w:p>
        </w:tc>
        <w:tc>
          <w:tcPr>
            <w:tcW w:w="134" w:type="dxa"/>
            <w:shd w:val="clear" w:color="auto" w:fill="auto"/>
            <w:vAlign w:val="bottom"/>
          </w:tcPr>
          <w:p w14:paraId="19BA816F" w14:textId="77777777" w:rsidR="00B8173A" w:rsidRPr="00032EFD" w:rsidRDefault="00B8173A" w:rsidP="00B8173A">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shd w:val="clear" w:color="auto" w:fill="auto"/>
            <w:vAlign w:val="bottom"/>
          </w:tcPr>
          <w:p w14:paraId="23043DD1" w14:textId="4AF25745" w:rsidR="00B8173A" w:rsidRPr="00032EFD" w:rsidRDefault="00B8173A" w:rsidP="00B8173A">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13,461</w:t>
            </w:r>
            <w:r w:rsidRPr="00032EFD">
              <w:rPr>
                <w:rFonts w:asciiTheme="majorBidi" w:hAnsiTheme="majorBidi" w:cs="Angsana New"/>
                <w:sz w:val="28"/>
                <w:szCs w:val="28"/>
                <w:cs/>
              </w:rPr>
              <w:t>)</w:t>
            </w:r>
          </w:p>
        </w:tc>
        <w:tc>
          <w:tcPr>
            <w:tcW w:w="134" w:type="dxa"/>
            <w:shd w:val="clear" w:color="auto" w:fill="auto"/>
            <w:vAlign w:val="bottom"/>
          </w:tcPr>
          <w:p w14:paraId="74C44121" w14:textId="77777777" w:rsidR="00B8173A" w:rsidRPr="00032EFD" w:rsidRDefault="00B8173A" w:rsidP="00B8173A">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shd w:val="clear" w:color="auto" w:fill="auto"/>
            <w:vAlign w:val="bottom"/>
          </w:tcPr>
          <w:p w14:paraId="280396C3" w14:textId="38A37AB9" w:rsidR="00B8173A" w:rsidRPr="00032EFD" w:rsidRDefault="00B8173A" w:rsidP="00B8173A">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13,461</w:t>
            </w:r>
            <w:r w:rsidRPr="00032EFD">
              <w:rPr>
                <w:rFonts w:ascii="Angsana New" w:hAnsi="Angsana New" w:cs="Angsana New" w:hint="cs"/>
                <w:sz w:val="28"/>
                <w:szCs w:val="28"/>
                <w:cs/>
              </w:rPr>
              <w:t>)</w:t>
            </w:r>
          </w:p>
        </w:tc>
      </w:tr>
      <w:tr w:rsidR="00B8173A" w:rsidRPr="00032EFD" w14:paraId="7B5A6141" w14:textId="77777777" w:rsidTr="00B8173A">
        <w:trPr>
          <w:trHeight w:val="340"/>
        </w:trPr>
        <w:tc>
          <w:tcPr>
            <w:tcW w:w="3969" w:type="dxa"/>
            <w:shd w:val="clear" w:color="auto" w:fill="auto"/>
          </w:tcPr>
          <w:p w14:paraId="548EB075" w14:textId="44291C5C" w:rsidR="00B8173A" w:rsidRPr="00032EFD" w:rsidRDefault="00B8173A" w:rsidP="00B8173A">
            <w:pPr>
              <w:tabs>
                <w:tab w:val="left" w:pos="426"/>
                <w:tab w:val="left" w:pos="937"/>
              </w:tabs>
              <w:spacing w:line="300" w:lineRule="exact"/>
              <w:ind w:left="369"/>
              <w:rPr>
                <w:rFonts w:ascii="Angsana New" w:hAnsi="Angsana New" w:cs="Angsana New"/>
                <w:sz w:val="28"/>
                <w:szCs w:val="28"/>
                <w:lang w:val="en-GB"/>
              </w:rPr>
            </w:pPr>
            <w:r w:rsidRPr="00032EFD">
              <w:rPr>
                <w:rFonts w:ascii="Angsana New" w:hAnsi="Angsana New" w:cs="Angsana New" w:hint="cs"/>
                <w:sz w:val="28"/>
                <w:szCs w:val="28"/>
              </w:rPr>
              <w:t>Net</w:t>
            </w:r>
          </w:p>
        </w:tc>
        <w:tc>
          <w:tcPr>
            <w:tcW w:w="1418" w:type="dxa"/>
            <w:tcBorders>
              <w:top w:val="single" w:sz="4" w:space="0" w:color="auto"/>
              <w:bottom w:val="double" w:sz="4" w:space="0" w:color="auto"/>
            </w:tcBorders>
            <w:shd w:val="clear" w:color="auto" w:fill="auto"/>
            <w:vAlign w:val="bottom"/>
          </w:tcPr>
          <w:p w14:paraId="01145DA9" w14:textId="357F0993" w:rsidR="00B8173A" w:rsidRPr="00032EFD" w:rsidRDefault="00B8173A" w:rsidP="00B8173A">
            <w:pPr>
              <w:tabs>
                <w:tab w:val="left" w:pos="426"/>
                <w:tab w:val="left" w:pos="937"/>
              </w:tabs>
              <w:spacing w:line="300" w:lineRule="exact"/>
              <w:jc w:val="right"/>
              <w:rPr>
                <w:rFonts w:ascii="Angsana New" w:hAnsi="Angsana New" w:cs="Angsana New"/>
                <w:sz w:val="28"/>
                <w:szCs w:val="28"/>
                <w:lang w:val="en-GB"/>
              </w:rPr>
            </w:pPr>
            <w:r w:rsidRPr="00032EFD">
              <w:rPr>
                <w:rFonts w:asciiTheme="majorBidi" w:hAnsiTheme="majorBidi" w:cstheme="majorBidi"/>
                <w:sz w:val="28"/>
                <w:szCs w:val="28"/>
              </w:rPr>
              <w:t>430,122</w:t>
            </w:r>
          </w:p>
        </w:tc>
        <w:tc>
          <w:tcPr>
            <w:tcW w:w="142" w:type="dxa"/>
            <w:shd w:val="clear" w:color="auto" w:fill="auto"/>
            <w:vAlign w:val="bottom"/>
          </w:tcPr>
          <w:p w14:paraId="0559D81E" w14:textId="77777777" w:rsidR="00B8173A" w:rsidRPr="00032EFD" w:rsidRDefault="00B8173A" w:rsidP="00B8173A">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4" w:space="0" w:color="auto"/>
              <w:bottom w:val="double" w:sz="4" w:space="0" w:color="auto"/>
            </w:tcBorders>
            <w:shd w:val="clear" w:color="auto" w:fill="auto"/>
            <w:vAlign w:val="bottom"/>
          </w:tcPr>
          <w:p w14:paraId="62C4A175" w14:textId="6FC64D77" w:rsidR="00B8173A" w:rsidRPr="00032EFD" w:rsidRDefault="00B8173A" w:rsidP="00B8173A">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hint="cs"/>
                <w:sz w:val="28"/>
                <w:szCs w:val="28"/>
              </w:rPr>
              <w:t>190,298</w:t>
            </w:r>
          </w:p>
        </w:tc>
        <w:tc>
          <w:tcPr>
            <w:tcW w:w="134" w:type="dxa"/>
            <w:shd w:val="clear" w:color="auto" w:fill="auto"/>
            <w:vAlign w:val="bottom"/>
          </w:tcPr>
          <w:p w14:paraId="2C72F171" w14:textId="77777777" w:rsidR="00B8173A" w:rsidRPr="00032EFD" w:rsidRDefault="00B8173A" w:rsidP="00B8173A">
            <w:pPr>
              <w:tabs>
                <w:tab w:val="left" w:pos="426"/>
                <w:tab w:val="left" w:pos="937"/>
              </w:tabs>
              <w:spacing w:line="300" w:lineRule="exact"/>
              <w:jc w:val="right"/>
              <w:rPr>
                <w:rFonts w:ascii="Angsana New" w:hAnsi="Angsana New" w:cs="Angsana New"/>
                <w:sz w:val="28"/>
                <w:szCs w:val="28"/>
                <w:lang w:val="en-GB"/>
              </w:rPr>
            </w:pPr>
          </w:p>
        </w:tc>
        <w:tc>
          <w:tcPr>
            <w:tcW w:w="1284" w:type="dxa"/>
            <w:tcBorders>
              <w:top w:val="single" w:sz="4" w:space="0" w:color="auto"/>
              <w:bottom w:val="double" w:sz="4" w:space="0" w:color="auto"/>
            </w:tcBorders>
            <w:shd w:val="clear" w:color="auto" w:fill="auto"/>
            <w:vAlign w:val="bottom"/>
          </w:tcPr>
          <w:p w14:paraId="50A53572" w14:textId="0D6BA9E8" w:rsidR="00B8173A" w:rsidRPr="00032EFD" w:rsidRDefault="00B8173A" w:rsidP="00B8173A">
            <w:pPr>
              <w:tabs>
                <w:tab w:val="left" w:pos="426"/>
                <w:tab w:val="left" w:pos="937"/>
              </w:tabs>
              <w:spacing w:line="300" w:lineRule="exact"/>
              <w:jc w:val="right"/>
              <w:rPr>
                <w:rFonts w:ascii="Angsana New" w:hAnsi="Angsana New" w:cs="Angsana New"/>
                <w:sz w:val="28"/>
                <w:szCs w:val="28"/>
                <w:cs/>
                <w:lang w:val="en-GB"/>
              </w:rPr>
            </w:pPr>
            <w:r w:rsidRPr="00032EFD">
              <w:rPr>
                <w:rFonts w:asciiTheme="majorBidi" w:hAnsiTheme="majorBidi" w:cstheme="majorBidi"/>
                <w:sz w:val="28"/>
                <w:szCs w:val="28"/>
              </w:rPr>
              <w:t>430,122</w:t>
            </w:r>
          </w:p>
        </w:tc>
        <w:tc>
          <w:tcPr>
            <w:tcW w:w="134" w:type="dxa"/>
            <w:shd w:val="clear" w:color="auto" w:fill="auto"/>
            <w:vAlign w:val="bottom"/>
          </w:tcPr>
          <w:p w14:paraId="6D00357F" w14:textId="77777777" w:rsidR="00B8173A" w:rsidRPr="00032EFD" w:rsidRDefault="00B8173A" w:rsidP="00B8173A">
            <w:pPr>
              <w:tabs>
                <w:tab w:val="left" w:pos="426"/>
                <w:tab w:val="left" w:pos="937"/>
              </w:tabs>
              <w:spacing w:line="300" w:lineRule="exact"/>
              <w:jc w:val="right"/>
              <w:rPr>
                <w:rFonts w:ascii="Angsana New" w:hAnsi="Angsana New" w:cs="Angsana New"/>
                <w:sz w:val="28"/>
                <w:szCs w:val="28"/>
                <w:lang w:val="en-GB"/>
              </w:rPr>
            </w:pPr>
          </w:p>
        </w:tc>
        <w:tc>
          <w:tcPr>
            <w:tcW w:w="1283" w:type="dxa"/>
            <w:tcBorders>
              <w:top w:val="single" w:sz="4" w:space="0" w:color="auto"/>
              <w:bottom w:val="double" w:sz="4" w:space="0" w:color="auto"/>
            </w:tcBorders>
            <w:shd w:val="clear" w:color="auto" w:fill="auto"/>
            <w:vAlign w:val="bottom"/>
          </w:tcPr>
          <w:p w14:paraId="3C11363C" w14:textId="2FA8BC69" w:rsidR="00B8173A" w:rsidRPr="00032EFD" w:rsidRDefault="00B8173A" w:rsidP="00B8173A">
            <w:pPr>
              <w:tabs>
                <w:tab w:val="left" w:pos="426"/>
                <w:tab w:val="left" w:pos="937"/>
              </w:tabs>
              <w:spacing w:line="300" w:lineRule="exact"/>
              <w:jc w:val="right"/>
              <w:rPr>
                <w:rFonts w:ascii="Angsana New" w:hAnsi="Angsana New" w:cs="Angsana New"/>
                <w:sz w:val="28"/>
                <w:szCs w:val="28"/>
                <w:cs/>
                <w:lang w:val="en-GB"/>
              </w:rPr>
            </w:pPr>
            <w:r w:rsidRPr="00032EFD">
              <w:rPr>
                <w:rFonts w:ascii="Angsana New" w:hAnsi="Angsana New" w:cs="Angsana New" w:hint="cs"/>
                <w:sz w:val="28"/>
                <w:szCs w:val="28"/>
              </w:rPr>
              <w:t>190,256</w:t>
            </w:r>
          </w:p>
        </w:tc>
      </w:tr>
    </w:tbl>
    <w:p w14:paraId="22668AA3" w14:textId="0BED1AA4" w:rsidR="005D0B59" w:rsidRPr="00032EFD" w:rsidRDefault="005D0B59" w:rsidP="00B5389E">
      <w:pPr>
        <w:pStyle w:val="BlockText"/>
        <w:spacing w:before="120"/>
        <w:ind w:left="426" w:right="0" w:firstLine="0"/>
        <w:jc w:val="thaiDistribute"/>
        <w:rPr>
          <w:rFonts w:ascii="Angsana New" w:eastAsia="Calibri" w:hAnsi="Angsana New" w:cs="Angsana New"/>
        </w:rPr>
      </w:pPr>
      <w:r w:rsidRPr="00032EFD">
        <w:rPr>
          <w:rFonts w:ascii="Angsana New" w:eastAsia="Calibri" w:hAnsi="Angsana New" w:cs="Angsana New" w:hint="cs"/>
        </w:rPr>
        <w:t>As at</w:t>
      </w:r>
      <w:r w:rsidR="00B5389E" w:rsidRPr="00032EFD">
        <w:rPr>
          <w:rFonts w:ascii="Angsana New" w:eastAsia="Calibri" w:hAnsi="Angsana New" w:cs="Angsana New" w:hint="cs"/>
        </w:rPr>
        <w:t xml:space="preserve"> December</w:t>
      </w:r>
      <w:r w:rsidRPr="00032EFD">
        <w:rPr>
          <w:rFonts w:ascii="Angsana New" w:eastAsia="Calibri" w:hAnsi="Angsana New" w:cs="Angsana New" w:hint="cs"/>
          <w:cs/>
        </w:rPr>
        <w:t xml:space="preserve"> </w:t>
      </w:r>
      <w:r w:rsidR="00941C67" w:rsidRPr="00032EFD">
        <w:rPr>
          <w:rFonts w:ascii="Angsana New" w:eastAsia="Calibri" w:hAnsi="Angsana New" w:cs="Angsana New" w:hint="cs"/>
        </w:rPr>
        <w:t>3</w:t>
      </w:r>
      <w:r w:rsidR="00B5389E" w:rsidRPr="00032EFD">
        <w:rPr>
          <w:rFonts w:ascii="Angsana New" w:eastAsia="Calibri" w:hAnsi="Angsana New" w:cs="Angsana New" w:hint="cs"/>
        </w:rPr>
        <w:t>1</w:t>
      </w:r>
      <w:r w:rsidRPr="00032EFD">
        <w:rPr>
          <w:rFonts w:ascii="Angsana New" w:eastAsia="Calibri" w:hAnsi="Angsana New" w:cs="Angsana New" w:hint="cs"/>
        </w:rPr>
        <w:t xml:space="preserve">, </w:t>
      </w:r>
      <w:r w:rsidR="00941C67" w:rsidRPr="00032EFD">
        <w:rPr>
          <w:rFonts w:ascii="Angsana New" w:eastAsia="Calibri" w:hAnsi="Angsana New" w:cs="Angsana New" w:hint="cs"/>
        </w:rPr>
        <w:t>2023</w:t>
      </w:r>
      <w:r w:rsidRPr="00032EFD">
        <w:rPr>
          <w:rFonts w:ascii="Angsana New" w:eastAsia="Calibri" w:hAnsi="Angsana New" w:cs="Angsana New" w:hint="cs"/>
        </w:rPr>
        <w:t>, The Company have a balance of completed work but not yet billed from customers amount</w:t>
      </w:r>
      <w:r w:rsidR="00EE5DF1" w:rsidRPr="00032EFD">
        <w:rPr>
          <w:rFonts w:ascii="Angsana New" w:eastAsia="Calibri" w:hAnsi="Angsana New" w:cs="Angsana New" w:hint="cs"/>
        </w:rPr>
        <w:br/>
      </w:r>
      <w:r w:rsidRPr="00032EFD">
        <w:rPr>
          <w:rFonts w:ascii="Angsana New" w:eastAsia="Calibri" w:hAnsi="Angsana New" w:cs="Angsana New" w:hint="cs"/>
        </w:rPr>
        <w:t xml:space="preserve">Baht </w:t>
      </w:r>
      <w:r w:rsidR="00606D48" w:rsidRPr="00032EFD">
        <w:rPr>
          <w:rFonts w:ascii="Angsana New" w:eastAsia="Calibri" w:hAnsi="Angsana New" w:cs="Angsana New"/>
        </w:rPr>
        <w:t>444</w:t>
      </w:r>
      <w:r w:rsidRPr="00032EFD">
        <w:rPr>
          <w:rFonts w:ascii="Angsana New" w:eastAsia="Calibri" w:hAnsi="Angsana New" w:cs="Angsana New" w:hint="cs"/>
        </w:rPr>
        <w:t xml:space="preserve"> million </w:t>
      </w:r>
      <w:r w:rsidR="00D81750" w:rsidRPr="00032EFD">
        <w:rPr>
          <w:rFonts w:ascii="Angsana New" w:eastAsia="Calibri" w:hAnsi="Angsana New" w:cs="Angsana New" w:hint="cs"/>
          <w:cs/>
        </w:rPr>
        <w:t>(</w:t>
      </w:r>
      <w:r w:rsidR="00D81750" w:rsidRPr="00032EFD">
        <w:rPr>
          <w:rFonts w:ascii="Angsana New" w:eastAsia="Calibri" w:hAnsi="Angsana New" w:cs="Angsana New" w:hint="cs"/>
        </w:rPr>
        <w:t xml:space="preserve">for the Company amount Baht </w:t>
      </w:r>
      <w:r w:rsidR="00606D48" w:rsidRPr="00032EFD">
        <w:rPr>
          <w:rFonts w:ascii="Angsana New" w:eastAsia="Calibri" w:hAnsi="Angsana New" w:cs="Angsana New"/>
        </w:rPr>
        <w:t>444</w:t>
      </w:r>
      <w:r w:rsidR="00D81750" w:rsidRPr="00032EFD">
        <w:rPr>
          <w:rFonts w:ascii="Angsana New" w:eastAsia="Calibri" w:hAnsi="Angsana New" w:cs="Angsana New" w:hint="cs"/>
        </w:rPr>
        <w:t xml:space="preserve"> million</w:t>
      </w:r>
      <w:r w:rsidR="00D81750" w:rsidRPr="00032EFD">
        <w:rPr>
          <w:rFonts w:ascii="Angsana New" w:eastAsia="Calibri" w:hAnsi="Angsana New" w:cs="Angsana New" w:hint="cs"/>
          <w:cs/>
        </w:rPr>
        <w:t xml:space="preserve">) </w:t>
      </w:r>
      <w:r w:rsidRPr="00032EFD">
        <w:rPr>
          <w:rFonts w:ascii="Angsana New" w:eastAsia="Calibri" w:hAnsi="Angsana New" w:cs="Angsana New" w:hint="cs"/>
        </w:rPr>
        <w:t>that is expected to be collected within one year</w:t>
      </w:r>
      <w:r w:rsidRPr="00032EFD">
        <w:rPr>
          <w:rFonts w:ascii="Angsana New" w:eastAsia="Calibri" w:hAnsi="Angsana New" w:cs="Angsana New" w:hint="cs"/>
          <w:cs/>
        </w:rPr>
        <w:t xml:space="preserve">. </w:t>
      </w:r>
    </w:p>
    <w:p w14:paraId="5CBA974B" w14:textId="4FD34C95" w:rsidR="001A7637" w:rsidRPr="00032EFD" w:rsidRDefault="001A7637" w:rsidP="00B5389E">
      <w:pPr>
        <w:pStyle w:val="BlockText"/>
        <w:spacing w:before="120"/>
        <w:ind w:left="426" w:right="0" w:firstLine="0"/>
        <w:jc w:val="thaiDistribute"/>
        <w:rPr>
          <w:rFonts w:ascii="Angsana New" w:eastAsia="Calibri" w:hAnsi="Angsana New" w:cs="Angsana New"/>
        </w:rPr>
      </w:pPr>
      <w:r w:rsidRPr="00032EFD">
        <w:rPr>
          <w:rFonts w:ascii="Angsana New" w:eastAsia="Calibri" w:hAnsi="Angsana New" w:cs="Angsana New"/>
        </w:rPr>
        <w:t xml:space="preserve">As at December 31, 2023 and 2022, allowance for </w:t>
      </w:r>
      <w:r w:rsidR="001C73E7" w:rsidRPr="00032EFD">
        <w:rPr>
          <w:rFonts w:ascii="Angsana New" w:eastAsia="Calibri" w:hAnsi="Angsana New" w:cs="Angsana New"/>
        </w:rPr>
        <w:t>expected credit losses of the value of work completed but not yet billed to customers in the amount Baht 13</w:t>
      </w:r>
      <w:r w:rsidR="001C73E7" w:rsidRPr="00032EFD">
        <w:rPr>
          <w:rFonts w:ascii="Angsana New" w:eastAsia="Calibri" w:hAnsi="Angsana New" w:cs="Angsana New"/>
          <w:cs/>
        </w:rPr>
        <w:t>.</w:t>
      </w:r>
      <w:r w:rsidR="001C73E7" w:rsidRPr="00032EFD">
        <w:rPr>
          <w:rFonts w:ascii="Angsana New" w:eastAsia="Calibri" w:hAnsi="Angsana New" w:cs="Angsana New"/>
        </w:rPr>
        <w:t>46 million is the amount arising from customers who have lawsuits against the company</w:t>
      </w:r>
      <w:r w:rsidR="001C73E7" w:rsidRPr="00032EFD">
        <w:rPr>
          <w:rFonts w:ascii="Angsana New" w:eastAsia="Calibri" w:hAnsi="Angsana New" w:cs="Angsana New"/>
          <w:cs/>
        </w:rPr>
        <w:t>.</w:t>
      </w:r>
    </w:p>
    <w:p w14:paraId="3FAF9C9B" w14:textId="10145BFC" w:rsidR="001A7637" w:rsidRPr="00032EFD" w:rsidRDefault="001A7637" w:rsidP="00455FDC">
      <w:pPr>
        <w:rPr>
          <w:rFonts w:asciiTheme="majorBidi" w:hAnsiTheme="majorBidi" w:cstheme="majorBidi"/>
          <w:color w:val="202124"/>
          <w:sz w:val="28"/>
          <w:szCs w:val="28"/>
          <w:shd w:val="clear" w:color="auto" w:fill="F8F9FA"/>
        </w:rPr>
      </w:pPr>
    </w:p>
    <w:p w14:paraId="731356E6" w14:textId="0025A821" w:rsidR="002803EB" w:rsidRPr="00032EFD" w:rsidRDefault="002803EB" w:rsidP="00455FDC">
      <w:pPr>
        <w:rPr>
          <w:rFonts w:asciiTheme="majorBidi" w:eastAsia="Calibri" w:hAnsiTheme="majorBidi" w:cstheme="majorBidi"/>
          <w:b/>
          <w:bCs/>
          <w:sz w:val="28"/>
          <w:szCs w:val="28"/>
        </w:rPr>
      </w:pPr>
      <w:r w:rsidRPr="00032EFD">
        <w:rPr>
          <w:rFonts w:asciiTheme="majorBidi" w:eastAsia="Calibri" w:hAnsiTheme="majorBidi" w:cs="Angsana New"/>
          <w:b/>
          <w:bCs/>
          <w:sz w:val="28"/>
          <w:szCs w:val="28"/>
          <w:cs/>
        </w:rPr>
        <w:br w:type="page"/>
      </w:r>
    </w:p>
    <w:p w14:paraId="4557B265" w14:textId="7D2E44D3" w:rsidR="0017607D" w:rsidRPr="00032EFD" w:rsidRDefault="000F70C9"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hint="cs"/>
          <w:b/>
          <w:bCs/>
          <w:sz w:val="28"/>
          <w:szCs w:val="32"/>
        </w:rPr>
        <w:t>INVENTOR</w:t>
      </w:r>
      <w:r w:rsidR="00416A4C" w:rsidRPr="00032EFD">
        <w:rPr>
          <w:rFonts w:ascii="Angsana New" w:eastAsia="Calibri" w:hAnsi="Angsana New" w:cs="Angsana New" w:hint="cs"/>
          <w:b/>
          <w:bCs/>
          <w:sz w:val="28"/>
          <w:szCs w:val="32"/>
        </w:rPr>
        <w:t>IES</w:t>
      </w:r>
    </w:p>
    <w:p w14:paraId="42CB11D1" w14:textId="28658EA9" w:rsidR="00416A4C" w:rsidRPr="00032EFD" w:rsidRDefault="00416A4C" w:rsidP="00B5389E">
      <w:pPr>
        <w:pStyle w:val="BlockText"/>
        <w:spacing w:before="120" w:after="120"/>
        <w:ind w:left="425" w:right="0" w:firstLine="0"/>
        <w:jc w:val="thaiDistribute"/>
        <w:rPr>
          <w:rFonts w:ascii="Angsana New" w:eastAsia="Calibri" w:hAnsi="Angsana New" w:cs="Angsana New"/>
        </w:rPr>
      </w:pPr>
      <w:r w:rsidRPr="00032EFD">
        <w:rPr>
          <w:rFonts w:ascii="Angsana New" w:eastAsia="Calibri" w:hAnsi="Angsana New" w:cs="Angsana New" w:hint="cs"/>
        </w:rPr>
        <w:t xml:space="preserve">Inventories as of </w:t>
      </w:r>
      <w:r w:rsidR="00B5389E" w:rsidRPr="00032EFD">
        <w:rPr>
          <w:rFonts w:ascii="Angsana New" w:eastAsia="Calibri" w:hAnsi="Angsana New" w:cs="Angsana New" w:hint="cs"/>
        </w:rPr>
        <w:t>December</w:t>
      </w:r>
      <w:r w:rsidRPr="00032EFD">
        <w:rPr>
          <w:rFonts w:ascii="Angsana New" w:eastAsia="Calibri" w:hAnsi="Angsana New" w:cs="Angsana New" w:hint="cs"/>
        </w:rPr>
        <w:t xml:space="preserve"> 3</w:t>
      </w:r>
      <w:r w:rsidR="00B5389E" w:rsidRPr="00032EFD">
        <w:rPr>
          <w:rFonts w:ascii="Angsana New" w:eastAsia="Calibri" w:hAnsi="Angsana New" w:cs="Angsana New" w:hint="cs"/>
        </w:rPr>
        <w:t>1</w:t>
      </w:r>
      <w:r w:rsidRPr="00032EFD">
        <w:rPr>
          <w:rFonts w:ascii="Angsana New" w:eastAsia="Calibri" w:hAnsi="Angsana New" w:cs="Angsana New" w:hint="cs"/>
        </w:rPr>
        <w:t>, 2023 and  2022 consist of</w:t>
      </w:r>
      <w:r w:rsidRPr="00032EFD">
        <w:rPr>
          <w:rFonts w:ascii="Angsana New" w:eastAsia="Calibri" w:hAnsi="Angsana New" w:cs="Angsana New" w:hint="cs"/>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B5389E" w:rsidRPr="00032EFD" w14:paraId="5821BA58" w14:textId="77777777" w:rsidTr="009E4FC9">
        <w:trPr>
          <w:trHeight w:val="340"/>
        </w:trPr>
        <w:tc>
          <w:tcPr>
            <w:tcW w:w="3968" w:type="dxa"/>
            <w:shd w:val="clear" w:color="auto" w:fill="auto"/>
          </w:tcPr>
          <w:p w14:paraId="3DCCF111" w14:textId="77777777" w:rsidR="00416A4C" w:rsidRPr="00032EFD" w:rsidRDefault="00416A4C" w:rsidP="00455FDC">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hideMark/>
          </w:tcPr>
          <w:p w14:paraId="7A48DBB5" w14:textId="05024BDE" w:rsidR="00416A4C" w:rsidRPr="00032EFD" w:rsidRDefault="002012D4" w:rsidP="00455FDC">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B5389E" w:rsidRPr="00032EFD" w14:paraId="53E56AF8" w14:textId="77777777" w:rsidTr="009E4FC9">
        <w:trPr>
          <w:trHeight w:val="340"/>
        </w:trPr>
        <w:tc>
          <w:tcPr>
            <w:tcW w:w="3968" w:type="dxa"/>
            <w:shd w:val="clear" w:color="auto" w:fill="auto"/>
          </w:tcPr>
          <w:p w14:paraId="20F6AB18" w14:textId="77777777" w:rsidR="00416A4C" w:rsidRPr="00032EFD" w:rsidRDefault="00416A4C" w:rsidP="00455FDC">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320E8B7D" w14:textId="07D9B852" w:rsidR="00416A4C" w:rsidRPr="00032EFD" w:rsidRDefault="00416A4C"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w:t>
            </w:r>
            <w:r w:rsidR="0014592A" w:rsidRPr="00032EFD">
              <w:rPr>
                <w:rFonts w:ascii="Angsana New" w:hAnsi="Angsana New" w:cs="Angsana New" w:hint="cs"/>
                <w:sz w:val="28"/>
                <w:szCs w:val="28"/>
              </w:rPr>
              <w:t xml:space="preserve"> financial statement</w:t>
            </w:r>
            <w:r w:rsidR="00682823" w:rsidRPr="00032EFD">
              <w:rPr>
                <w:rFonts w:ascii="Angsana New" w:hAnsi="Angsana New" w:cs="Angsana New" w:hint="cs"/>
                <w:sz w:val="28"/>
                <w:szCs w:val="28"/>
              </w:rPr>
              <w:t>s</w:t>
            </w:r>
          </w:p>
        </w:tc>
        <w:tc>
          <w:tcPr>
            <w:tcW w:w="142" w:type="dxa"/>
            <w:tcBorders>
              <w:top w:val="single" w:sz="4" w:space="0" w:color="auto"/>
            </w:tcBorders>
            <w:shd w:val="clear" w:color="auto" w:fill="auto"/>
          </w:tcPr>
          <w:p w14:paraId="730A1718" w14:textId="77777777" w:rsidR="00416A4C" w:rsidRPr="00032EFD" w:rsidRDefault="00416A4C" w:rsidP="00455FDC">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6524E801" w14:textId="4680E453" w:rsidR="00416A4C" w:rsidRPr="00032EFD" w:rsidRDefault="00416A4C"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w:t>
            </w:r>
            <w:r w:rsidR="0014592A" w:rsidRPr="00032EFD">
              <w:rPr>
                <w:rFonts w:ascii="Angsana New" w:hAnsi="Angsana New" w:cs="Angsana New" w:hint="cs"/>
                <w:sz w:val="28"/>
                <w:szCs w:val="28"/>
              </w:rPr>
              <w:t xml:space="preserve"> financial statement</w:t>
            </w:r>
            <w:r w:rsidR="00682823" w:rsidRPr="00032EFD">
              <w:rPr>
                <w:rFonts w:ascii="Angsana New" w:hAnsi="Angsana New" w:cs="Angsana New" w:hint="cs"/>
                <w:sz w:val="28"/>
                <w:szCs w:val="28"/>
              </w:rPr>
              <w:t>s</w:t>
            </w:r>
          </w:p>
        </w:tc>
      </w:tr>
      <w:tr w:rsidR="00B5389E" w:rsidRPr="00032EFD" w14:paraId="1B9012BC" w14:textId="77777777" w:rsidTr="009E4FC9">
        <w:trPr>
          <w:trHeight w:val="340"/>
        </w:trPr>
        <w:tc>
          <w:tcPr>
            <w:tcW w:w="3968" w:type="dxa"/>
            <w:shd w:val="clear" w:color="auto" w:fill="auto"/>
          </w:tcPr>
          <w:p w14:paraId="2345888F" w14:textId="77777777" w:rsidR="00172D77" w:rsidRPr="00032EFD" w:rsidRDefault="00172D77" w:rsidP="00455FDC">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3D948EF8" w14:textId="63038AC0" w:rsidR="00172D77" w:rsidRPr="00032EFD" w:rsidRDefault="00172D77"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2" w:type="dxa"/>
            <w:shd w:val="clear" w:color="auto" w:fill="auto"/>
            <w:vAlign w:val="bottom"/>
          </w:tcPr>
          <w:p w14:paraId="073DA2B4" w14:textId="77777777" w:rsidR="00172D77" w:rsidRPr="00032EFD" w:rsidRDefault="00172D77" w:rsidP="00455FDC">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6297885D" w14:textId="178733CA" w:rsidR="00172D77" w:rsidRPr="00032EFD" w:rsidRDefault="00172D77"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c>
          <w:tcPr>
            <w:tcW w:w="142" w:type="dxa"/>
            <w:shd w:val="clear" w:color="auto" w:fill="auto"/>
          </w:tcPr>
          <w:p w14:paraId="6A5741BB" w14:textId="77777777" w:rsidR="00172D77" w:rsidRPr="00032EFD" w:rsidRDefault="00172D77" w:rsidP="00455FDC">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30819CFE" w14:textId="70856AAF" w:rsidR="00172D77" w:rsidRPr="00032EFD" w:rsidRDefault="00377B3B"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777091FD" w14:textId="77777777" w:rsidR="00172D77" w:rsidRPr="00032EFD" w:rsidRDefault="00172D77" w:rsidP="00455FDC">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349D8F52" w14:textId="39D9C7EB" w:rsidR="00172D77" w:rsidRPr="00032EFD" w:rsidRDefault="00172D77" w:rsidP="00455FDC">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 xml:space="preserve"> 2022</w:t>
            </w:r>
          </w:p>
        </w:tc>
      </w:tr>
      <w:tr w:rsidR="003448B6" w:rsidRPr="00032EFD" w14:paraId="4A5FD7BB" w14:textId="77777777" w:rsidTr="003448B6">
        <w:trPr>
          <w:trHeight w:val="340"/>
        </w:trPr>
        <w:tc>
          <w:tcPr>
            <w:tcW w:w="3968" w:type="dxa"/>
            <w:shd w:val="clear" w:color="auto" w:fill="auto"/>
            <w:hideMark/>
          </w:tcPr>
          <w:p w14:paraId="012B76E4" w14:textId="221D4B11" w:rsidR="003448B6" w:rsidRPr="00032EFD" w:rsidRDefault="003448B6" w:rsidP="003448B6">
            <w:pPr>
              <w:spacing w:line="340" w:lineRule="exact"/>
              <w:ind w:left="367"/>
              <w:rPr>
                <w:rFonts w:ascii="Angsana New" w:hAnsi="Angsana New" w:cs="Angsana New"/>
                <w:b/>
                <w:bCs/>
                <w:sz w:val="28"/>
                <w:szCs w:val="28"/>
                <w:u w:val="single"/>
                <w:cs/>
              </w:rPr>
            </w:pPr>
            <w:r w:rsidRPr="00032EFD">
              <w:rPr>
                <w:rFonts w:ascii="Angsana New" w:hAnsi="Angsana New" w:cs="Angsana New" w:hint="cs"/>
                <w:sz w:val="28"/>
                <w:szCs w:val="28"/>
              </w:rPr>
              <w:t>Finished goods</w:t>
            </w:r>
          </w:p>
        </w:tc>
        <w:tc>
          <w:tcPr>
            <w:tcW w:w="1418" w:type="dxa"/>
            <w:shd w:val="clear" w:color="auto" w:fill="auto"/>
            <w:vAlign w:val="bottom"/>
          </w:tcPr>
          <w:p w14:paraId="7B7CABF7" w14:textId="0B240DD7" w:rsidR="003448B6" w:rsidRPr="00032EFD" w:rsidRDefault="003448B6" w:rsidP="003448B6">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73,854</w:t>
            </w:r>
          </w:p>
        </w:tc>
        <w:tc>
          <w:tcPr>
            <w:tcW w:w="142" w:type="dxa"/>
            <w:shd w:val="clear" w:color="auto" w:fill="auto"/>
            <w:vAlign w:val="bottom"/>
          </w:tcPr>
          <w:p w14:paraId="78DE2A33" w14:textId="77777777" w:rsidR="003448B6" w:rsidRPr="00032EFD" w:rsidRDefault="003448B6" w:rsidP="003448B6">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hideMark/>
          </w:tcPr>
          <w:p w14:paraId="7E05DB7D" w14:textId="77777777" w:rsidR="003448B6" w:rsidRPr="00032EFD" w:rsidRDefault="003448B6" w:rsidP="003448B6">
            <w:pPr>
              <w:tabs>
                <w:tab w:val="left" w:pos="426"/>
                <w:tab w:val="left" w:pos="937"/>
              </w:tabs>
              <w:spacing w:line="340" w:lineRule="exact"/>
              <w:jc w:val="right"/>
              <w:rPr>
                <w:rFonts w:ascii="Angsana New" w:hAnsi="Angsana New" w:cs="Angsana New"/>
                <w:b/>
                <w:bCs/>
                <w:sz w:val="28"/>
                <w:szCs w:val="28"/>
              </w:rPr>
            </w:pPr>
            <w:r w:rsidRPr="00032EFD">
              <w:rPr>
                <w:rFonts w:ascii="Angsana New" w:hAnsi="Angsana New" w:cs="Angsana New" w:hint="cs"/>
                <w:sz w:val="28"/>
                <w:szCs w:val="28"/>
              </w:rPr>
              <w:t>70,250</w:t>
            </w:r>
          </w:p>
        </w:tc>
        <w:tc>
          <w:tcPr>
            <w:tcW w:w="142" w:type="dxa"/>
            <w:shd w:val="clear" w:color="auto" w:fill="auto"/>
            <w:vAlign w:val="bottom"/>
          </w:tcPr>
          <w:p w14:paraId="41C23914" w14:textId="77777777" w:rsidR="003448B6" w:rsidRPr="00032EFD" w:rsidRDefault="003448B6" w:rsidP="003448B6">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5314990B" w14:textId="5CFF0AC5" w:rsidR="003448B6" w:rsidRPr="00032EFD" w:rsidRDefault="003448B6" w:rsidP="003448B6">
            <w:pPr>
              <w:tabs>
                <w:tab w:val="left" w:pos="426"/>
                <w:tab w:val="left" w:pos="937"/>
              </w:tabs>
              <w:spacing w:line="340" w:lineRule="exact"/>
              <w:jc w:val="right"/>
              <w:rPr>
                <w:rFonts w:ascii="Angsana New" w:hAnsi="Angsana New" w:cs="Angsana New"/>
                <w:b/>
                <w:bCs/>
                <w:sz w:val="28"/>
                <w:szCs w:val="28"/>
              </w:rPr>
            </w:pPr>
            <w:r w:rsidRPr="00032EFD">
              <w:rPr>
                <w:rFonts w:asciiTheme="majorBidi" w:hAnsiTheme="majorBidi" w:cstheme="majorBidi"/>
                <w:sz w:val="28"/>
                <w:szCs w:val="28"/>
              </w:rPr>
              <w:t>1,309</w:t>
            </w:r>
          </w:p>
        </w:tc>
        <w:tc>
          <w:tcPr>
            <w:tcW w:w="141" w:type="dxa"/>
            <w:shd w:val="clear" w:color="auto" w:fill="auto"/>
            <w:vAlign w:val="bottom"/>
          </w:tcPr>
          <w:p w14:paraId="58402099" w14:textId="77777777" w:rsidR="003448B6" w:rsidRPr="00032EFD" w:rsidRDefault="003448B6" w:rsidP="003448B6">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hideMark/>
          </w:tcPr>
          <w:p w14:paraId="2F2F731C" w14:textId="638528F4" w:rsidR="003448B6" w:rsidRPr="00032EFD" w:rsidRDefault="003448B6" w:rsidP="003448B6">
            <w:pPr>
              <w:tabs>
                <w:tab w:val="left" w:pos="426"/>
                <w:tab w:val="left" w:pos="937"/>
              </w:tabs>
              <w:spacing w:line="340" w:lineRule="exact"/>
              <w:jc w:val="right"/>
              <w:rPr>
                <w:rFonts w:ascii="Angsana New" w:hAnsi="Angsana New" w:cs="Angsana New"/>
                <w:b/>
                <w:bCs/>
                <w:sz w:val="28"/>
                <w:szCs w:val="28"/>
                <w:cs/>
              </w:rPr>
            </w:pPr>
            <w:r w:rsidRPr="00032EFD">
              <w:rPr>
                <w:rFonts w:ascii="Angsana New" w:hAnsi="Angsana New" w:cs="Angsana New" w:hint="cs"/>
                <w:sz w:val="28"/>
                <w:szCs w:val="28"/>
              </w:rPr>
              <w:t>1,309</w:t>
            </w:r>
          </w:p>
        </w:tc>
      </w:tr>
      <w:tr w:rsidR="003448B6" w:rsidRPr="00032EFD" w14:paraId="35AA773E" w14:textId="77777777" w:rsidTr="003448B6">
        <w:trPr>
          <w:trHeight w:val="340"/>
        </w:trPr>
        <w:tc>
          <w:tcPr>
            <w:tcW w:w="3968" w:type="dxa"/>
            <w:shd w:val="clear" w:color="auto" w:fill="auto"/>
            <w:hideMark/>
          </w:tcPr>
          <w:p w14:paraId="59E4039D" w14:textId="13AD4438" w:rsidR="003448B6" w:rsidRPr="00032EFD" w:rsidRDefault="003448B6" w:rsidP="003448B6">
            <w:pPr>
              <w:spacing w:line="340" w:lineRule="exact"/>
              <w:ind w:left="367"/>
              <w:rPr>
                <w:rFonts w:ascii="Angsana New" w:hAnsi="Angsana New" w:cs="Angsana New"/>
                <w:sz w:val="28"/>
                <w:szCs w:val="28"/>
              </w:rPr>
            </w:pPr>
            <w:r w:rsidRPr="00032EFD">
              <w:rPr>
                <w:rFonts w:ascii="Angsana New" w:hAnsi="Angsana New" w:cs="Angsana New" w:hint="cs"/>
                <w:sz w:val="28"/>
                <w:szCs w:val="28"/>
              </w:rPr>
              <w:t>Work in process</w:t>
            </w:r>
          </w:p>
        </w:tc>
        <w:tc>
          <w:tcPr>
            <w:tcW w:w="1418" w:type="dxa"/>
            <w:shd w:val="clear" w:color="auto" w:fill="auto"/>
            <w:vAlign w:val="bottom"/>
          </w:tcPr>
          <w:p w14:paraId="1B6B8058" w14:textId="340467E6"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298</w:t>
            </w:r>
          </w:p>
        </w:tc>
        <w:tc>
          <w:tcPr>
            <w:tcW w:w="142" w:type="dxa"/>
            <w:shd w:val="clear" w:color="auto" w:fill="auto"/>
            <w:vAlign w:val="bottom"/>
          </w:tcPr>
          <w:p w14:paraId="06276F70"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hideMark/>
          </w:tcPr>
          <w:p w14:paraId="31EAC965"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311</w:t>
            </w:r>
          </w:p>
        </w:tc>
        <w:tc>
          <w:tcPr>
            <w:tcW w:w="142" w:type="dxa"/>
            <w:shd w:val="clear" w:color="auto" w:fill="auto"/>
            <w:vAlign w:val="bottom"/>
          </w:tcPr>
          <w:p w14:paraId="173CF9E4"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94B5D46" w14:textId="3F4D0E5E"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298</w:t>
            </w:r>
          </w:p>
        </w:tc>
        <w:tc>
          <w:tcPr>
            <w:tcW w:w="141" w:type="dxa"/>
            <w:shd w:val="clear" w:color="auto" w:fill="auto"/>
            <w:vAlign w:val="bottom"/>
          </w:tcPr>
          <w:p w14:paraId="7B45F7CE"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46408E93"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304</w:t>
            </w:r>
          </w:p>
        </w:tc>
      </w:tr>
      <w:tr w:rsidR="003448B6" w:rsidRPr="00032EFD" w14:paraId="75515DF2" w14:textId="77777777" w:rsidTr="003448B6">
        <w:trPr>
          <w:trHeight w:val="340"/>
        </w:trPr>
        <w:tc>
          <w:tcPr>
            <w:tcW w:w="3968" w:type="dxa"/>
            <w:shd w:val="clear" w:color="auto" w:fill="auto"/>
            <w:hideMark/>
          </w:tcPr>
          <w:p w14:paraId="67AD5731" w14:textId="2F2775D2" w:rsidR="003448B6" w:rsidRPr="00032EFD" w:rsidRDefault="003448B6" w:rsidP="003448B6">
            <w:pPr>
              <w:spacing w:line="340" w:lineRule="exact"/>
              <w:ind w:left="367"/>
              <w:jc w:val="both"/>
              <w:rPr>
                <w:rFonts w:ascii="Angsana New" w:hAnsi="Angsana New" w:cs="Angsana New"/>
                <w:sz w:val="28"/>
                <w:szCs w:val="28"/>
              </w:rPr>
            </w:pPr>
            <w:r w:rsidRPr="00032EFD">
              <w:rPr>
                <w:rFonts w:ascii="Angsana New" w:hAnsi="Angsana New" w:cs="Angsana New" w:hint="cs"/>
                <w:sz w:val="28"/>
                <w:szCs w:val="28"/>
              </w:rPr>
              <w:t>Goods in transit</w:t>
            </w:r>
          </w:p>
        </w:tc>
        <w:tc>
          <w:tcPr>
            <w:tcW w:w="1418" w:type="dxa"/>
            <w:tcBorders>
              <w:top w:val="nil"/>
              <w:left w:val="nil"/>
              <w:bottom w:val="single" w:sz="4" w:space="0" w:color="auto"/>
              <w:right w:val="nil"/>
            </w:tcBorders>
            <w:shd w:val="clear" w:color="auto" w:fill="auto"/>
            <w:vAlign w:val="bottom"/>
          </w:tcPr>
          <w:p w14:paraId="7FF6F28D" w14:textId="7014BFE8" w:rsidR="003448B6" w:rsidRPr="00032EFD" w:rsidRDefault="003448B6" w:rsidP="003448B6">
            <w:pPr>
              <w:tabs>
                <w:tab w:val="left" w:pos="426"/>
                <w:tab w:val="left" w:pos="937"/>
              </w:tabs>
              <w:spacing w:line="340" w:lineRule="exact"/>
              <w:jc w:val="right"/>
              <w:rPr>
                <w:rFonts w:ascii="Angsana New" w:hAnsi="Angsana New" w:cs="Angsana New"/>
                <w:sz w:val="28"/>
                <w:szCs w:val="28"/>
                <w:cs/>
              </w:rPr>
            </w:pPr>
            <w:r w:rsidRPr="00032EFD">
              <w:rPr>
                <w:rFonts w:asciiTheme="majorBidi" w:hAnsiTheme="majorBidi" w:cstheme="majorBidi"/>
                <w:sz w:val="28"/>
                <w:szCs w:val="28"/>
              </w:rPr>
              <w:t>9,700</w:t>
            </w:r>
          </w:p>
        </w:tc>
        <w:tc>
          <w:tcPr>
            <w:tcW w:w="142" w:type="dxa"/>
            <w:shd w:val="clear" w:color="auto" w:fill="auto"/>
            <w:vAlign w:val="bottom"/>
          </w:tcPr>
          <w:p w14:paraId="3FC3FFD0"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5" w:type="dxa"/>
            <w:tcBorders>
              <w:top w:val="nil"/>
              <w:left w:val="nil"/>
              <w:bottom w:val="single" w:sz="4" w:space="0" w:color="auto"/>
              <w:right w:val="nil"/>
            </w:tcBorders>
            <w:shd w:val="clear" w:color="auto" w:fill="auto"/>
            <w:vAlign w:val="bottom"/>
            <w:hideMark/>
          </w:tcPr>
          <w:p w14:paraId="5D399A50"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6,277</w:t>
            </w:r>
          </w:p>
        </w:tc>
        <w:tc>
          <w:tcPr>
            <w:tcW w:w="142" w:type="dxa"/>
            <w:shd w:val="clear" w:color="auto" w:fill="auto"/>
            <w:vAlign w:val="bottom"/>
          </w:tcPr>
          <w:p w14:paraId="05E1E168"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4" w:space="0" w:color="auto"/>
              <w:right w:val="nil"/>
            </w:tcBorders>
            <w:shd w:val="clear" w:color="auto" w:fill="auto"/>
            <w:vAlign w:val="bottom"/>
          </w:tcPr>
          <w:p w14:paraId="45910D4D" w14:textId="0A2D0E15" w:rsidR="003448B6" w:rsidRPr="00032EFD" w:rsidRDefault="003448B6" w:rsidP="003448B6">
            <w:pPr>
              <w:tabs>
                <w:tab w:val="left" w:pos="426"/>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68B8177D"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6" w:type="dxa"/>
            <w:tcBorders>
              <w:top w:val="nil"/>
              <w:left w:val="nil"/>
              <w:bottom w:val="single" w:sz="4" w:space="0" w:color="auto"/>
              <w:right w:val="nil"/>
            </w:tcBorders>
            <w:shd w:val="clear" w:color="auto" w:fill="auto"/>
            <w:vAlign w:val="bottom"/>
            <w:hideMark/>
          </w:tcPr>
          <w:p w14:paraId="796A126A"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r>
      <w:tr w:rsidR="003448B6" w:rsidRPr="00032EFD" w14:paraId="6D639867" w14:textId="77777777" w:rsidTr="003448B6">
        <w:trPr>
          <w:trHeight w:val="340"/>
        </w:trPr>
        <w:tc>
          <w:tcPr>
            <w:tcW w:w="3968" w:type="dxa"/>
            <w:shd w:val="clear" w:color="auto" w:fill="auto"/>
            <w:hideMark/>
          </w:tcPr>
          <w:p w14:paraId="4D8E0D6A" w14:textId="599EAA23" w:rsidR="003448B6" w:rsidRPr="00032EFD" w:rsidRDefault="003448B6" w:rsidP="003448B6">
            <w:pPr>
              <w:spacing w:line="340" w:lineRule="exact"/>
              <w:ind w:left="367"/>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4" w:space="0" w:color="auto"/>
              <w:left w:val="nil"/>
              <w:bottom w:val="nil"/>
              <w:right w:val="nil"/>
            </w:tcBorders>
            <w:shd w:val="clear" w:color="auto" w:fill="auto"/>
            <w:vAlign w:val="bottom"/>
          </w:tcPr>
          <w:p w14:paraId="5DA58920" w14:textId="64FCC065" w:rsidR="003448B6" w:rsidRPr="00032EFD" w:rsidRDefault="003448B6" w:rsidP="003448B6">
            <w:pPr>
              <w:tabs>
                <w:tab w:val="left" w:pos="426"/>
                <w:tab w:val="left" w:pos="937"/>
              </w:tabs>
              <w:spacing w:line="340" w:lineRule="exact"/>
              <w:jc w:val="right"/>
              <w:rPr>
                <w:rFonts w:ascii="Angsana New" w:hAnsi="Angsana New" w:cs="Angsana New"/>
                <w:sz w:val="28"/>
                <w:szCs w:val="28"/>
                <w:cs/>
              </w:rPr>
            </w:pPr>
            <w:r w:rsidRPr="00032EFD">
              <w:rPr>
                <w:rFonts w:asciiTheme="majorBidi" w:hAnsiTheme="majorBidi" w:cstheme="majorBidi"/>
                <w:sz w:val="28"/>
                <w:szCs w:val="28"/>
              </w:rPr>
              <w:t>83,852</w:t>
            </w:r>
          </w:p>
        </w:tc>
        <w:tc>
          <w:tcPr>
            <w:tcW w:w="142" w:type="dxa"/>
            <w:shd w:val="clear" w:color="auto" w:fill="auto"/>
            <w:vAlign w:val="bottom"/>
          </w:tcPr>
          <w:p w14:paraId="328A86DD"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4" w:space="0" w:color="auto"/>
              <w:left w:val="nil"/>
              <w:bottom w:val="nil"/>
              <w:right w:val="nil"/>
            </w:tcBorders>
            <w:shd w:val="clear" w:color="auto" w:fill="auto"/>
            <w:vAlign w:val="bottom"/>
            <w:hideMark/>
          </w:tcPr>
          <w:p w14:paraId="076497E4"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76,838</w:t>
            </w:r>
          </w:p>
        </w:tc>
        <w:tc>
          <w:tcPr>
            <w:tcW w:w="142" w:type="dxa"/>
            <w:shd w:val="clear" w:color="auto" w:fill="auto"/>
            <w:vAlign w:val="bottom"/>
          </w:tcPr>
          <w:p w14:paraId="3923C3DF"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left w:val="nil"/>
              <w:bottom w:val="nil"/>
              <w:right w:val="nil"/>
            </w:tcBorders>
            <w:shd w:val="clear" w:color="auto" w:fill="auto"/>
            <w:vAlign w:val="bottom"/>
          </w:tcPr>
          <w:p w14:paraId="2C1E04C6" w14:textId="7D81FE9D"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1,607</w:t>
            </w:r>
          </w:p>
        </w:tc>
        <w:tc>
          <w:tcPr>
            <w:tcW w:w="141" w:type="dxa"/>
            <w:shd w:val="clear" w:color="auto" w:fill="auto"/>
            <w:vAlign w:val="bottom"/>
          </w:tcPr>
          <w:p w14:paraId="16A9F3B4"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left w:val="nil"/>
              <w:bottom w:val="nil"/>
              <w:right w:val="nil"/>
            </w:tcBorders>
            <w:shd w:val="clear" w:color="auto" w:fill="auto"/>
            <w:vAlign w:val="bottom"/>
            <w:hideMark/>
          </w:tcPr>
          <w:p w14:paraId="10F6F6B8"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1,613</w:t>
            </w:r>
          </w:p>
        </w:tc>
      </w:tr>
      <w:tr w:rsidR="003448B6" w:rsidRPr="00032EFD" w14:paraId="66B473DC" w14:textId="77777777" w:rsidTr="003448B6">
        <w:trPr>
          <w:trHeight w:val="340"/>
        </w:trPr>
        <w:tc>
          <w:tcPr>
            <w:tcW w:w="3968" w:type="dxa"/>
            <w:shd w:val="clear" w:color="auto" w:fill="auto"/>
            <w:hideMark/>
          </w:tcPr>
          <w:p w14:paraId="20DAA407" w14:textId="7B1148D9" w:rsidR="003448B6" w:rsidRPr="00032EFD" w:rsidRDefault="003448B6" w:rsidP="003448B6">
            <w:pPr>
              <w:spacing w:line="340" w:lineRule="exact"/>
              <w:ind w:left="792" w:hanging="425"/>
              <w:rPr>
                <w:rFonts w:ascii="Angsana New" w:hAnsi="Angsana New" w:cs="Angsana New"/>
                <w:sz w:val="28"/>
                <w:szCs w:val="28"/>
              </w:rPr>
            </w:pPr>
            <w:r w:rsidRPr="00032EFD">
              <w:rPr>
                <w:rFonts w:ascii="Angsana New" w:hAnsi="Angsana New" w:cs="Angsana New" w:hint="cs"/>
                <w:sz w:val="28"/>
                <w:szCs w:val="28"/>
                <w:u w:val="single"/>
              </w:rPr>
              <w:t>Less</w:t>
            </w:r>
            <w:r w:rsidRPr="00032EFD">
              <w:rPr>
                <w:rFonts w:ascii="Angsana New" w:hAnsi="Angsana New" w:cs="Angsana New" w:hint="cs"/>
                <w:sz w:val="28"/>
                <w:szCs w:val="28"/>
              </w:rPr>
              <w:t xml:space="preserve"> Allowance for diminution in value of inventories</w:t>
            </w:r>
          </w:p>
        </w:tc>
        <w:tc>
          <w:tcPr>
            <w:tcW w:w="1418" w:type="dxa"/>
            <w:tcBorders>
              <w:top w:val="nil"/>
              <w:left w:val="nil"/>
              <w:bottom w:val="single" w:sz="6" w:space="0" w:color="auto"/>
              <w:right w:val="nil"/>
            </w:tcBorders>
            <w:shd w:val="clear" w:color="auto" w:fill="auto"/>
            <w:vAlign w:val="bottom"/>
          </w:tcPr>
          <w:p w14:paraId="7ED356B6" w14:textId="455E6019" w:rsidR="003448B6" w:rsidRPr="00032EFD" w:rsidRDefault="003448B6" w:rsidP="003448B6">
            <w:pPr>
              <w:tabs>
                <w:tab w:val="left" w:pos="426"/>
                <w:tab w:val="left" w:pos="937"/>
              </w:tabs>
              <w:spacing w:line="340" w:lineRule="exact"/>
              <w:jc w:val="right"/>
              <w:rPr>
                <w:rFonts w:ascii="Angsana New" w:hAnsi="Angsana New" w:cs="Angsana New"/>
                <w:sz w:val="28"/>
                <w:szCs w:val="28"/>
                <w:cs/>
              </w:rPr>
            </w:pPr>
            <w:r w:rsidRPr="00032EFD">
              <w:rPr>
                <w:rFonts w:asciiTheme="majorBidi" w:hAnsiTheme="majorBidi" w:cs="Angsana New"/>
                <w:sz w:val="28"/>
                <w:szCs w:val="28"/>
                <w:cs/>
              </w:rPr>
              <w:t>(</w:t>
            </w:r>
            <w:r w:rsidRPr="00032EFD">
              <w:rPr>
                <w:rFonts w:asciiTheme="majorBidi" w:hAnsiTheme="majorBidi" w:cstheme="majorBidi"/>
                <w:sz w:val="28"/>
                <w:szCs w:val="28"/>
              </w:rPr>
              <w:t>20,611</w:t>
            </w:r>
            <w:r w:rsidRPr="00032EFD">
              <w:rPr>
                <w:rFonts w:asciiTheme="majorBidi" w:hAnsiTheme="majorBidi" w:cs="Angsana New"/>
                <w:sz w:val="28"/>
                <w:szCs w:val="28"/>
                <w:cs/>
              </w:rPr>
              <w:t>)</w:t>
            </w:r>
          </w:p>
        </w:tc>
        <w:tc>
          <w:tcPr>
            <w:tcW w:w="142" w:type="dxa"/>
            <w:shd w:val="clear" w:color="auto" w:fill="auto"/>
            <w:vAlign w:val="bottom"/>
          </w:tcPr>
          <w:p w14:paraId="0CB290D6"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5" w:type="dxa"/>
            <w:tcBorders>
              <w:top w:val="nil"/>
              <w:left w:val="nil"/>
              <w:bottom w:val="single" w:sz="6" w:space="0" w:color="auto"/>
              <w:right w:val="nil"/>
            </w:tcBorders>
            <w:shd w:val="clear" w:color="auto" w:fill="auto"/>
            <w:vAlign w:val="bottom"/>
            <w:hideMark/>
          </w:tcPr>
          <w:p w14:paraId="396B1A04"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19,920</w:t>
            </w:r>
            <w:r w:rsidRPr="00032EFD">
              <w:rPr>
                <w:rFonts w:ascii="Angsana New" w:hAnsi="Angsana New" w:cs="Angsana New" w:hint="cs"/>
                <w:sz w:val="28"/>
                <w:szCs w:val="28"/>
                <w:cs/>
              </w:rPr>
              <w:t>)</w:t>
            </w:r>
          </w:p>
        </w:tc>
        <w:tc>
          <w:tcPr>
            <w:tcW w:w="142" w:type="dxa"/>
            <w:shd w:val="clear" w:color="auto" w:fill="auto"/>
            <w:vAlign w:val="bottom"/>
          </w:tcPr>
          <w:p w14:paraId="5CD1CEBD"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6" w:space="0" w:color="auto"/>
              <w:right w:val="nil"/>
            </w:tcBorders>
            <w:shd w:val="clear" w:color="auto" w:fill="auto"/>
            <w:vAlign w:val="bottom"/>
          </w:tcPr>
          <w:p w14:paraId="77F506D8" w14:textId="7F11B5B5"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1,607</w:t>
            </w:r>
            <w:r w:rsidRPr="00032EFD">
              <w:rPr>
                <w:rFonts w:asciiTheme="majorBidi" w:hAnsiTheme="majorBidi" w:cs="Angsana New"/>
                <w:sz w:val="28"/>
                <w:szCs w:val="28"/>
                <w:cs/>
              </w:rPr>
              <w:t>)</w:t>
            </w:r>
          </w:p>
        </w:tc>
        <w:tc>
          <w:tcPr>
            <w:tcW w:w="141" w:type="dxa"/>
            <w:shd w:val="clear" w:color="auto" w:fill="auto"/>
            <w:vAlign w:val="bottom"/>
          </w:tcPr>
          <w:p w14:paraId="0E1472AD"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6" w:type="dxa"/>
            <w:tcBorders>
              <w:top w:val="nil"/>
              <w:left w:val="nil"/>
              <w:bottom w:val="single" w:sz="6" w:space="0" w:color="auto"/>
              <w:right w:val="nil"/>
            </w:tcBorders>
            <w:shd w:val="clear" w:color="auto" w:fill="auto"/>
            <w:vAlign w:val="bottom"/>
            <w:hideMark/>
          </w:tcPr>
          <w:p w14:paraId="41800108"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1,581</w:t>
            </w:r>
            <w:r w:rsidRPr="00032EFD">
              <w:rPr>
                <w:rFonts w:ascii="Angsana New" w:hAnsi="Angsana New" w:cs="Angsana New" w:hint="cs"/>
                <w:sz w:val="28"/>
                <w:szCs w:val="28"/>
                <w:cs/>
              </w:rPr>
              <w:t>)</w:t>
            </w:r>
          </w:p>
        </w:tc>
      </w:tr>
      <w:tr w:rsidR="003448B6" w:rsidRPr="00032EFD" w14:paraId="7409DFEA" w14:textId="77777777" w:rsidTr="003448B6">
        <w:trPr>
          <w:trHeight w:val="340"/>
        </w:trPr>
        <w:tc>
          <w:tcPr>
            <w:tcW w:w="3968" w:type="dxa"/>
            <w:shd w:val="clear" w:color="auto" w:fill="auto"/>
            <w:hideMark/>
          </w:tcPr>
          <w:p w14:paraId="33CDA49A" w14:textId="1FBC1E49" w:rsidR="003448B6" w:rsidRPr="00032EFD" w:rsidRDefault="003448B6" w:rsidP="003448B6">
            <w:pPr>
              <w:spacing w:line="340" w:lineRule="exact"/>
              <w:ind w:left="367"/>
              <w:jc w:val="both"/>
              <w:rPr>
                <w:rFonts w:ascii="Angsana New" w:hAnsi="Angsana New" w:cs="Angsana New"/>
                <w:sz w:val="28"/>
                <w:szCs w:val="28"/>
              </w:rPr>
            </w:pPr>
            <w:r w:rsidRPr="00032EFD">
              <w:rPr>
                <w:rFonts w:ascii="Angsana New" w:hAnsi="Angsana New" w:cs="Angsana New" w:hint="cs"/>
                <w:sz w:val="28"/>
                <w:szCs w:val="28"/>
              </w:rPr>
              <w:t>Net</w:t>
            </w:r>
          </w:p>
        </w:tc>
        <w:tc>
          <w:tcPr>
            <w:tcW w:w="1418" w:type="dxa"/>
            <w:tcBorders>
              <w:top w:val="single" w:sz="6" w:space="0" w:color="auto"/>
              <w:left w:val="nil"/>
              <w:bottom w:val="double" w:sz="6" w:space="0" w:color="auto"/>
              <w:right w:val="nil"/>
            </w:tcBorders>
            <w:shd w:val="clear" w:color="auto" w:fill="auto"/>
            <w:vAlign w:val="bottom"/>
          </w:tcPr>
          <w:p w14:paraId="73306E13" w14:textId="28E0BD01" w:rsidR="003448B6" w:rsidRPr="00032EFD" w:rsidRDefault="003448B6" w:rsidP="003448B6">
            <w:pPr>
              <w:tabs>
                <w:tab w:val="left" w:pos="426"/>
                <w:tab w:val="left" w:pos="937"/>
              </w:tabs>
              <w:spacing w:line="340" w:lineRule="exact"/>
              <w:jc w:val="right"/>
              <w:rPr>
                <w:rFonts w:ascii="Angsana New" w:hAnsi="Angsana New" w:cs="Angsana New"/>
                <w:sz w:val="28"/>
                <w:szCs w:val="28"/>
                <w:cs/>
              </w:rPr>
            </w:pPr>
            <w:r w:rsidRPr="00032EFD">
              <w:rPr>
                <w:rFonts w:asciiTheme="majorBidi" w:hAnsiTheme="majorBidi" w:cstheme="majorBidi"/>
                <w:sz w:val="28"/>
                <w:szCs w:val="28"/>
              </w:rPr>
              <w:t>63,241</w:t>
            </w:r>
          </w:p>
        </w:tc>
        <w:tc>
          <w:tcPr>
            <w:tcW w:w="142" w:type="dxa"/>
            <w:shd w:val="clear" w:color="auto" w:fill="auto"/>
            <w:vAlign w:val="bottom"/>
          </w:tcPr>
          <w:p w14:paraId="23FBCFB5"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5" w:type="dxa"/>
            <w:tcBorders>
              <w:top w:val="single" w:sz="6" w:space="0" w:color="auto"/>
              <w:left w:val="nil"/>
              <w:bottom w:val="double" w:sz="6" w:space="0" w:color="auto"/>
              <w:right w:val="nil"/>
            </w:tcBorders>
            <w:shd w:val="clear" w:color="auto" w:fill="auto"/>
            <w:vAlign w:val="bottom"/>
            <w:hideMark/>
          </w:tcPr>
          <w:p w14:paraId="0E5C0F86"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56,918</w:t>
            </w:r>
          </w:p>
        </w:tc>
        <w:tc>
          <w:tcPr>
            <w:tcW w:w="142" w:type="dxa"/>
            <w:shd w:val="clear" w:color="auto" w:fill="auto"/>
            <w:vAlign w:val="bottom"/>
          </w:tcPr>
          <w:p w14:paraId="7CCC4711"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vAlign w:val="bottom"/>
          </w:tcPr>
          <w:p w14:paraId="43CF4AA4" w14:textId="47FE321B"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026F4BF9"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02C2537F"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32</w:t>
            </w:r>
          </w:p>
        </w:tc>
      </w:tr>
    </w:tbl>
    <w:p w14:paraId="22A274E7" w14:textId="65FFE175" w:rsidR="00B5389E" w:rsidRPr="00032EFD" w:rsidRDefault="00B5389E" w:rsidP="00B5389E">
      <w:pPr>
        <w:spacing w:before="120"/>
        <w:ind w:left="426"/>
        <w:rPr>
          <w:rFonts w:ascii="Angsana New" w:eastAsia="Calibri" w:hAnsi="Angsana New" w:cs="Angsana New"/>
          <w:b/>
          <w:bCs/>
          <w:sz w:val="28"/>
          <w:szCs w:val="28"/>
        </w:rPr>
      </w:pPr>
      <w:r w:rsidRPr="00032EFD">
        <w:rPr>
          <w:rFonts w:ascii="Angsana New" w:hAnsi="Angsana New" w:cs="Angsana New" w:hint="cs"/>
          <w:sz w:val="28"/>
          <w:szCs w:val="28"/>
        </w:rPr>
        <w:t>Movement of the change in the allowance for obsolete stock for the year ended December 31, 2023 and 2022 were as follows</w:t>
      </w:r>
      <w:r w:rsidRPr="00032EFD">
        <w:rPr>
          <w:rFonts w:ascii="Angsana New" w:hAnsi="Angsana New" w:cs="Angsana New" w:hint="cs"/>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B5389E" w:rsidRPr="00032EFD" w14:paraId="56F86D01" w14:textId="77777777" w:rsidTr="009E4FC9">
        <w:trPr>
          <w:trHeight w:val="340"/>
        </w:trPr>
        <w:tc>
          <w:tcPr>
            <w:tcW w:w="3968" w:type="dxa"/>
            <w:shd w:val="clear" w:color="auto" w:fill="auto"/>
          </w:tcPr>
          <w:p w14:paraId="44A5F566" w14:textId="77777777" w:rsidR="00B5389E" w:rsidRPr="00032EFD" w:rsidRDefault="00B5389E"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hideMark/>
          </w:tcPr>
          <w:p w14:paraId="2DC418CE" w14:textId="60F4ACFD" w:rsidR="00B5389E" w:rsidRPr="00032EFD" w:rsidRDefault="002012D4" w:rsidP="00926CCA">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B5389E" w:rsidRPr="00032EFD" w14:paraId="7B1E82BF" w14:textId="77777777" w:rsidTr="009E4FC9">
        <w:trPr>
          <w:trHeight w:val="340"/>
        </w:trPr>
        <w:tc>
          <w:tcPr>
            <w:tcW w:w="3968" w:type="dxa"/>
            <w:shd w:val="clear" w:color="auto" w:fill="auto"/>
          </w:tcPr>
          <w:p w14:paraId="137A94DC" w14:textId="77777777" w:rsidR="00B5389E" w:rsidRPr="00032EFD" w:rsidRDefault="00B5389E" w:rsidP="00926CCA">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60AD7910"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tcBorders>
              <w:top w:val="single" w:sz="4" w:space="0" w:color="auto"/>
            </w:tcBorders>
            <w:shd w:val="clear" w:color="auto" w:fill="auto"/>
          </w:tcPr>
          <w:p w14:paraId="7A0A3D0A"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75D4ADDA"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B5389E" w:rsidRPr="00032EFD" w14:paraId="5A52F4A2" w14:textId="77777777" w:rsidTr="009E4FC9">
        <w:trPr>
          <w:trHeight w:val="340"/>
        </w:trPr>
        <w:tc>
          <w:tcPr>
            <w:tcW w:w="3968" w:type="dxa"/>
            <w:shd w:val="clear" w:color="auto" w:fill="auto"/>
          </w:tcPr>
          <w:p w14:paraId="5C8AD1A5" w14:textId="77777777" w:rsidR="00B5389E" w:rsidRPr="00032EFD" w:rsidRDefault="00B5389E"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5499954F"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2" w:type="dxa"/>
            <w:shd w:val="clear" w:color="auto" w:fill="auto"/>
            <w:vAlign w:val="bottom"/>
          </w:tcPr>
          <w:p w14:paraId="2301E6E5"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1B03A7F3"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c>
          <w:tcPr>
            <w:tcW w:w="142" w:type="dxa"/>
            <w:shd w:val="clear" w:color="auto" w:fill="auto"/>
          </w:tcPr>
          <w:p w14:paraId="764ED710"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499D6D15"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376EAA9A"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2B93A5F8" w14:textId="77777777" w:rsidR="00B5389E" w:rsidRPr="00032EFD" w:rsidRDefault="00B5389E" w:rsidP="00926CCA">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 xml:space="preserve"> 2022</w:t>
            </w:r>
          </w:p>
        </w:tc>
      </w:tr>
      <w:tr w:rsidR="003448B6" w:rsidRPr="00032EFD" w14:paraId="71C47AD7" w14:textId="77777777" w:rsidTr="009E4FC9">
        <w:trPr>
          <w:trHeight w:val="340"/>
        </w:trPr>
        <w:tc>
          <w:tcPr>
            <w:tcW w:w="3968" w:type="dxa"/>
            <w:shd w:val="clear" w:color="auto" w:fill="auto"/>
            <w:hideMark/>
          </w:tcPr>
          <w:p w14:paraId="3B7FC704" w14:textId="1DD37FAF" w:rsidR="003448B6" w:rsidRPr="00032EFD" w:rsidRDefault="003448B6" w:rsidP="003448B6">
            <w:pPr>
              <w:spacing w:line="340" w:lineRule="exact"/>
              <w:ind w:left="367"/>
              <w:rPr>
                <w:rFonts w:ascii="Angsana New" w:hAnsi="Angsana New" w:cs="Angsana New"/>
                <w:b/>
                <w:bCs/>
                <w:sz w:val="28"/>
                <w:szCs w:val="28"/>
                <w:u w:val="single"/>
                <w:cs/>
              </w:rPr>
            </w:pPr>
            <w:r w:rsidRPr="00032EFD">
              <w:rPr>
                <w:rFonts w:ascii="Angsana New" w:hAnsi="Angsana New" w:cs="Angsana New" w:hint="cs"/>
                <w:sz w:val="28"/>
                <w:szCs w:val="28"/>
              </w:rPr>
              <w:t>Beginning balance of the year</w:t>
            </w:r>
          </w:p>
        </w:tc>
        <w:tc>
          <w:tcPr>
            <w:tcW w:w="1418" w:type="dxa"/>
            <w:shd w:val="clear" w:color="auto" w:fill="auto"/>
            <w:vAlign w:val="bottom"/>
          </w:tcPr>
          <w:p w14:paraId="3002A7F7" w14:textId="754BEFE6" w:rsidR="003448B6" w:rsidRPr="00032EFD" w:rsidRDefault="003448B6" w:rsidP="003448B6">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19,920</w:t>
            </w:r>
          </w:p>
        </w:tc>
        <w:tc>
          <w:tcPr>
            <w:tcW w:w="142" w:type="dxa"/>
            <w:shd w:val="clear" w:color="auto" w:fill="auto"/>
            <w:vAlign w:val="bottom"/>
          </w:tcPr>
          <w:p w14:paraId="70F27B74" w14:textId="77777777" w:rsidR="003448B6" w:rsidRPr="00032EFD" w:rsidRDefault="003448B6" w:rsidP="003448B6">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hideMark/>
          </w:tcPr>
          <w:p w14:paraId="21771158" w14:textId="181F664A" w:rsidR="003448B6" w:rsidRPr="00032EFD" w:rsidRDefault="003448B6" w:rsidP="003448B6">
            <w:pPr>
              <w:tabs>
                <w:tab w:val="left" w:pos="426"/>
                <w:tab w:val="left" w:pos="937"/>
              </w:tabs>
              <w:spacing w:line="340" w:lineRule="exact"/>
              <w:jc w:val="right"/>
              <w:rPr>
                <w:rFonts w:ascii="Angsana New" w:hAnsi="Angsana New" w:cs="Angsana New"/>
                <w:b/>
                <w:bCs/>
                <w:sz w:val="28"/>
                <w:szCs w:val="28"/>
              </w:rPr>
            </w:pPr>
            <w:r w:rsidRPr="00032EFD">
              <w:rPr>
                <w:rFonts w:ascii="Angsana New" w:hAnsi="Angsana New" w:cs="Angsana New" w:hint="cs"/>
                <w:sz w:val="28"/>
                <w:szCs w:val="28"/>
              </w:rPr>
              <w:t>21,254</w:t>
            </w:r>
          </w:p>
        </w:tc>
        <w:tc>
          <w:tcPr>
            <w:tcW w:w="142" w:type="dxa"/>
            <w:shd w:val="clear" w:color="auto" w:fill="auto"/>
            <w:vAlign w:val="bottom"/>
          </w:tcPr>
          <w:p w14:paraId="6FE12EB7" w14:textId="77777777" w:rsidR="003448B6" w:rsidRPr="00032EFD" w:rsidRDefault="003448B6" w:rsidP="003448B6">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2CCA02D7" w14:textId="1592C25C" w:rsidR="003448B6" w:rsidRPr="00032EFD" w:rsidRDefault="003448B6" w:rsidP="003448B6">
            <w:pPr>
              <w:tabs>
                <w:tab w:val="left" w:pos="426"/>
                <w:tab w:val="left" w:pos="937"/>
              </w:tabs>
              <w:spacing w:line="340" w:lineRule="exact"/>
              <w:jc w:val="right"/>
              <w:rPr>
                <w:rFonts w:ascii="Angsana New" w:hAnsi="Angsana New" w:cs="Angsana New"/>
                <w:b/>
                <w:bCs/>
                <w:sz w:val="28"/>
                <w:szCs w:val="28"/>
              </w:rPr>
            </w:pPr>
            <w:r w:rsidRPr="00032EFD">
              <w:rPr>
                <w:rFonts w:asciiTheme="majorBidi" w:hAnsiTheme="majorBidi" w:cstheme="majorBidi"/>
                <w:sz w:val="28"/>
                <w:szCs w:val="28"/>
              </w:rPr>
              <w:t>1,581</w:t>
            </w:r>
          </w:p>
        </w:tc>
        <w:tc>
          <w:tcPr>
            <w:tcW w:w="141" w:type="dxa"/>
            <w:shd w:val="clear" w:color="auto" w:fill="auto"/>
            <w:vAlign w:val="bottom"/>
          </w:tcPr>
          <w:p w14:paraId="5CDBBC35" w14:textId="77777777" w:rsidR="003448B6" w:rsidRPr="00032EFD" w:rsidRDefault="003448B6" w:rsidP="003448B6">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hideMark/>
          </w:tcPr>
          <w:p w14:paraId="74D02FBE" w14:textId="29C61103" w:rsidR="003448B6" w:rsidRPr="00032EFD" w:rsidRDefault="003448B6" w:rsidP="003448B6">
            <w:pPr>
              <w:tabs>
                <w:tab w:val="left" w:pos="426"/>
                <w:tab w:val="left" w:pos="937"/>
              </w:tabs>
              <w:spacing w:line="340" w:lineRule="exact"/>
              <w:jc w:val="right"/>
              <w:rPr>
                <w:rFonts w:ascii="Angsana New" w:hAnsi="Angsana New" w:cs="Angsana New"/>
                <w:b/>
                <w:bCs/>
                <w:sz w:val="28"/>
                <w:szCs w:val="28"/>
                <w:cs/>
              </w:rPr>
            </w:pPr>
            <w:r w:rsidRPr="00032EFD">
              <w:rPr>
                <w:rFonts w:ascii="Angsana New" w:hAnsi="Angsana New" w:cs="Angsana New" w:hint="cs"/>
                <w:sz w:val="28"/>
                <w:szCs w:val="28"/>
              </w:rPr>
              <w:t>3,189</w:t>
            </w:r>
          </w:p>
        </w:tc>
      </w:tr>
      <w:tr w:rsidR="003448B6" w:rsidRPr="00032EFD" w14:paraId="5CD8EB50" w14:textId="77777777" w:rsidTr="009E4FC9">
        <w:trPr>
          <w:trHeight w:val="340"/>
        </w:trPr>
        <w:tc>
          <w:tcPr>
            <w:tcW w:w="3968" w:type="dxa"/>
            <w:shd w:val="clear" w:color="auto" w:fill="auto"/>
            <w:hideMark/>
          </w:tcPr>
          <w:p w14:paraId="19A97CD3" w14:textId="149961B4" w:rsidR="003448B6" w:rsidRPr="00032EFD" w:rsidRDefault="003448B6" w:rsidP="003448B6">
            <w:pPr>
              <w:spacing w:line="340" w:lineRule="exact"/>
              <w:ind w:left="367"/>
              <w:rPr>
                <w:rFonts w:ascii="Angsana New" w:hAnsi="Angsana New" w:cs="Angsana New"/>
                <w:sz w:val="28"/>
                <w:szCs w:val="28"/>
              </w:rPr>
            </w:pPr>
            <w:r w:rsidRPr="00032EFD">
              <w:rPr>
                <w:rFonts w:ascii="Angsana New" w:hAnsi="Angsana New" w:cs="Angsana New" w:hint="cs"/>
                <w:sz w:val="28"/>
                <w:szCs w:val="28"/>
              </w:rPr>
              <w:t xml:space="preserve">Additional </w:t>
            </w:r>
            <w:r w:rsidRPr="00032EFD">
              <w:rPr>
                <w:rFonts w:ascii="Angsana New" w:hAnsi="Angsana New" w:cs="Angsana New" w:hint="cs"/>
                <w:sz w:val="28"/>
                <w:szCs w:val="28"/>
                <w:cs/>
              </w:rPr>
              <w:t>(</w:t>
            </w:r>
            <w:r w:rsidRPr="00032EFD">
              <w:rPr>
                <w:rFonts w:ascii="Angsana New" w:hAnsi="Angsana New" w:cs="Angsana New" w:hint="cs"/>
                <w:sz w:val="28"/>
                <w:szCs w:val="28"/>
              </w:rPr>
              <w:t>Deduction</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during the year</w:t>
            </w:r>
          </w:p>
        </w:tc>
        <w:tc>
          <w:tcPr>
            <w:tcW w:w="1418" w:type="dxa"/>
            <w:shd w:val="clear" w:color="auto" w:fill="auto"/>
            <w:vAlign w:val="bottom"/>
          </w:tcPr>
          <w:p w14:paraId="162661BA" w14:textId="00D03E78"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877</w:t>
            </w:r>
          </w:p>
        </w:tc>
        <w:tc>
          <w:tcPr>
            <w:tcW w:w="142" w:type="dxa"/>
            <w:shd w:val="clear" w:color="auto" w:fill="auto"/>
            <w:vAlign w:val="bottom"/>
          </w:tcPr>
          <w:p w14:paraId="597FE374"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hideMark/>
          </w:tcPr>
          <w:p w14:paraId="1A45AC8A" w14:textId="3808810C"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166</w:t>
            </w:r>
          </w:p>
        </w:tc>
        <w:tc>
          <w:tcPr>
            <w:tcW w:w="142" w:type="dxa"/>
            <w:shd w:val="clear" w:color="auto" w:fill="auto"/>
            <w:vAlign w:val="bottom"/>
          </w:tcPr>
          <w:p w14:paraId="7DF8E3F9"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504ED05A" w14:textId="6C6247ED"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26</w:t>
            </w:r>
          </w:p>
        </w:tc>
        <w:tc>
          <w:tcPr>
            <w:tcW w:w="141" w:type="dxa"/>
            <w:shd w:val="clear" w:color="auto" w:fill="auto"/>
            <w:vAlign w:val="bottom"/>
          </w:tcPr>
          <w:p w14:paraId="7A9BE123"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4918F0C1" w14:textId="1B2FF5BC"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108</w:t>
            </w:r>
            <w:r w:rsidRPr="00032EFD">
              <w:rPr>
                <w:rFonts w:ascii="Angsana New" w:hAnsi="Angsana New" w:cs="Angsana New" w:hint="cs"/>
                <w:sz w:val="28"/>
                <w:szCs w:val="28"/>
                <w:cs/>
              </w:rPr>
              <w:t>)</w:t>
            </w:r>
          </w:p>
        </w:tc>
      </w:tr>
      <w:tr w:rsidR="003448B6" w:rsidRPr="00032EFD" w14:paraId="554B988C" w14:textId="77777777" w:rsidTr="009E4FC9">
        <w:trPr>
          <w:trHeight w:val="340"/>
        </w:trPr>
        <w:tc>
          <w:tcPr>
            <w:tcW w:w="3968" w:type="dxa"/>
            <w:shd w:val="clear" w:color="auto" w:fill="auto"/>
            <w:hideMark/>
          </w:tcPr>
          <w:p w14:paraId="08C835AE" w14:textId="23778357" w:rsidR="003448B6" w:rsidRPr="00032EFD" w:rsidRDefault="003448B6" w:rsidP="003448B6">
            <w:pPr>
              <w:spacing w:line="340" w:lineRule="exact"/>
              <w:ind w:left="367"/>
              <w:jc w:val="both"/>
              <w:rPr>
                <w:rFonts w:ascii="Angsana New" w:hAnsi="Angsana New" w:cs="Angsana New"/>
                <w:sz w:val="28"/>
                <w:szCs w:val="28"/>
              </w:rPr>
            </w:pPr>
            <w:r w:rsidRPr="00032EFD">
              <w:rPr>
                <w:rFonts w:ascii="Angsana New" w:hAnsi="Angsana New" w:cs="Angsana New" w:hint="cs"/>
                <w:sz w:val="28"/>
                <w:szCs w:val="28"/>
              </w:rPr>
              <w:t>Write off</w:t>
            </w:r>
          </w:p>
        </w:tc>
        <w:tc>
          <w:tcPr>
            <w:tcW w:w="1418" w:type="dxa"/>
            <w:tcBorders>
              <w:top w:val="nil"/>
              <w:left w:val="nil"/>
              <w:bottom w:val="single" w:sz="4" w:space="0" w:color="auto"/>
              <w:right w:val="nil"/>
            </w:tcBorders>
            <w:shd w:val="clear" w:color="auto" w:fill="auto"/>
            <w:vAlign w:val="bottom"/>
          </w:tcPr>
          <w:p w14:paraId="03C010FB" w14:textId="24E35752" w:rsidR="003448B6" w:rsidRPr="00032EFD" w:rsidRDefault="003448B6" w:rsidP="003448B6">
            <w:pPr>
              <w:tabs>
                <w:tab w:val="left" w:pos="426"/>
                <w:tab w:val="left" w:pos="937"/>
              </w:tabs>
              <w:spacing w:line="340" w:lineRule="exact"/>
              <w:jc w:val="right"/>
              <w:rPr>
                <w:rFonts w:ascii="Angsana New" w:hAnsi="Angsana New" w:cs="Angsana New"/>
                <w:sz w:val="28"/>
                <w:szCs w:val="28"/>
                <w:cs/>
              </w:rPr>
            </w:pPr>
            <w:r w:rsidRPr="00032EFD">
              <w:rPr>
                <w:rFonts w:asciiTheme="majorBidi" w:hAnsiTheme="majorBidi" w:cs="Angsana New"/>
                <w:sz w:val="28"/>
                <w:szCs w:val="28"/>
                <w:cs/>
              </w:rPr>
              <w:t>(</w:t>
            </w:r>
            <w:r w:rsidRPr="00032EFD">
              <w:rPr>
                <w:rFonts w:asciiTheme="majorBidi" w:hAnsiTheme="majorBidi" w:cstheme="majorBidi"/>
                <w:sz w:val="28"/>
                <w:szCs w:val="28"/>
              </w:rPr>
              <w:t>186</w:t>
            </w:r>
            <w:r w:rsidRPr="00032EFD">
              <w:rPr>
                <w:rFonts w:asciiTheme="majorBidi" w:hAnsiTheme="majorBidi" w:cs="Angsana New"/>
                <w:sz w:val="28"/>
                <w:szCs w:val="28"/>
                <w:cs/>
              </w:rPr>
              <w:t>)</w:t>
            </w:r>
          </w:p>
        </w:tc>
        <w:tc>
          <w:tcPr>
            <w:tcW w:w="142" w:type="dxa"/>
            <w:shd w:val="clear" w:color="auto" w:fill="auto"/>
            <w:vAlign w:val="bottom"/>
          </w:tcPr>
          <w:p w14:paraId="7A582C92"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5" w:type="dxa"/>
            <w:tcBorders>
              <w:top w:val="nil"/>
              <w:left w:val="nil"/>
              <w:bottom w:val="single" w:sz="4" w:space="0" w:color="auto"/>
              <w:right w:val="nil"/>
            </w:tcBorders>
            <w:shd w:val="clear" w:color="auto" w:fill="auto"/>
            <w:vAlign w:val="bottom"/>
            <w:hideMark/>
          </w:tcPr>
          <w:p w14:paraId="23B2D081" w14:textId="1D9993DF"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1,500</w:t>
            </w:r>
            <w:r w:rsidRPr="00032EFD">
              <w:rPr>
                <w:rFonts w:ascii="Angsana New" w:hAnsi="Angsana New" w:cs="Angsana New" w:hint="cs"/>
                <w:sz w:val="28"/>
                <w:szCs w:val="28"/>
                <w:cs/>
              </w:rPr>
              <w:t>)</w:t>
            </w:r>
          </w:p>
        </w:tc>
        <w:tc>
          <w:tcPr>
            <w:tcW w:w="142" w:type="dxa"/>
            <w:shd w:val="clear" w:color="auto" w:fill="auto"/>
            <w:vAlign w:val="bottom"/>
          </w:tcPr>
          <w:p w14:paraId="1DF5BB42"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4" w:space="0" w:color="auto"/>
              <w:right w:val="nil"/>
            </w:tcBorders>
            <w:shd w:val="clear" w:color="auto" w:fill="auto"/>
            <w:vAlign w:val="bottom"/>
          </w:tcPr>
          <w:p w14:paraId="771D9702" w14:textId="4FD98F3C" w:rsidR="003448B6" w:rsidRPr="00032EFD" w:rsidRDefault="003448B6" w:rsidP="003448B6">
            <w:pPr>
              <w:tabs>
                <w:tab w:val="left" w:pos="426"/>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4537253B"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6" w:type="dxa"/>
            <w:tcBorders>
              <w:top w:val="nil"/>
              <w:left w:val="nil"/>
              <w:bottom w:val="single" w:sz="4" w:space="0" w:color="auto"/>
              <w:right w:val="nil"/>
            </w:tcBorders>
            <w:shd w:val="clear" w:color="auto" w:fill="auto"/>
            <w:vAlign w:val="bottom"/>
            <w:hideMark/>
          </w:tcPr>
          <w:p w14:paraId="6F9C2BDC" w14:textId="17E1E3DE"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1,500</w:t>
            </w:r>
            <w:r w:rsidRPr="00032EFD">
              <w:rPr>
                <w:rFonts w:ascii="Angsana New" w:hAnsi="Angsana New" w:cs="Angsana New" w:hint="cs"/>
                <w:sz w:val="28"/>
                <w:szCs w:val="28"/>
                <w:cs/>
              </w:rPr>
              <w:t>)</w:t>
            </w:r>
          </w:p>
        </w:tc>
      </w:tr>
      <w:tr w:rsidR="003448B6" w:rsidRPr="00032EFD" w14:paraId="25ACAA25" w14:textId="77777777" w:rsidTr="009E4FC9">
        <w:trPr>
          <w:trHeight w:val="340"/>
        </w:trPr>
        <w:tc>
          <w:tcPr>
            <w:tcW w:w="3968" w:type="dxa"/>
            <w:shd w:val="clear" w:color="auto" w:fill="auto"/>
            <w:hideMark/>
          </w:tcPr>
          <w:p w14:paraId="59AEE163" w14:textId="1ABED05E" w:rsidR="003448B6" w:rsidRPr="00032EFD" w:rsidRDefault="003448B6" w:rsidP="003448B6">
            <w:pPr>
              <w:spacing w:line="340" w:lineRule="exact"/>
              <w:ind w:left="367"/>
              <w:jc w:val="both"/>
              <w:rPr>
                <w:rFonts w:ascii="Angsana New" w:hAnsi="Angsana New" w:cs="Angsana New"/>
                <w:sz w:val="28"/>
                <w:szCs w:val="28"/>
              </w:rPr>
            </w:pPr>
            <w:r w:rsidRPr="00032EFD">
              <w:rPr>
                <w:rFonts w:ascii="Angsana New" w:hAnsi="Angsana New" w:cs="Angsana New" w:hint="cs"/>
                <w:sz w:val="28"/>
                <w:szCs w:val="28"/>
              </w:rPr>
              <w:t>Ending balance at end of year</w:t>
            </w:r>
          </w:p>
        </w:tc>
        <w:tc>
          <w:tcPr>
            <w:tcW w:w="1418" w:type="dxa"/>
            <w:tcBorders>
              <w:top w:val="single" w:sz="6" w:space="0" w:color="auto"/>
              <w:left w:val="nil"/>
              <w:bottom w:val="double" w:sz="6" w:space="0" w:color="auto"/>
              <w:right w:val="nil"/>
            </w:tcBorders>
            <w:shd w:val="clear" w:color="auto" w:fill="auto"/>
            <w:vAlign w:val="bottom"/>
          </w:tcPr>
          <w:p w14:paraId="25097413" w14:textId="615344C7" w:rsidR="003448B6" w:rsidRPr="00032EFD" w:rsidRDefault="003448B6" w:rsidP="003448B6">
            <w:pPr>
              <w:tabs>
                <w:tab w:val="left" w:pos="426"/>
                <w:tab w:val="left" w:pos="937"/>
              </w:tabs>
              <w:spacing w:line="340" w:lineRule="exact"/>
              <w:jc w:val="right"/>
              <w:rPr>
                <w:rFonts w:ascii="Angsana New" w:hAnsi="Angsana New" w:cs="Angsana New"/>
                <w:sz w:val="28"/>
                <w:szCs w:val="28"/>
                <w:cs/>
              </w:rPr>
            </w:pPr>
            <w:r w:rsidRPr="00032EFD">
              <w:rPr>
                <w:rFonts w:asciiTheme="majorBidi" w:hAnsiTheme="majorBidi" w:cstheme="majorBidi"/>
                <w:sz w:val="28"/>
                <w:szCs w:val="28"/>
              </w:rPr>
              <w:t>20,611</w:t>
            </w:r>
          </w:p>
        </w:tc>
        <w:tc>
          <w:tcPr>
            <w:tcW w:w="142" w:type="dxa"/>
            <w:shd w:val="clear" w:color="auto" w:fill="auto"/>
            <w:vAlign w:val="bottom"/>
          </w:tcPr>
          <w:p w14:paraId="76B6BFF6"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5" w:type="dxa"/>
            <w:tcBorders>
              <w:top w:val="single" w:sz="6" w:space="0" w:color="auto"/>
              <w:left w:val="nil"/>
              <w:bottom w:val="double" w:sz="6" w:space="0" w:color="auto"/>
              <w:right w:val="nil"/>
            </w:tcBorders>
            <w:shd w:val="clear" w:color="auto" w:fill="auto"/>
            <w:vAlign w:val="bottom"/>
            <w:hideMark/>
          </w:tcPr>
          <w:p w14:paraId="5BEF3002" w14:textId="200DF6F9"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19,920</w:t>
            </w:r>
          </w:p>
        </w:tc>
        <w:tc>
          <w:tcPr>
            <w:tcW w:w="142" w:type="dxa"/>
            <w:shd w:val="clear" w:color="auto" w:fill="auto"/>
            <w:vAlign w:val="bottom"/>
          </w:tcPr>
          <w:p w14:paraId="0211AF4C"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vAlign w:val="bottom"/>
          </w:tcPr>
          <w:p w14:paraId="7B7E9FAB" w14:textId="34D5192F"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1,607</w:t>
            </w:r>
          </w:p>
        </w:tc>
        <w:tc>
          <w:tcPr>
            <w:tcW w:w="141" w:type="dxa"/>
            <w:shd w:val="clear" w:color="auto" w:fill="auto"/>
            <w:vAlign w:val="bottom"/>
          </w:tcPr>
          <w:p w14:paraId="43C051A5" w14:textId="77777777" w:rsidR="003448B6" w:rsidRPr="00032EFD" w:rsidRDefault="003448B6" w:rsidP="003448B6">
            <w:pPr>
              <w:tabs>
                <w:tab w:val="left" w:pos="426"/>
                <w:tab w:val="left" w:pos="937"/>
              </w:tabs>
              <w:spacing w:line="340" w:lineRule="exact"/>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4408EE59" w14:textId="330AA7D2" w:rsidR="003448B6" w:rsidRPr="00032EFD" w:rsidRDefault="003448B6" w:rsidP="003448B6">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1,581</w:t>
            </w:r>
          </w:p>
        </w:tc>
      </w:tr>
    </w:tbl>
    <w:p w14:paraId="327747D7" w14:textId="77777777" w:rsidR="00B5389E" w:rsidRPr="00032EFD" w:rsidRDefault="00B5389E">
      <w:pPr>
        <w:rPr>
          <w:rFonts w:ascii="Angsana New" w:eastAsia="Calibri" w:hAnsi="Angsana New" w:cs="Angsana New"/>
          <w:b/>
          <w:bCs/>
        </w:rPr>
      </w:pP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B5389E" w:rsidRPr="00032EFD" w14:paraId="11F910A3" w14:textId="77777777" w:rsidTr="009E4FC9">
        <w:trPr>
          <w:trHeight w:val="340"/>
        </w:trPr>
        <w:tc>
          <w:tcPr>
            <w:tcW w:w="3968" w:type="dxa"/>
            <w:shd w:val="clear" w:color="auto" w:fill="auto"/>
          </w:tcPr>
          <w:p w14:paraId="287B24A4" w14:textId="77777777" w:rsidR="00B5389E" w:rsidRPr="00032EFD" w:rsidRDefault="00B5389E"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hideMark/>
          </w:tcPr>
          <w:p w14:paraId="173972E2" w14:textId="1DA62EC9" w:rsidR="00B5389E" w:rsidRPr="00032EFD" w:rsidRDefault="002012D4" w:rsidP="00926CCA">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B5389E" w:rsidRPr="00032EFD" w14:paraId="6474FDBA" w14:textId="77777777" w:rsidTr="009E4FC9">
        <w:trPr>
          <w:trHeight w:val="340"/>
        </w:trPr>
        <w:tc>
          <w:tcPr>
            <w:tcW w:w="3968" w:type="dxa"/>
            <w:shd w:val="clear" w:color="auto" w:fill="auto"/>
          </w:tcPr>
          <w:p w14:paraId="1AFFEA19" w14:textId="77777777" w:rsidR="00B5389E" w:rsidRPr="00032EFD" w:rsidRDefault="00B5389E" w:rsidP="00926CCA">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66C4935A"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tcBorders>
              <w:top w:val="single" w:sz="4" w:space="0" w:color="auto"/>
            </w:tcBorders>
            <w:shd w:val="clear" w:color="auto" w:fill="auto"/>
          </w:tcPr>
          <w:p w14:paraId="1E55CE78"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5CDEA536"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B5389E" w:rsidRPr="00032EFD" w14:paraId="3908DD02" w14:textId="77777777" w:rsidTr="009E4FC9">
        <w:trPr>
          <w:trHeight w:val="340"/>
        </w:trPr>
        <w:tc>
          <w:tcPr>
            <w:tcW w:w="3968" w:type="dxa"/>
            <w:shd w:val="clear" w:color="auto" w:fill="auto"/>
          </w:tcPr>
          <w:p w14:paraId="7736C519" w14:textId="77777777" w:rsidR="00B5389E" w:rsidRPr="00032EFD" w:rsidRDefault="00B5389E"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0B344BF1"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2" w:type="dxa"/>
            <w:shd w:val="clear" w:color="auto" w:fill="auto"/>
            <w:vAlign w:val="bottom"/>
          </w:tcPr>
          <w:p w14:paraId="705219C4"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18B35D68"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c>
          <w:tcPr>
            <w:tcW w:w="142" w:type="dxa"/>
            <w:shd w:val="clear" w:color="auto" w:fill="auto"/>
          </w:tcPr>
          <w:p w14:paraId="34131328"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5AD2BE18"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61D39361" w14:textId="77777777" w:rsidR="00B5389E" w:rsidRPr="00032EFD" w:rsidRDefault="00B5389E"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0CC9E953" w14:textId="77777777" w:rsidR="00B5389E" w:rsidRPr="00032EFD" w:rsidRDefault="00B5389E" w:rsidP="00926CCA">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 xml:space="preserve"> 2022</w:t>
            </w:r>
          </w:p>
        </w:tc>
      </w:tr>
      <w:tr w:rsidR="00DC354D" w:rsidRPr="00032EFD" w14:paraId="48BC249A" w14:textId="77777777" w:rsidTr="009E4FC9">
        <w:trPr>
          <w:trHeight w:val="340"/>
        </w:trPr>
        <w:tc>
          <w:tcPr>
            <w:tcW w:w="3968" w:type="dxa"/>
            <w:shd w:val="clear" w:color="auto" w:fill="auto"/>
          </w:tcPr>
          <w:p w14:paraId="241376FC" w14:textId="601CE48B" w:rsidR="00DC354D" w:rsidRPr="00032EFD" w:rsidRDefault="00DC354D" w:rsidP="00DC354D">
            <w:pPr>
              <w:spacing w:line="340" w:lineRule="exact"/>
              <w:ind w:left="367"/>
              <w:rPr>
                <w:rFonts w:ascii="Angsana New" w:hAnsi="Angsana New" w:cs="Angsana New"/>
                <w:b/>
                <w:bCs/>
                <w:sz w:val="28"/>
                <w:szCs w:val="28"/>
                <w:u w:val="single"/>
                <w:cs/>
              </w:rPr>
            </w:pPr>
            <w:r w:rsidRPr="00032EFD">
              <w:rPr>
                <w:rFonts w:ascii="Angsana New" w:hAnsi="Angsana New" w:cs="Angsana New" w:hint="cs"/>
                <w:sz w:val="28"/>
                <w:szCs w:val="28"/>
              </w:rPr>
              <w:t>Decline in value of inventory recognized</w:t>
            </w:r>
          </w:p>
        </w:tc>
        <w:tc>
          <w:tcPr>
            <w:tcW w:w="1418" w:type="dxa"/>
            <w:shd w:val="clear" w:color="auto" w:fill="auto"/>
            <w:vAlign w:val="bottom"/>
          </w:tcPr>
          <w:p w14:paraId="19C8728C" w14:textId="77777777" w:rsidR="00DC354D" w:rsidRPr="00032EFD" w:rsidRDefault="00DC354D" w:rsidP="00DC354D">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vAlign w:val="bottom"/>
          </w:tcPr>
          <w:p w14:paraId="39DF25E6" w14:textId="77777777" w:rsidR="00DC354D" w:rsidRPr="00032EFD" w:rsidRDefault="00DC354D" w:rsidP="00DC354D">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40BDB582" w14:textId="4C545FA6" w:rsidR="00DC354D" w:rsidRPr="00032EFD" w:rsidRDefault="00DC354D" w:rsidP="00DC354D">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48E9049B" w14:textId="77777777" w:rsidR="00DC354D" w:rsidRPr="00032EFD" w:rsidRDefault="00DC354D" w:rsidP="00DC354D">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2E6299FB" w14:textId="77777777" w:rsidR="00DC354D" w:rsidRPr="00032EFD" w:rsidRDefault="00DC354D" w:rsidP="00DC354D">
            <w:pPr>
              <w:tabs>
                <w:tab w:val="left" w:pos="426"/>
                <w:tab w:val="left" w:pos="937"/>
              </w:tabs>
              <w:spacing w:line="340" w:lineRule="exact"/>
              <w:jc w:val="right"/>
              <w:rPr>
                <w:rFonts w:ascii="Angsana New" w:hAnsi="Angsana New" w:cs="Angsana New"/>
                <w:b/>
                <w:bCs/>
                <w:sz w:val="28"/>
                <w:szCs w:val="28"/>
              </w:rPr>
            </w:pPr>
          </w:p>
        </w:tc>
        <w:tc>
          <w:tcPr>
            <w:tcW w:w="141" w:type="dxa"/>
            <w:shd w:val="clear" w:color="auto" w:fill="auto"/>
            <w:vAlign w:val="bottom"/>
          </w:tcPr>
          <w:p w14:paraId="17BA0CB3" w14:textId="77777777" w:rsidR="00DC354D" w:rsidRPr="00032EFD" w:rsidRDefault="00DC354D" w:rsidP="00DC354D">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5785F2B0" w14:textId="64813829" w:rsidR="00DC354D" w:rsidRPr="00032EFD" w:rsidRDefault="00DC354D" w:rsidP="00DC354D">
            <w:pPr>
              <w:tabs>
                <w:tab w:val="left" w:pos="426"/>
                <w:tab w:val="left" w:pos="937"/>
              </w:tabs>
              <w:spacing w:line="340" w:lineRule="exact"/>
              <w:jc w:val="right"/>
              <w:rPr>
                <w:rFonts w:ascii="Angsana New" w:hAnsi="Angsana New" w:cs="Angsana New"/>
                <w:b/>
                <w:bCs/>
                <w:sz w:val="28"/>
                <w:szCs w:val="28"/>
                <w:cs/>
              </w:rPr>
            </w:pPr>
          </w:p>
        </w:tc>
      </w:tr>
      <w:tr w:rsidR="00606D48" w:rsidRPr="00032EFD" w14:paraId="078E0759" w14:textId="77777777" w:rsidTr="009E4FC9">
        <w:trPr>
          <w:trHeight w:val="340"/>
        </w:trPr>
        <w:tc>
          <w:tcPr>
            <w:tcW w:w="3968" w:type="dxa"/>
            <w:shd w:val="clear" w:color="auto" w:fill="auto"/>
          </w:tcPr>
          <w:p w14:paraId="74D4F98A" w14:textId="4F788C3A" w:rsidR="00606D48" w:rsidRPr="00032EFD" w:rsidRDefault="00606D48" w:rsidP="00606D48">
            <w:pPr>
              <w:spacing w:line="340" w:lineRule="exact"/>
              <w:ind w:left="650"/>
              <w:rPr>
                <w:rFonts w:ascii="Angsana New" w:hAnsi="Angsana New" w:cs="Angsana New"/>
                <w:sz w:val="28"/>
                <w:szCs w:val="28"/>
              </w:rPr>
            </w:pPr>
            <w:r w:rsidRPr="00032EFD">
              <w:rPr>
                <w:rFonts w:ascii="Angsana New" w:hAnsi="Angsana New" w:cs="Angsana New" w:hint="cs"/>
                <w:sz w:val="28"/>
                <w:szCs w:val="28"/>
              </w:rPr>
              <w:t>as cost of goods sold for the year</w:t>
            </w:r>
          </w:p>
        </w:tc>
        <w:tc>
          <w:tcPr>
            <w:tcW w:w="1418" w:type="dxa"/>
            <w:shd w:val="clear" w:color="auto" w:fill="auto"/>
            <w:vAlign w:val="bottom"/>
          </w:tcPr>
          <w:p w14:paraId="29761BEB" w14:textId="347F78C3"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8</w:t>
            </w:r>
            <w:r w:rsidR="00065DE7" w:rsidRPr="00032EFD">
              <w:rPr>
                <w:rFonts w:asciiTheme="majorBidi" w:hAnsiTheme="majorBidi" w:cstheme="majorBidi"/>
                <w:sz w:val="28"/>
                <w:szCs w:val="28"/>
              </w:rPr>
              <w:t>77</w:t>
            </w:r>
          </w:p>
        </w:tc>
        <w:tc>
          <w:tcPr>
            <w:tcW w:w="142" w:type="dxa"/>
            <w:shd w:val="clear" w:color="auto" w:fill="auto"/>
            <w:vAlign w:val="bottom"/>
          </w:tcPr>
          <w:p w14:paraId="3319D8B8"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19BD63A" w14:textId="1DEF43FB"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166</w:t>
            </w:r>
          </w:p>
        </w:tc>
        <w:tc>
          <w:tcPr>
            <w:tcW w:w="142" w:type="dxa"/>
            <w:shd w:val="clear" w:color="auto" w:fill="auto"/>
            <w:vAlign w:val="bottom"/>
          </w:tcPr>
          <w:p w14:paraId="52761835"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78B7862" w14:textId="6207FF83" w:rsidR="00606D48" w:rsidRPr="00032EFD" w:rsidRDefault="00C8787B" w:rsidP="00606D48">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26</w:t>
            </w:r>
          </w:p>
        </w:tc>
        <w:tc>
          <w:tcPr>
            <w:tcW w:w="141" w:type="dxa"/>
            <w:shd w:val="clear" w:color="auto" w:fill="auto"/>
            <w:vAlign w:val="bottom"/>
          </w:tcPr>
          <w:p w14:paraId="5C95FF59"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0171D892" w14:textId="1BAF8E4A"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r>
      <w:tr w:rsidR="00606D48" w:rsidRPr="00032EFD" w14:paraId="3E8FA71D" w14:textId="77777777" w:rsidTr="009E4FC9">
        <w:trPr>
          <w:trHeight w:val="340"/>
        </w:trPr>
        <w:tc>
          <w:tcPr>
            <w:tcW w:w="3968" w:type="dxa"/>
            <w:shd w:val="clear" w:color="auto" w:fill="auto"/>
          </w:tcPr>
          <w:p w14:paraId="6F2F9B38" w14:textId="55AC0A9E" w:rsidR="00606D48" w:rsidRPr="00032EFD" w:rsidRDefault="00606D48" w:rsidP="00606D48">
            <w:pPr>
              <w:spacing w:line="340" w:lineRule="exact"/>
              <w:ind w:left="367"/>
              <w:rPr>
                <w:rFonts w:ascii="Angsana New" w:hAnsi="Angsana New" w:cs="Angsana New"/>
                <w:sz w:val="28"/>
                <w:szCs w:val="28"/>
              </w:rPr>
            </w:pPr>
            <w:r w:rsidRPr="00032EFD">
              <w:rPr>
                <w:rFonts w:ascii="Angsana New" w:hAnsi="Angsana New" w:cs="Angsana New" w:hint="cs"/>
                <w:spacing w:val="-4"/>
                <w:sz w:val="28"/>
                <w:szCs w:val="28"/>
              </w:rPr>
              <w:t>Reversal of the decline in value of inventory</w:t>
            </w:r>
          </w:p>
        </w:tc>
        <w:tc>
          <w:tcPr>
            <w:tcW w:w="1418" w:type="dxa"/>
            <w:shd w:val="clear" w:color="auto" w:fill="auto"/>
            <w:vAlign w:val="bottom"/>
          </w:tcPr>
          <w:p w14:paraId="10629B1F"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31E5BDC4"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55ADE94F"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0BDC6520"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212045E8"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E26A17B"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B0DE178"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r>
      <w:tr w:rsidR="00606D48" w:rsidRPr="00032EFD" w14:paraId="14CE3A92" w14:textId="77777777" w:rsidTr="009E4FC9">
        <w:trPr>
          <w:trHeight w:val="340"/>
        </w:trPr>
        <w:tc>
          <w:tcPr>
            <w:tcW w:w="3968" w:type="dxa"/>
            <w:shd w:val="clear" w:color="auto" w:fill="auto"/>
          </w:tcPr>
          <w:p w14:paraId="6D9C284E" w14:textId="0745B8C6" w:rsidR="00606D48" w:rsidRPr="00032EFD" w:rsidRDefault="00606D48" w:rsidP="00606D48">
            <w:pPr>
              <w:spacing w:line="340" w:lineRule="exact"/>
              <w:ind w:left="650"/>
              <w:rPr>
                <w:rFonts w:ascii="Angsana New" w:hAnsi="Angsana New" w:cs="Angsana New"/>
                <w:sz w:val="28"/>
                <w:szCs w:val="28"/>
              </w:rPr>
            </w:pPr>
            <w:r w:rsidRPr="00032EFD">
              <w:rPr>
                <w:rFonts w:ascii="Angsana New" w:hAnsi="Angsana New" w:cs="Angsana New" w:hint="cs"/>
                <w:sz w:val="28"/>
                <w:szCs w:val="28"/>
              </w:rPr>
              <w:t>for the years</w:t>
            </w:r>
          </w:p>
        </w:tc>
        <w:tc>
          <w:tcPr>
            <w:tcW w:w="1418" w:type="dxa"/>
            <w:shd w:val="clear" w:color="auto" w:fill="auto"/>
            <w:vAlign w:val="bottom"/>
          </w:tcPr>
          <w:p w14:paraId="1AC3255C" w14:textId="6FD41B7A" w:rsidR="00606D48" w:rsidRPr="00032EFD" w:rsidRDefault="00C8787B" w:rsidP="00606D48">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4B7CF8FD"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468CF17" w14:textId="7F0FC5C7"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13DD5C48"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2E29EF1A" w14:textId="018EAE37" w:rsidR="00606D48" w:rsidRPr="00032EFD" w:rsidRDefault="00C8787B" w:rsidP="00606D48">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19C69416"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722BC916" w14:textId="38F273C4"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108</w:t>
            </w:r>
          </w:p>
        </w:tc>
      </w:tr>
    </w:tbl>
    <w:p w14:paraId="09BF7BED" w14:textId="77777777" w:rsidR="00DC354D" w:rsidRPr="00032EFD" w:rsidRDefault="00DC354D">
      <w:pPr>
        <w:rPr>
          <w:rFonts w:ascii="Angsana New" w:eastAsia="Calibri" w:hAnsi="Angsana New" w:cs="Angsana New"/>
          <w:b/>
          <w:bCs/>
        </w:rPr>
      </w:pPr>
      <w:r w:rsidRPr="00032EFD">
        <w:rPr>
          <w:rFonts w:ascii="Angsana New" w:eastAsia="Calibri" w:hAnsi="Angsana New" w:cs="Angsana New" w:hint="cs"/>
          <w:b/>
          <w:bCs/>
          <w:cs/>
        </w:rPr>
        <w:br w:type="page"/>
      </w:r>
    </w:p>
    <w:p w14:paraId="399F449D" w14:textId="61CACFE3" w:rsidR="007B21E4" w:rsidRPr="00032EFD" w:rsidRDefault="007B21E4" w:rsidP="00DB38AE">
      <w:pPr>
        <w:pStyle w:val="ListParagraph"/>
        <w:numPr>
          <w:ilvl w:val="0"/>
          <w:numId w:val="2"/>
        </w:numPr>
        <w:tabs>
          <w:tab w:val="left" w:pos="1418"/>
          <w:tab w:val="left" w:pos="4111"/>
        </w:tabs>
        <w:spacing w:before="120" w:line="380" w:lineRule="exact"/>
        <w:ind w:left="426" w:hanging="426"/>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hint="cs"/>
          <w:b/>
          <w:bCs/>
          <w:sz w:val="28"/>
          <w:szCs w:val="32"/>
        </w:rPr>
        <w:t>OTHER CURRENT FINANCIAL ASSETS</w:t>
      </w:r>
    </w:p>
    <w:p w14:paraId="494FE0D3" w14:textId="275DBF2A" w:rsidR="008E40FF" w:rsidRPr="00032EFD" w:rsidRDefault="008E40FF" w:rsidP="00DC354D">
      <w:pPr>
        <w:pStyle w:val="BlockText"/>
        <w:spacing w:before="120" w:after="120"/>
        <w:ind w:left="425" w:right="0" w:firstLine="0"/>
        <w:jc w:val="thaiDistribute"/>
        <w:rPr>
          <w:rFonts w:ascii="Angsana New" w:eastAsia="Calibri" w:hAnsi="Angsana New" w:cs="Angsana New"/>
          <w:b/>
          <w:bCs/>
        </w:rPr>
      </w:pPr>
      <w:r w:rsidRPr="00032EFD">
        <w:rPr>
          <w:rFonts w:ascii="Angsana New" w:eastAsia="Calibri" w:hAnsi="Angsana New" w:cs="Angsana New"/>
          <w:b/>
          <w:bCs/>
        </w:rPr>
        <w:t>Investments in joint ventures</w:t>
      </w:r>
    </w:p>
    <w:p w14:paraId="2B818FA0" w14:textId="2A420F6D" w:rsidR="008E40FF" w:rsidRPr="00032EFD" w:rsidRDefault="008E40FF" w:rsidP="008E40FF">
      <w:pPr>
        <w:pStyle w:val="BlockText"/>
        <w:spacing w:before="120" w:after="120"/>
        <w:ind w:left="425" w:right="0" w:firstLine="0"/>
        <w:jc w:val="thaiDistribute"/>
        <w:rPr>
          <w:rFonts w:ascii="Angsana New" w:eastAsia="Calibri" w:hAnsi="Angsana New" w:cs="Angsana New"/>
        </w:rPr>
      </w:pPr>
      <w:r w:rsidRPr="00032EFD">
        <w:rPr>
          <w:rFonts w:ascii="Angsana New" w:eastAsia="Calibri" w:hAnsi="Angsana New" w:cs="Angsana New" w:hint="cs"/>
        </w:rPr>
        <w:t>On</w:t>
      </w:r>
      <w:r w:rsidRPr="00032EFD">
        <w:rPr>
          <w:rFonts w:ascii="Angsana New" w:hAnsi="Angsana New" w:cs="Angsana New" w:hint="cs"/>
          <w:cs/>
        </w:rPr>
        <w:t xml:space="preserve"> </w:t>
      </w:r>
      <w:r w:rsidRPr="00032EFD">
        <w:rPr>
          <w:rFonts w:ascii="Angsana New" w:eastAsia="Calibri" w:hAnsi="Angsana New" w:cs="Angsana New" w:hint="cs"/>
        </w:rPr>
        <w:t xml:space="preserve">July 25, 2022, the company and Grin Group </w:t>
      </w:r>
      <w:r w:rsidRPr="00032EFD">
        <w:rPr>
          <w:rFonts w:ascii="Angsana New" w:eastAsia="Calibri" w:hAnsi="Angsana New" w:cs="Angsana New" w:hint="cs"/>
          <w:cs/>
        </w:rPr>
        <w:t>(</w:t>
      </w:r>
      <w:r w:rsidRPr="00032EFD">
        <w:rPr>
          <w:rFonts w:ascii="Angsana New" w:eastAsia="Calibri" w:hAnsi="Angsana New" w:cs="Angsana New" w:hint="cs"/>
        </w:rPr>
        <w:t>Thailand</w:t>
      </w:r>
      <w:r w:rsidRPr="00032EFD">
        <w:rPr>
          <w:rFonts w:ascii="Angsana New" w:eastAsia="Calibri" w:hAnsi="Angsana New" w:cs="Angsana New" w:hint="cs"/>
          <w:cs/>
        </w:rPr>
        <w:t xml:space="preserve">) </w:t>
      </w:r>
      <w:r w:rsidRPr="00032EFD">
        <w:rPr>
          <w:rFonts w:ascii="Angsana New" w:eastAsia="Calibri" w:hAnsi="Angsana New" w:cs="Angsana New" w:hint="cs"/>
        </w:rPr>
        <w:t>Co</w:t>
      </w:r>
      <w:r w:rsidRPr="00032EFD">
        <w:rPr>
          <w:rFonts w:ascii="Angsana New" w:eastAsia="Calibri" w:hAnsi="Angsana New" w:cs="Angsana New" w:hint="cs"/>
          <w:cs/>
        </w:rPr>
        <w:t>.</w:t>
      </w:r>
      <w:r w:rsidRPr="00032EFD">
        <w:rPr>
          <w:rFonts w:ascii="Angsana New" w:eastAsia="Calibri" w:hAnsi="Angsana New" w:cs="Angsana New" w:hint="cs"/>
        </w:rPr>
        <w:t>, Ltd</w:t>
      </w:r>
      <w:r w:rsidRPr="00032EFD">
        <w:rPr>
          <w:rFonts w:ascii="Angsana New" w:eastAsia="Calibri" w:hAnsi="Angsana New" w:cs="Angsana New" w:hint="cs"/>
          <w:cs/>
        </w:rPr>
        <w:t xml:space="preserve">. </w:t>
      </w:r>
      <w:r w:rsidRPr="00032EFD">
        <w:rPr>
          <w:rFonts w:ascii="Angsana New" w:eastAsia="Calibri" w:hAnsi="Angsana New" w:cs="Angsana New" w:hint="cs"/>
        </w:rPr>
        <w:t>signed a joint venture agreement with IR</w:t>
      </w:r>
      <w:r w:rsidRPr="00032EFD">
        <w:rPr>
          <w:rFonts w:ascii="Angsana New" w:eastAsia="Calibri" w:hAnsi="Angsana New" w:cs="Angsana New" w:hint="cs"/>
          <w:cs/>
        </w:rPr>
        <w:t>-</w:t>
      </w:r>
      <w:r w:rsidR="00E8001A" w:rsidRPr="00032EFD">
        <w:rPr>
          <w:rFonts w:ascii="Angsana New" w:eastAsia="Calibri" w:hAnsi="Angsana New" w:cs="Angsana New"/>
        </w:rPr>
        <w:t>K</w:t>
      </w:r>
      <w:r w:rsidRPr="00032EFD">
        <w:rPr>
          <w:rFonts w:ascii="Angsana New" w:eastAsia="Calibri" w:hAnsi="Angsana New" w:cs="Angsana New" w:hint="cs"/>
        </w:rPr>
        <w:t>rin with the objective to jointly invest and share benefits from activities with the government and government agencies others, whereby the Company is a working capital supporter and the Company will receive benefits in accordance with mutual agreement of each project as follows</w:t>
      </w:r>
      <w:r w:rsidRPr="00032EFD">
        <w:rPr>
          <w:rFonts w:ascii="Angsana New" w:eastAsia="Calibri" w:hAnsi="Angsana New" w:cs="Angsana New" w:hint="cs"/>
          <w:cs/>
        </w:rPr>
        <w:t>:</w:t>
      </w:r>
    </w:p>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701"/>
        <w:gridCol w:w="2410"/>
        <w:gridCol w:w="1701"/>
        <w:gridCol w:w="992"/>
        <w:gridCol w:w="992"/>
        <w:gridCol w:w="1276"/>
      </w:tblGrid>
      <w:tr w:rsidR="008E40FF" w:rsidRPr="00032EFD" w14:paraId="4388E232" w14:textId="77777777" w:rsidTr="00253A22">
        <w:tc>
          <w:tcPr>
            <w:tcW w:w="851" w:type="dxa"/>
            <w:vMerge w:val="restart"/>
            <w:shd w:val="clear" w:color="auto" w:fill="auto"/>
            <w:vAlign w:val="bottom"/>
          </w:tcPr>
          <w:p w14:paraId="246FC4F1" w14:textId="77777777" w:rsidR="008E40FF" w:rsidRPr="00032EFD" w:rsidRDefault="008E40FF" w:rsidP="00253A22">
            <w:pPr>
              <w:spacing w:line="300" w:lineRule="exact"/>
              <w:ind w:right="-86"/>
              <w:jc w:val="center"/>
              <w:rPr>
                <w:rFonts w:ascii="Angsana New" w:hAnsi="Angsana New" w:cs="Angsana New"/>
                <w:sz w:val="28"/>
                <w:szCs w:val="28"/>
              </w:rPr>
            </w:pPr>
            <w:r w:rsidRPr="00032EFD">
              <w:rPr>
                <w:rFonts w:ascii="Angsana New" w:hAnsi="Angsana New" w:cs="Angsana New" w:hint="cs"/>
                <w:sz w:val="28"/>
                <w:szCs w:val="28"/>
              </w:rPr>
              <w:t>Signing</w:t>
            </w:r>
          </w:p>
          <w:p w14:paraId="6EE326E4" w14:textId="77777777" w:rsidR="008E40FF" w:rsidRPr="00032EFD" w:rsidRDefault="008E40FF" w:rsidP="00253A22">
            <w:pPr>
              <w:pBdr>
                <w:bottom w:val="single" w:sz="4" w:space="1" w:color="auto"/>
              </w:pBdr>
              <w:spacing w:line="300" w:lineRule="exact"/>
              <w:jc w:val="center"/>
              <w:rPr>
                <w:rFonts w:ascii="Angsana New" w:hAnsi="Angsana New" w:cs="Angsana New"/>
                <w:sz w:val="28"/>
                <w:szCs w:val="28"/>
                <w:cs/>
              </w:rPr>
            </w:pPr>
            <w:r w:rsidRPr="00032EFD">
              <w:rPr>
                <w:rFonts w:ascii="Angsana New" w:hAnsi="Angsana New" w:cs="Angsana New" w:hint="cs"/>
                <w:sz w:val="28"/>
                <w:szCs w:val="28"/>
              </w:rPr>
              <w:t>date</w:t>
            </w:r>
          </w:p>
        </w:tc>
        <w:tc>
          <w:tcPr>
            <w:tcW w:w="1701" w:type="dxa"/>
            <w:vMerge w:val="restart"/>
            <w:shd w:val="clear" w:color="auto" w:fill="auto"/>
            <w:vAlign w:val="bottom"/>
          </w:tcPr>
          <w:p w14:paraId="1B57F4C3" w14:textId="77777777" w:rsidR="008E40FF" w:rsidRPr="00032EFD" w:rsidRDefault="008E40FF" w:rsidP="00253A22">
            <w:pPr>
              <w:pBdr>
                <w:bottom w:val="single" w:sz="4" w:space="1" w:color="auto"/>
              </w:pBdr>
              <w:spacing w:line="300" w:lineRule="exact"/>
              <w:ind w:right="-63"/>
              <w:jc w:val="center"/>
              <w:rPr>
                <w:rFonts w:ascii="Angsana New" w:hAnsi="Angsana New" w:cs="Angsana New"/>
                <w:sz w:val="28"/>
                <w:szCs w:val="28"/>
              </w:rPr>
            </w:pPr>
            <w:r w:rsidRPr="00032EFD">
              <w:rPr>
                <w:rFonts w:ascii="Angsana New" w:hAnsi="Angsana New" w:cs="Angsana New" w:hint="cs"/>
                <w:sz w:val="28"/>
                <w:szCs w:val="28"/>
              </w:rPr>
              <w:t>Counterparty</w:t>
            </w:r>
          </w:p>
        </w:tc>
        <w:tc>
          <w:tcPr>
            <w:tcW w:w="2410" w:type="dxa"/>
            <w:vMerge w:val="restart"/>
            <w:shd w:val="clear" w:color="auto" w:fill="auto"/>
            <w:vAlign w:val="bottom"/>
          </w:tcPr>
          <w:p w14:paraId="1855A0F4" w14:textId="77777777" w:rsidR="008E40FF" w:rsidRPr="00032EFD" w:rsidRDefault="008E40FF" w:rsidP="00253A22">
            <w:pPr>
              <w:pBdr>
                <w:bottom w:val="single" w:sz="4" w:space="1" w:color="auto"/>
              </w:pBdr>
              <w:spacing w:line="300" w:lineRule="exact"/>
              <w:jc w:val="center"/>
              <w:rPr>
                <w:rFonts w:ascii="Angsana New" w:hAnsi="Angsana New" w:cs="Angsana New"/>
                <w:sz w:val="28"/>
                <w:szCs w:val="28"/>
              </w:rPr>
            </w:pPr>
            <w:r w:rsidRPr="00032EFD">
              <w:rPr>
                <w:rFonts w:ascii="Angsana New" w:hAnsi="Angsana New" w:cs="Angsana New" w:hint="cs"/>
                <w:sz w:val="28"/>
                <w:szCs w:val="28"/>
              </w:rPr>
              <w:t>Project</w:t>
            </w:r>
          </w:p>
        </w:tc>
        <w:tc>
          <w:tcPr>
            <w:tcW w:w="1701" w:type="dxa"/>
            <w:vMerge w:val="restart"/>
            <w:shd w:val="clear" w:color="auto" w:fill="auto"/>
            <w:vAlign w:val="bottom"/>
          </w:tcPr>
          <w:p w14:paraId="280C6864" w14:textId="77777777" w:rsidR="008E40FF" w:rsidRPr="00032EFD" w:rsidRDefault="008E40FF" w:rsidP="00253A22">
            <w:pPr>
              <w:pBdr>
                <w:bottom w:val="single" w:sz="4" w:space="1" w:color="auto"/>
              </w:pBdr>
              <w:spacing w:line="300" w:lineRule="exact"/>
              <w:jc w:val="center"/>
              <w:rPr>
                <w:rFonts w:ascii="Angsana New" w:hAnsi="Angsana New" w:cs="Angsana New"/>
                <w:sz w:val="28"/>
                <w:szCs w:val="28"/>
                <w:cs/>
              </w:rPr>
            </w:pPr>
            <w:r w:rsidRPr="00032EFD">
              <w:rPr>
                <w:rFonts w:ascii="Angsana New" w:hAnsi="Angsana New" w:cs="Angsana New" w:hint="cs"/>
                <w:sz w:val="28"/>
                <w:szCs w:val="28"/>
              </w:rPr>
              <w:t>Rate of return</w:t>
            </w:r>
          </w:p>
        </w:tc>
        <w:tc>
          <w:tcPr>
            <w:tcW w:w="3260" w:type="dxa"/>
            <w:gridSpan w:val="3"/>
            <w:shd w:val="clear" w:color="auto" w:fill="auto"/>
          </w:tcPr>
          <w:p w14:paraId="7F0D7D32" w14:textId="77777777" w:rsidR="008E40FF" w:rsidRPr="00032EFD" w:rsidRDefault="008E40FF" w:rsidP="00253A22">
            <w:pPr>
              <w:pBdr>
                <w:bottom w:val="single" w:sz="4" w:space="1" w:color="auto"/>
              </w:pBdr>
              <w:spacing w:line="30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8E40FF" w:rsidRPr="00032EFD" w14:paraId="19461062" w14:textId="77777777" w:rsidTr="00253A22">
        <w:tc>
          <w:tcPr>
            <w:tcW w:w="851" w:type="dxa"/>
            <w:vMerge/>
            <w:shd w:val="clear" w:color="auto" w:fill="auto"/>
          </w:tcPr>
          <w:p w14:paraId="755A7BBE" w14:textId="77777777" w:rsidR="008E40FF" w:rsidRPr="00032EFD" w:rsidRDefault="008E40FF" w:rsidP="00253A22">
            <w:pPr>
              <w:spacing w:line="300" w:lineRule="exact"/>
              <w:ind w:right="-67"/>
              <w:jc w:val="center"/>
              <w:rPr>
                <w:rFonts w:ascii="Angsana New" w:hAnsi="Angsana New" w:cs="Angsana New"/>
                <w:sz w:val="28"/>
                <w:szCs w:val="28"/>
              </w:rPr>
            </w:pPr>
          </w:p>
        </w:tc>
        <w:tc>
          <w:tcPr>
            <w:tcW w:w="1701" w:type="dxa"/>
            <w:vMerge/>
            <w:shd w:val="clear" w:color="auto" w:fill="auto"/>
          </w:tcPr>
          <w:p w14:paraId="2B4A1139" w14:textId="77777777" w:rsidR="008E40FF" w:rsidRPr="00032EFD" w:rsidRDefault="008E40FF" w:rsidP="00253A22">
            <w:pPr>
              <w:spacing w:line="300" w:lineRule="exact"/>
              <w:jc w:val="center"/>
              <w:rPr>
                <w:rFonts w:ascii="Angsana New" w:hAnsi="Angsana New" w:cs="Angsana New"/>
                <w:sz w:val="28"/>
                <w:szCs w:val="28"/>
                <w:cs/>
              </w:rPr>
            </w:pPr>
          </w:p>
        </w:tc>
        <w:tc>
          <w:tcPr>
            <w:tcW w:w="2410" w:type="dxa"/>
            <w:vMerge/>
            <w:shd w:val="clear" w:color="auto" w:fill="auto"/>
          </w:tcPr>
          <w:p w14:paraId="53839272" w14:textId="77777777" w:rsidR="008E40FF" w:rsidRPr="00032EFD" w:rsidRDefault="008E40FF" w:rsidP="00253A22">
            <w:pPr>
              <w:spacing w:line="300" w:lineRule="exact"/>
              <w:jc w:val="center"/>
              <w:rPr>
                <w:rFonts w:ascii="Angsana New" w:hAnsi="Angsana New" w:cs="Angsana New"/>
                <w:sz w:val="28"/>
                <w:szCs w:val="28"/>
              </w:rPr>
            </w:pPr>
          </w:p>
        </w:tc>
        <w:tc>
          <w:tcPr>
            <w:tcW w:w="1701" w:type="dxa"/>
            <w:vMerge/>
            <w:shd w:val="clear" w:color="auto" w:fill="auto"/>
          </w:tcPr>
          <w:p w14:paraId="7995F7FA" w14:textId="77777777" w:rsidR="008E40FF" w:rsidRPr="00032EFD" w:rsidRDefault="008E40FF" w:rsidP="00253A22">
            <w:pPr>
              <w:spacing w:line="300" w:lineRule="exact"/>
              <w:jc w:val="center"/>
              <w:rPr>
                <w:rFonts w:ascii="Angsana New" w:hAnsi="Angsana New" w:cs="Angsana New"/>
                <w:sz w:val="28"/>
                <w:szCs w:val="28"/>
                <w:cs/>
              </w:rPr>
            </w:pPr>
          </w:p>
        </w:tc>
        <w:tc>
          <w:tcPr>
            <w:tcW w:w="992" w:type="dxa"/>
            <w:shd w:val="clear" w:color="auto" w:fill="auto"/>
            <w:vAlign w:val="bottom"/>
          </w:tcPr>
          <w:p w14:paraId="0957267D" w14:textId="77777777" w:rsidR="008E40FF" w:rsidRPr="00032EFD" w:rsidRDefault="008E40FF" w:rsidP="00253A22">
            <w:pPr>
              <w:pBdr>
                <w:bottom w:val="single" w:sz="4" w:space="1" w:color="auto"/>
              </w:pBdr>
              <w:spacing w:line="300" w:lineRule="exact"/>
              <w:jc w:val="center"/>
              <w:rPr>
                <w:rFonts w:ascii="Angsana New" w:hAnsi="Angsana New" w:cs="Angsana New"/>
                <w:sz w:val="28"/>
                <w:szCs w:val="28"/>
              </w:rPr>
            </w:pPr>
            <w:r w:rsidRPr="00032EFD">
              <w:rPr>
                <w:rFonts w:ascii="Angsana New" w:hAnsi="Angsana New" w:cs="Angsana New" w:hint="cs"/>
                <w:sz w:val="28"/>
                <w:szCs w:val="28"/>
              </w:rPr>
              <w:t>Paid investment</w:t>
            </w:r>
          </w:p>
        </w:tc>
        <w:tc>
          <w:tcPr>
            <w:tcW w:w="992" w:type="dxa"/>
            <w:shd w:val="clear" w:color="auto" w:fill="auto"/>
            <w:vAlign w:val="bottom"/>
          </w:tcPr>
          <w:p w14:paraId="6F6C35D7" w14:textId="77777777" w:rsidR="008E40FF" w:rsidRPr="00032EFD" w:rsidRDefault="008E40FF" w:rsidP="00253A22">
            <w:pPr>
              <w:pBdr>
                <w:bottom w:val="single" w:sz="4" w:space="1" w:color="auto"/>
              </w:pBdr>
              <w:spacing w:line="300" w:lineRule="exact"/>
              <w:jc w:val="center"/>
              <w:rPr>
                <w:rFonts w:ascii="Angsana New" w:hAnsi="Angsana New" w:cs="Angsana New"/>
                <w:sz w:val="28"/>
                <w:szCs w:val="28"/>
              </w:rPr>
            </w:pPr>
            <w:r w:rsidRPr="00032EFD">
              <w:rPr>
                <w:rFonts w:ascii="Angsana New" w:hAnsi="Angsana New" w:cs="Angsana New" w:hint="cs"/>
                <w:sz w:val="28"/>
                <w:szCs w:val="28"/>
              </w:rPr>
              <w:t>Return</w:t>
            </w:r>
          </w:p>
        </w:tc>
        <w:tc>
          <w:tcPr>
            <w:tcW w:w="1276" w:type="dxa"/>
            <w:shd w:val="clear" w:color="auto" w:fill="auto"/>
            <w:vAlign w:val="bottom"/>
          </w:tcPr>
          <w:p w14:paraId="255A6E4C" w14:textId="7A982C03" w:rsidR="008E40FF" w:rsidRPr="00032EFD" w:rsidRDefault="008E40FF" w:rsidP="00253A22">
            <w:pPr>
              <w:pBdr>
                <w:bottom w:val="single" w:sz="4" w:space="1" w:color="auto"/>
              </w:pBdr>
              <w:spacing w:line="300" w:lineRule="exact"/>
              <w:jc w:val="center"/>
              <w:rPr>
                <w:rFonts w:ascii="Angsana New" w:hAnsi="Angsana New" w:cs="Angsana New"/>
                <w:sz w:val="28"/>
                <w:szCs w:val="28"/>
              </w:rPr>
            </w:pPr>
            <w:r w:rsidRPr="00032EFD">
              <w:rPr>
                <w:rFonts w:ascii="Angsana New" w:hAnsi="Angsana New" w:cs="Angsana New" w:hint="cs"/>
                <w:sz w:val="28"/>
                <w:szCs w:val="28"/>
              </w:rPr>
              <w:t>Balance as of</w:t>
            </w:r>
            <w:r w:rsidR="00384D25" w:rsidRPr="00032EFD">
              <w:rPr>
                <w:rFonts w:ascii="Angsana New" w:hAnsi="Angsana New" w:cs="Angsana New" w:hint="cs"/>
                <w:sz w:val="28"/>
                <w:szCs w:val="28"/>
                <w:cs/>
              </w:rPr>
              <w:t xml:space="preserve"> </w:t>
            </w:r>
            <w:r w:rsidR="00384D25" w:rsidRPr="00032EFD">
              <w:rPr>
                <w:rFonts w:ascii="Angsana New" w:hAnsi="Angsana New" w:cs="Angsana New"/>
                <w:sz w:val="28"/>
                <w:szCs w:val="28"/>
              </w:rPr>
              <w:t>December</w:t>
            </w:r>
            <w:r w:rsidRPr="00032EFD">
              <w:rPr>
                <w:rFonts w:ascii="Angsana New" w:hAnsi="Angsana New" w:cs="Angsana New" w:hint="cs"/>
                <w:sz w:val="28"/>
                <w:szCs w:val="28"/>
              </w:rPr>
              <w:t xml:space="preserve"> 3</w:t>
            </w:r>
            <w:r w:rsidR="00384D25" w:rsidRPr="00032EFD">
              <w:rPr>
                <w:rFonts w:ascii="Angsana New" w:hAnsi="Angsana New" w:cs="Angsana New"/>
                <w:sz w:val="28"/>
                <w:szCs w:val="28"/>
              </w:rPr>
              <w:t>1</w:t>
            </w:r>
            <w:r w:rsidRPr="00032EFD">
              <w:rPr>
                <w:rFonts w:ascii="Angsana New" w:hAnsi="Angsana New" w:cs="Angsana New" w:hint="cs"/>
                <w:sz w:val="28"/>
                <w:szCs w:val="28"/>
              </w:rPr>
              <w:t>,2023</w:t>
            </w:r>
          </w:p>
        </w:tc>
      </w:tr>
      <w:tr w:rsidR="008E40FF" w:rsidRPr="00032EFD" w14:paraId="580D5E91" w14:textId="77777777" w:rsidTr="00253A22">
        <w:tc>
          <w:tcPr>
            <w:tcW w:w="851" w:type="dxa"/>
            <w:shd w:val="clear" w:color="auto" w:fill="auto"/>
          </w:tcPr>
          <w:p w14:paraId="2FEF50FA" w14:textId="77777777" w:rsidR="008E40FF" w:rsidRPr="00032EFD" w:rsidRDefault="008E40FF" w:rsidP="00253A22">
            <w:pPr>
              <w:spacing w:line="300" w:lineRule="exact"/>
              <w:ind w:right="-67"/>
              <w:jc w:val="center"/>
              <w:rPr>
                <w:rFonts w:ascii="Angsana New" w:hAnsi="Angsana New" w:cs="Angsana New"/>
                <w:sz w:val="28"/>
                <w:szCs w:val="28"/>
              </w:rPr>
            </w:pPr>
            <w:r w:rsidRPr="00032EFD">
              <w:rPr>
                <w:rFonts w:ascii="Angsana New" w:hAnsi="Angsana New" w:cs="Angsana New" w:hint="cs"/>
                <w:sz w:val="28"/>
                <w:szCs w:val="28"/>
              </w:rPr>
              <w:t>July 27,2022</w:t>
            </w:r>
          </w:p>
        </w:tc>
        <w:tc>
          <w:tcPr>
            <w:tcW w:w="1701" w:type="dxa"/>
            <w:shd w:val="clear" w:color="auto" w:fill="auto"/>
          </w:tcPr>
          <w:p w14:paraId="0B024457" w14:textId="77777777" w:rsidR="008E40FF" w:rsidRPr="00032EFD" w:rsidRDefault="008E40FF" w:rsidP="00253A22">
            <w:pPr>
              <w:spacing w:line="300" w:lineRule="exact"/>
              <w:rPr>
                <w:rFonts w:ascii="Angsana New" w:hAnsi="Angsana New" w:cs="Angsana New"/>
                <w:sz w:val="28"/>
                <w:szCs w:val="28"/>
                <w:cs/>
              </w:rPr>
            </w:pPr>
            <w:r w:rsidRPr="00032EFD">
              <w:rPr>
                <w:rFonts w:ascii="Angsana New" w:hAnsi="Angsana New" w:cs="Angsana New" w:hint="cs"/>
                <w:sz w:val="28"/>
                <w:szCs w:val="28"/>
              </w:rPr>
              <w:t>Krin Aviation and Technology Co</w:t>
            </w:r>
            <w:r w:rsidRPr="00032EFD">
              <w:rPr>
                <w:rFonts w:ascii="Angsana New" w:hAnsi="Angsana New" w:cs="Angsana New" w:hint="cs"/>
                <w:sz w:val="28"/>
                <w:szCs w:val="28"/>
                <w:cs/>
              </w:rPr>
              <w:t>.</w:t>
            </w:r>
            <w:r w:rsidRPr="00032EFD">
              <w:rPr>
                <w:rFonts w:ascii="Angsana New" w:hAnsi="Angsana New" w:cs="Angsana New" w:hint="cs"/>
                <w:sz w:val="28"/>
                <w:szCs w:val="28"/>
              </w:rPr>
              <w:t>, Ltd</w:t>
            </w:r>
            <w:r w:rsidRPr="00032EFD">
              <w:rPr>
                <w:rFonts w:ascii="Angsana New" w:hAnsi="Angsana New" w:cs="Angsana New" w:hint="cs"/>
                <w:sz w:val="28"/>
                <w:szCs w:val="28"/>
                <w:cs/>
              </w:rPr>
              <w:t>.</w:t>
            </w:r>
          </w:p>
        </w:tc>
        <w:tc>
          <w:tcPr>
            <w:tcW w:w="2410" w:type="dxa"/>
            <w:shd w:val="clear" w:color="auto" w:fill="auto"/>
          </w:tcPr>
          <w:p w14:paraId="710475F3" w14:textId="77777777" w:rsidR="008E40FF" w:rsidRPr="00032EFD" w:rsidRDefault="008E40FF" w:rsidP="00253A22">
            <w:pPr>
              <w:spacing w:line="300" w:lineRule="exact"/>
              <w:rPr>
                <w:rFonts w:ascii="Angsana New" w:hAnsi="Angsana New" w:cs="Angsana New"/>
                <w:sz w:val="28"/>
                <w:szCs w:val="28"/>
              </w:rPr>
            </w:pPr>
            <w:r w:rsidRPr="00032EFD">
              <w:rPr>
                <w:rFonts w:ascii="Angsana New" w:hAnsi="Angsana New" w:cs="Angsana New" w:hint="cs"/>
                <w:sz w:val="28"/>
                <w:szCs w:val="28"/>
              </w:rPr>
              <w:t>For trading repair parts and equipment general purpose helicopter type 60</w:t>
            </w:r>
          </w:p>
        </w:tc>
        <w:tc>
          <w:tcPr>
            <w:tcW w:w="1701" w:type="dxa"/>
            <w:shd w:val="clear" w:color="auto" w:fill="auto"/>
          </w:tcPr>
          <w:p w14:paraId="532DDBE5" w14:textId="77777777" w:rsidR="008E40FF" w:rsidRPr="00032EFD" w:rsidRDefault="008E40FF" w:rsidP="00253A22">
            <w:pPr>
              <w:spacing w:line="300" w:lineRule="exact"/>
              <w:rPr>
                <w:rFonts w:ascii="Angsana New" w:hAnsi="Angsana New" w:cs="Angsana New"/>
                <w:sz w:val="28"/>
                <w:szCs w:val="28"/>
                <w:cs/>
              </w:rPr>
            </w:pPr>
            <w:r w:rsidRPr="00032EFD">
              <w:rPr>
                <w:rFonts w:ascii="Angsana New" w:hAnsi="Angsana New" w:cs="Angsana New" w:hint="cs"/>
                <w:sz w:val="28"/>
                <w:szCs w:val="28"/>
              </w:rPr>
              <w:t>Not more than 10</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of the price of spare parts that are the cost of purchase</w:t>
            </w:r>
            <w:r w:rsidRPr="00032EFD">
              <w:rPr>
                <w:rFonts w:ascii="Angsana New" w:hAnsi="Angsana New" w:cs="Angsana New" w:hint="cs"/>
                <w:sz w:val="28"/>
                <w:szCs w:val="28"/>
                <w:cs/>
              </w:rPr>
              <w:t>.</w:t>
            </w:r>
          </w:p>
        </w:tc>
        <w:tc>
          <w:tcPr>
            <w:tcW w:w="992" w:type="dxa"/>
            <w:shd w:val="clear" w:color="auto" w:fill="auto"/>
            <w:vAlign w:val="bottom"/>
          </w:tcPr>
          <w:p w14:paraId="2159BA55" w14:textId="77777777" w:rsidR="008E40FF" w:rsidRPr="00032EFD" w:rsidRDefault="008E40FF" w:rsidP="00253A22">
            <w:pPr>
              <w:spacing w:line="300" w:lineRule="exact"/>
              <w:jc w:val="right"/>
              <w:rPr>
                <w:rFonts w:ascii="Angsana New" w:hAnsi="Angsana New" w:cs="Angsana New"/>
                <w:sz w:val="28"/>
                <w:szCs w:val="28"/>
              </w:rPr>
            </w:pPr>
            <w:r w:rsidRPr="00032EFD">
              <w:rPr>
                <w:rFonts w:asciiTheme="majorBidi" w:hAnsiTheme="majorBidi" w:cstheme="majorBidi"/>
                <w:sz w:val="28"/>
                <w:szCs w:val="28"/>
              </w:rPr>
              <w:t>30,717</w:t>
            </w:r>
          </w:p>
        </w:tc>
        <w:tc>
          <w:tcPr>
            <w:tcW w:w="992" w:type="dxa"/>
            <w:shd w:val="clear" w:color="auto" w:fill="auto"/>
            <w:vAlign w:val="bottom"/>
          </w:tcPr>
          <w:p w14:paraId="0A4E1610" w14:textId="77777777" w:rsidR="008E40FF" w:rsidRPr="00032EFD" w:rsidRDefault="008E40FF" w:rsidP="00253A22">
            <w:pPr>
              <w:spacing w:line="30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30,717</w:t>
            </w:r>
            <w:r w:rsidRPr="00032EFD">
              <w:rPr>
                <w:rFonts w:asciiTheme="majorBidi" w:hAnsiTheme="majorBidi" w:cs="Angsana New"/>
                <w:sz w:val="28"/>
                <w:szCs w:val="28"/>
                <w:cs/>
              </w:rPr>
              <w:t>)</w:t>
            </w:r>
          </w:p>
        </w:tc>
        <w:tc>
          <w:tcPr>
            <w:tcW w:w="1276" w:type="dxa"/>
            <w:shd w:val="clear" w:color="auto" w:fill="auto"/>
            <w:vAlign w:val="bottom"/>
          </w:tcPr>
          <w:p w14:paraId="70B12CB7" w14:textId="77777777" w:rsidR="008E40FF" w:rsidRPr="00032EFD" w:rsidRDefault="008E40FF" w:rsidP="00253A22">
            <w:pPr>
              <w:spacing w:line="300" w:lineRule="exact"/>
              <w:jc w:val="right"/>
              <w:rPr>
                <w:rFonts w:ascii="Angsana New" w:hAnsi="Angsana New" w:cs="Angsana New"/>
                <w:sz w:val="28"/>
                <w:szCs w:val="28"/>
              </w:rPr>
            </w:pPr>
            <w:r w:rsidRPr="00032EFD">
              <w:rPr>
                <w:rFonts w:asciiTheme="majorBidi" w:hAnsiTheme="majorBidi" w:cs="Angsana New"/>
                <w:sz w:val="28"/>
                <w:szCs w:val="28"/>
                <w:cs/>
              </w:rPr>
              <w:t>-</w:t>
            </w:r>
          </w:p>
        </w:tc>
      </w:tr>
      <w:tr w:rsidR="008E40FF" w:rsidRPr="00032EFD" w14:paraId="5BA713C6" w14:textId="77777777" w:rsidTr="00253A22">
        <w:tc>
          <w:tcPr>
            <w:tcW w:w="851" w:type="dxa"/>
            <w:shd w:val="clear" w:color="auto" w:fill="auto"/>
          </w:tcPr>
          <w:p w14:paraId="13F1C4B5" w14:textId="77777777" w:rsidR="008E40FF" w:rsidRPr="00032EFD" w:rsidRDefault="008E40FF" w:rsidP="00253A22">
            <w:pPr>
              <w:spacing w:line="300" w:lineRule="exact"/>
              <w:jc w:val="center"/>
              <w:rPr>
                <w:rFonts w:ascii="Angsana New" w:hAnsi="Angsana New" w:cs="Angsana New"/>
                <w:sz w:val="28"/>
                <w:szCs w:val="28"/>
              </w:rPr>
            </w:pPr>
            <w:r w:rsidRPr="00032EFD">
              <w:rPr>
                <w:rFonts w:ascii="Angsana New" w:hAnsi="Angsana New" w:cs="Angsana New" w:hint="cs"/>
                <w:sz w:val="28"/>
                <w:szCs w:val="28"/>
              </w:rPr>
              <w:t>July 27,2022</w:t>
            </w:r>
          </w:p>
        </w:tc>
        <w:tc>
          <w:tcPr>
            <w:tcW w:w="1701" w:type="dxa"/>
            <w:shd w:val="clear" w:color="auto" w:fill="auto"/>
          </w:tcPr>
          <w:p w14:paraId="3D141A0A" w14:textId="77777777" w:rsidR="008E40FF" w:rsidRPr="00032EFD" w:rsidRDefault="008E40FF" w:rsidP="00253A22">
            <w:pPr>
              <w:spacing w:line="300" w:lineRule="exact"/>
              <w:rPr>
                <w:rFonts w:ascii="Angsana New" w:hAnsi="Angsana New" w:cs="Angsana New"/>
                <w:sz w:val="28"/>
                <w:szCs w:val="28"/>
              </w:rPr>
            </w:pPr>
            <w:r w:rsidRPr="00032EFD">
              <w:rPr>
                <w:rFonts w:ascii="Angsana New" w:hAnsi="Angsana New" w:cs="Angsana New" w:hint="cs"/>
                <w:sz w:val="28"/>
                <w:szCs w:val="28"/>
              </w:rPr>
              <w:t>Krin Aviation and Technology Co</w:t>
            </w:r>
            <w:r w:rsidRPr="00032EFD">
              <w:rPr>
                <w:rFonts w:ascii="Angsana New" w:hAnsi="Angsana New" w:cs="Angsana New" w:hint="cs"/>
                <w:sz w:val="28"/>
                <w:szCs w:val="28"/>
                <w:cs/>
              </w:rPr>
              <w:t>.</w:t>
            </w:r>
            <w:r w:rsidRPr="00032EFD">
              <w:rPr>
                <w:rFonts w:ascii="Angsana New" w:hAnsi="Angsana New" w:cs="Angsana New" w:hint="cs"/>
                <w:sz w:val="28"/>
                <w:szCs w:val="28"/>
              </w:rPr>
              <w:t>, Ltd</w:t>
            </w:r>
            <w:r w:rsidRPr="00032EFD">
              <w:rPr>
                <w:rFonts w:ascii="Angsana New" w:hAnsi="Angsana New" w:cs="Angsana New" w:hint="cs"/>
                <w:sz w:val="28"/>
                <w:szCs w:val="28"/>
                <w:cs/>
              </w:rPr>
              <w:t>.</w:t>
            </w:r>
          </w:p>
        </w:tc>
        <w:tc>
          <w:tcPr>
            <w:tcW w:w="2410" w:type="dxa"/>
            <w:shd w:val="clear" w:color="auto" w:fill="auto"/>
          </w:tcPr>
          <w:p w14:paraId="4737B3A5" w14:textId="77777777" w:rsidR="008E40FF" w:rsidRPr="00032EFD" w:rsidRDefault="008E40FF" w:rsidP="00253A22">
            <w:pPr>
              <w:spacing w:line="300" w:lineRule="exact"/>
              <w:rPr>
                <w:rFonts w:ascii="Angsana New" w:hAnsi="Angsana New" w:cs="Angsana New"/>
                <w:sz w:val="28"/>
                <w:szCs w:val="28"/>
              </w:rPr>
            </w:pPr>
            <w:r w:rsidRPr="00032EFD">
              <w:rPr>
                <w:rFonts w:ascii="Angsana New" w:hAnsi="Angsana New" w:cs="Angsana New" w:hint="cs"/>
                <w:sz w:val="28"/>
                <w:szCs w:val="28"/>
              </w:rPr>
              <w:t>To trade weather radar for a Type 60</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L general purpose helicopter</w:t>
            </w:r>
            <w:r w:rsidRPr="00032EFD">
              <w:rPr>
                <w:rFonts w:ascii="Angsana New" w:hAnsi="Angsana New" w:cs="Angsana New" w:hint="cs"/>
                <w:sz w:val="28"/>
                <w:szCs w:val="28"/>
                <w:cs/>
              </w:rPr>
              <w:t>.</w:t>
            </w:r>
          </w:p>
        </w:tc>
        <w:tc>
          <w:tcPr>
            <w:tcW w:w="1701" w:type="dxa"/>
            <w:shd w:val="clear" w:color="auto" w:fill="auto"/>
          </w:tcPr>
          <w:p w14:paraId="3EF39BC1" w14:textId="77777777" w:rsidR="008E40FF" w:rsidRPr="00032EFD" w:rsidRDefault="008E40FF" w:rsidP="00253A22">
            <w:pPr>
              <w:spacing w:line="300" w:lineRule="exact"/>
              <w:rPr>
                <w:rFonts w:ascii="Angsana New" w:hAnsi="Angsana New" w:cs="Angsana New"/>
                <w:sz w:val="28"/>
                <w:szCs w:val="28"/>
                <w:cs/>
              </w:rPr>
            </w:pPr>
            <w:r w:rsidRPr="00032EFD">
              <w:rPr>
                <w:rFonts w:ascii="Angsana New" w:hAnsi="Angsana New" w:cs="Angsana New" w:hint="cs"/>
                <w:sz w:val="28"/>
                <w:szCs w:val="28"/>
              </w:rPr>
              <w:t>Not more than 12</w:t>
            </w:r>
            <w:r w:rsidRPr="00032EFD">
              <w:rPr>
                <w:rFonts w:ascii="Angsana New" w:hAnsi="Angsana New" w:cs="Angsana New" w:hint="cs"/>
                <w:sz w:val="28"/>
                <w:szCs w:val="28"/>
                <w:cs/>
              </w:rPr>
              <w:t>.</w:t>
            </w:r>
            <w:r w:rsidRPr="00032EFD">
              <w:rPr>
                <w:rFonts w:ascii="Angsana New" w:hAnsi="Angsana New" w:cs="Angsana New" w:hint="cs"/>
                <w:sz w:val="28"/>
                <w:szCs w:val="28"/>
              </w:rPr>
              <w:t>50</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of the price of air monitoring radar and installation equipment</w:t>
            </w:r>
          </w:p>
        </w:tc>
        <w:tc>
          <w:tcPr>
            <w:tcW w:w="992" w:type="dxa"/>
            <w:shd w:val="clear" w:color="auto" w:fill="auto"/>
            <w:vAlign w:val="bottom"/>
          </w:tcPr>
          <w:p w14:paraId="22AB1AA6" w14:textId="77777777" w:rsidR="008E40FF" w:rsidRPr="00032EFD" w:rsidRDefault="008E40FF" w:rsidP="00253A22">
            <w:pPr>
              <w:spacing w:line="300" w:lineRule="exact"/>
              <w:jc w:val="right"/>
              <w:rPr>
                <w:rFonts w:ascii="Angsana New" w:hAnsi="Angsana New" w:cs="Angsana New"/>
                <w:sz w:val="28"/>
                <w:szCs w:val="28"/>
              </w:rPr>
            </w:pPr>
            <w:r w:rsidRPr="00032EFD">
              <w:rPr>
                <w:rFonts w:asciiTheme="majorBidi" w:hAnsiTheme="majorBidi" w:cstheme="majorBidi"/>
                <w:sz w:val="28"/>
                <w:szCs w:val="28"/>
              </w:rPr>
              <w:t>88,302</w:t>
            </w:r>
          </w:p>
        </w:tc>
        <w:tc>
          <w:tcPr>
            <w:tcW w:w="992" w:type="dxa"/>
            <w:shd w:val="clear" w:color="auto" w:fill="auto"/>
            <w:vAlign w:val="bottom"/>
          </w:tcPr>
          <w:p w14:paraId="192A1C7D" w14:textId="77777777" w:rsidR="008E40FF" w:rsidRPr="00032EFD" w:rsidRDefault="008E40FF" w:rsidP="00253A22">
            <w:pPr>
              <w:tabs>
                <w:tab w:val="left" w:pos="237"/>
              </w:tabs>
              <w:spacing w:line="30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58,848</w:t>
            </w:r>
            <w:r w:rsidRPr="00032EFD">
              <w:rPr>
                <w:rFonts w:asciiTheme="majorBidi" w:hAnsiTheme="majorBidi" w:cs="Angsana New"/>
                <w:sz w:val="28"/>
                <w:szCs w:val="28"/>
                <w:cs/>
              </w:rPr>
              <w:t>)</w:t>
            </w:r>
          </w:p>
        </w:tc>
        <w:tc>
          <w:tcPr>
            <w:tcW w:w="1276" w:type="dxa"/>
            <w:shd w:val="clear" w:color="auto" w:fill="auto"/>
            <w:vAlign w:val="bottom"/>
          </w:tcPr>
          <w:p w14:paraId="7F939424" w14:textId="77777777" w:rsidR="008E40FF" w:rsidRPr="00032EFD" w:rsidRDefault="008E40FF" w:rsidP="00253A22">
            <w:pPr>
              <w:spacing w:line="300" w:lineRule="exact"/>
              <w:jc w:val="right"/>
              <w:rPr>
                <w:rFonts w:ascii="Angsana New" w:hAnsi="Angsana New" w:cs="Angsana New"/>
                <w:sz w:val="28"/>
                <w:szCs w:val="28"/>
              </w:rPr>
            </w:pPr>
            <w:r w:rsidRPr="00032EFD">
              <w:rPr>
                <w:rFonts w:asciiTheme="majorBidi" w:hAnsiTheme="majorBidi" w:cstheme="majorBidi"/>
                <w:sz w:val="28"/>
                <w:szCs w:val="28"/>
              </w:rPr>
              <w:t>29,454</w:t>
            </w:r>
          </w:p>
        </w:tc>
      </w:tr>
      <w:tr w:rsidR="008E40FF" w:rsidRPr="00032EFD" w14:paraId="5EE2DABA" w14:textId="77777777" w:rsidTr="00253A22">
        <w:tc>
          <w:tcPr>
            <w:tcW w:w="851" w:type="dxa"/>
            <w:shd w:val="clear" w:color="auto" w:fill="auto"/>
          </w:tcPr>
          <w:p w14:paraId="33AE85F2" w14:textId="77777777" w:rsidR="008E40FF" w:rsidRPr="00032EFD" w:rsidRDefault="008E40FF" w:rsidP="00253A22">
            <w:pPr>
              <w:spacing w:line="300" w:lineRule="exact"/>
              <w:jc w:val="center"/>
              <w:rPr>
                <w:rFonts w:ascii="Angsana New" w:hAnsi="Angsana New" w:cs="Angsana New"/>
                <w:sz w:val="28"/>
                <w:szCs w:val="28"/>
              </w:rPr>
            </w:pPr>
            <w:r w:rsidRPr="00032EFD">
              <w:rPr>
                <w:rFonts w:ascii="Angsana New" w:hAnsi="Angsana New" w:cs="Angsana New" w:hint="cs"/>
                <w:sz w:val="28"/>
                <w:szCs w:val="28"/>
              </w:rPr>
              <w:t>February 15,2023</w:t>
            </w:r>
          </w:p>
        </w:tc>
        <w:tc>
          <w:tcPr>
            <w:tcW w:w="1701" w:type="dxa"/>
            <w:shd w:val="clear" w:color="auto" w:fill="auto"/>
          </w:tcPr>
          <w:p w14:paraId="495567C9" w14:textId="77777777" w:rsidR="008E40FF" w:rsidRPr="00032EFD" w:rsidRDefault="008E40FF" w:rsidP="00253A22">
            <w:pPr>
              <w:spacing w:line="300" w:lineRule="exact"/>
              <w:rPr>
                <w:rFonts w:ascii="Angsana New" w:hAnsi="Angsana New" w:cs="Angsana New"/>
                <w:sz w:val="28"/>
                <w:szCs w:val="28"/>
                <w:cs/>
              </w:rPr>
            </w:pPr>
            <w:r w:rsidRPr="00032EFD">
              <w:rPr>
                <w:rFonts w:ascii="Angsana New" w:hAnsi="Angsana New" w:cs="Angsana New" w:hint="cs"/>
                <w:sz w:val="28"/>
                <w:szCs w:val="28"/>
              </w:rPr>
              <w:t>Krin Aviation and Technology Co</w:t>
            </w:r>
            <w:r w:rsidRPr="00032EFD">
              <w:rPr>
                <w:rFonts w:ascii="Angsana New" w:hAnsi="Angsana New" w:cs="Angsana New" w:hint="cs"/>
                <w:sz w:val="28"/>
                <w:szCs w:val="28"/>
                <w:cs/>
              </w:rPr>
              <w:t>.</w:t>
            </w:r>
            <w:r w:rsidRPr="00032EFD">
              <w:rPr>
                <w:rFonts w:ascii="Angsana New" w:hAnsi="Angsana New" w:cs="Angsana New" w:hint="cs"/>
                <w:sz w:val="28"/>
                <w:szCs w:val="28"/>
              </w:rPr>
              <w:t>, Ltd</w:t>
            </w:r>
            <w:r w:rsidRPr="00032EFD">
              <w:rPr>
                <w:rFonts w:ascii="Angsana New" w:hAnsi="Angsana New" w:cs="Angsana New" w:hint="cs"/>
                <w:sz w:val="28"/>
                <w:szCs w:val="28"/>
                <w:cs/>
              </w:rPr>
              <w:t>.</w:t>
            </w:r>
          </w:p>
        </w:tc>
        <w:tc>
          <w:tcPr>
            <w:tcW w:w="2410" w:type="dxa"/>
            <w:shd w:val="clear" w:color="auto" w:fill="auto"/>
          </w:tcPr>
          <w:p w14:paraId="6C7B5FCF" w14:textId="77777777" w:rsidR="008E40FF" w:rsidRPr="00032EFD" w:rsidRDefault="008E40FF" w:rsidP="00253A22">
            <w:pPr>
              <w:spacing w:line="300" w:lineRule="exact"/>
              <w:rPr>
                <w:rFonts w:ascii="Angsana New" w:hAnsi="Angsana New" w:cs="Angsana New"/>
                <w:sz w:val="28"/>
                <w:szCs w:val="28"/>
                <w:cs/>
              </w:rPr>
            </w:pPr>
            <w:r w:rsidRPr="00032EFD">
              <w:rPr>
                <w:rFonts w:ascii="Angsana New" w:hAnsi="Angsana New" w:cs="Angsana New" w:hint="cs"/>
                <w:sz w:val="28"/>
                <w:szCs w:val="28"/>
              </w:rPr>
              <w:t xml:space="preserve">To buy and sell used equipment </w:t>
            </w:r>
            <w:r w:rsidRPr="00032EFD">
              <w:rPr>
                <w:rFonts w:ascii="Angsana New" w:hAnsi="Angsana New" w:cs="Angsana New" w:hint="cs"/>
                <w:sz w:val="28"/>
                <w:szCs w:val="28"/>
                <w:cs/>
              </w:rPr>
              <w:t>(</w:t>
            </w:r>
            <w:r w:rsidRPr="00032EFD">
              <w:rPr>
                <w:rFonts w:ascii="Angsana New" w:hAnsi="Angsana New" w:cs="Angsana New" w:hint="cs"/>
                <w:sz w:val="28"/>
                <w:szCs w:val="28"/>
              </w:rPr>
              <w:t xml:space="preserve">repair parts and equipment </w:t>
            </w:r>
            <w:r w:rsidRPr="00032EFD">
              <w:rPr>
                <w:rFonts w:ascii="Angsana New" w:hAnsi="Angsana New" w:cs="Angsana New" w:hint="cs"/>
                <w:sz w:val="28"/>
                <w:szCs w:val="28"/>
                <w:cs/>
              </w:rPr>
              <w:t>(</w:t>
            </w:r>
            <w:r w:rsidRPr="00032EFD">
              <w:rPr>
                <w:rFonts w:ascii="Angsana New" w:hAnsi="Angsana New" w:cs="Angsana New" w:hint="cs"/>
                <w:sz w:val="28"/>
                <w:szCs w:val="28"/>
              </w:rPr>
              <w:t>engine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general purpose helicopter type 60</w:t>
            </w:r>
          </w:p>
        </w:tc>
        <w:tc>
          <w:tcPr>
            <w:tcW w:w="1701" w:type="dxa"/>
            <w:shd w:val="clear" w:color="auto" w:fill="auto"/>
          </w:tcPr>
          <w:p w14:paraId="54178794" w14:textId="77777777" w:rsidR="008E40FF" w:rsidRPr="00032EFD" w:rsidRDefault="008E40FF" w:rsidP="00253A22">
            <w:pPr>
              <w:spacing w:line="300" w:lineRule="exact"/>
              <w:rPr>
                <w:rFonts w:ascii="Angsana New" w:hAnsi="Angsana New" w:cs="Angsana New"/>
                <w:sz w:val="28"/>
                <w:szCs w:val="28"/>
              </w:rPr>
            </w:pPr>
            <w:r w:rsidRPr="00032EFD">
              <w:rPr>
                <w:rFonts w:ascii="Angsana New" w:hAnsi="Angsana New" w:cs="Angsana New" w:hint="cs"/>
                <w:sz w:val="28"/>
                <w:szCs w:val="28"/>
              </w:rPr>
              <w:t>Amount Baht 3</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million</w:t>
            </w:r>
          </w:p>
        </w:tc>
        <w:tc>
          <w:tcPr>
            <w:tcW w:w="992" w:type="dxa"/>
            <w:shd w:val="clear" w:color="auto" w:fill="auto"/>
            <w:vAlign w:val="bottom"/>
          </w:tcPr>
          <w:p w14:paraId="25B90A84" w14:textId="77777777" w:rsidR="008E40FF" w:rsidRPr="00032EFD" w:rsidRDefault="008E40FF" w:rsidP="00253A22">
            <w:pPr>
              <w:spacing w:line="300" w:lineRule="exact"/>
              <w:jc w:val="right"/>
              <w:rPr>
                <w:rFonts w:ascii="Angsana New" w:hAnsi="Angsana New" w:cs="Angsana New"/>
                <w:sz w:val="28"/>
                <w:szCs w:val="28"/>
              </w:rPr>
            </w:pPr>
            <w:r w:rsidRPr="00032EFD">
              <w:rPr>
                <w:rFonts w:asciiTheme="majorBidi" w:hAnsiTheme="majorBidi" w:cstheme="majorBidi"/>
                <w:sz w:val="28"/>
                <w:szCs w:val="28"/>
              </w:rPr>
              <w:t>38,280</w:t>
            </w:r>
          </w:p>
        </w:tc>
        <w:tc>
          <w:tcPr>
            <w:tcW w:w="992" w:type="dxa"/>
            <w:shd w:val="clear" w:color="auto" w:fill="auto"/>
            <w:vAlign w:val="bottom"/>
          </w:tcPr>
          <w:p w14:paraId="46D523F3" w14:textId="77777777" w:rsidR="008E40FF" w:rsidRPr="00032EFD" w:rsidRDefault="008E40FF" w:rsidP="00253A22">
            <w:pPr>
              <w:tabs>
                <w:tab w:val="left" w:pos="237"/>
              </w:tabs>
              <w:spacing w:line="30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28,207</w:t>
            </w:r>
            <w:r w:rsidRPr="00032EFD">
              <w:rPr>
                <w:rFonts w:asciiTheme="majorBidi" w:hAnsiTheme="majorBidi" w:cs="Angsana New"/>
                <w:sz w:val="28"/>
                <w:szCs w:val="28"/>
                <w:cs/>
              </w:rPr>
              <w:t>)</w:t>
            </w:r>
          </w:p>
        </w:tc>
        <w:tc>
          <w:tcPr>
            <w:tcW w:w="1276" w:type="dxa"/>
            <w:shd w:val="clear" w:color="auto" w:fill="auto"/>
            <w:vAlign w:val="bottom"/>
          </w:tcPr>
          <w:p w14:paraId="79D0EB61" w14:textId="77777777" w:rsidR="008E40FF" w:rsidRPr="00032EFD" w:rsidRDefault="008E40FF" w:rsidP="00253A22">
            <w:pPr>
              <w:spacing w:line="300" w:lineRule="exact"/>
              <w:jc w:val="right"/>
              <w:rPr>
                <w:rFonts w:ascii="Angsana New" w:hAnsi="Angsana New" w:cs="Angsana New"/>
                <w:sz w:val="28"/>
                <w:szCs w:val="28"/>
              </w:rPr>
            </w:pPr>
            <w:r w:rsidRPr="00032EFD">
              <w:rPr>
                <w:rFonts w:asciiTheme="majorBidi" w:hAnsiTheme="majorBidi" w:cstheme="majorBidi"/>
                <w:sz w:val="28"/>
                <w:szCs w:val="28"/>
              </w:rPr>
              <w:t>10,073</w:t>
            </w:r>
          </w:p>
        </w:tc>
      </w:tr>
      <w:tr w:rsidR="008E40FF" w:rsidRPr="00032EFD" w14:paraId="22BF067D" w14:textId="77777777" w:rsidTr="00253A22">
        <w:tc>
          <w:tcPr>
            <w:tcW w:w="851" w:type="dxa"/>
            <w:shd w:val="clear" w:color="auto" w:fill="auto"/>
          </w:tcPr>
          <w:p w14:paraId="3FEE0064" w14:textId="77777777" w:rsidR="008E40FF" w:rsidRPr="00032EFD" w:rsidRDefault="008E40FF" w:rsidP="00253A22">
            <w:pPr>
              <w:spacing w:line="300" w:lineRule="exact"/>
              <w:jc w:val="center"/>
              <w:rPr>
                <w:rFonts w:ascii="Angsana New" w:hAnsi="Angsana New" w:cs="Angsana New"/>
                <w:sz w:val="28"/>
                <w:szCs w:val="28"/>
              </w:rPr>
            </w:pPr>
            <w:r w:rsidRPr="00032EFD">
              <w:rPr>
                <w:rFonts w:ascii="Angsana New" w:hAnsi="Angsana New" w:cs="Angsana New" w:hint="cs"/>
                <w:sz w:val="28"/>
                <w:szCs w:val="28"/>
              </w:rPr>
              <w:t>February 15,2023</w:t>
            </w:r>
          </w:p>
        </w:tc>
        <w:tc>
          <w:tcPr>
            <w:tcW w:w="1701" w:type="dxa"/>
            <w:shd w:val="clear" w:color="auto" w:fill="auto"/>
          </w:tcPr>
          <w:p w14:paraId="2891C89B" w14:textId="77777777" w:rsidR="008E40FF" w:rsidRPr="00032EFD" w:rsidRDefault="008E40FF" w:rsidP="00253A22">
            <w:pPr>
              <w:spacing w:line="300" w:lineRule="exact"/>
              <w:rPr>
                <w:rFonts w:ascii="Angsana New" w:hAnsi="Angsana New" w:cs="Angsana New"/>
                <w:sz w:val="28"/>
                <w:szCs w:val="28"/>
                <w:cs/>
              </w:rPr>
            </w:pPr>
            <w:r w:rsidRPr="00032EFD">
              <w:rPr>
                <w:rFonts w:ascii="Angsana New" w:hAnsi="Angsana New" w:cs="Angsana New" w:hint="cs"/>
                <w:color w:val="212529"/>
                <w:sz w:val="28"/>
                <w:szCs w:val="28"/>
                <w:shd w:val="clear" w:color="auto" w:fill="FFFFFF"/>
              </w:rPr>
              <w:t>K</w:t>
            </w:r>
            <w:r w:rsidRPr="00032EFD">
              <w:rPr>
                <w:rFonts w:ascii="Angsana New" w:hAnsi="Angsana New" w:cs="Angsana New" w:hint="cs"/>
                <w:color w:val="212529"/>
                <w:sz w:val="28"/>
                <w:szCs w:val="28"/>
                <w:shd w:val="clear" w:color="auto" w:fill="FFFFFF"/>
                <w:cs/>
              </w:rPr>
              <w:t>rin</w:t>
            </w:r>
            <w:r w:rsidRPr="00032EFD">
              <w:rPr>
                <w:rFonts w:ascii="Angsana New" w:hAnsi="Angsana New" w:cs="Angsana New" w:hint="cs"/>
                <w:color w:val="212529"/>
                <w:sz w:val="28"/>
                <w:szCs w:val="28"/>
                <w:shd w:val="clear" w:color="auto" w:fill="FFFFFF"/>
              </w:rPr>
              <w:t xml:space="preserve"> C</w:t>
            </w:r>
            <w:r w:rsidRPr="00032EFD">
              <w:rPr>
                <w:rFonts w:ascii="Angsana New" w:hAnsi="Angsana New" w:cs="Angsana New" w:hint="cs"/>
                <w:color w:val="212529"/>
                <w:sz w:val="28"/>
                <w:szCs w:val="28"/>
                <w:shd w:val="clear" w:color="auto" w:fill="FFFFFF"/>
                <w:cs/>
              </w:rPr>
              <w:t>onstruction</w:t>
            </w:r>
            <w:r w:rsidRPr="00032EFD">
              <w:rPr>
                <w:rFonts w:ascii="Angsana New" w:hAnsi="Angsana New" w:cs="Angsana New" w:hint="cs"/>
                <w:color w:val="212529"/>
                <w:sz w:val="28"/>
                <w:szCs w:val="28"/>
                <w:shd w:val="clear" w:color="auto" w:fill="FFFFFF"/>
              </w:rPr>
              <w:t xml:space="preserve"> C</w:t>
            </w:r>
            <w:r w:rsidRPr="00032EFD">
              <w:rPr>
                <w:rFonts w:ascii="Angsana New" w:hAnsi="Angsana New" w:cs="Angsana New" w:hint="cs"/>
                <w:color w:val="212529"/>
                <w:sz w:val="28"/>
                <w:szCs w:val="28"/>
                <w:shd w:val="clear" w:color="auto" w:fill="FFFFFF"/>
                <w:cs/>
              </w:rPr>
              <w:t xml:space="preserve">onsultant </w:t>
            </w:r>
            <w:r w:rsidRPr="00032EFD">
              <w:rPr>
                <w:rFonts w:ascii="Angsana New" w:hAnsi="Angsana New" w:cs="Angsana New" w:hint="cs"/>
                <w:sz w:val="28"/>
                <w:szCs w:val="28"/>
              </w:rPr>
              <w:t>Co</w:t>
            </w:r>
            <w:r w:rsidRPr="00032EFD">
              <w:rPr>
                <w:rFonts w:ascii="Angsana New" w:hAnsi="Angsana New" w:cs="Angsana New" w:hint="cs"/>
                <w:sz w:val="28"/>
                <w:szCs w:val="28"/>
                <w:cs/>
              </w:rPr>
              <w:t>.</w:t>
            </w:r>
            <w:r w:rsidRPr="00032EFD">
              <w:rPr>
                <w:rFonts w:ascii="Angsana New" w:hAnsi="Angsana New" w:cs="Angsana New" w:hint="cs"/>
                <w:sz w:val="28"/>
                <w:szCs w:val="28"/>
              </w:rPr>
              <w:t>, Ltd</w:t>
            </w:r>
            <w:r w:rsidRPr="00032EFD">
              <w:rPr>
                <w:rFonts w:ascii="Angsana New" w:hAnsi="Angsana New" w:cs="Angsana New" w:hint="cs"/>
                <w:color w:val="212529"/>
                <w:sz w:val="28"/>
                <w:szCs w:val="28"/>
                <w:shd w:val="clear" w:color="auto" w:fill="FFFFFF"/>
                <w:cs/>
              </w:rPr>
              <w:t xml:space="preserve"> </w:t>
            </w:r>
          </w:p>
        </w:tc>
        <w:tc>
          <w:tcPr>
            <w:tcW w:w="2410" w:type="dxa"/>
            <w:shd w:val="clear" w:color="auto" w:fill="auto"/>
          </w:tcPr>
          <w:p w14:paraId="7BC9B8B3" w14:textId="77777777" w:rsidR="008E40FF" w:rsidRPr="00032EFD" w:rsidRDefault="008E40FF" w:rsidP="00253A22">
            <w:pPr>
              <w:spacing w:line="300" w:lineRule="exact"/>
              <w:rPr>
                <w:rFonts w:ascii="Angsana New" w:hAnsi="Angsana New" w:cs="Angsana New"/>
                <w:sz w:val="28"/>
                <w:szCs w:val="28"/>
                <w:cs/>
              </w:rPr>
            </w:pPr>
            <w:r w:rsidRPr="00032EFD">
              <w:rPr>
                <w:rFonts w:ascii="Angsana New" w:hAnsi="Angsana New" w:cs="Angsana New" w:hint="cs"/>
                <w:sz w:val="28"/>
                <w:szCs w:val="28"/>
              </w:rPr>
              <w:t>For the construction of hangar buildings and aircraft and helicopter repair shops of the Royal Thai Army Aviation Center</w:t>
            </w:r>
          </w:p>
        </w:tc>
        <w:tc>
          <w:tcPr>
            <w:tcW w:w="1701" w:type="dxa"/>
            <w:shd w:val="clear" w:color="auto" w:fill="auto"/>
          </w:tcPr>
          <w:p w14:paraId="04BF956E" w14:textId="77777777" w:rsidR="008E40FF" w:rsidRPr="00032EFD" w:rsidRDefault="008E40FF" w:rsidP="00253A22">
            <w:pPr>
              <w:spacing w:line="300" w:lineRule="exact"/>
              <w:rPr>
                <w:rFonts w:ascii="Angsana New" w:hAnsi="Angsana New" w:cs="Angsana New"/>
                <w:sz w:val="28"/>
                <w:szCs w:val="28"/>
                <w:cs/>
              </w:rPr>
            </w:pPr>
            <w:r w:rsidRPr="00032EFD">
              <w:rPr>
                <w:rFonts w:ascii="Angsana New" w:hAnsi="Angsana New" w:cs="Angsana New" w:hint="cs"/>
                <w:sz w:val="28"/>
                <w:szCs w:val="28"/>
              </w:rPr>
              <w:t>Not more than 16</w:t>
            </w:r>
            <w:r w:rsidRPr="00032EFD">
              <w:rPr>
                <w:rFonts w:ascii="Angsana New" w:hAnsi="Angsana New" w:cs="Angsana New" w:hint="cs"/>
                <w:sz w:val="28"/>
                <w:szCs w:val="28"/>
                <w:cs/>
              </w:rPr>
              <w:t>.</w:t>
            </w:r>
            <w:r w:rsidRPr="00032EFD">
              <w:rPr>
                <w:rFonts w:ascii="Angsana New" w:hAnsi="Angsana New" w:cs="Angsana New" w:hint="cs"/>
                <w:sz w:val="28"/>
                <w:szCs w:val="28"/>
              </w:rPr>
              <w:t>16</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of the price of materials and equipment</w:t>
            </w:r>
          </w:p>
        </w:tc>
        <w:tc>
          <w:tcPr>
            <w:tcW w:w="992" w:type="dxa"/>
            <w:shd w:val="clear" w:color="auto" w:fill="auto"/>
            <w:vAlign w:val="bottom"/>
          </w:tcPr>
          <w:p w14:paraId="44D44DBD" w14:textId="77777777" w:rsidR="008E40FF" w:rsidRPr="00032EFD" w:rsidRDefault="008E40FF" w:rsidP="00253A22">
            <w:pPr>
              <w:pBdr>
                <w:bottom w:val="single" w:sz="4" w:space="1" w:color="auto"/>
              </w:pBdr>
              <w:spacing w:line="300" w:lineRule="exact"/>
              <w:jc w:val="right"/>
              <w:rPr>
                <w:rFonts w:ascii="Angsana New" w:hAnsi="Angsana New" w:cs="Angsana New"/>
                <w:sz w:val="28"/>
                <w:szCs w:val="28"/>
              </w:rPr>
            </w:pPr>
            <w:r w:rsidRPr="00032EFD">
              <w:rPr>
                <w:rFonts w:asciiTheme="majorBidi" w:hAnsiTheme="majorBidi" w:cstheme="majorBidi"/>
                <w:sz w:val="28"/>
                <w:szCs w:val="28"/>
              </w:rPr>
              <w:t>32,586</w:t>
            </w:r>
          </w:p>
        </w:tc>
        <w:tc>
          <w:tcPr>
            <w:tcW w:w="992" w:type="dxa"/>
            <w:shd w:val="clear" w:color="auto" w:fill="auto"/>
            <w:vAlign w:val="bottom"/>
          </w:tcPr>
          <w:p w14:paraId="1FB72F04" w14:textId="77777777" w:rsidR="008E40FF" w:rsidRPr="00032EFD" w:rsidRDefault="008E40FF" w:rsidP="00253A22">
            <w:pPr>
              <w:pBdr>
                <w:bottom w:val="single" w:sz="4" w:space="1" w:color="auto"/>
              </w:pBdr>
              <w:tabs>
                <w:tab w:val="left" w:pos="237"/>
              </w:tabs>
              <w:spacing w:line="30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12,300</w:t>
            </w:r>
            <w:r w:rsidRPr="00032EFD">
              <w:rPr>
                <w:rFonts w:asciiTheme="majorBidi" w:hAnsiTheme="majorBidi" w:cs="Angsana New"/>
                <w:sz w:val="28"/>
                <w:szCs w:val="28"/>
                <w:cs/>
              </w:rPr>
              <w:t>)</w:t>
            </w:r>
          </w:p>
        </w:tc>
        <w:tc>
          <w:tcPr>
            <w:tcW w:w="1276" w:type="dxa"/>
            <w:shd w:val="clear" w:color="auto" w:fill="auto"/>
            <w:vAlign w:val="bottom"/>
          </w:tcPr>
          <w:p w14:paraId="519380BF" w14:textId="77777777" w:rsidR="008E40FF" w:rsidRPr="00032EFD" w:rsidRDefault="008E40FF" w:rsidP="00253A22">
            <w:pPr>
              <w:pBdr>
                <w:bottom w:val="single" w:sz="4" w:space="1" w:color="auto"/>
              </w:pBdr>
              <w:spacing w:line="300" w:lineRule="exact"/>
              <w:jc w:val="right"/>
              <w:rPr>
                <w:rFonts w:ascii="Angsana New" w:hAnsi="Angsana New" w:cs="Angsana New"/>
                <w:sz w:val="28"/>
                <w:szCs w:val="28"/>
              </w:rPr>
            </w:pPr>
            <w:r w:rsidRPr="00032EFD">
              <w:rPr>
                <w:rFonts w:asciiTheme="majorBidi" w:hAnsiTheme="majorBidi" w:cstheme="majorBidi"/>
                <w:sz w:val="28"/>
                <w:szCs w:val="28"/>
              </w:rPr>
              <w:t>20,286</w:t>
            </w:r>
          </w:p>
        </w:tc>
      </w:tr>
      <w:tr w:rsidR="008E40FF" w:rsidRPr="00032EFD" w14:paraId="74770B6E" w14:textId="77777777" w:rsidTr="00253A22">
        <w:tc>
          <w:tcPr>
            <w:tcW w:w="851" w:type="dxa"/>
            <w:shd w:val="clear" w:color="auto" w:fill="auto"/>
          </w:tcPr>
          <w:p w14:paraId="1568C0DB" w14:textId="77777777" w:rsidR="008E40FF" w:rsidRPr="00032EFD" w:rsidRDefault="008E40FF" w:rsidP="00253A22">
            <w:pPr>
              <w:spacing w:line="300" w:lineRule="exact"/>
              <w:jc w:val="center"/>
              <w:rPr>
                <w:rFonts w:ascii="Angsana New" w:hAnsi="Angsana New" w:cs="Angsana New"/>
                <w:sz w:val="28"/>
                <w:szCs w:val="28"/>
              </w:rPr>
            </w:pPr>
          </w:p>
        </w:tc>
        <w:tc>
          <w:tcPr>
            <w:tcW w:w="1701" w:type="dxa"/>
            <w:shd w:val="clear" w:color="auto" w:fill="auto"/>
          </w:tcPr>
          <w:p w14:paraId="6EBB440F" w14:textId="77777777" w:rsidR="008E40FF" w:rsidRPr="00032EFD" w:rsidRDefault="008E40FF" w:rsidP="00253A22">
            <w:pPr>
              <w:spacing w:line="300" w:lineRule="exact"/>
              <w:rPr>
                <w:rFonts w:ascii="Angsana New" w:hAnsi="Angsana New" w:cs="Angsana New"/>
                <w:sz w:val="28"/>
                <w:szCs w:val="28"/>
              </w:rPr>
            </w:pPr>
          </w:p>
        </w:tc>
        <w:tc>
          <w:tcPr>
            <w:tcW w:w="2410" w:type="dxa"/>
            <w:shd w:val="clear" w:color="auto" w:fill="auto"/>
          </w:tcPr>
          <w:p w14:paraId="212EDDA0" w14:textId="77777777" w:rsidR="008E40FF" w:rsidRPr="00032EFD" w:rsidRDefault="008E40FF" w:rsidP="00253A22">
            <w:pPr>
              <w:spacing w:line="300" w:lineRule="exact"/>
              <w:rPr>
                <w:rFonts w:ascii="Angsana New" w:hAnsi="Angsana New" w:cs="Angsana New"/>
                <w:sz w:val="28"/>
                <w:szCs w:val="28"/>
              </w:rPr>
            </w:pPr>
          </w:p>
        </w:tc>
        <w:tc>
          <w:tcPr>
            <w:tcW w:w="1701" w:type="dxa"/>
            <w:shd w:val="clear" w:color="auto" w:fill="auto"/>
          </w:tcPr>
          <w:p w14:paraId="1DF90570" w14:textId="77777777" w:rsidR="008E40FF" w:rsidRPr="00032EFD" w:rsidRDefault="008E40FF" w:rsidP="00253A22">
            <w:pPr>
              <w:spacing w:line="300" w:lineRule="exact"/>
              <w:rPr>
                <w:rFonts w:ascii="Angsana New" w:hAnsi="Angsana New" w:cs="Angsana New"/>
                <w:sz w:val="28"/>
                <w:szCs w:val="28"/>
              </w:rPr>
            </w:pPr>
          </w:p>
        </w:tc>
        <w:tc>
          <w:tcPr>
            <w:tcW w:w="992" w:type="dxa"/>
            <w:shd w:val="clear" w:color="auto" w:fill="auto"/>
          </w:tcPr>
          <w:p w14:paraId="75526A02" w14:textId="77777777" w:rsidR="008E40FF" w:rsidRPr="00032EFD" w:rsidRDefault="008E40FF" w:rsidP="00253A22">
            <w:pPr>
              <w:pBdr>
                <w:bottom w:val="double" w:sz="4" w:space="1" w:color="auto"/>
              </w:pBdr>
              <w:spacing w:line="300" w:lineRule="exact"/>
              <w:jc w:val="right"/>
              <w:rPr>
                <w:rFonts w:ascii="Angsana New" w:hAnsi="Angsana New" w:cs="Angsana New"/>
                <w:sz w:val="28"/>
                <w:szCs w:val="36"/>
              </w:rPr>
            </w:pPr>
            <w:r w:rsidRPr="00032EFD">
              <w:rPr>
                <w:rFonts w:asciiTheme="majorBidi" w:hAnsiTheme="majorBidi" w:cstheme="majorBidi"/>
                <w:sz w:val="28"/>
                <w:szCs w:val="36"/>
              </w:rPr>
              <w:t>189,885</w:t>
            </w:r>
          </w:p>
        </w:tc>
        <w:tc>
          <w:tcPr>
            <w:tcW w:w="992" w:type="dxa"/>
            <w:shd w:val="clear" w:color="auto" w:fill="auto"/>
          </w:tcPr>
          <w:p w14:paraId="75B9C423" w14:textId="77777777" w:rsidR="008E40FF" w:rsidRPr="00032EFD" w:rsidRDefault="008E40FF" w:rsidP="00253A22">
            <w:pPr>
              <w:pBdr>
                <w:bottom w:val="double" w:sz="4" w:space="1" w:color="auto"/>
              </w:pBdr>
              <w:spacing w:line="300" w:lineRule="exact"/>
              <w:jc w:val="right"/>
              <w:rPr>
                <w:rFonts w:ascii="Angsana New" w:hAnsi="Angsana New" w:cs="Angsana New"/>
                <w:sz w:val="28"/>
                <w:szCs w:val="36"/>
              </w:rPr>
            </w:pPr>
            <w:r w:rsidRPr="00032EFD">
              <w:rPr>
                <w:rFonts w:asciiTheme="majorBidi" w:hAnsiTheme="majorBidi" w:cs="Angsana New"/>
                <w:sz w:val="28"/>
                <w:szCs w:val="28"/>
                <w:cs/>
              </w:rPr>
              <w:t>(</w:t>
            </w:r>
            <w:r w:rsidRPr="00032EFD">
              <w:rPr>
                <w:rFonts w:asciiTheme="majorBidi" w:hAnsiTheme="majorBidi" w:cstheme="majorBidi"/>
                <w:sz w:val="28"/>
                <w:szCs w:val="36"/>
              </w:rPr>
              <w:t>130,072</w:t>
            </w:r>
            <w:r w:rsidRPr="00032EFD">
              <w:rPr>
                <w:rFonts w:asciiTheme="majorBidi" w:hAnsiTheme="majorBidi" w:cs="Angsana New"/>
                <w:sz w:val="28"/>
                <w:szCs w:val="28"/>
                <w:cs/>
              </w:rPr>
              <w:t>)</w:t>
            </w:r>
          </w:p>
        </w:tc>
        <w:tc>
          <w:tcPr>
            <w:tcW w:w="1276" w:type="dxa"/>
            <w:shd w:val="clear" w:color="auto" w:fill="auto"/>
          </w:tcPr>
          <w:p w14:paraId="72A664D4" w14:textId="77777777" w:rsidR="008E40FF" w:rsidRPr="00032EFD" w:rsidRDefault="008E40FF" w:rsidP="00253A22">
            <w:pPr>
              <w:pBdr>
                <w:bottom w:val="double" w:sz="4" w:space="1" w:color="auto"/>
              </w:pBdr>
              <w:tabs>
                <w:tab w:val="center" w:pos="581"/>
                <w:tab w:val="right" w:pos="1162"/>
              </w:tabs>
              <w:spacing w:line="300" w:lineRule="exact"/>
              <w:jc w:val="right"/>
              <w:rPr>
                <w:rFonts w:ascii="Angsana New" w:hAnsi="Angsana New" w:cs="Angsana New"/>
                <w:sz w:val="28"/>
                <w:szCs w:val="36"/>
              </w:rPr>
            </w:pPr>
            <w:r w:rsidRPr="00032EFD">
              <w:rPr>
                <w:rFonts w:asciiTheme="majorBidi" w:hAnsiTheme="majorBidi" w:cstheme="majorBidi"/>
                <w:sz w:val="28"/>
                <w:szCs w:val="36"/>
              </w:rPr>
              <w:t>59,813</w:t>
            </w:r>
          </w:p>
        </w:tc>
      </w:tr>
    </w:tbl>
    <w:p w14:paraId="4EF11491" w14:textId="77777777" w:rsidR="008E40FF" w:rsidRPr="00032EFD" w:rsidRDefault="008E40FF" w:rsidP="00DC354D">
      <w:pPr>
        <w:pStyle w:val="BlockText"/>
        <w:spacing w:before="120" w:after="120"/>
        <w:ind w:left="425" w:right="0" w:firstLine="0"/>
        <w:jc w:val="thaiDistribute"/>
        <w:rPr>
          <w:rFonts w:ascii="Angsana New" w:eastAsia="Calibri" w:hAnsi="Angsana New" w:cs="Angsana New"/>
        </w:rPr>
      </w:pPr>
    </w:p>
    <w:p w14:paraId="66D387C1" w14:textId="77777777" w:rsidR="008E40FF" w:rsidRPr="00032EFD" w:rsidRDefault="008E40FF" w:rsidP="00DC354D">
      <w:pPr>
        <w:pStyle w:val="BlockText"/>
        <w:spacing w:before="120" w:after="120"/>
        <w:ind w:left="425" w:right="0" w:firstLine="0"/>
        <w:jc w:val="thaiDistribute"/>
        <w:rPr>
          <w:rFonts w:ascii="Angsana New" w:eastAsia="Calibri" w:hAnsi="Angsana New" w:cs="Angsana New"/>
        </w:rPr>
      </w:pPr>
    </w:p>
    <w:p w14:paraId="3E2814AF" w14:textId="77777777" w:rsidR="008E40FF" w:rsidRPr="00032EFD" w:rsidRDefault="008E40FF" w:rsidP="00DC354D">
      <w:pPr>
        <w:pStyle w:val="BlockText"/>
        <w:spacing w:before="120" w:after="120"/>
        <w:ind w:left="425" w:right="0" w:firstLine="0"/>
        <w:jc w:val="thaiDistribute"/>
        <w:rPr>
          <w:rFonts w:ascii="Angsana New" w:eastAsia="Calibri" w:hAnsi="Angsana New" w:cs="Angsana New"/>
        </w:rPr>
      </w:pPr>
    </w:p>
    <w:p w14:paraId="15D509C0" w14:textId="77777777" w:rsidR="008E40FF" w:rsidRPr="00032EFD" w:rsidRDefault="008E40FF" w:rsidP="00DC354D">
      <w:pPr>
        <w:pStyle w:val="BlockText"/>
        <w:spacing w:before="120" w:after="120"/>
        <w:ind w:left="425" w:right="0" w:firstLine="0"/>
        <w:jc w:val="thaiDistribute"/>
        <w:rPr>
          <w:rFonts w:ascii="Angsana New" w:eastAsia="Calibri" w:hAnsi="Angsana New" w:cs="Angsana New"/>
        </w:rPr>
      </w:pPr>
    </w:p>
    <w:p w14:paraId="46C2E930" w14:textId="77777777" w:rsidR="008E40FF" w:rsidRPr="00032EFD" w:rsidRDefault="008E40FF" w:rsidP="00DC354D">
      <w:pPr>
        <w:pStyle w:val="BlockText"/>
        <w:spacing w:before="120" w:after="120"/>
        <w:ind w:left="425" w:right="0" w:firstLine="0"/>
        <w:jc w:val="thaiDistribute"/>
        <w:rPr>
          <w:rFonts w:ascii="Angsana New" w:eastAsia="Calibri" w:hAnsi="Angsana New" w:cs="Angsana New"/>
        </w:rPr>
      </w:pPr>
    </w:p>
    <w:p w14:paraId="35C7B435" w14:textId="77777777" w:rsidR="008E40FF" w:rsidRPr="00032EFD" w:rsidRDefault="008E40FF" w:rsidP="00DC354D">
      <w:pPr>
        <w:pStyle w:val="BlockText"/>
        <w:spacing w:before="120" w:after="120"/>
        <w:ind w:left="425" w:right="0" w:firstLine="0"/>
        <w:jc w:val="thaiDistribute"/>
        <w:rPr>
          <w:rFonts w:ascii="Angsana New" w:eastAsia="Calibri" w:hAnsi="Angsana New" w:cs="Angsana New"/>
        </w:rPr>
      </w:pPr>
    </w:p>
    <w:p w14:paraId="7EC96DDE" w14:textId="77777777" w:rsidR="008E40FF" w:rsidRPr="00032EFD" w:rsidRDefault="008E40FF" w:rsidP="00DC354D">
      <w:pPr>
        <w:pStyle w:val="BlockText"/>
        <w:spacing w:before="120" w:after="120"/>
        <w:ind w:left="425" w:right="0" w:firstLine="0"/>
        <w:jc w:val="thaiDistribute"/>
        <w:rPr>
          <w:rFonts w:ascii="Angsana New" w:eastAsia="Calibri" w:hAnsi="Angsana New" w:cs="Angsana New"/>
        </w:rPr>
      </w:pPr>
    </w:p>
    <w:p w14:paraId="6EBA05E9" w14:textId="77777777" w:rsidR="008E40FF" w:rsidRPr="00032EFD" w:rsidRDefault="008E40FF" w:rsidP="008E40FF">
      <w:pPr>
        <w:pStyle w:val="BlockText"/>
        <w:spacing w:before="120" w:after="120"/>
        <w:ind w:left="425" w:right="0" w:firstLine="0"/>
        <w:jc w:val="thaiDistribute"/>
        <w:rPr>
          <w:rFonts w:ascii="Angsana New" w:eastAsia="Calibri" w:hAnsi="Angsana New" w:cs="Angsana New"/>
        </w:rPr>
      </w:pPr>
      <w:r w:rsidRPr="00032EFD">
        <w:rPr>
          <w:rFonts w:ascii="Angsana New" w:eastAsia="Calibri" w:hAnsi="Angsana New" w:cs="Angsana New"/>
        </w:rPr>
        <w:t xml:space="preserve">Changes in other current financial assets for the years ended </w:t>
      </w:r>
      <w:r w:rsidRPr="00032EFD">
        <w:rPr>
          <w:rFonts w:ascii="Angsana New" w:eastAsia="Calibri" w:hAnsi="Angsana New" w:cs="Angsana New" w:hint="cs"/>
        </w:rPr>
        <w:t>December 31, 2023 can be summarized as follows</w:t>
      </w:r>
      <w:r w:rsidRPr="00032EFD">
        <w:rPr>
          <w:rFonts w:ascii="Angsana New" w:eastAsia="Calibri" w:hAnsi="Angsana New" w:cs="Angsana New" w:hint="cs"/>
          <w:cs/>
        </w:rPr>
        <w:t>:</w:t>
      </w:r>
    </w:p>
    <w:tbl>
      <w:tblPr>
        <w:tblW w:w="9640" w:type="dxa"/>
        <w:tblLayout w:type="fixed"/>
        <w:tblCellMar>
          <w:left w:w="57" w:type="dxa"/>
          <w:right w:w="57" w:type="dxa"/>
        </w:tblCellMar>
        <w:tblLook w:val="0000" w:firstRow="0" w:lastRow="0" w:firstColumn="0" w:lastColumn="0" w:noHBand="0" w:noVBand="0"/>
      </w:tblPr>
      <w:tblGrid>
        <w:gridCol w:w="7088"/>
        <w:gridCol w:w="142"/>
        <w:gridCol w:w="2410"/>
      </w:tblGrid>
      <w:tr w:rsidR="008E40FF" w:rsidRPr="00032EFD" w14:paraId="5433255E" w14:textId="77777777" w:rsidTr="00D7615B">
        <w:trPr>
          <w:trHeight w:val="340"/>
        </w:trPr>
        <w:tc>
          <w:tcPr>
            <w:tcW w:w="7088" w:type="dxa"/>
            <w:shd w:val="clear" w:color="auto" w:fill="auto"/>
          </w:tcPr>
          <w:p w14:paraId="08399409" w14:textId="77777777" w:rsidR="008E40FF" w:rsidRPr="00032EFD" w:rsidRDefault="008E40FF" w:rsidP="00253A22">
            <w:pPr>
              <w:tabs>
                <w:tab w:val="left" w:pos="426"/>
                <w:tab w:val="left" w:pos="937"/>
              </w:tabs>
              <w:spacing w:line="300" w:lineRule="exact"/>
              <w:jc w:val="both"/>
              <w:rPr>
                <w:rFonts w:ascii="Angsana New" w:hAnsi="Angsana New" w:cs="Angsana New"/>
                <w:b/>
                <w:bCs/>
                <w:sz w:val="28"/>
                <w:szCs w:val="28"/>
                <w:u w:val="single"/>
                <w:cs/>
              </w:rPr>
            </w:pPr>
          </w:p>
        </w:tc>
        <w:tc>
          <w:tcPr>
            <w:tcW w:w="142" w:type="dxa"/>
            <w:shd w:val="clear" w:color="auto" w:fill="auto"/>
          </w:tcPr>
          <w:p w14:paraId="286B1ED6" w14:textId="77777777" w:rsidR="008E40FF" w:rsidRPr="00032EFD" w:rsidRDefault="008E40FF" w:rsidP="00253A22">
            <w:pPr>
              <w:tabs>
                <w:tab w:val="left" w:pos="426"/>
                <w:tab w:val="left" w:pos="937"/>
              </w:tabs>
              <w:spacing w:line="300" w:lineRule="exact"/>
              <w:jc w:val="center"/>
              <w:rPr>
                <w:rFonts w:ascii="Angsana New" w:hAnsi="Angsana New" w:cs="Angsana New"/>
                <w:sz w:val="28"/>
                <w:szCs w:val="28"/>
                <w:cs/>
              </w:rPr>
            </w:pPr>
          </w:p>
        </w:tc>
        <w:tc>
          <w:tcPr>
            <w:tcW w:w="2410" w:type="dxa"/>
            <w:tcBorders>
              <w:bottom w:val="single" w:sz="4" w:space="0" w:color="auto"/>
            </w:tcBorders>
            <w:shd w:val="clear" w:color="auto" w:fill="auto"/>
          </w:tcPr>
          <w:p w14:paraId="308AB449" w14:textId="70F70AD7" w:rsidR="008E40FF" w:rsidRPr="00032EFD" w:rsidRDefault="008E40FF" w:rsidP="00D7615B">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8E40FF" w:rsidRPr="00032EFD" w14:paraId="532BC013" w14:textId="77777777" w:rsidTr="00D7615B">
        <w:trPr>
          <w:trHeight w:val="340"/>
        </w:trPr>
        <w:tc>
          <w:tcPr>
            <w:tcW w:w="7088" w:type="dxa"/>
            <w:shd w:val="clear" w:color="auto" w:fill="auto"/>
          </w:tcPr>
          <w:p w14:paraId="3004B1A3" w14:textId="77777777" w:rsidR="008E40FF" w:rsidRPr="00032EFD" w:rsidRDefault="008E40FF" w:rsidP="00253A22">
            <w:pPr>
              <w:tabs>
                <w:tab w:val="left" w:pos="426"/>
                <w:tab w:val="left" w:pos="937"/>
              </w:tabs>
              <w:spacing w:line="300" w:lineRule="exact"/>
              <w:jc w:val="both"/>
              <w:rPr>
                <w:rFonts w:ascii="Angsana New" w:hAnsi="Angsana New" w:cs="Angsana New"/>
                <w:b/>
                <w:bCs/>
                <w:sz w:val="28"/>
                <w:szCs w:val="28"/>
                <w:u w:val="single"/>
                <w:cs/>
              </w:rPr>
            </w:pPr>
          </w:p>
        </w:tc>
        <w:tc>
          <w:tcPr>
            <w:tcW w:w="142" w:type="dxa"/>
            <w:shd w:val="clear" w:color="auto" w:fill="auto"/>
          </w:tcPr>
          <w:p w14:paraId="3E5EADCA" w14:textId="77777777" w:rsidR="008E40FF" w:rsidRPr="00032EFD" w:rsidRDefault="008E40FF" w:rsidP="00253A22">
            <w:pPr>
              <w:tabs>
                <w:tab w:val="left" w:pos="426"/>
                <w:tab w:val="left" w:pos="937"/>
              </w:tabs>
              <w:spacing w:line="300" w:lineRule="exact"/>
              <w:jc w:val="center"/>
              <w:rPr>
                <w:rFonts w:ascii="Angsana New" w:hAnsi="Angsana New" w:cs="Angsana New"/>
                <w:sz w:val="28"/>
                <w:szCs w:val="28"/>
                <w:cs/>
              </w:rPr>
            </w:pPr>
          </w:p>
        </w:tc>
        <w:tc>
          <w:tcPr>
            <w:tcW w:w="2410" w:type="dxa"/>
            <w:tcBorders>
              <w:top w:val="single" w:sz="4" w:space="0" w:color="auto"/>
              <w:bottom w:val="single" w:sz="4" w:space="0" w:color="auto"/>
            </w:tcBorders>
            <w:shd w:val="clear" w:color="auto" w:fill="auto"/>
          </w:tcPr>
          <w:p w14:paraId="5D8D2849" w14:textId="77777777" w:rsidR="008E40FF" w:rsidRPr="00032EFD" w:rsidRDefault="008E40FF" w:rsidP="00253A22">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Consolidated and Separate</w:t>
            </w:r>
          </w:p>
          <w:p w14:paraId="513E03FC" w14:textId="1F5A12BA" w:rsidR="008E40FF" w:rsidRPr="00032EFD" w:rsidRDefault="008E40FF" w:rsidP="00253A22">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financial statements</w:t>
            </w:r>
          </w:p>
        </w:tc>
      </w:tr>
      <w:tr w:rsidR="008E40FF" w:rsidRPr="00032EFD" w14:paraId="366199F1" w14:textId="77777777" w:rsidTr="00D7615B">
        <w:trPr>
          <w:trHeight w:val="340"/>
        </w:trPr>
        <w:tc>
          <w:tcPr>
            <w:tcW w:w="7088" w:type="dxa"/>
            <w:shd w:val="clear" w:color="auto" w:fill="auto"/>
          </w:tcPr>
          <w:p w14:paraId="492D609D" w14:textId="305E3C14" w:rsidR="008E40FF" w:rsidRPr="00032EFD" w:rsidRDefault="008E40FF" w:rsidP="00253A22">
            <w:pPr>
              <w:tabs>
                <w:tab w:val="left" w:pos="426"/>
                <w:tab w:val="left" w:pos="937"/>
              </w:tabs>
              <w:spacing w:line="340" w:lineRule="exact"/>
              <w:ind w:left="373"/>
              <w:rPr>
                <w:rFonts w:ascii="Angsana New" w:hAnsi="Angsana New" w:cs="Angsana New"/>
                <w:b/>
                <w:bCs/>
                <w:sz w:val="28"/>
                <w:szCs w:val="28"/>
                <w:u w:val="single"/>
              </w:rPr>
            </w:pPr>
            <w:r w:rsidRPr="00032EFD">
              <w:rPr>
                <w:rFonts w:ascii="Angsana New" w:hAnsi="Angsana New" w:cs="Angsana New" w:hint="cs"/>
                <w:sz w:val="28"/>
                <w:szCs w:val="28"/>
              </w:rPr>
              <w:t xml:space="preserve">Balance as at </w:t>
            </w:r>
            <w:r w:rsidR="00D7615B" w:rsidRPr="00032EFD">
              <w:rPr>
                <w:rFonts w:ascii="Angsana New" w:hAnsi="Angsana New" w:cs="Angsana New"/>
                <w:sz w:val="28"/>
                <w:szCs w:val="28"/>
              </w:rPr>
              <w:t xml:space="preserve">January </w:t>
            </w:r>
            <w:r w:rsidRPr="00032EFD">
              <w:rPr>
                <w:rFonts w:ascii="Angsana New" w:hAnsi="Angsana New" w:cs="Angsana New" w:hint="cs"/>
                <w:sz w:val="28"/>
                <w:szCs w:val="28"/>
              </w:rPr>
              <w:t>31, 2022</w:t>
            </w:r>
          </w:p>
        </w:tc>
        <w:tc>
          <w:tcPr>
            <w:tcW w:w="142" w:type="dxa"/>
            <w:shd w:val="clear" w:color="auto" w:fill="auto"/>
            <w:vAlign w:val="bottom"/>
          </w:tcPr>
          <w:p w14:paraId="5562137A" w14:textId="77777777" w:rsidR="008E40FF" w:rsidRPr="00032EFD" w:rsidRDefault="008E40FF" w:rsidP="00253A22">
            <w:pPr>
              <w:tabs>
                <w:tab w:val="left" w:pos="426"/>
                <w:tab w:val="left" w:pos="937"/>
              </w:tabs>
              <w:spacing w:line="340" w:lineRule="exact"/>
              <w:jc w:val="right"/>
              <w:rPr>
                <w:rFonts w:ascii="Angsana New" w:hAnsi="Angsana New" w:cs="Angsana New"/>
                <w:b/>
                <w:bCs/>
                <w:sz w:val="28"/>
                <w:szCs w:val="28"/>
              </w:rPr>
            </w:pPr>
          </w:p>
        </w:tc>
        <w:tc>
          <w:tcPr>
            <w:tcW w:w="2410" w:type="dxa"/>
            <w:tcBorders>
              <w:top w:val="single" w:sz="4" w:space="0" w:color="auto"/>
            </w:tcBorders>
            <w:shd w:val="clear" w:color="auto" w:fill="auto"/>
            <w:vAlign w:val="bottom"/>
          </w:tcPr>
          <w:p w14:paraId="2E921CA4" w14:textId="5DC13990" w:rsidR="008E40FF" w:rsidRPr="00032EFD" w:rsidRDefault="008E40FF" w:rsidP="00253A22">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r>
      <w:tr w:rsidR="008E40FF" w:rsidRPr="00032EFD" w14:paraId="543782A5" w14:textId="77777777" w:rsidTr="008E40FF">
        <w:trPr>
          <w:trHeight w:val="340"/>
        </w:trPr>
        <w:tc>
          <w:tcPr>
            <w:tcW w:w="7088" w:type="dxa"/>
            <w:shd w:val="clear" w:color="auto" w:fill="auto"/>
          </w:tcPr>
          <w:p w14:paraId="595B8EA3" w14:textId="2E6476A5" w:rsidR="008E40FF" w:rsidRPr="00032EFD" w:rsidRDefault="00D7615B" w:rsidP="008E40FF">
            <w:pPr>
              <w:tabs>
                <w:tab w:val="left" w:pos="426"/>
                <w:tab w:val="left" w:pos="937"/>
              </w:tabs>
              <w:spacing w:line="340" w:lineRule="exact"/>
              <w:ind w:left="373"/>
              <w:rPr>
                <w:rFonts w:ascii="Angsana New" w:hAnsi="Angsana New" w:cs="Angsana New"/>
                <w:sz w:val="28"/>
                <w:szCs w:val="28"/>
                <w:cs/>
              </w:rPr>
            </w:pPr>
            <w:r w:rsidRPr="00032EFD">
              <w:rPr>
                <w:rFonts w:ascii="Angsana New" w:hAnsi="Angsana New" w:cs="Angsana New"/>
                <w:sz w:val="28"/>
                <w:szCs w:val="28"/>
              </w:rPr>
              <w:t>Paid during the period</w:t>
            </w:r>
          </w:p>
        </w:tc>
        <w:tc>
          <w:tcPr>
            <w:tcW w:w="142" w:type="dxa"/>
            <w:shd w:val="clear" w:color="auto" w:fill="auto"/>
            <w:vAlign w:val="bottom"/>
          </w:tcPr>
          <w:p w14:paraId="4EE76568" w14:textId="77777777" w:rsidR="008E40FF" w:rsidRPr="00032EFD" w:rsidRDefault="008E40FF" w:rsidP="008E40FF">
            <w:pPr>
              <w:tabs>
                <w:tab w:val="left" w:pos="426"/>
                <w:tab w:val="left" w:pos="937"/>
              </w:tabs>
              <w:spacing w:line="340" w:lineRule="exact"/>
              <w:jc w:val="right"/>
              <w:rPr>
                <w:rFonts w:ascii="Angsana New" w:hAnsi="Angsana New" w:cs="Angsana New"/>
                <w:sz w:val="28"/>
                <w:szCs w:val="28"/>
              </w:rPr>
            </w:pPr>
          </w:p>
        </w:tc>
        <w:tc>
          <w:tcPr>
            <w:tcW w:w="2410" w:type="dxa"/>
            <w:shd w:val="clear" w:color="auto" w:fill="auto"/>
            <w:vAlign w:val="bottom"/>
          </w:tcPr>
          <w:p w14:paraId="1E2A34C7" w14:textId="7172872A" w:rsidR="008E40FF" w:rsidRPr="00032EFD" w:rsidRDefault="008E40FF" w:rsidP="008E40FF">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81,230</w:t>
            </w:r>
          </w:p>
        </w:tc>
      </w:tr>
      <w:tr w:rsidR="008E40FF" w:rsidRPr="00032EFD" w14:paraId="2A94BF68" w14:textId="77777777" w:rsidTr="00812991">
        <w:trPr>
          <w:trHeight w:val="340"/>
        </w:trPr>
        <w:tc>
          <w:tcPr>
            <w:tcW w:w="7088" w:type="dxa"/>
            <w:shd w:val="clear" w:color="auto" w:fill="auto"/>
          </w:tcPr>
          <w:p w14:paraId="709BD14D" w14:textId="7DC8F419" w:rsidR="008E40FF" w:rsidRPr="00032EFD" w:rsidRDefault="00D7615B" w:rsidP="008E40FF">
            <w:pPr>
              <w:tabs>
                <w:tab w:val="left" w:pos="426"/>
                <w:tab w:val="left" w:pos="937"/>
              </w:tabs>
              <w:spacing w:line="340" w:lineRule="exact"/>
              <w:ind w:left="373"/>
              <w:rPr>
                <w:rFonts w:ascii="Angsana New" w:hAnsi="Angsana New" w:cs="Angsana New"/>
                <w:sz w:val="28"/>
                <w:szCs w:val="28"/>
                <w:cs/>
              </w:rPr>
            </w:pPr>
            <w:r w:rsidRPr="00032EFD">
              <w:rPr>
                <w:rFonts w:ascii="Angsana New" w:hAnsi="Angsana New" w:cs="Angsana New"/>
                <w:sz w:val="28"/>
                <w:szCs w:val="28"/>
              </w:rPr>
              <w:t>Receive payments during the period</w:t>
            </w:r>
          </w:p>
        </w:tc>
        <w:tc>
          <w:tcPr>
            <w:tcW w:w="142" w:type="dxa"/>
            <w:shd w:val="clear" w:color="auto" w:fill="auto"/>
            <w:vAlign w:val="bottom"/>
          </w:tcPr>
          <w:p w14:paraId="4220BB36" w14:textId="77777777" w:rsidR="008E40FF" w:rsidRPr="00032EFD" w:rsidRDefault="008E40FF" w:rsidP="008E40FF">
            <w:pPr>
              <w:tabs>
                <w:tab w:val="left" w:pos="426"/>
                <w:tab w:val="left" w:pos="937"/>
              </w:tabs>
              <w:spacing w:line="340" w:lineRule="exact"/>
              <w:jc w:val="right"/>
              <w:rPr>
                <w:rFonts w:ascii="Angsana New" w:hAnsi="Angsana New" w:cs="Angsana New"/>
                <w:sz w:val="28"/>
                <w:szCs w:val="28"/>
              </w:rPr>
            </w:pPr>
          </w:p>
        </w:tc>
        <w:tc>
          <w:tcPr>
            <w:tcW w:w="2410" w:type="dxa"/>
            <w:tcBorders>
              <w:bottom w:val="single" w:sz="4" w:space="0" w:color="auto"/>
            </w:tcBorders>
            <w:shd w:val="clear" w:color="auto" w:fill="auto"/>
            <w:vAlign w:val="bottom"/>
          </w:tcPr>
          <w:p w14:paraId="7CBAEFF7" w14:textId="51B8526A" w:rsidR="008E40FF" w:rsidRPr="00032EFD" w:rsidRDefault="008E40FF" w:rsidP="008E40FF">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1,440</w:t>
            </w:r>
            <w:r w:rsidRPr="00032EFD">
              <w:rPr>
                <w:rFonts w:asciiTheme="majorBidi" w:hAnsiTheme="majorBidi" w:cs="Angsana New"/>
                <w:sz w:val="28"/>
                <w:szCs w:val="28"/>
                <w:cs/>
              </w:rPr>
              <w:t>)</w:t>
            </w:r>
          </w:p>
        </w:tc>
      </w:tr>
      <w:tr w:rsidR="008E40FF" w:rsidRPr="00032EFD" w14:paraId="72208683" w14:textId="77777777" w:rsidTr="00812991">
        <w:trPr>
          <w:trHeight w:val="340"/>
        </w:trPr>
        <w:tc>
          <w:tcPr>
            <w:tcW w:w="7088" w:type="dxa"/>
            <w:shd w:val="clear" w:color="auto" w:fill="auto"/>
          </w:tcPr>
          <w:p w14:paraId="277FC92E" w14:textId="1701D4A2" w:rsidR="008E40FF" w:rsidRPr="00032EFD" w:rsidRDefault="008E40FF" w:rsidP="008E40FF">
            <w:pPr>
              <w:tabs>
                <w:tab w:val="left" w:pos="426"/>
                <w:tab w:val="left" w:pos="937"/>
              </w:tabs>
              <w:spacing w:line="340" w:lineRule="exact"/>
              <w:ind w:left="373"/>
              <w:jc w:val="both"/>
              <w:rPr>
                <w:rFonts w:ascii="Angsana New" w:hAnsi="Angsana New" w:cs="Angsana New"/>
                <w:sz w:val="28"/>
                <w:szCs w:val="28"/>
              </w:rPr>
            </w:pPr>
            <w:r w:rsidRPr="00032EFD">
              <w:rPr>
                <w:rFonts w:ascii="Angsana New" w:hAnsi="Angsana New" w:cs="Angsana New" w:hint="cs"/>
                <w:sz w:val="28"/>
                <w:szCs w:val="28"/>
              </w:rPr>
              <w:t>Balance as at December 31, 202</w:t>
            </w:r>
            <w:r w:rsidR="00D7615B" w:rsidRPr="00032EFD">
              <w:rPr>
                <w:rFonts w:ascii="Angsana New" w:hAnsi="Angsana New" w:cs="Angsana New"/>
                <w:sz w:val="28"/>
                <w:szCs w:val="28"/>
              </w:rPr>
              <w:t>2</w:t>
            </w:r>
          </w:p>
        </w:tc>
        <w:tc>
          <w:tcPr>
            <w:tcW w:w="142" w:type="dxa"/>
            <w:shd w:val="clear" w:color="auto" w:fill="auto"/>
            <w:vAlign w:val="bottom"/>
          </w:tcPr>
          <w:p w14:paraId="15A61AE3" w14:textId="77777777" w:rsidR="008E40FF" w:rsidRPr="00032EFD" w:rsidRDefault="008E40FF" w:rsidP="008E40FF">
            <w:pPr>
              <w:tabs>
                <w:tab w:val="left" w:pos="426"/>
                <w:tab w:val="left" w:pos="937"/>
              </w:tabs>
              <w:spacing w:line="340" w:lineRule="exact"/>
              <w:jc w:val="right"/>
              <w:rPr>
                <w:rFonts w:ascii="Angsana New" w:hAnsi="Angsana New" w:cs="Angsana New"/>
                <w:sz w:val="28"/>
                <w:szCs w:val="28"/>
              </w:rPr>
            </w:pPr>
          </w:p>
        </w:tc>
        <w:tc>
          <w:tcPr>
            <w:tcW w:w="2410" w:type="dxa"/>
            <w:tcBorders>
              <w:top w:val="single" w:sz="4" w:space="0" w:color="auto"/>
              <w:bottom w:val="single" w:sz="4" w:space="0" w:color="auto"/>
            </w:tcBorders>
            <w:shd w:val="clear" w:color="auto" w:fill="auto"/>
            <w:vAlign w:val="bottom"/>
          </w:tcPr>
          <w:p w14:paraId="206231E3" w14:textId="273E8599" w:rsidR="008E40FF" w:rsidRPr="00032EFD" w:rsidRDefault="008E40FF" w:rsidP="008E40FF">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79,790</w:t>
            </w:r>
          </w:p>
        </w:tc>
      </w:tr>
      <w:tr w:rsidR="008E40FF" w:rsidRPr="00032EFD" w14:paraId="41D0E678" w14:textId="77777777" w:rsidTr="00812991">
        <w:trPr>
          <w:trHeight w:val="340"/>
        </w:trPr>
        <w:tc>
          <w:tcPr>
            <w:tcW w:w="7088" w:type="dxa"/>
            <w:shd w:val="clear" w:color="auto" w:fill="auto"/>
          </w:tcPr>
          <w:p w14:paraId="64D54081" w14:textId="79AEE22B" w:rsidR="008E40FF" w:rsidRPr="00032EFD" w:rsidRDefault="00D7615B" w:rsidP="008E40FF">
            <w:pPr>
              <w:tabs>
                <w:tab w:val="left" w:pos="426"/>
                <w:tab w:val="left" w:pos="937"/>
              </w:tabs>
              <w:spacing w:line="340" w:lineRule="exact"/>
              <w:ind w:left="373"/>
              <w:jc w:val="both"/>
              <w:rPr>
                <w:rFonts w:ascii="Angsana New" w:hAnsi="Angsana New" w:cs="Angsana New"/>
                <w:sz w:val="28"/>
                <w:szCs w:val="28"/>
                <w:cs/>
              </w:rPr>
            </w:pPr>
            <w:r w:rsidRPr="00032EFD">
              <w:rPr>
                <w:rFonts w:ascii="Angsana New" w:hAnsi="Angsana New" w:cs="Angsana New"/>
                <w:sz w:val="28"/>
                <w:szCs w:val="28"/>
              </w:rPr>
              <w:t>Paid during the period</w:t>
            </w:r>
          </w:p>
        </w:tc>
        <w:tc>
          <w:tcPr>
            <w:tcW w:w="142" w:type="dxa"/>
            <w:shd w:val="clear" w:color="auto" w:fill="auto"/>
            <w:vAlign w:val="bottom"/>
          </w:tcPr>
          <w:p w14:paraId="6795D15B" w14:textId="77777777" w:rsidR="008E40FF" w:rsidRPr="00032EFD" w:rsidRDefault="008E40FF" w:rsidP="008E40FF">
            <w:pPr>
              <w:tabs>
                <w:tab w:val="left" w:pos="426"/>
                <w:tab w:val="left" w:pos="937"/>
              </w:tabs>
              <w:spacing w:line="340" w:lineRule="exact"/>
              <w:jc w:val="right"/>
              <w:rPr>
                <w:rFonts w:ascii="Angsana New" w:hAnsi="Angsana New" w:cs="Angsana New"/>
                <w:sz w:val="28"/>
                <w:szCs w:val="28"/>
              </w:rPr>
            </w:pPr>
          </w:p>
        </w:tc>
        <w:tc>
          <w:tcPr>
            <w:tcW w:w="2410" w:type="dxa"/>
            <w:tcBorders>
              <w:top w:val="single" w:sz="4" w:space="0" w:color="auto"/>
            </w:tcBorders>
            <w:shd w:val="clear" w:color="auto" w:fill="auto"/>
            <w:vAlign w:val="bottom"/>
          </w:tcPr>
          <w:p w14:paraId="798D6E64" w14:textId="2498174D" w:rsidR="008E40FF" w:rsidRPr="00032EFD" w:rsidRDefault="008E40FF" w:rsidP="008E40FF">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108,655</w:t>
            </w:r>
          </w:p>
        </w:tc>
      </w:tr>
      <w:tr w:rsidR="008E40FF" w:rsidRPr="00032EFD" w14:paraId="232AD5F4" w14:textId="77777777" w:rsidTr="008E40FF">
        <w:trPr>
          <w:trHeight w:val="340"/>
        </w:trPr>
        <w:tc>
          <w:tcPr>
            <w:tcW w:w="7088" w:type="dxa"/>
            <w:shd w:val="clear" w:color="auto" w:fill="auto"/>
          </w:tcPr>
          <w:p w14:paraId="121049F2" w14:textId="192F5AFA" w:rsidR="008E40FF" w:rsidRPr="00032EFD" w:rsidRDefault="00D7615B" w:rsidP="00D7615B">
            <w:pPr>
              <w:tabs>
                <w:tab w:val="left" w:pos="426"/>
                <w:tab w:val="left" w:pos="937"/>
              </w:tabs>
              <w:spacing w:line="300" w:lineRule="exact"/>
              <w:ind w:left="372"/>
              <w:jc w:val="both"/>
              <w:rPr>
                <w:rFonts w:ascii="Angsana New" w:hAnsi="Angsana New" w:cs="Angsana New"/>
                <w:sz w:val="28"/>
                <w:szCs w:val="28"/>
                <w:cs/>
              </w:rPr>
            </w:pPr>
            <w:r w:rsidRPr="00032EFD">
              <w:rPr>
                <w:rFonts w:ascii="Angsana New" w:hAnsi="Angsana New" w:cs="Angsana New"/>
                <w:sz w:val="28"/>
                <w:szCs w:val="28"/>
              </w:rPr>
              <w:t>Receive payments during the period</w:t>
            </w:r>
          </w:p>
        </w:tc>
        <w:tc>
          <w:tcPr>
            <w:tcW w:w="142" w:type="dxa"/>
            <w:shd w:val="clear" w:color="auto" w:fill="auto"/>
          </w:tcPr>
          <w:p w14:paraId="60BD14ED" w14:textId="77777777" w:rsidR="008E40FF" w:rsidRPr="00032EFD" w:rsidRDefault="008E40FF" w:rsidP="008E40FF">
            <w:pPr>
              <w:tabs>
                <w:tab w:val="left" w:pos="426"/>
                <w:tab w:val="left" w:pos="937"/>
              </w:tabs>
              <w:spacing w:line="300" w:lineRule="exact"/>
              <w:jc w:val="center"/>
              <w:rPr>
                <w:rFonts w:ascii="Angsana New" w:hAnsi="Angsana New" w:cs="Angsana New"/>
                <w:sz w:val="28"/>
                <w:szCs w:val="28"/>
                <w:cs/>
              </w:rPr>
            </w:pPr>
          </w:p>
        </w:tc>
        <w:tc>
          <w:tcPr>
            <w:tcW w:w="2410" w:type="dxa"/>
            <w:tcBorders>
              <w:bottom w:val="single" w:sz="4" w:space="0" w:color="auto"/>
            </w:tcBorders>
            <w:shd w:val="clear" w:color="auto" w:fill="auto"/>
            <w:vAlign w:val="bottom"/>
          </w:tcPr>
          <w:p w14:paraId="50D8AB27" w14:textId="79C29AD8" w:rsidR="008E40FF" w:rsidRPr="00032EFD" w:rsidRDefault="008E40FF" w:rsidP="008E40FF">
            <w:pPr>
              <w:tabs>
                <w:tab w:val="left" w:pos="426"/>
                <w:tab w:val="left" w:pos="937"/>
              </w:tabs>
              <w:spacing w:line="300" w:lineRule="exact"/>
              <w:jc w:val="right"/>
              <w:rPr>
                <w:rFonts w:ascii="Angsana New" w:hAnsi="Angsana New" w:cs="Angsana New"/>
                <w:sz w:val="28"/>
                <w:szCs w:val="28"/>
                <w:cs/>
              </w:rPr>
            </w:pPr>
            <w:r w:rsidRPr="00032EFD">
              <w:rPr>
                <w:rFonts w:asciiTheme="majorBidi" w:hAnsiTheme="majorBidi" w:cs="Angsana New"/>
                <w:sz w:val="28"/>
                <w:szCs w:val="28"/>
                <w:cs/>
              </w:rPr>
              <w:t>(</w:t>
            </w:r>
            <w:r w:rsidRPr="00032EFD">
              <w:rPr>
                <w:rFonts w:asciiTheme="majorBidi" w:hAnsiTheme="majorBidi" w:cstheme="majorBidi"/>
                <w:sz w:val="28"/>
                <w:szCs w:val="28"/>
              </w:rPr>
              <w:t>128,632</w:t>
            </w:r>
            <w:r w:rsidRPr="00032EFD">
              <w:rPr>
                <w:rFonts w:asciiTheme="majorBidi" w:hAnsiTheme="majorBidi" w:cs="Angsana New"/>
                <w:sz w:val="28"/>
                <w:szCs w:val="28"/>
                <w:cs/>
              </w:rPr>
              <w:t>)</w:t>
            </w:r>
          </w:p>
        </w:tc>
      </w:tr>
      <w:tr w:rsidR="008E40FF" w:rsidRPr="00032EFD" w14:paraId="1FFD857F" w14:textId="77777777" w:rsidTr="00D7615B">
        <w:trPr>
          <w:trHeight w:val="367"/>
        </w:trPr>
        <w:tc>
          <w:tcPr>
            <w:tcW w:w="7088" w:type="dxa"/>
            <w:shd w:val="clear" w:color="auto" w:fill="auto"/>
          </w:tcPr>
          <w:p w14:paraId="3D5EC2DD" w14:textId="6CC913BB" w:rsidR="008E40FF" w:rsidRPr="00032EFD" w:rsidRDefault="00D7615B" w:rsidP="008E40FF">
            <w:pPr>
              <w:tabs>
                <w:tab w:val="left" w:pos="426"/>
                <w:tab w:val="left" w:pos="937"/>
              </w:tabs>
              <w:spacing w:line="340" w:lineRule="exact"/>
              <w:ind w:left="373"/>
              <w:rPr>
                <w:rFonts w:ascii="Angsana New" w:hAnsi="Angsana New" w:cs="Angsana New"/>
                <w:b/>
                <w:bCs/>
                <w:sz w:val="28"/>
                <w:szCs w:val="28"/>
                <w:u w:val="single"/>
              </w:rPr>
            </w:pPr>
            <w:r w:rsidRPr="00032EFD">
              <w:rPr>
                <w:rFonts w:ascii="Angsana New" w:hAnsi="Angsana New" w:cs="Angsana New" w:hint="cs"/>
                <w:sz w:val="28"/>
                <w:szCs w:val="28"/>
              </w:rPr>
              <w:t>Balance as at December 31, 202</w:t>
            </w:r>
            <w:r w:rsidRPr="00032EFD">
              <w:rPr>
                <w:rFonts w:ascii="Angsana New" w:hAnsi="Angsana New" w:cs="Angsana New"/>
                <w:sz w:val="28"/>
                <w:szCs w:val="28"/>
              </w:rPr>
              <w:t>3</w:t>
            </w:r>
          </w:p>
        </w:tc>
        <w:tc>
          <w:tcPr>
            <w:tcW w:w="142" w:type="dxa"/>
            <w:shd w:val="clear" w:color="auto" w:fill="auto"/>
            <w:vAlign w:val="bottom"/>
          </w:tcPr>
          <w:p w14:paraId="19362BAF" w14:textId="77777777" w:rsidR="008E40FF" w:rsidRPr="00032EFD" w:rsidRDefault="008E40FF" w:rsidP="008E40FF">
            <w:pPr>
              <w:tabs>
                <w:tab w:val="left" w:pos="426"/>
                <w:tab w:val="left" w:pos="937"/>
              </w:tabs>
              <w:spacing w:line="340" w:lineRule="exact"/>
              <w:jc w:val="right"/>
              <w:rPr>
                <w:rFonts w:ascii="Angsana New" w:hAnsi="Angsana New" w:cs="Angsana New"/>
                <w:b/>
                <w:bCs/>
                <w:sz w:val="28"/>
                <w:szCs w:val="28"/>
              </w:rPr>
            </w:pPr>
          </w:p>
        </w:tc>
        <w:tc>
          <w:tcPr>
            <w:tcW w:w="2410" w:type="dxa"/>
            <w:tcBorders>
              <w:top w:val="single" w:sz="4" w:space="0" w:color="auto"/>
              <w:bottom w:val="double" w:sz="4" w:space="0" w:color="auto"/>
            </w:tcBorders>
            <w:shd w:val="clear" w:color="auto" w:fill="auto"/>
            <w:vAlign w:val="bottom"/>
          </w:tcPr>
          <w:p w14:paraId="4E369BA2" w14:textId="39BB4150" w:rsidR="008E40FF" w:rsidRPr="00032EFD" w:rsidRDefault="008E40FF" w:rsidP="008E40FF">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59,813</w:t>
            </w:r>
          </w:p>
        </w:tc>
      </w:tr>
    </w:tbl>
    <w:p w14:paraId="32EC7E21" w14:textId="0CE75BDA" w:rsidR="00DC354D" w:rsidRPr="00032EFD" w:rsidRDefault="00DC354D"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032EFD">
        <w:rPr>
          <w:rFonts w:ascii="Angsana New" w:eastAsia="Calibri" w:hAnsi="Angsana New" w:cs="Angsana New" w:hint="cs"/>
          <w:b/>
          <w:bCs/>
          <w:sz w:val="28"/>
        </w:rPr>
        <w:t>OTHER CURRENT ASSETS</w:t>
      </w:r>
    </w:p>
    <w:p w14:paraId="22BB7949" w14:textId="4C7691A5" w:rsidR="00DC354D" w:rsidRPr="00032EFD" w:rsidRDefault="00DC354D" w:rsidP="00DC354D">
      <w:pPr>
        <w:spacing w:before="120" w:after="120"/>
        <w:ind w:left="426"/>
        <w:rPr>
          <w:rFonts w:ascii="Angsana New" w:eastAsia="Calibri" w:hAnsi="Angsana New" w:cs="Angsana New"/>
          <w:sz w:val="28"/>
          <w:szCs w:val="28"/>
        </w:rPr>
      </w:pPr>
      <w:r w:rsidRPr="00032EFD">
        <w:rPr>
          <w:rFonts w:ascii="Angsana New" w:eastAsia="Calibri" w:hAnsi="Angsana New" w:cs="Angsana New" w:hint="cs"/>
          <w:sz w:val="28"/>
          <w:szCs w:val="28"/>
        </w:rPr>
        <w:t>Other current assets as of December 31, 2023 and 2022 consisted</w:t>
      </w:r>
      <w:r w:rsidR="00AE1FF4" w:rsidRPr="00032EFD">
        <w:rPr>
          <w:rFonts w:ascii="Angsana New" w:eastAsia="Calibri" w:hAnsi="Angsana New" w:cs="Angsana New" w:hint="cs"/>
          <w:sz w:val="28"/>
          <w:szCs w:val="28"/>
        </w:rPr>
        <w:t xml:space="preserve"> of</w:t>
      </w:r>
      <w:r w:rsidR="00AE1FF4" w:rsidRPr="00032EFD">
        <w:rPr>
          <w:rFonts w:ascii="Angsana New" w:eastAsia="Calibri" w:hAnsi="Angsana New" w:cs="Angsana New" w:hint="cs"/>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AE1FF4" w:rsidRPr="00032EFD" w14:paraId="3C01481E" w14:textId="77777777" w:rsidTr="009E4FC9">
        <w:trPr>
          <w:trHeight w:val="340"/>
        </w:trPr>
        <w:tc>
          <w:tcPr>
            <w:tcW w:w="3968" w:type="dxa"/>
            <w:shd w:val="clear" w:color="auto" w:fill="auto"/>
          </w:tcPr>
          <w:p w14:paraId="52379EC4" w14:textId="77777777" w:rsidR="00AE1FF4" w:rsidRPr="00032EFD" w:rsidRDefault="00AE1FF4"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hideMark/>
          </w:tcPr>
          <w:p w14:paraId="3AD29740" w14:textId="52466613" w:rsidR="00AE1FF4" w:rsidRPr="00032EFD" w:rsidRDefault="002012D4" w:rsidP="00926CCA">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AE1FF4" w:rsidRPr="00032EFD" w14:paraId="6FE67041" w14:textId="77777777" w:rsidTr="009E4FC9">
        <w:trPr>
          <w:trHeight w:val="340"/>
        </w:trPr>
        <w:tc>
          <w:tcPr>
            <w:tcW w:w="3968" w:type="dxa"/>
            <w:shd w:val="clear" w:color="auto" w:fill="auto"/>
          </w:tcPr>
          <w:p w14:paraId="183886E2" w14:textId="77777777" w:rsidR="00AE1FF4" w:rsidRPr="00032EFD" w:rsidRDefault="00AE1FF4" w:rsidP="00926CCA">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4B9B59BA"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tcBorders>
              <w:top w:val="single" w:sz="4" w:space="0" w:color="auto"/>
            </w:tcBorders>
            <w:shd w:val="clear" w:color="auto" w:fill="auto"/>
          </w:tcPr>
          <w:p w14:paraId="21CE154E"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7A1417EA"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AE1FF4" w:rsidRPr="00032EFD" w14:paraId="6591AF97" w14:textId="77777777" w:rsidTr="009E4FC9">
        <w:trPr>
          <w:trHeight w:val="340"/>
        </w:trPr>
        <w:tc>
          <w:tcPr>
            <w:tcW w:w="3968" w:type="dxa"/>
            <w:shd w:val="clear" w:color="auto" w:fill="auto"/>
          </w:tcPr>
          <w:p w14:paraId="766D5E61" w14:textId="77777777" w:rsidR="00AE1FF4" w:rsidRPr="00032EFD" w:rsidRDefault="00AE1FF4"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5CCA9750"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2" w:type="dxa"/>
            <w:shd w:val="clear" w:color="auto" w:fill="auto"/>
            <w:vAlign w:val="bottom"/>
          </w:tcPr>
          <w:p w14:paraId="631BBD70"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3A3F68AD"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c>
          <w:tcPr>
            <w:tcW w:w="142" w:type="dxa"/>
            <w:shd w:val="clear" w:color="auto" w:fill="auto"/>
          </w:tcPr>
          <w:p w14:paraId="2D9F7969"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5A016C56"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03A60C1E"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142B8B74" w14:textId="77777777" w:rsidR="00AE1FF4" w:rsidRPr="00032EFD" w:rsidRDefault="00AE1FF4" w:rsidP="00F56C95">
            <w:pPr>
              <w:tabs>
                <w:tab w:val="left" w:pos="426"/>
                <w:tab w:val="left" w:pos="935"/>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 xml:space="preserve"> 2022</w:t>
            </w:r>
          </w:p>
        </w:tc>
      </w:tr>
      <w:tr w:rsidR="00606D48" w:rsidRPr="00032EFD" w14:paraId="2AD340F9" w14:textId="77777777" w:rsidTr="009E4FC9">
        <w:trPr>
          <w:trHeight w:val="340"/>
        </w:trPr>
        <w:tc>
          <w:tcPr>
            <w:tcW w:w="3968" w:type="dxa"/>
            <w:shd w:val="clear" w:color="auto" w:fill="auto"/>
          </w:tcPr>
          <w:p w14:paraId="210A1484" w14:textId="79309828" w:rsidR="00606D48" w:rsidRPr="00032EFD" w:rsidRDefault="00606D48" w:rsidP="00606D48">
            <w:pPr>
              <w:spacing w:line="340" w:lineRule="exact"/>
              <w:ind w:left="367"/>
              <w:rPr>
                <w:rFonts w:ascii="Angsana New" w:hAnsi="Angsana New" w:cs="Angsana New"/>
                <w:sz w:val="28"/>
                <w:szCs w:val="28"/>
                <w:cs/>
              </w:rPr>
            </w:pPr>
            <w:r w:rsidRPr="00032EFD">
              <w:rPr>
                <w:rFonts w:ascii="Angsana New" w:hAnsi="Angsana New" w:cs="Angsana New" w:hint="cs"/>
                <w:sz w:val="28"/>
                <w:szCs w:val="28"/>
              </w:rPr>
              <w:t>Undue input tax</w:t>
            </w:r>
          </w:p>
        </w:tc>
        <w:tc>
          <w:tcPr>
            <w:tcW w:w="1418" w:type="dxa"/>
            <w:shd w:val="clear" w:color="auto" w:fill="auto"/>
            <w:vAlign w:val="bottom"/>
          </w:tcPr>
          <w:p w14:paraId="1AC1CB92" w14:textId="0D0371F8" w:rsidR="00606D48" w:rsidRPr="00032EFD" w:rsidRDefault="00606D48" w:rsidP="00606D48">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13,539</w:t>
            </w:r>
          </w:p>
        </w:tc>
        <w:tc>
          <w:tcPr>
            <w:tcW w:w="142" w:type="dxa"/>
            <w:shd w:val="clear" w:color="auto" w:fill="auto"/>
            <w:vAlign w:val="bottom"/>
          </w:tcPr>
          <w:p w14:paraId="17AB5BAF" w14:textId="77777777" w:rsidR="00606D48" w:rsidRPr="00032EFD" w:rsidRDefault="00606D48" w:rsidP="00606D48">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23E91288" w14:textId="3435C733" w:rsidR="00606D48" w:rsidRPr="00032EFD" w:rsidRDefault="00606D48" w:rsidP="00606D48">
            <w:pPr>
              <w:tabs>
                <w:tab w:val="left" w:pos="426"/>
                <w:tab w:val="left" w:pos="937"/>
              </w:tabs>
              <w:spacing w:line="340" w:lineRule="exact"/>
              <w:jc w:val="right"/>
              <w:rPr>
                <w:rFonts w:ascii="Angsana New" w:hAnsi="Angsana New" w:cs="Angsana New"/>
                <w:b/>
                <w:bCs/>
                <w:sz w:val="28"/>
                <w:szCs w:val="28"/>
              </w:rPr>
            </w:pPr>
            <w:r w:rsidRPr="00032EFD">
              <w:rPr>
                <w:rFonts w:ascii="Angsana New" w:hAnsi="Angsana New" w:cs="Angsana New" w:hint="cs"/>
                <w:sz w:val="28"/>
                <w:szCs w:val="28"/>
              </w:rPr>
              <w:t>14,652</w:t>
            </w:r>
          </w:p>
        </w:tc>
        <w:tc>
          <w:tcPr>
            <w:tcW w:w="142" w:type="dxa"/>
            <w:shd w:val="clear" w:color="auto" w:fill="auto"/>
            <w:vAlign w:val="bottom"/>
          </w:tcPr>
          <w:p w14:paraId="3F78A999" w14:textId="77777777" w:rsidR="00606D48" w:rsidRPr="00032EFD" w:rsidRDefault="00606D48" w:rsidP="00606D48">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130F2348" w14:textId="628AE4BA" w:rsidR="00606D48" w:rsidRPr="00032EFD" w:rsidRDefault="00606D48" w:rsidP="00606D48">
            <w:pPr>
              <w:tabs>
                <w:tab w:val="left" w:pos="426"/>
                <w:tab w:val="left" w:pos="937"/>
              </w:tabs>
              <w:spacing w:line="340" w:lineRule="exact"/>
              <w:jc w:val="right"/>
              <w:rPr>
                <w:rFonts w:ascii="Angsana New" w:hAnsi="Angsana New" w:cs="Angsana New"/>
                <w:b/>
                <w:bCs/>
                <w:sz w:val="28"/>
                <w:szCs w:val="28"/>
              </w:rPr>
            </w:pPr>
            <w:r w:rsidRPr="00032EFD">
              <w:rPr>
                <w:rFonts w:asciiTheme="majorBidi" w:hAnsiTheme="majorBidi" w:cstheme="majorBidi"/>
                <w:sz w:val="28"/>
                <w:szCs w:val="28"/>
              </w:rPr>
              <w:t>11,807</w:t>
            </w:r>
          </w:p>
        </w:tc>
        <w:tc>
          <w:tcPr>
            <w:tcW w:w="141" w:type="dxa"/>
            <w:shd w:val="clear" w:color="auto" w:fill="auto"/>
            <w:vAlign w:val="bottom"/>
          </w:tcPr>
          <w:p w14:paraId="46C94CAF" w14:textId="77777777" w:rsidR="00606D48" w:rsidRPr="00032EFD" w:rsidRDefault="00606D48" w:rsidP="00606D48">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338FB303" w14:textId="7447BEB5" w:rsidR="00606D48" w:rsidRPr="00032EFD" w:rsidRDefault="00606D48" w:rsidP="00606D48">
            <w:pPr>
              <w:tabs>
                <w:tab w:val="left" w:pos="426"/>
                <w:tab w:val="left" w:pos="937"/>
              </w:tabs>
              <w:spacing w:line="340" w:lineRule="exact"/>
              <w:jc w:val="right"/>
              <w:rPr>
                <w:rFonts w:ascii="Angsana New" w:hAnsi="Angsana New" w:cs="Angsana New"/>
                <w:b/>
                <w:bCs/>
                <w:sz w:val="28"/>
                <w:szCs w:val="28"/>
                <w:cs/>
              </w:rPr>
            </w:pPr>
            <w:r w:rsidRPr="00032EFD">
              <w:rPr>
                <w:rFonts w:ascii="Angsana New" w:hAnsi="Angsana New" w:cs="Angsana New" w:hint="cs"/>
                <w:sz w:val="28"/>
                <w:szCs w:val="28"/>
              </w:rPr>
              <w:t>12,910</w:t>
            </w:r>
          </w:p>
        </w:tc>
      </w:tr>
      <w:tr w:rsidR="00606D48" w:rsidRPr="00032EFD" w14:paraId="2CA48B9C" w14:textId="77777777" w:rsidTr="009E4FC9">
        <w:trPr>
          <w:trHeight w:val="340"/>
        </w:trPr>
        <w:tc>
          <w:tcPr>
            <w:tcW w:w="3968" w:type="dxa"/>
            <w:shd w:val="clear" w:color="auto" w:fill="auto"/>
          </w:tcPr>
          <w:p w14:paraId="057063DB" w14:textId="2BE0658B" w:rsidR="00606D48" w:rsidRPr="00032EFD" w:rsidRDefault="00606D48" w:rsidP="00606D48">
            <w:pPr>
              <w:spacing w:line="340" w:lineRule="exact"/>
              <w:ind w:left="367"/>
              <w:rPr>
                <w:rFonts w:ascii="Angsana New" w:hAnsi="Angsana New" w:cs="Angsana New"/>
                <w:sz w:val="28"/>
                <w:szCs w:val="28"/>
              </w:rPr>
            </w:pPr>
            <w:r w:rsidRPr="00032EFD">
              <w:rPr>
                <w:rFonts w:ascii="Angsana New" w:hAnsi="Angsana New" w:cs="Angsana New" w:hint="cs"/>
                <w:sz w:val="28"/>
                <w:szCs w:val="28"/>
              </w:rPr>
              <w:t>Others</w:t>
            </w:r>
          </w:p>
        </w:tc>
        <w:tc>
          <w:tcPr>
            <w:tcW w:w="1418" w:type="dxa"/>
            <w:tcBorders>
              <w:bottom w:val="single" w:sz="4" w:space="0" w:color="auto"/>
            </w:tcBorders>
            <w:shd w:val="clear" w:color="auto" w:fill="auto"/>
            <w:vAlign w:val="bottom"/>
          </w:tcPr>
          <w:p w14:paraId="43B38267" w14:textId="5837EE64"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715</w:t>
            </w:r>
          </w:p>
        </w:tc>
        <w:tc>
          <w:tcPr>
            <w:tcW w:w="142" w:type="dxa"/>
            <w:shd w:val="clear" w:color="auto" w:fill="auto"/>
            <w:vAlign w:val="bottom"/>
          </w:tcPr>
          <w:p w14:paraId="589E8BF3"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556BBDA5" w14:textId="0E27BFDB"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21575103"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2DCBB369" w14:textId="0A4AB15D"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71</w:t>
            </w:r>
            <w:r w:rsidR="00C8787B" w:rsidRPr="00032EFD">
              <w:rPr>
                <w:rFonts w:asciiTheme="majorBidi" w:hAnsiTheme="majorBidi" w:cstheme="majorBidi"/>
                <w:sz w:val="28"/>
                <w:szCs w:val="28"/>
              </w:rPr>
              <w:t>5</w:t>
            </w:r>
          </w:p>
        </w:tc>
        <w:tc>
          <w:tcPr>
            <w:tcW w:w="141" w:type="dxa"/>
            <w:shd w:val="clear" w:color="auto" w:fill="auto"/>
            <w:vAlign w:val="bottom"/>
          </w:tcPr>
          <w:p w14:paraId="7AAE9C62"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17B24242" w14:textId="7F6C0D27"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r>
      <w:tr w:rsidR="00606D48" w:rsidRPr="00032EFD" w14:paraId="6ED9ED3B" w14:textId="77777777" w:rsidTr="009E4FC9">
        <w:trPr>
          <w:trHeight w:val="340"/>
        </w:trPr>
        <w:tc>
          <w:tcPr>
            <w:tcW w:w="3968" w:type="dxa"/>
            <w:shd w:val="clear" w:color="auto" w:fill="auto"/>
          </w:tcPr>
          <w:p w14:paraId="3F8CAAE6" w14:textId="361BD259" w:rsidR="00606D48" w:rsidRPr="00032EFD" w:rsidRDefault="00606D48" w:rsidP="00606D48">
            <w:pPr>
              <w:spacing w:line="340" w:lineRule="exact"/>
              <w:ind w:left="367"/>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1285217C" w14:textId="74C1599D"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14,254</w:t>
            </w:r>
          </w:p>
        </w:tc>
        <w:tc>
          <w:tcPr>
            <w:tcW w:w="142" w:type="dxa"/>
            <w:shd w:val="clear" w:color="auto" w:fill="auto"/>
            <w:vAlign w:val="bottom"/>
          </w:tcPr>
          <w:p w14:paraId="1862430D"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0CB31B9F" w14:textId="25F7DD3F"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14,652</w:t>
            </w:r>
          </w:p>
        </w:tc>
        <w:tc>
          <w:tcPr>
            <w:tcW w:w="142" w:type="dxa"/>
            <w:shd w:val="clear" w:color="auto" w:fill="auto"/>
            <w:vAlign w:val="bottom"/>
          </w:tcPr>
          <w:p w14:paraId="4E376AB1"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double" w:sz="4" w:space="0" w:color="auto"/>
            </w:tcBorders>
            <w:shd w:val="clear" w:color="auto" w:fill="auto"/>
            <w:vAlign w:val="bottom"/>
          </w:tcPr>
          <w:p w14:paraId="3F04F087" w14:textId="53351D14"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12,52</w:t>
            </w:r>
            <w:r w:rsidR="00C8787B" w:rsidRPr="00032EFD">
              <w:rPr>
                <w:rFonts w:asciiTheme="majorBidi" w:hAnsiTheme="majorBidi" w:cstheme="majorBidi"/>
                <w:sz w:val="28"/>
                <w:szCs w:val="28"/>
              </w:rPr>
              <w:t>2</w:t>
            </w:r>
          </w:p>
        </w:tc>
        <w:tc>
          <w:tcPr>
            <w:tcW w:w="141" w:type="dxa"/>
            <w:shd w:val="clear" w:color="auto" w:fill="auto"/>
            <w:vAlign w:val="bottom"/>
          </w:tcPr>
          <w:p w14:paraId="3B8C37EC"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0D4A1A26" w14:textId="6F41847B"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12,910</w:t>
            </w:r>
          </w:p>
        </w:tc>
      </w:tr>
    </w:tbl>
    <w:p w14:paraId="7CB8922F" w14:textId="49BB5561" w:rsidR="007A316D" w:rsidRPr="00032EFD" w:rsidRDefault="00416A4C"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032EFD">
        <w:rPr>
          <w:rFonts w:ascii="Angsana New" w:eastAsia="Calibri" w:hAnsi="Angsana New" w:cs="Angsana New" w:hint="cs"/>
          <w:b/>
          <w:bCs/>
          <w:sz w:val="28"/>
        </w:rPr>
        <w:t>RESTRICTED DEPOSITS AT FINANCIAL INSTITUTIONS</w:t>
      </w:r>
    </w:p>
    <w:p w14:paraId="45CD70E4" w14:textId="65C155B9" w:rsidR="00416A4C" w:rsidRPr="00032EFD" w:rsidRDefault="00416A4C" w:rsidP="00AE1FF4">
      <w:pPr>
        <w:pStyle w:val="BlockText"/>
        <w:spacing w:before="120"/>
        <w:ind w:left="425" w:right="0" w:firstLine="0"/>
        <w:jc w:val="thaiDistribute"/>
        <w:rPr>
          <w:rFonts w:ascii="Angsana New" w:eastAsia="Calibri" w:hAnsi="Angsana New" w:cs="Angsana New"/>
        </w:rPr>
      </w:pPr>
      <w:r w:rsidRPr="00032EFD">
        <w:rPr>
          <w:rFonts w:ascii="Angsana New" w:eastAsia="Calibri" w:hAnsi="Angsana New" w:cs="Angsana New" w:hint="cs"/>
        </w:rPr>
        <w:t xml:space="preserve">These represent saving accounts and fixed deposits pledged with financial institutions to secure credit facilities </w:t>
      </w:r>
      <w:r w:rsidRPr="00032EFD">
        <w:rPr>
          <w:rFonts w:ascii="Angsana New" w:eastAsia="Calibri" w:hAnsi="Angsana New" w:cs="Angsana New" w:hint="cs"/>
          <w:cs/>
        </w:rPr>
        <w:t>(</w:t>
      </w:r>
      <w:r w:rsidRPr="00032EFD">
        <w:rPr>
          <w:rFonts w:ascii="Angsana New" w:eastAsia="Calibri" w:hAnsi="Angsana New" w:cs="Angsana New" w:hint="cs"/>
        </w:rPr>
        <w:t xml:space="preserve">Note </w:t>
      </w:r>
      <w:r w:rsidR="00AE1FF4" w:rsidRPr="00032EFD">
        <w:rPr>
          <w:rFonts w:ascii="Angsana New" w:eastAsia="Calibri" w:hAnsi="Angsana New" w:cs="Angsana New" w:hint="cs"/>
        </w:rPr>
        <w:t>1</w:t>
      </w:r>
      <w:r w:rsidR="00606D48" w:rsidRPr="00032EFD">
        <w:rPr>
          <w:rFonts w:ascii="Angsana New" w:eastAsia="Calibri" w:hAnsi="Angsana New" w:cs="Angsana New"/>
        </w:rPr>
        <w:t>9, 37</w:t>
      </w:r>
      <w:r w:rsidR="00606D48" w:rsidRPr="00032EFD">
        <w:rPr>
          <w:rFonts w:ascii="Angsana New" w:eastAsia="Calibri" w:hAnsi="Angsana New" w:cs="Angsana New"/>
          <w:cs/>
        </w:rPr>
        <w:t>.</w:t>
      </w:r>
      <w:r w:rsidR="00606D48" w:rsidRPr="00032EFD">
        <w:rPr>
          <w:rFonts w:ascii="Angsana New" w:eastAsia="Calibri" w:hAnsi="Angsana New" w:cs="Angsana New"/>
        </w:rPr>
        <w:t>5</w:t>
      </w:r>
      <w:r w:rsidRPr="00032EFD">
        <w:rPr>
          <w:rFonts w:ascii="Angsana New" w:eastAsia="Calibri" w:hAnsi="Angsana New" w:cs="Angsana New" w:hint="cs"/>
          <w:cs/>
        </w:rPr>
        <w:t xml:space="preserve">) </w:t>
      </w:r>
      <w:r w:rsidRPr="00032EFD">
        <w:rPr>
          <w:rFonts w:ascii="Angsana New" w:eastAsia="Calibri" w:hAnsi="Angsana New" w:cs="Angsana New" w:hint="cs"/>
        </w:rPr>
        <w:t>and bank guarantee facilities issued by the banks on behalf of the Company and its subsidiaries</w:t>
      </w:r>
      <w:r w:rsidRPr="00032EFD">
        <w:rPr>
          <w:rFonts w:ascii="Angsana New" w:eastAsia="Calibri" w:hAnsi="Angsana New" w:cs="Angsana New" w:hint="cs"/>
          <w:cs/>
        </w:rPr>
        <w:t>.</w:t>
      </w:r>
    </w:p>
    <w:p w14:paraId="7C18F6D6" w14:textId="5407F9CC" w:rsidR="000F70C9" w:rsidRPr="00032EFD" w:rsidRDefault="00416A4C"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032EFD">
        <w:rPr>
          <w:rFonts w:ascii="Angsana New" w:eastAsia="Calibri" w:hAnsi="Angsana New" w:cs="Angsana New" w:hint="cs"/>
          <w:b/>
          <w:bCs/>
          <w:sz w:val="28"/>
        </w:rPr>
        <w:t xml:space="preserve">INVESTMENT IN </w:t>
      </w:r>
      <w:r w:rsidR="00250BC5" w:rsidRPr="00032EFD">
        <w:rPr>
          <w:rFonts w:ascii="Angsana New" w:eastAsia="Calibri" w:hAnsi="Angsana New" w:cs="Angsana New" w:hint="cs"/>
          <w:b/>
          <w:bCs/>
          <w:sz w:val="28"/>
        </w:rPr>
        <w:t>SUBSIDIARIES</w:t>
      </w:r>
    </w:p>
    <w:p w14:paraId="2BB591C8" w14:textId="1F9CB21F" w:rsidR="00084FB7" w:rsidRPr="00032EFD" w:rsidRDefault="00084FB7" w:rsidP="00AE1FF4">
      <w:pPr>
        <w:pStyle w:val="BlockText"/>
        <w:spacing w:before="120" w:after="120"/>
        <w:ind w:left="426" w:right="0" w:firstLine="0"/>
        <w:jc w:val="thaiDistribute"/>
        <w:rPr>
          <w:rFonts w:ascii="Angsana New" w:eastAsia="Calibri" w:hAnsi="Angsana New" w:cs="Angsana New"/>
        </w:rPr>
      </w:pPr>
      <w:r w:rsidRPr="00032EFD">
        <w:rPr>
          <w:rFonts w:ascii="Angsana New" w:eastAsia="Calibri" w:hAnsi="Angsana New" w:cs="Angsana New" w:hint="cs"/>
        </w:rPr>
        <w:t xml:space="preserve">Investment in </w:t>
      </w:r>
      <w:r w:rsidR="00250BC5" w:rsidRPr="00032EFD">
        <w:rPr>
          <w:rFonts w:ascii="Angsana New" w:eastAsia="Calibri" w:hAnsi="Angsana New" w:cs="Angsana New" w:hint="cs"/>
        </w:rPr>
        <w:t>subsidiaries</w:t>
      </w:r>
      <w:r w:rsidRPr="00032EFD">
        <w:rPr>
          <w:rFonts w:ascii="Angsana New" w:eastAsia="Calibri" w:hAnsi="Angsana New" w:cs="Angsana New" w:hint="cs"/>
        </w:rPr>
        <w:t xml:space="preserve"> as of </w:t>
      </w:r>
      <w:r w:rsidR="00AE1FF4" w:rsidRPr="00032EFD">
        <w:rPr>
          <w:rFonts w:ascii="Angsana New" w:eastAsia="Calibri" w:hAnsi="Angsana New" w:cs="Angsana New" w:hint="cs"/>
        </w:rPr>
        <w:t>December</w:t>
      </w:r>
      <w:r w:rsidRPr="00032EFD">
        <w:rPr>
          <w:rFonts w:ascii="Angsana New" w:eastAsia="Calibri" w:hAnsi="Angsana New" w:cs="Angsana New" w:hint="cs"/>
        </w:rPr>
        <w:t xml:space="preserve"> 3</w:t>
      </w:r>
      <w:r w:rsidR="00AE1FF4" w:rsidRPr="00032EFD">
        <w:rPr>
          <w:rFonts w:ascii="Angsana New" w:eastAsia="Calibri" w:hAnsi="Angsana New" w:cs="Angsana New" w:hint="cs"/>
        </w:rPr>
        <w:t>1</w:t>
      </w:r>
      <w:r w:rsidRPr="00032EFD">
        <w:rPr>
          <w:rFonts w:ascii="Angsana New" w:eastAsia="Calibri" w:hAnsi="Angsana New" w:cs="Angsana New" w:hint="cs"/>
        </w:rPr>
        <w:t>, 2023 and 2022 consist of</w:t>
      </w:r>
      <w:r w:rsidRPr="00032EFD">
        <w:rPr>
          <w:rFonts w:ascii="Angsana New" w:eastAsia="Calibri" w:hAnsi="Angsana New" w:cs="Angsana New" w:hint="cs"/>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AE1FF4" w:rsidRPr="00032EFD" w14:paraId="175A6E6F" w14:textId="77777777" w:rsidTr="009E4FC9">
        <w:trPr>
          <w:trHeight w:val="340"/>
        </w:trPr>
        <w:tc>
          <w:tcPr>
            <w:tcW w:w="3968" w:type="dxa"/>
            <w:shd w:val="clear" w:color="auto" w:fill="auto"/>
          </w:tcPr>
          <w:p w14:paraId="3121949B" w14:textId="77777777" w:rsidR="00AE1FF4" w:rsidRPr="00032EFD" w:rsidRDefault="00AE1FF4"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hideMark/>
          </w:tcPr>
          <w:p w14:paraId="704EBAA0" w14:textId="79AD07FB" w:rsidR="00AE1FF4" w:rsidRPr="00032EFD" w:rsidRDefault="00AE1FF4" w:rsidP="00AE1FF4">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napToGrid w:val="0"/>
                <w:sz w:val="28"/>
                <w:szCs w:val="28"/>
                <w:lang w:eastAsia="th-TH"/>
              </w:rPr>
              <w:t xml:space="preserve">Separate </w:t>
            </w:r>
            <w:r w:rsidRPr="00032EFD">
              <w:rPr>
                <w:rFonts w:ascii="Angsana New" w:hAnsi="Angsana New" w:cs="Angsana New" w:hint="cs"/>
                <w:sz w:val="28"/>
                <w:szCs w:val="28"/>
              </w:rPr>
              <w:t>financial statements</w:t>
            </w:r>
          </w:p>
        </w:tc>
      </w:tr>
      <w:tr w:rsidR="00AE1FF4" w:rsidRPr="00032EFD" w14:paraId="5C65BF79" w14:textId="77777777" w:rsidTr="009E4FC9">
        <w:trPr>
          <w:trHeight w:val="340"/>
        </w:trPr>
        <w:tc>
          <w:tcPr>
            <w:tcW w:w="3968" w:type="dxa"/>
            <w:shd w:val="clear" w:color="auto" w:fill="auto"/>
          </w:tcPr>
          <w:p w14:paraId="034B57CB" w14:textId="77777777" w:rsidR="00AE1FF4" w:rsidRPr="00032EFD" w:rsidRDefault="00AE1FF4" w:rsidP="00926CCA">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7C73B473" w14:textId="06A233F3"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napToGrid w:val="0"/>
                <w:sz w:val="28"/>
                <w:szCs w:val="28"/>
                <w:lang w:eastAsia="th-TH"/>
              </w:rPr>
              <w:t>Paid</w:t>
            </w:r>
            <w:r w:rsidRPr="00032EFD">
              <w:rPr>
                <w:rFonts w:ascii="Angsana New" w:hAnsi="Angsana New" w:cs="Angsana New" w:hint="cs"/>
                <w:snapToGrid w:val="0"/>
                <w:sz w:val="28"/>
                <w:szCs w:val="28"/>
                <w:cs/>
                <w:lang w:eastAsia="th-TH"/>
              </w:rPr>
              <w:t>-</w:t>
            </w:r>
            <w:r w:rsidRPr="00032EFD">
              <w:rPr>
                <w:rFonts w:ascii="Angsana New" w:hAnsi="Angsana New" w:cs="Angsana New" w:hint="cs"/>
                <w:snapToGrid w:val="0"/>
                <w:sz w:val="28"/>
                <w:szCs w:val="28"/>
                <w:lang w:eastAsia="th-TH"/>
              </w:rPr>
              <w:t xml:space="preserve">up capital </w:t>
            </w:r>
            <w:r w:rsidRPr="00032EFD">
              <w:rPr>
                <w:rFonts w:ascii="Angsana New" w:hAnsi="Angsana New" w:cs="Angsana New" w:hint="cs"/>
                <w:snapToGrid w:val="0"/>
                <w:sz w:val="28"/>
                <w:szCs w:val="28"/>
                <w:cs/>
                <w:lang w:eastAsia="th-TH"/>
              </w:rPr>
              <w:t>(</w:t>
            </w:r>
            <w:r w:rsidRPr="00032EFD">
              <w:rPr>
                <w:rFonts w:ascii="Angsana New" w:hAnsi="Angsana New" w:cs="Angsana New" w:hint="cs"/>
                <w:snapToGrid w:val="0"/>
                <w:sz w:val="28"/>
                <w:szCs w:val="28"/>
                <w:lang w:eastAsia="th-TH"/>
              </w:rPr>
              <w:t>Thousand Baht</w:t>
            </w:r>
            <w:r w:rsidRPr="00032EFD">
              <w:rPr>
                <w:rFonts w:ascii="Angsana New" w:hAnsi="Angsana New" w:cs="Angsana New" w:hint="cs"/>
                <w:snapToGrid w:val="0"/>
                <w:sz w:val="28"/>
                <w:szCs w:val="28"/>
                <w:cs/>
                <w:lang w:eastAsia="th-TH"/>
              </w:rPr>
              <w:t>)</w:t>
            </w:r>
          </w:p>
        </w:tc>
        <w:tc>
          <w:tcPr>
            <w:tcW w:w="142" w:type="dxa"/>
            <w:tcBorders>
              <w:top w:val="single" w:sz="4" w:space="0" w:color="auto"/>
            </w:tcBorders>
            <w:shd w:val="clear" w:color="auto" w:fill="auto"/>
          </w:tcPr>
          <w:p w14:paraId="7DDE9856"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5F87160C" w14:textId="472FB1AD"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napToGrid w:val="0"/>
                <w:sz w:val="28"/>
                <w:szCs w:val="28"/>
                <w:lang w:eastAsia="th-TH"/>
              </w:rPr>
              <w:t xml:space="preserve">Shareholding percentage </w:t>
            </w:r>
            <w:r w:rsidRPr="00032EFD">
              <w:rPr>
                <w:rFonts w:ascii="Angsana New" w:hAnsi="Angsana New" w:cs="Angsana New" w:hint="cs"/>
                <w:snapToGrid w:val="0"/>
                <w:sz w:val="28"/>
                <w:szCs w:val="28"/>
                <w:cs/>
                <w:lang w:eastAsia="th-TH"/>
              </w:rPr>
              <w:t>(%)</w:t>
            </w:r>
          </w:p>
        </w:tc>
      </w:tr>
      <w:tr w:rsidR="00AE1FF4" w:rsidRPr="00032EFD" w14:paraId="37D65DFF" w14:textId="77777777" w:rsidTr="009E4FC9">
        <w:trPr>
          <w:trHeight w:val="340"/>
        </w:trPr>
        <w:tc>
          <w:tcPr>
            <w:tcW w:w="3968" w:type="dxa"/>
            <w:tcBorders>
              <w:bottom w:val="single" w:sz="4" w:space="0" w:color="auto"/>
            </w:tcBorders>
            <w:shd w:val="clear" w:color="auto" w:fill="auto"/>
          </w:tcPr>
          <w:p w14:paraId="466F5B20" w14:textId="2AD2482E" w:rsidR="00AE1FF4" w:rsidRPr="00032EFD" w:rsidRDefault="00AE1FF4" w:rsidP="00AE1FF4">
            <w:pPr>
              <w:tabs>
                <w:tab w:val="left" w:pos="426"/>
                <w:tab w:val="left" w:pos="937"/>
              </w:tabs>
              <w:spacing w:line="300" w:lineRule="exact"/>
              <w:jc w:val="center"/>
              <w:rPr>
                <w:rFonts w:ascii="Angsana New" w:hAnsi="Angsana New" w:cs="Angsana New"/>
                <w:b/>
                <w:bCs/>
                <w:sz w:val="28"/>
                <w:szCs w:val="28"/>
                <w:u w:val="single"/>
                <w:cs/>
              </w:rPr>
            </w:pPr>
            <w:r w:rsidRPr="00032EFD">
              <w:rPr>
                <w:rFonts w:ascii="Angsana New" w:hAnsi="Angsana New" w:cs="Angsana New" w:hint="cs"/>
                <w:snapToGrid w:val="0"/>
                <w:sz w:val="28"/>
                <w:szCs w:val="28"/>
                <w:lang w:eastAsia="th-TH"/>
              </w:rPr>
              <w:t>Associate's name</w:t>
            </w:r>
          </w:p>
        </w:tc>
        <w:tc>
          <w:tcPr>
            <w:tcW w:w="1418" w:type="dxa"/>
            <w:tcBorders>
              <w:bottom w:val="single" w:sz="6" w:space="0" w:color="auto"/>
            </w:tcBorders>
            <w:shd w:val="clear" w:color="auto" w:fill="auto"/>
            <w:vAlign w:val="bottom"/>
            <w:hideMark/>
          </w:tcPr>
          <w:p w14:paraId="3907B01E"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2" w:type="dxa"/>
            <w:shd w:val="clear" w:color="auto" w:fill="auto"/>
            <w:vAlign w:val="bottom"/>
          </w:tcPr>
          <w:p w14:paraId="76FC5266"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48F21BA6"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c>
          <w:tcPr>
            <w:tcW w:w="142" w:type="dxa"/>
            <w:shd w:val="clear" w:color="auto" w:fill="auto"/>
          </w:tcPr>
          <w:p w14:paraId="0B1B8E3E"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3B2C9952"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3902AC7E" w14:textId="77777777" w:rsidR="00AE1FF4" w:rsidRPr="00032EFD" w:rsidRDefault="00AE1FF4"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36A01F1D" w14:textId="77777777" w:rsidR="00AE1FF4" w:rsidRPr="00032EFD" w:rsidRDefault="00AE1FF4" w:rsidP="00926CCA">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 xml:space="preserve"> 2022</w:t>
            </w:r>
          </w:p>
        </w:tc>
      </w:tr>
      <w:tr w:rsidR="00606D48" w:rsidRPr="00032EFD" w14:paraId="750BDA1C" w14:textId="77777777" w:rsidTr="009E4FC9">
        <w:trPr>
          <w:trHeight w:val="340"/>
        </w:trPr>
        <w:tc>
          <w:tcPr>
            <w:tcW w:w="3968" w:type="dxa"/>
            <w:tcBorders>
              <w:top w:val="single" w:sz="4" w:space="0" w:color="auto"/>
            </w:tcBorders>
            <w:shd w:val="clear" w:color="auto" w:fill="auto"/>
          </w:tcPr>
          <w:p w14:paraId="35E0DDE6" w14:textId="394F40E3" w:rsidR="00606D48" w:rsidRPr="00032EFD" w:rsidRDefault="00606D48" w:rsidP="00606D48">
            <w:pPr>
              <w:spacing w:line="340" w:lineRule="exact"/>
              <w:ind w:left="367"/>
              <w:rPr>
                <w:rFonts w:ascii="Angsana New" w:hAnsi="Angsana New" w:cs="Angsana New"/>
                <w:b/>
                <w:bCs/>
                <w:sz w:val="28"/>
                <w:szCs w:val="28"/>
                <w:u w:val="single"/>
                <w:cs/>
              </w:rPr>
            </w:pPr>
            <w:r w:rsidRPr="00032EFD">
              <w:rPr>
                <w:rFonts w:ascii="Angsana New" w:hAnsi="Angsana New" w:cs="Angsana New" w:hint="cs"/>
                <w:sz w:val="28"/>
                <w:szCs w:val="28"/>
                <w:lang w:val="en-GB"/>
              </w:rPr>
              <w:t>IT Green Public Company Limited</w:t>
            </w:r>
          </w:p>
        </w:tc>
        <w:tc>
          <w:tcPr>
            <w:tcW w:w="1418" w:type="dxa"/>
            <w:shd w:val="clear" w:color="auto" w:fill="auto"/>
            <w:vAlign w:val="bottom"/>
          </w:tcPr>
          <w:p w14:paraId="0EAD875E" w14:textId="30DC25E9" w:rsidR="00606D48" w:rsidRPr="00032EFD" w:rsidRDefault="00606D48" w:rsidP="00606D48">
            <w:pPr>
              <w:tabs>
                <w:tab w:val="left" w:pos="426"/>
                <w:tab w:val="left" w:pos="937"/>
              </w:tabs>
              <w:spacing w:line="340" w:lineRule="exact"/>
              <w:jc w:val="right"/>
              <w:rPr>
                <w:rFonts w:ascii="Angsana New" w:hAnsi="Angsana New" w:cs="Angsana New"/>
                <w:b/>
                <w:bCs/>
                <w:sz w:val="28"/>
                <w:szCs w:val="28"/>
                <w:cs/>
              </w:rPr>
            </w:pPr>
            <w:r w:rsidRPr="00032EFD">
              <w:rPr>
                <w:rFonts w:ascii="Angsana New" w:hAnsi="Angsana New"/>
                <w:sz w:val="28"/>
                <w:szCs w:val="28"/>
              </w:rPr>
              <w:t>50,000</w:t>
            </w:r>
          </w:p>
        </w:tc>
        <w:tc>
          <w:tcPr>
            <w:tcW w:w="142" w:type="dxa"/>
            <w:shd w:val="clear" w:color="auto" w:fill="auto"/>
            <w:vAlign w:val="bottom"/>
          </w:tcPr>
          <w:p w14:paraId="322EC737" w14:textId="77777777" w:rsidR="00606D48" w:rsidRPr="00032EFD" w:rsidRDefault="00606D48" w:rsidP="00606D48">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479D46F2" w14:textId="7FFCD2AE" w:rsidR="00606D48" w:rsidRPr="00032EFD" w:rsidRDefault="00606D48" w:rsidP="00606D48">
            <w:pPr>
              <w:tabs>
                <w:tab w:val="left" w:pos="426"/>
                <w:tab w:val="left" w:pos="937"/>
              </w:tabs>
              <w:spacing w:line="340" w:lineRule="exact"/>
              <w:jc w:val="right"/>
              <w:rPr>
                <w:rFonts w:ascii="Angsana New" w:hAnsi="Angsana New" w:cs="Angsana New"/>
                <w:b/>
                <w:bCs/>
                <w:sz w:val="28"/>
                <w:szCs w:val="28"/>
              </w:rPr>
            </w:pPr>
            <w:r w:rsidRPr="00032EFD">
              <w:rPr>
                <w:rFonts w:ascii="Angsana New" w:hAnsi="Angsana New" w:cs="Angsana New" w:hint="cs"/>
                <w:sz w:val="28"/>
                <w:szCs w:val="28"/>
              </w:rPr>
              <w:t>50,000</w:t>
            </w:r>
          </w:p>
        </w:tc>
        <w:tc>
          <w:tcPr>
            <w:tcW w:w="142" w:type="dxa"/>
            <w:shd w:val="clear" w:color="auto" w:fill="auto"/>
            <w:vAlign w:val="bottom"/>
          </w:tcPr>
          <w:p w14:paraId="77B79411" w14:textId="77777777" w:rsidR="00606D48" w:rsidRPr="00032EFD" w:rsidRDefault="00606D48" w:rsidP="00606D48">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58B84E6E" w14:textId="09044C4B" w:rsidR="00606D48" w:rsidRPr="00032EFD" w:rsidRDefault="00606D48" w:rsidP="00606D48">
            <w:pPr>
              <w:tabs>
                <w:tab w:val="left" w:pos="426"/>
                <w:tab w:val="left" w:pos="937"/>
              </w:tabs>
              <w:spacing w:line="340" w:lineRule="exact"/>
              <w:jc w:val="right"/>
              <w:rPr>
                <w:rFonts w:ascii="Angsana New" w:hAnsi="Angsana New" w:cs="Angsana New"/>
                <w:b/>
                <w:bCs/>
                <w:sz w:val="28"/>
                <w:szCs w:val="28"/>
              </w:rPr>
            </w:pPr>
            <w:r w:rsidRPr="00032EFD">
              <w:rPr>
                <w:rFonts w:ascii="Angsana New" w:hAnsi="Angsana New"/>
                <w:sz w:val="28"/>
                <w:szCs w:val="28"/>
              </w:rPr>
              <w:t>91</w:t>
            </w:r>
            <w:r w:rsidRPr="00032EFD">
              <w:rPr>
                <w:rFonts w:ascii="Angsana New" w:hAnsi="Angsana New" w:cs="Angsana New"/>
                <w:sz w:val="28"/>
                <w:szCs w:val="28"/>
                <w:cs/>
              </w:rPr>
              <w:t>.</w:t>
            </w:r>
            <w:r w:rsidRPr="00032EFD">
              <w:rPr>
                <w:rFonts w:ascii="Angsana New" w:hAnsi="Angsana New"/>
                <w:sz w:val="28"/>
                <w:szCs w:val="28"/>
              </w:rPr>
              <w:t>14</w:t>
            </w:r>
          </w:p>
        </w:tc>
        <w:tc>
          <w:tcPr>
            <w:tcW w:w="141" w:type="dxa"/>
            <w:shd w:val="clear" w:color="auto" w:fill="auto"/>
            <w:vAlign w:val="bottom"/>
          </w:tcPr>
          <w:p w14:paraId="31A5AE59" w14:textId="77777777" w:rsidR="00606D48" w:rsidRPr="00032EFD" w:rsidRDefault="00606D48" w:rsidP="00606D48">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3C1E64BF" w14:textId="62A0274E" w:rsidR="00606D48" w:rsidRPr="00032EFD" w:rsidRDefault="00606D48" w:rsidP="00606D48">
            <w:pPr>
              <w:tabs>
                <w:tab w:val="left" w:pos="426"/>
                <w:tab w:val="left" w:pos="937"/>
              </w:tabs>
              <w:spacing w:line="340" w:lineRule="exact"/>
              <w:jc w:val="right"/>
              <w:rPr>
                <w:rFonts w:ascii="Angsana New" w:hAnsi="Angsana New" w:cs="Angsana New"/>
                <w:b/>
                <w:bCs/>
                <w:sz w:val="28"/>
                <w:szCs w:val="28"/>
                <w:cs/>
              </w:rPr>
            </w:pPr>
            <w:r w:rsidRPr="00032EFD">
              <w:rPr>
                <w:rFonts w:ascii="Angsana New" w:hAnsi="Angsana New" w:cs="Angsana New" w:hint="cs"/>
                <w:snapToGrid w:val="0"/>
                <w:sz w:val="28"/>
                <w:szCs w:val="28"/>
                <w:lang w:eastAsia="th-TH"/>
              </w:rPr>
              <w:t>91</w:t>
            </w:r>
            <w:r w:rsidRPr="00032EFD">
              <w:rPr>
                <w:rFonts w:ascii="Angsana New" w:hAnsi="Angsana New" w:cs="Angsana New" w:hint="cs"/>
                <w:snapToGrid w:val="0"/>
                <w:sz w:val="28"/>
                <w:szCs w:val="28"/>
                <w:cs/>
                <w:lang w:eastAsia="th-TH"/>
              </w:rPr>
              <w:t>.</w:t>
            </w:r>
            <w:r w:rsidRPr="00032EFD">
              <w:rPr>
                <w:rFonts w:ascii="Angsana New" w:hAnsi="Angsana New" w:cs="Angsana New" w:hint="cs"/>
                <w:snapToGrid w:val="0"/>
                <w:sz w:val="28"/>
                <w:szCs w:val="28"/>
                <w:lang w:eastAsia="th-TH"/>
              </w:rPr>
              <w:t>14</w:t>
            </w:r>
          </w:p>
        </w:tc>
      </w:tr>
      <w:tr w:rsidR="00606D48" w:rsidRPr="00032EFD" w14:paraId="1C083323" w14:textId="77777777" w:rsidTr="009E4FC9">
        <w:trPr>
          <w:trHeight w:val="340"/>
        </w:trPr>
        <w:tc>
          <w:tcPr>
            <w:tcW w:w="3968" w:type="dxa"/>
            <w:shd w:val="clear" w:color="auto" w:fill="auto"/>
          </w:tcPr>
          <w:p w14:paraId="62BB657F" w14:textId="321C218B" w:rsidR="00606D48" w:rsidRPr="00032EFD" w:rsidRDefault="00606D48" w:rsidP="00606D48">
            <w:pPr>
              <w:spacing w:line="340" w:lineRule="exact"/>
              <w:ind w:left="644" w:hanging="283"/>
              <w:rPr>
                <w:rFonts w:ascii="Angsana New" w:hAnsi="Angsana New" w:cs="Angsana New"/>
                <w:sz w:val="28"/>
                <w:szCs w:val="28"/>
              </w:rPr>
            </w:pPr>
            <w:r w:rsidRPr="00032EFD">
              <w:rPr>
                <w:rFonts w:ascii="Angsana New" w:hAnsi="Angsana New" w:cs="Angsana New" w:hint="cs"/>
                <w:sz w:val="28"/>
                <w:szCs w:val="28"/>
                <w:lang w:val="en-GB"/>
              </w:rPr>
              <w:t>Intelligent Enterprise Computing Company Limited</w:t>
            </w:r>
          </w:p>
        </w:tc>
        <w:tc>
          <w:tcPr>
            <w:tcW w:w="1418" w:type="dxa"/>
            <w:shd w:val="clear" w:color="auto" w:fill="auto"/>
            <w:vAlign w:val="bottom"/>
          </w:tcPr>
          <w:p w14:paraId="4A31A69B" w14:textId="08A72A66"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sz w:val="28"/>
                <w:szCs w:val="28"/>
              </w:rPr>
              <w:t>2,500</w:t>
            </w:r>
          </w:p>
        </w:tc>
        <w:tc>
          <w:tcPr>
            <w:tcW w:w="142" w:type="dxa"/>
            <w:shd w:val="clear" w:color="auto" w:fill="auto"/>
            <w:vAlign w:val="bottom"/>
          </w:tcPr>
          <w:p w14:paraId="6DD1709B"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6D9E485" w14:textId="14F6BC5A"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2,500</w:t>
            </w:r>
          </w:p>
        </w:tc>
        <w:tc>
          <w:tcPr>
            <w:tcW w:w="142" w:type="dxa"/>
            <w:shd w:val="clear" w:color="auto" w:fill="auto"/>
            <w:vAlign w:val="bottom"/>
          </w:tcPr>
          <w:p w14:paraId="40207FAF"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39CF2D59" w14:textId="04EF80E3"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sz w:val="28"/>
                <w:szCs w:val="28"/>
              </w:rPr>
              <w:t>92</w:t>
            </w:r>
            <w:r w:rsidRPr="00032EFD">
              <w:rPr>
                <w:rFonts w:ascii="Angsana New" w:hAnsi="Angsana New" w:cs="Angsana New"/>
                <w:sz w:val="28"/>
                <w:szCs w:val="28"/>
                <w:cs/>
              </w:rPr>
              <w:t>.</w:t>
            </w:r>
            <w:r w:rsidRPr="00032EFD">
              <w:rPr>
                <w:rFonts w:ascii="Angsana New" w:hAnsi="Angsana New"/>
                <w:sz w:val="28"/>
                <w:szCs w:val="28"/>
              </w:rPr>
              <w:t>00</w:t>
            </w:r>
          </w:p>
        </w:tc>
        <w:tc>
          <w:tcPr>
            <w:tcW w:w="141" w:type="dxa"/>
            <w:shd w:val="clear" w:color="auto" w:fill="auto"/>
            <w:vAlign w:val="bottom"/>
          </w:tcPr>
          <w:p w14:paraId="5C0B81D4"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40807B55" w14:textId="5E50C204"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napToGrid w:val="0"/>
                <w:sz w:val="28"/>
                <w:szCs w:val="28"/>
                <w:lang w:eastAsia="th-TH"/>
              </w:rPr>
              <w:t>92</w:t>
            </w:r>
            <w:r w:rsidRPr="00032EFD">
              <w:rPr>
                <w:rFonts w:ascii="Angsana New" w:hAnsi="Angsana New" w:cs="Angsana New" w:hint="cs"/>
                <w:snapToGrid w:val="0"/>
                <w:sz w:val="28"/>
                <w:szCs w:val="28"/>
                <w:cs/>
                <w:lang w:eastAsia="th-TH"/>
              </w:rPr>
              <w:t>.</w:t>
            </w:r>
            <w:r w:rsidRPr="00032EFD">
              <w:rPr>
                <w:rFonts w:ascii="Angsana New" w:hAnsi="Angsana New" w:cs="Angsana New" w:hint="cs"/>
                <w:snapToGrid w:val="0"/>
                <w:sz w:val="28"/>
                <w:szCs w:val="28"/>
                <w:lang w:eastAsia="th-TH"/>
              </w:rPr>
              <w:t>00</w:t>
            </w:r>
          </w:p>
        </w:tc>
      </w:tr>
      <w:tr w:rsidR="00606D48" w:rsidRPr="00032EFD" w14:paraId="10A5864E" w14:textId="77777777" w:rsidTr="009E4FC9">
        <w:trPr>
          <w:trHeight w:val="340"/>
        </w:trPr>
        <w:tc>
          <w:tcPr>
            <w:tcW w:w="3968" w:type="dxa"/>
            <w:shd w:val="clear" w:color="auto" w:fill="auto"/>
          </w:tcPr>
          <w:p w14:paraId="019E9598" w14:textId="2F696D43" w:rsidR="00606D48" w:rsidRPr="00032EFD" w:rsidRDefault="00606D48" w:rsidP="00606D48">
            <w:pPr>
              <w:spacing w:line="340" w:lineRule="exact"/>
              <w:ind w:left="367"/>
              <w:rPr>
                <w:rFonts w:ascii="Angsana New" w:hAnsi="Angsana New" w:cs="Angsana New"/>
                <w:sz w:val="28"/>
                <w:szCs w:val="28"/>
              </w:rPr>
            </w:pPr>
            <w:r w:rsidRPr="00032EFD">
              <w:rPr>
                <w:rFonts w:ascii="Angsana New" w:hAnsi="Angsana New" w:cs="Angsana New" w:hint="cs"/>
                <w:sz w:val="28"/>
                <w:szCs w:val="28"/>
                <w:lang w:val="en-GB"/>
              </w:rPr>
              <w:t xml:space="preserve">Peak Point </w:t>
            </w:r>
            <w:r w:rsidRPr="00032EFD">
              <w:rPr>
                <w:rFonts w:ascii="Angsana New" w:hAnsi="Angsana New" w:cs="Angsana New" w:hint="cs"/>
                <w:sz w:val="28"/>
                <w:szCs w:val="28"/>
              </w:rPr>
              <w:t>2022</w:t>
            </w:r>
            <w:r w:rsidRPr="00032EFD">
              <w:rPr>
                <w:rFonts w:ascii="Angsana New" w:hAnsi="Angsana New" w:cs="Angsana New" w:hint="cs"/>
                <w:sz w:val="28"/>
                <w:szCs w:val="28"/>
                <w:lang w:val="en-GB"/>
              </w:rPr>
              <w:t xml:space="preserve"> Co</w:t>
            </w: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 Ltd</w:t>
            </w:r>
            <w:r w:rsidRPr="00032EFD">
              <w:rPr>
                <w:rFonts w:ascii="Angsana New" w:hAnsi="Angsana New" w:cs="Angsana New" w:hint="cs"/>
                <w:sz w:val="28"/>
                <w:szCs w:val="28"/>
                <w:cs/>
                <w:lang w:val="en-GB"/>
              </w:rPr>
              <w:t xml:space="preserve">. </w:t>
            </w:r>
          </w:p>
        </w:tc>
        <w:tc>
          <w:tcPr>
            <w:tcW w:w="1418" w:type="dxa"/>
            <w:shd w:val="clear" w:color="auto" w:fill="auto"/>
            <w:vAlign w:val="bottom"/>
          </w:tcPr>
          <w:p w14:paraId="3BDD8D75" w14:textId="10123ADD"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sz w:val="28"/>
                <w:szCs w:val="28"/>
              </w:rPr>
              <w:t>10,000</w:t>
            </w:r>
          </w:p>
        </w:tc>
        <w:tc>
          <w:tcPr>
            <w:tcW w:w="142" w:type="dxa"/>
            <w:shd w:val="clear" w:color="auto" w:fill="auto"/>
            <w:vAlign w:val="bottom"/>
          </w:tcPr>
          <w:p w14:paraId="3D88A5E9"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E51A9DF" w14:textId="58A47773"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10,000</w:t>
            </w:r>
          </w:p>
        </w:tc>
        <w:tc>
          <w:tcPr>
            <w:tcW w:w="142" w:type="dxa"/>
            <w:shd w:val="clear" w:color="auto" w:fill="auto"/>
            <w:vAlign w:val="bottom"/>
          </w:tcPr>
          <w:p w14:paraId="5DEE9BC3"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25DA7A2F" w14:textId="733046D0"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sz w:val="28"/>
                <w:szCs w:val="28"/>
              </w:rPr>
              <w:t>50</w:t>
            </w:r>
            <w:r w:rsidRPr="00032EFD">
              <w:rPr>
                <w:rFonts w:ascii="Angsana New" w:hAnsi="Angsana New" w:cs="Angsana New"/>
                <w:sz w:val="28"/>
                <w:szCs w:val="28"/>
                <w:cs/>
              </w:rPr>
              <w:t>.</w:t>
            </w:r>
            <w:r w:rsidRPr="00032EFD">
              <w:rPr>
                <w:rFonts w:ascii="Angsana New" w:hAnsi="Angsana New"/>
                <w:sz w:val="28"/>
                <w:szCs w:val="28"/>
              </w:rPr>
              <w:t>99</w:t>
            </w:r>
          </w:p>
        </w:tc>
        <w:tc>
          <w:tcPr>
            <w:tcW w:w="141" w:type="dxa"/>
            <w:shd w:val="clear" w:color="auto" w:fill="auto"/>
            <w:vAlign w:val="bottom"/>
          </w:tcPr>
          <w:p w14:paraId="498E1798" w14:textId="77777777" w:rsidR="00606D48" w:rsidRPr="00032EFD" w:rsidRDefault="00606D48" w:rsidP="00606D4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B2BF6BC" w14:textId="5B300185" w:rsidR="00606D48" w:rsidRPr="00032EFD" w:rsidRDefault="00606D48" w:rsidP="00606D4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napToGrid w:val="0"/>
                <w:sz w:val="28"/>
                <w:szCs w:val="28"/>
                <w:lang w:eastAsia="th-TH"/>
              </w:rPr>
              <w:t>50</w:t>
            </w:r>
            <w:r w:rsidRPr="00032EFD">
              <w:rPr>
                <w:rFonts w:ascii="Angsana New" w:hAnsi="Angsana New" w:cs="Angsana New" w:hint="cs"/>
                <w:snapToGrid w:val="0"/>
                <w:sz w:val="28"/>
                <w:szCs w:val="28"/>
                <w:cs/>
                <w:lang w:eastAsia="th-TH"/>
              </w:rPr>
              <w:t>.</w:t>
            </w:r>
            <w:r w:rsidRPr="00032EFD">
              <w:rPr>
                <w:rFonts w:ascii="Angsana New" w:hAnsi="Angsana New" w:cs="Angsana New" w:hint="cs"/>
                <w:snapToGrid w:val="0"/>
                <w:sz w:val="28"/>
                <w:szCs w:val="28"/>
                <w:lang w:eastAsia="th-TH"/>
              </w:rPr>
              <w:t>99</w:t>
            </w:r>
          </w:p>
        </w:tc>
      </w:tr>
    </w:tbl>
    <w:p w14:paraId="4C69653A" w14:textId="77777777" w:rsidR="003F212D" w:rsidRPr="00032EFD" w:rsidRDefault="003F212D" w:rsidP="00455FDC">
      <w:pPr>
        <w:spacing w:line="280" w:lineRule="exact"/>
        <w:rPr>
          <w:rFonts w:ascii="Angsana New" w:hAnsi="Angsana New" w:cs="Angsana New"/>
          <w:snapToGrid w:val="0"/>
          <w:sz w:val="28"/>
          <w:szCs w:val="28"/>
          <w:u w:val="single"/>
          <w:cs/>
          <w:lang w:eastAsia="th-TH"/>
        </w:rPr>
        <w:sectPr w:rsidR="003F212D" w:rsidRPr="00032EFD" w:rsidSect="007925E8">
          <w:headerReference w:type="even" r:id="rId14"/>
          <w:headerReference w:type="default" r:id="rId15"/>
          <w:headerReference w:type="first" r:id="rId16"/>
          <w:pgSz w:w="11907" w:h="16840" w:code="9"/>
          <w:pgMar w:top="1412" w:right="879" w:bottom="992" w:left="1412" w:header="709" w:footer="102" w:gutter="0"/>
          <w:pgNumType w:start="32"/>
          <w:cols w:space="737"/>
          <w:docGrid w:linePitch="326"/>
        </w:sectPr>
      </w:pPr>
    </w:p>
    <w:tbl>
      <w:tblPr>
        <w:tblW w:w="14745" w:type="dxa"/>
        <w:tblLayout w:type="fixed"/>
        <w:tblCellMar>
          <w:left w:w="30" w:type="dxa"/>
          <w:right w:w="30" w:type="dxa"/>
        </w:tblCellMar>
        <w:tblLook w:val="04A0" w:firstRow="1" w:lastRow="0" w:firstColumn="1" w:lastColumn="0" w:noHBand="0" w:noVBand="1"/>
      </w:tblPr>
      <w:tblGrid>
        <w:gridCol w:w="4397"/>
        <w:gridCol w:w="142"/>
        <w:gridCol w:w="1701"/>
        <w:gridCol w:w="142"/>
        <w:gridCol w:w="1559"/>
        <w:gridCol w:w="142"/>
        <w:gridCol w:w="1701"/>
        <w:gridCol w:w="142"/>
        <w:gridCol w:w="1559"/>
        <w:gridCol w:w="142"/>
        <w:gridCol w:w="1559"/>
        <w:gridCol w:w="142"/>
        <w:gridCol w:w="1417"/>
      </w:tblGrid>
      <w:tr w:rsidR="003F212D" w:rsidRPr="00032EFD" w14:paraId="1A4FA4F8" w14:textId="77777777" w:rsidTr="009E4FC9">
        <w:trPr>
          <w:trHeight w:val="340"/>
        </w:trPr>
        <w:tc>
          <w:tcPr>
            <w:tcW w:w="4397" w:type="dxa"/>
            <w:shd w:val="clear" w:color="auto" w:fill="auto"/>
            <w:noWrap/>
            <w:vAlign w:val="bottom"/>
          </w:tcPr>
          <w:p w14:paraId="026EB0FF" w14:textId="77777777" w:rsidR="003F212D" w:rsidRPr="00032EFD" w:rsidRDefault="003F212D" w:rsidP="00455FDC">
            <w:pPr>
              <w:spacing w:line="280" w:lineRule="exact"/>
              <w:jc w:val="center"/>
              <w:rPr>
                <w:rFonts w:ascii="Angsana New" w:hAnsi="Angsana New" w:cs="Angsana New"/>
                <w:snapToGrid w:val="0"/>
                <w:sz w:val="28"/>
                <w:szCs w:val="28"/>
                <w:u w:val="single"/>
                <w:lang w:eastAsia="th-TH"/>
              </w:rPr>
            </w:pPr>
          </w:p>
        </w:tc>
        <w:tc>
          <w:tcPr>
            <w:tcW w:w="142" w:type="dxa"/>
            <w:shd w:val="clear" w:color="auto" w:fill="auto"/>
            <w:vAlign w:val="bottom"/>
          </w:tcPr>
          <w:p w14:paraId="6B88CB80" w14:textId="77777777" w:rsidR="003F212D" w:rsidRPr="00032EFD" w:rsidRDefault="003F212D" w:rsidP="00455FDC">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79F3D56D" w14:textId="713BE66D" w:rsidR="003F212D" w:rsidRPr="00032EFD" w:rsidRDefault="002012D4" w:rsidP="00455FDC">
            <w:pPr>
              <w:spacing w:line="280" w:lineRule="exact"/>
              <w:jc w:val="right"/>
              <w:rPr>
                <w:rFonts w:ascii="Angsana New" w:hAnsi="Angsana New" w:cs="Angsana New"/>
                <w:snapToGrid w:val="0"/>
                <w:sz w:val="28"/>
                <w:szCs w:val="28"/>
                <w:lang w:eastAsia="th-TH"/>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3F212D" w:rsidRPr="00032EFD" w14:paraId="7FD91D70" w14:textId="77777777" w:rsidTr="009E4FC9">
        <w:trPr>
          <w:trHeight w:val="340"/>
        </w:trPr>
        <w:tc>
          <w:tcPr>
            <w:tcW w:w="4397" w:type="dxa"/>
            <w:shd w:val="clear" w:color="auto" w:fill="auto"/>
            <w:noWrap/>
            <w:vAlign w:val="bottom"/>
          </w:tcPr>
          <w:p w14:paraId="7C7886FF" w14:textId="77777777" w:rsidR="003F212D" w:rsidRPr="00032EFD" w:rsidRDefault="003F212D" w:rsidP="00455FDC">
            <w:pPr>
              <w:spacing w:line="280" w:lineRule="exact"/>
              <w:jc w:val="center"/>
              <w:rPr>
                <w:rFonts w:ascii="Angsana New" w:hAnsi="Angsana New" w:cs="Angsana New"/>
                <w:snapToGrid w:val="0"/>
                <w:sz w:val="28"/>
                <w:szCs w:val="28"/>
                <w:u w:val="single"/>
                <w:cs/>
                <w:lang w:eastAsia="th-TH"/>
              </w:rPr>
            </w:pPr>
          </w:p>
        </w:tc>
        <w:tc>
          <w:tcPr>
            <w:tcW w:w="142" w:type="dxa"/>
            <w:shd w:val="clear" w:color="auto" w:fill="auto"/>
            <w:vAlign w:val="bottom"/>
          </w:tcPr>
          <w:p w14:paraId="36DFDAB9" w14:textId="77777777" w:rsidR="003F212D" w:rsidRPr="00032EFD" w:rsidRDefault="003F212D" w:rsidP="00455FDC">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44D6CF3D" w14:textId="5E3423B9" w:rsidR="003F212D" w:rsidRPr="00032EFD" w:rsidRDefault="00250BC5" w:rsidP="00455FDC">
            <w:pPr>
              <w:spacing w:line="280" w:lineRule="exact"/>
              <w:jc w:val="center"/>
              <w:rPr>
                <w:rFonts w:ascii="Angsana New" w:hAnsi="Angsana New" w:cs="Angsana New"/>
                <w:snapToGrid w:val="0"/>
                <w:sz w:val="28"/>
                <w:szCs w:val="28"/>
                <w:cs/>
                <w:lang w:eastAsia="th-TH"/>
              </w:rPr>
            </w:pPr>
            <w:r w:rsidRPr="00032EFD">
              <w:rPr>
                <w:rFonts w:ascii="Angsana New" w:hAnsi="Angsana New" w:cs="Angsana New" w:hint="cs"/>
                <w:snapToGrid w:val="0"/>
                <w:sz w:val="28"/>
                <w:szCs w:val="28"/>
                <w:lang w:eastAsia="th-TH"/>
              </w:rPr>
              <w:t>Separate</w:t>
            </w:r>
            <w:r w:rsidR="00AA3D5B" w:rsidRPr="00032EFD">
              <w:rPr>
                <w:rFonts w:ascii="Angsana New" w:hAnsi="Angsana New" w:cs="Angsana New" w:hint="cs"/>
                <w:snapToGrid w:val="0"/>
                <w:sz w:val="28"/>
                <w:szCs w:val="28"/>
                <w:cs/>
                <w:lang w:eastAsia="th-TH"/>
              </w:rPr>
              <w:t xml:space="preserve"> </w:t>
            </w:r>
            <w:r w:rsidR="00AA3D5B" w:rsidRPr="00032EFD">
              <w:rPr>
                <w:rFonts w:ascii="Angsana New" w:hAnsi="Angsana New" w:cs="Angsana New" w:hint="cs"/>
                <w:sz w:val="28"/>
                <w:szCs w:val="28"/>
              </w:rPr>
              <w:t>financial statement</w:t>
            </w:r>
            <w:r w:rsidR="001C78A0" w:rsidRPr="00032EFD">
              <w:rPr>
                <w:rFonts w:ascii="Angsana New" w:hAnsi="Angsana New" w:cs="Angsana New" w:hint="cs"/>
                <w:sz w:val="28"/>
                <w:szCs w:val="28"/>
              </w:rPr>
              <w:t>s</w:t>
            </w:r>
          </w:p>
        </w:tc>
      </w:tr>
      <w:tr w:rsidR="003F212D" w:rsidRPr="00032EFD" w14:paraId="44590C58" w14:textId="77777777" w:rsidTr="009E4FC9">
        <w:trPr>
          <w:trHeight w:val="340"/>
        </w:trPr>
        <w:tc>
          <w:tcPr>
            <w:tcW w:w="4397" w:type="dxa"/>
            <w:shd w:val="clear" w:color="auto" w:fill="auto"/>
            <w:noWrap/>
            <w:vAlign w:val="bottom"/>
          </w:tcPr>
          <w:p w14:paraId="474B606D" w14:textId="77777777" w:rsidR="003F212D" w:rsidRPr="00032EFD" w:rsidRDefault="003F212D" w:rsidP="00455FDC">
            <w:pPr>
              <w:spacing w:line="280" w:lineRule="exact"/>
              <w:jc w:val="center"/>
              <w:rPr>
                <w:rFonts w:ascii="Angsana New" w:hAnsi="Angsana New" w:cs="Angsana New"/>
                <w:snapToGrid w:val="0"/>
                <w:sz w:val="28"/>
                <w:szCs w:val="28"/>
                <w:u w:val="single"/>
                <w:cs/>
                <w:lang w:eastAsia="th-TH"/>
              </w:rPr>
            </w:pPr>
          </w:p>
        </w:tc>
        <w:tc>
          <w:tcPr>
            <w:tcW w:w="142" w:type="dxa"/>
            <w:shd w:val="clear" w:color="auto" w:fill="auto"/>
            <w:vAlign w:val="bottom"/>
          </w:tcPr>
          <w:p w14:paraId="31BF107D" w14:textId="77777777" w:rsidR="003F212D" w:rsidRPr="00032EFD" w:rsidRDefault="003F212D" w:rsidP="00455FDC">
            <w:pPr>
              <w:spacing w:line="280" w:lineRule="exact"/>
              <w:jc w:val="center"/>
              <w:rPr>
                <w:rFonts w:ascii="Angsana New" w:hAnsi="Angsana New" w:cs="Angsana New"/>
                <w:snapToGrid w:val="0"/>
                <w:sz w:val="28"/>
                <w:szCs w:val="28"/>
                <w:u w:val="single"/>
                <w:cs/>
                <w:lang w:eastAsia="th-TH"/>
              </w:rPr>
            </w:pPr>
          </w:p>
        </w:tc>
        <w:tc>
          <w:tcPr>
            <w:tcW w:w="3402" w:type="dxa"/>
            <w:gridSpan w:val="3"/>
            <w:tcBorders>
              <w:top w:val="single" w:sz="6" w:space="0" w:color="auto"/>
              <w:left w:val="nil"/>
              <w:bottom w:val="single" w:sz="6" w:space="0" w:color="auto"/>
              <w:right w:val="nil"/>
            </w:tcBorders>
            <w:shd w:val="clear" w:color="auto" w:fill="auto"/>
            <w:noWrap/>
            <w:vAlign w:val="bottom"/>
            <w:hideMark/>
          </w:tcPr>
          <w:p w14:paraId="09E84B8D" w14:textId="075D9515" w:rsidR="003F212D" w:rsidRPr="00032EFD" w:rsidRDefault="00250BC5" w:rsidP="00455FDC">
            <w:pPr>
              <w:spacing w:line="280" w:lineRule="exact"/>
              <w:jc w:val="center"/>
              <w:rPr>
                <w:rFonts w:ascii="Angsana New" w:hAnsi="Angsana New" w:cs="Angsana New"/>
                <w:snapToGrid w:val="0"/>
                <w:sz w:val="28"/>
                <w:szCs w:val="28"/>
                <w:lang w:eastAsia="th-TH"/>
              </w:rPr>
            </w:pPr>
            <w:r w:rsidRPr="00032EFD">
              <w:rPr>
                <w:rFonts w:ascii="Angsana New" w:hAnsi="Angsana New" w:cs="Angsana New" w:hint="cs"/>
                <w:snapToGrid w:val="0"/>
                <w:sz w:val="28"/>
                <w:szCs w:val="28"/>
                <w:lang w:eastAsia="th-TH"/>
              </w:rPr>
              <w:t>At cost method</w:t>
            </w:r>
          </w:p>
        </w:tc>
        <w:tc>
          <w:tcPr>
            <w:tcW w:w="142" w:type="dxa"/>
            <w:tcBorders>
              <w:top w:val="single" w:sz="6" w:space="0" w:color="auto"/>
              <w:left w:val="nil"/>
              <w:bottom w:val="nil"/>
              <w:right w:val="nil"/>
            </w:tcBorders>
            <w:shd w:val="clear" w:color="auto" w:fill="auto"/>
            <w:noWrap/>
            <w:vAlign w:val="bottom"/>
          </w:tcPr>
          <w:p w14:paraId="2FA72648" w14:textId="77777777" w:rsidR="003F212D" w:rsidRPr="00032EFD" w:rsidRDefault="003F212D" w:rsidP="00455FDC">
            <w:pPr>
              <w:spacing w:line="280" w:lineRule="exact"/>
              <w:jc w:val="center"/>
              <w:rPr>
                <w:rFonts w:ascii="Angsana New" w:hAnsi="Angsana New" w:cs="Angsana New"/>
                <w:snapToGrid w:val="0"/>
                <w:sz w:val="28"/>
                <w:szCs w:val="28"/>
                <w:lang w:eastAsia="th-TH"/>
              </w:rPr>
            </w:pPr>
          </w:p>
        </w:tc>
        <w:tc>
          <w:tcPr>
            <w:tcW w:w="3402" w:type="dxa"/>
            <w:gridSpan w:val="3"/>
            <w:tcBorders>
              <w:top w:val="nil"/>
              <w:left w:val="nil"/>
              <w:bottom w:val="single" w:sz="6" w:space="0" w:color="auto"/>
              <w:right w:val="nil"/>
            </w:tcBorders>
            <w:shd w:val="clear" w:color="auto" w:fill="auto"/>
            <w:vAlign w:val="bottom"/>
            <w:hideMark/>
          </w:tcPr>
          <w:p w14:paraId="3A746BA1" w14:textId="0C701285" w:rsidR="003F212D" w:rsidRPr="00032EFD" w:rsidRDefault="00250BC5" w:rsidP="00455FDC">
            <w:pPr>
              <w:spacing w:line="280" w:lineRule="exact"/>
              <w:jc w:val="center"/>
              <w:rPr>
                <w:rFonts w:ascii="Angsana New" w:hAnsi="Angsana New" w:cs="Angsana New"/>
                <w:snapToGrid w:val="0"/>
                <w:sz w:val="28"/>
                <w:szCs w:val="28"/>
                <w:cs/>
                <w:lang w:eastAsia="th-TH"/>
              </w:rPr>
            </w:pPr>
            <w:r w:rsidRPr="00032EFD">
              <w:rPr>
                <w:rFonts w:ascii="Angsana New" w:hAnsi="Angsana New" w:cs="Angsana New" w:hint="cs"/>
                <w:snapToGrid w:val="0"/>
                <w:sz w:val="28"/>
                <w:szCs w:val="28"/>
                <w:lang w:eastAsia="th-TH"/>
              </w:rPr>
              <w:t>Allowance for impairment of investments</w:t>
            </w:r>
          </w:p>
        </w:tc>
        <w:tc>
          <w:tcPr>
            <w:tcW w:w="142" w:type="dxa"/>
            <w:shd w:val="clear" w:color="auto" w:fill="auto"/>
            <w:vAlign w:val="bottom"/>
          </w:tcPr>
          <w:p w14:paraId="1F51C04E" w14:textId="77777777" w:rsidR="003F212D" w:rsidRPr="00032EFD" w:rsidRDefault="003F212D" w:rsidP="00455FDC">
            <w:pPr>
              <w:spacing w:line="280" w:lineRule="exact"/>
              <w:jc w:val="center"/>
              <w:rPr>
                <w:rFonts w:ascii="Angsana New" w:hAnsi="Angsana New" w:cs="Angsana New"/>
                <w:snapToGrid w:val="0"/>
                <w:sz w:val="28"/>
                <w:szCs w:val="28"/>
                <w:cs/>
                <w:lang w:eastAsia="th-TH"/>
              </w:rPr>
            </w:pPr>
          </w:p>
        </w:tc>
        <w:tc>
          <w:tcPr>
            <w:tcW w:w="3118" w:type="dxa"/>
            <w:gridSpan w:val="3"/>
            <w:shd w:val="clear" w:color="auto" w:fill="auto"/>
            <w:vAlign w:val="bottom"/>
            <w:hideMark/>
          </w:tcPr>
          <w:p w14:paraId="1E4B2862" w14:textId="7B7A5628" w:rsidR="003F212D" w:rsidRPr="00032EFD" w:rsidRDefault="00250BC5" w:rsidP="00455FDC">
            <w:pPr>
              <w:spacing w:line="280" w:lineRule="exact"/>
              <w:jc w:val="center"/>
              <w:rPr>
                <w:rFonts w:ascii="Angsana New" w:hAnsi="Angsana New" w:cs="Angsana New"/>
                <w:snapToGrid w:val="0"/>
                <w:sz w:val="28"/>
                <w:szCs w:val="28"/>
                <w:lang w:eastAsia="th-TH"/>
              </w:rPr>
            </w:pPr>
            <w:r w:rsidRPr="00032EFD">
              <w:rPr>
                <w:rFonts w:ascii="Angsana New" w:hAnsi="Angsana New" w:cs="Angsana New" w:hint="cs"/>
                <w:snapToGrid w:val="0"/>
                <w:sz w:val="28"/>
                <w:szCs w:val="28"/>
                <w:lang w:eastAsia="th-TH"/>
              </w:rPr>
              <w:t>Net</w:t>
            </w:r>
          </w:p>
        </w:tc>
      </w:tr>
      <w:tr w:rsidR="00250BC5" w:rsidRPr="00032EFD" w14:paraId="4CCAC4F7" w14:textId="77777777" w:rsidTr="009E4FC9">
        <w:trPr>
          <w:trHeight w:val="340"/>
        </w:trPr>
        <w:tc>
          <w:tcPr>
            <w:tcW w:w="4397" w:type="dxa"/>
            <w:tcBorders>
              <w:top w:val="nil"/>
              <w:left w:val="nil"/>
              <w:bottom w:val="single" w:sz="6" w:space="0" w:color="auto"/>
              <w:right w:val="nil"/>
            </w:tcBorders>
            <w:shd w:val="clear" w:color="auto" w:fill="auto"/>
            <w:noWrap/>
            <w:vAlign w:val="bottom"/>
            <w:hideMark/>
          </w:tcPr>
          <w:p w14:paraId="273B7685" w14:textId="7A590E94" w:rsidR="00250BC5" w:rsidRPr="00032EFD" w:rsidRDefault="00250BC5" w:rsidP="00455FDC">
            <w:pPr>
              <w:spacing w:line="280" w:lineRule="exact"/>
              <w:jc w:val="center"/>
              <w:rPr>
                <w:rFonts w:ascii="Angsana New" w:hAnsi="Angsana New" w:cs="Angsana New"/>
                <w:snapToGrid w:val="0"/>
                <w:sz w:val="28"/>
                <w:szCs w:val="28"/>
                <w:u w:val="single"/>
                <w:cs/>
                <w:lang w:eastAsia="th-TH"/>
              </w:rPr>
            </w:pPr>
            <w:r w:rsidRPr="00032EFD">
              <w:rPr>
                <w:rFonts w:ascii="Angsana New" w:hAnsi="Angsana New" w:cs="Angsana New" w:hint="cs"/>
                <w:sz w:val="28"/>
                <w:szCs w:val="28"/>
              </w:rPr>
              <w:t>Associate</w:t>
            </w:r>
            <w:r w:rsidR="006B7A73" w:rsidRPr="00032EFD">
              <w:rPr>
                <w:rFonts w:ascii="Angsana New" w:hAnsi="Angsana New" w:cs="Angsana New" w:hint="cs"/>
                <w:sz w:val="28"/>
                <w:szCs w:val="28"/>
                <w:cs/>
              </w:rPr>
              <w:t>’</w:t>
            </w:r>
            <w:r w:rsidRPr="00032EFD">
              <w:rPr>
                <w:rFonts w:ascii="Angsana New" w:hAnsi="Angsana New" w:cs="Angsana New" w:hint="cs"/>
                <w:sz w:val="28"/>
                <w:szCs w:val="28"/>
              </w:rPr>
              <w:t>s name</w:t>
            </w:r>
          </w:p>
        </w:tc>
        <w:tc>
          <w:tcPr>
            <w:tcW w:w="142" w:type="dxa"/>
            <w:shd w:val="clear" w:color="auto" w:fill="auto"/>
            <w:vAlign w:val="bottom"/>
          </w:tcPr>
          <w:p w14:paraId="2F3E8B08" w14:textId="77777777" w:rsidR="00250BC5" w:rsidRPr="00032EFD" w:rsidRDefault="00250BC5" w:rsidP="00455FDC">
            <w:pPr>
              <w:spacing w:line="280" w:lineRule="exact"/>
              <w:jc w:val="center"/>
              <w:rPr>
                <w:rFonts w:ascii="Angsana New" w:hAnsi="Angsana New" w:cs="Angsana New"/>
                <w:snapToGrid w:val="0"/>
                <w:sz w:val="28"/>
                <w:szCs w:val="28"/>
                <w:cs/>
                <w:lang w:eastAsia="th-TH"/>
              </w:rPr>
            </w:pPr>
          </w:p>
        </w:tc>
        <w:tc>
          <w:tcPr>
            <w:tcW w:w="1701" w:type="dxa"/>
            <w:tcBorders>
              <w:bottom w:val="single" w:sz="6" w:space="0" w:color="auto"/>
            </w:tcBorders>
            <w:shd w:val="clear" w:color="auto" w:fill="auto"/>
            <w:noWrap/>
            <w:vAlign w:val="bottom"/>
            <w:hideMark/>
          </w:tcPr>
          <w:p w14:paraId="0D688D06" w14:textId="01C02DE5" w:rsidR="00250BC5" w:rsidRPr="00032EFD" w:rsidRDefault="00445700" w:rsidP="00455FDC">
            <w:pPr>
              <w:spacing w:line="280" w:lineRule="exact"/>
              <w:ind w:left="-30" w:right="-30"/>
              <w:jc w:val="center"/>
              <w:rPr>
                <w:rFonts w:ascii="Angsana New" w:hAnsi="Angsana New" w:cs="Angsana New"/>
                <w:snapToGrid w:val="0"/>
                <w:sz w:val="28"/>
                <w:szCs w:val="28"/>
                <w:cs/>
                <w:lang w:eastAsia="th-TH"/>
              </w:rPr>
            </w:pPr>
            <w:r w:rsidRPr="00032EFD">
              <w:rPr>
                <w:rFonts w:ascii="Angsana New" w:hAnsi="Angsana New" w:cs="Angsana New" w:hint="cs"/>
                <w:sz w:val="28"/>
                <w:szCs w:val="28"/>
              </w:rPr>
              <w:t>2023</w:t>
            </w:r>
          </w:p>
        </w:tc>
        <w:tc>
          <w:tcPr>
            <w:tcW w:w="142" w:type="dxa"/>
            <w:shd w:val="clear" w:color="auto" w:fill="auto"/>
            <w:noWrap/>
            <w:vAlign w:val="bottom"/>
          </w:tcPr>
          <w:p w14:paraId="7EF6CDDB" w14:textId="77777777" w:rsidR="00250BC5" w:rsidRPr="00032EFD" w:rsidRDefault="00250BC5" w:rsidP="00455FDC">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shd w:val="clear" w:color="auto" w:fill="auto"/>
            <w:noWrap/>
            <w:vAlign w:val="bottom"/>
            <w:hideMark/>
          </w:tcPr>
          <w:p w14:paraId="5D4450FA" w14:textId="25F8CD12" w:rsidR="00250BC5" w:rsidRPr="00032EFD" w:rsidRDefault="00250BC5" w:rsidP="00455FDC">
            <w:pPr>
              <w:spacing w:line="280" w:lineRule="exact"/>
              <w:ind w:left="-30" w:right="-30"/>
              <w:jc w:val="center"/>
              <w:rPr>
                <w:rFonts w:ascii="Angsana New" w:hAnsi="Angsana New" w:cs="Angsana New"/>
                <w:snapToGrid w:val="0"/>
                <w:sz w:val="28"/>
                <w:szCs w:val="28"/>
                <w:cs/>
                <w:lang w:eastAsia="th-TH"/>
              </w:rPr>
            </w:pPr>
            <w:r w:rsidRPr="00032EFD">
              <w:rPr>
                <w:rFonts w:ascii="Angsana New" w:hAnsi="Angsana New" w:cs="Angsana New" w:hint="cs"/>
                <w:spacing w:val="-2"/>
                <w:sz w:val="28"/>
                <w:szCs w:val="28"/>
              </w:rPr>
              <w:t>202</w:t>
            </w:r>
            <w:r w:rsidR="00B3346F" w:rsidRPr="00032EFD">
              <w:rPr>
                <w:rFonts w:ascii="Angsana New" w:hAnsi="Angsana New" w:cs="Angsana New" w:hint="cs"/>
                <w:spacing w:val="-2"/>
                <w:sz w:val="28"/>
                <w:szCs w:val="28"/>
              </w:rPr>
              <w:t>2</w:t>
            </w:r>
          </w:p>
        </w:tc>
        <w:tc>
          <w:tcPr>
            <w:tcW w:w="142" w:type="dxa"/>
            <w:shd w:val="clear" w:color="auto" w:fill="auto"/>
            <w:noWrap/>
            <w:vAlign w:val="bottom"/>
          </w:tcPr>
          <w:p w14:paraId="20E381EE" w14:textId="77777777" w:rsidR="00250BC5" w:rsidRPr="00032EFD" w:rsidRDefault="00250BC5" w:rsidP="00455FDC">
            <w:pPr>
              <w:spacing w:line="280" w:lineRule="exact"/>
              <w:ind w:right="-30"/>
              <w:jc w:val="center"/>
              <w:rPr>
                <w:rFonts w:ascii="Angsana New" w:hAnsi="Angsana New" w:cs="Angsana New"/>
                <w:snapToGrid w:val="0"/>
                <w:sz w:val="28"/>
                <w:szCs w:val="28"/>
                <w:lang w:eastAsia="th-TH"/>
              </w:rPr>
            </w:pPr>
          </w:p>
        </w:tc>
        <w:tc>
          <w:tcPr>
            <w:tcW w:w="1701" w:type="dxa"/>
            <w:tcBorders>
              <w:bottom w:val="single" w:sz="6" w:space="0" w:color="auto"/>
            </w:tcBorders>
            <w:shd w:val="clear" w:color="auto" w:fill="auto"/>
            <w:vAlign w:val="bottom"/>
            <w:hideMark/>
          </w:tcPr>
          <w:p w14:paraId="52FC4BA5" w14:textId="54DFE070" w:rsidR="00250BC5" w:rsidRPr="00032EFD" w:rsidRDefault="00445700" w:rsidP="00455FDC">
            <w:pPr>
              <w:spacing w:line="280" w:lineRule="exact"/>
              <w:ind w:left="-30" w:right="-30"/>
              <w:jc w:val="center"/>
              <w:rPr>
                <w:rFonts w:ascii="Angsana New" w:hAnsi="Angsana New" w:cs="Angsana New"/>
                <w:snapToGrid w:val="0"/>
                <w:sz w:val="28"/>
                <w:szCs w:val="28"/>
                <w:lang w:eastAsia="th-TH"/>
              </w:rPr>
            </w:pPr>
            <w:r w:rsidRPr="00032EFD">
              <w:rPr>
                <w:rFonts w:ascii="Angsana New" w:hAnsi="Angsana New" w:cs="Angsana New" w:hint="cs"/>
                <w:sz w:val="28"/>
                <w:szCs w:val="28"/>
              </w:rPr>
              <w:t>2023</w:t>
            </w:r>
          </w:p>
        </w:tc>
        <w:tc>
          <w:tcPr>
            <w:tcW w:w="142" w:type="dxa"/>
            <w:shd w:val="clear" w:color="auto" w:fill="auto"/>
            <w:vAlign w:val="bottom"/>
          </w:tcPr>
          <w:p w14:paraId="33EEDE05" w14:textId="77777777" w:rsidR="00250BC5" w:rsidRPr="00032EFD" w:rsidRDefault="00250BC5" w:rsidP="00455FDC">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shd w:val="clear" w:color="auto" w:fill="auto"/>
            <w:vAlign w:val="bottom"/>
            <w:hideMark/>
          </w:tcPr>
          <w:p w14:paraId="6DC840ED" w14:textId="50B352EE" w:rsidR="00250BC5" w:rsidRPr="00032EFD" w:rsidRDefault="00250BC5" w:rsidP="00455FDC">
            <w:pPr>
              <w:spacing w:line="280" w:lineRule="exact"/>
              <w:ind w:left="-30" w:right="-30"/>
              <w:jc w:val="center"/>
              <w:rPr>
                <w:rFonts w:ascii="Angsana New" w:hAnsi="Angsana New" w:cs="Angsana New"/>
                <w:snapToGrid w:val="0"/>
                <w:sz w:val="28"/>
                <w:szCs w:val="28"/>
                <w:cs/>
                <w:lang w:eastAsia="th-TH"/>
              </w:rPr>
            </w:pPr>
            <w:r w:rsidRPr="00032EFD">
              <w:rPr>
                <w:rFonts w:ascii="Angsana New" w:hAnsi="Angsana New" w:cs="Angsana New" w:hint="cs"/>
                <w:spacing w:val="-2"/>
                <w:sz w:val="28"/>
                <w:szCs w:val="28"/>
              </w:rPr>
              <w:t>202</w:t>
            </w:r>
            <w:r w:rsidR="00B3346F" w:rsidRPr="00032EFD">
              <w:rPr>
                <w:rFonts w:ascii="Angsana New" w:hAnsi="Angsana New" w:cs="Angsana New" w:hint="cs"/>
                <w:spacing w:val="-2"/>
                <w:sz w:val="28"/>
                <w:szCs w:val="28"/>
              </w:rPr>
              <w:t>2</w:t>
            </w:r>
          </w:p>
        </w:tc>
        <w:tc>
          <w:tcPr>
            <w:tcW w:w="142" w:type="dxa"/>
            <w:shd w:val="clear" w:color="auto" w:fill="auto"/>
            <w:vAlign w:val="bottom"/>
          </w:tcPr>
          <w:p w14:paraId="366FBF81" w14:textId="77777777" w:rsidR="00250BC5" w:rsidRPr="00032EFD" w:rsidRDefault="00250BC5" w:rsidP="00455FDC">
            <w:pPr>
              <w:spacing w:line="280" w:lineRule="exact"/>
              <w:jc w:val="center"/>
              <w:rPr>
                <w:rFonts w:ascii="Angsana New" w:hAnsi="Angsana New" w:cs="Angsana New"/>
                <w:snapToGrid w:val="0"/>
                <w:sz w:val="28"/>
                <w:szCs w:val="28"/>
                <w:lang w:eastAsia="th-TH"/>
              </w:rPr>
            </w:pPr>
          </w:p>
        </w:tc>
        <w:tc>
          <w:tcPr>
            <w:tcW w:w="1559" w:type="dxa"/>
            <w:tcBorders>
              <w:top w:val="single" w:sz="6" w:space="0" w:color="auto"/>
              <w:bottom w:val="single" w:sz="6" w:space="0" w:color="auto"/>
            </w:tcBorders>
            <w:shd w:val="clear" w:color="auto" w:fill="auto"/>
            <w:vAlign w:val="bottom"/>
            <w:hideMark/>
          </w:tcPr>
          <w:p w14:paraId="781297FE" w14:textId="0A815293" w:rsidR="00250BC5" w:rsidRPr="00032EFD" w:rsidRDefault="00C313F0" w:rsidP="00455FDC">
            <w:pPr>
              <w:spacing w:line="280" w:lineRule="exact"/>
              <w:ind w:left="-30" w:right="-30"/>
              <w:jc w:val="center"/>
              <w:rPr>
                <w:rFonts w:ascii="Angsana New" w:hAnsi="Angsana New" w:cs="Angsana New"/>
                <w:snapToGrid w:val="0"/>
                <w:sz w:val="28"/>
                <w:szCs w:val="28"/>
                <w:cs/>
                <w:lang w:eastAsia="th-TH"/>
              </w:rPr>
            </w:pPr>
            <w:r w:rsidRPr="00032EFD">
              <w:rPr>
                <w:rFonts w:ascii="Angsana New" w:hAnsi="Angsana New" w:cs="Angsana New" w:hint="cs"/>
                <w:sz w:val="28"/>
                <w:szCs w:val="28"/>
              </w:rPr>
              <w:t>2023</w:t>
            </w:r>
          </w:p>
        </w:tc>
        <w:tc>
          <w:tcPr>
            <w:tcW w:w="142" w:type="dxa"/>
            <w:tcBorders>
              <w:top w:val="single" w:sz="6" w:space="0" w:color="auto"/>
            </w:tcBorders>
            <w:shd w:val="clear" w:color="auto" w:fill="auto"/>
            <w:vAlign w:val="bottom"/>
          </w:tcPr>
          <w:p w14:paraId="7C5DED32" w14:textId="77777777" w:rsidR="00250BC5" w:rsidRPr="00032EFD" w:rsidRDefault="00250BC5" w:rsidP="00455FDC">
            <w:pPr>
              <w:spacing w:line="280" w:lineRule="exact"/>
              <w:jc w:val="center"/>
              <w:rPr>
                <w:rFonts w:ascii="Angsana New" w:hAnsi="Angsana New" w:cs="Angsana New"/>
                <w:snapToGrid w:val="0"/>
                <w:sz w:val="28"/>
                <w:szCs w:val="28"/>
                <w:lang w:eastAsia="th-TH"/>
              </w:rPr>
            </w:pPr>
          </w:p>
        </w:tc>
        <w:tc>
          <w:tcPr>
            <w:tcW w:w="1417" w:type="dxa"/>
            <w:tcBorders>
              <w:top w:val="single" w:sz="6" w:space="0" w:color="auto"/>
              <w:bottom w:val="single" w:sz="6" w:space="0" w:color="auto"/>
            </w:tcBorders>
            <w:shd w:val="clear" w:color="auto" w:fill="auto"/>
            <w:vAlign w:val="bottom"/>
            <w:hideMark/>
          </w:tcPr>
          <w:p w14:paraId="3A61962B" w14:textId="70ACE3F4" w:rsidR="00250BC5" w:rsidRPr="00032EFD" w:rsidRDefault="00250BC5" w:rsidP="00455FDC">
            <w:pPr>
              <w:spacing w:line="280" w:lineRule="exact"/>
              <w:ind w:left="-30" w:right="-30"/>
              <w:jc w:val="center"/>
              <w:rPr>
                <w:rFonts w:ascii="Angsana New" w:hAnsi="Angsana New" w:cs="Angsana New"/>
                <w:snapToGrid w:val="0"/>
                <w:sz w:val="28"/>
                <w:szCs w:val="28"/>
                <w:cs/>
                <w:lang w:eastAsia="th-TH"/>
              </w:rPr>
            </w:pPr>
            <w:r w:rsidRPr="00032EFD">
              <w:rPr>
                <w:rFonts w:ascii="Angsana New" w:hAnsi="Angsana New" w:cs="Angsana New" w:hint="cs"/>
                <w:spacing w:val="-2"/>
                <w:sz w:val="28"/>
                <w:szCs w:val="28"/>
              </w:rPr>
              <w:t>202</w:t>
            </w:r>
            <w:r w:rsidR="00B3346F" w:rsidRPr="00032EFD">
              <w:rPr>
                <w:rFonts w:ascii="Angsana New" w:hAnsi="Angsana New" w:cs="Angsana New" w:hint="cs"/>
                <w:spacing w:val="-2"/>
                <w:sz w:val="28"/>
                <w:szCs w:val="28"/>
              </w:rPr>
              <w:t>2</w:t>
            </w:r>
          </w:p>
        </w:tc>
      </w:tr>
      <w:tr w:rsidR="00606D48" w:rsidRPr="00032EFD" w14:paraId="1B734885" w14:textId="77777777" w:rsidTr="009E4FC9">
        <w:trPr>
          <w:trHeight w:val="340"/>
        </w:trPr>
        <w:tc>
          <w:tcPr>
            <w:tcW w:w="4397" w:type="dxa"/>
            <w:shd w:val="clear" w:color="auto" w:fill="auto"/>
            <w:noWrap/>
            <w:hideMark/>
          </w:tcPr>
          <w:p w14:paraId="19F30D4D" w14:textId="2A990A10" w:rsidR="00606D48" w:rsidRPr="00032EFD" w:rsidRDefault="00606D48" w:rsidP="00606D48">
            <w:pPr>
              <w:tabs>
                <w:tab w:val="left" w:pos="329"/>
              </w:tabs>
              <w:spacing w:line="280" w:lineRule="exact"/>
              <w:ind w:left="253" w:right="-263"/>
              <w:rPr>
                <w:rFonts w:ascii="Angsana New" w:hAnsi="Angsana New" w:cs="Angsana New"/>
                <w:snapToGrid w:val="0"/>
                <w:spacing w:val="-2"/>
                <w:sz w:val="28"/>
                <w:szCs w:val="28"/>
                <w:lang w:eastAsia="th-TH"/>
              </w:rPr>
            </w:pPr>
            <w:r w:rsidRPr="00032EFD">
              <w:rPr>
                <w:rFonts w:ascii="Angsana New" w:hAnsi="Angsana New" w:cs="Angsana New" w:hint="cs"/>
                <w:sz w:val="28"/>
                <w:szCs w:val="28"/>
                <w:lang w:val="en-GB"/>
              </w:rPr>
              <w:t>IT Green Public Company Limited</w:t>
            </w:r>
          </w:p>
        </w:tc>
        <w:tc>
          <w:tcPr>
            <w:tcW w:w="142" w:type="dxa"/>
            <w:shd w:val="clear" w:color="auto" w:fill="auto"/>
          </w:tcPr>
          <w:p w14:paraId="1C520716" w14:textId="77777777" w:rsidR="00606D48" w:rsidRPr="00032EFD" w:rsidRDefault="00606D48" w:rsidP="00606D48">
            <w:pPr>
              <w:spacing w:line="280" w:lineRule="exact"/>
              <w:jc w:val="center"/>
              <w:rPr>
                <w:rFonts w:ascii="Angsana New" w:hAnsi="Angsana New" w:cs="Angsana New"/>
                <w:sz w:val="28"/>
                <w:szCs w:val="28"/>
                <w:cs/>
              </w:rPr>
            </w:pPr>
          </w:p>
        </w:tc>
        <w:tc>
          <w:tcPr>
            <w:tcW w:w="1701" w:type="dxa"/>
            <w:shd w:val="clear" w:color="auto" w:fill="auto"/>
            <w:noWrap/>
            <w:vAlign w:val="bottom"/>
          </w:tcPr>
          <w:p w14:paraId="11E68EBE" w14:textId="7FDD51D7" w:rsidR="00606D48" w:rsidRPr="00032EFD" w:rsidRDefault="00606D48" w:rsidP="00606D48">
            <w:pPr>
              <w:spacing w:line="280" w:lineRule="exact"/>
              <w:ind w:right="57"/>
              <w:jc w:val="right"/>
              <w:rPr>
                <w:rFonts w:ascii="Angsana New" w:hAnsi="Angsana New" w:cs="Angsana New"/>
                <w:sz w:val="28"/>
                <w:szCs w:val="28"/>
              </w:rPr>
            </w:pPr>
            <w:r w:rsidRPr="00032EFD">
              <w:rPr>
                <w:rFonts w:asciiTheme="majorBidi" w:hAnsiTheme="majorBidi" w:cstheme="majorBidi"/>
                <w:sz w:val="28"/>
                <w:szCs w:val="28"/>
              </w:rPr>
              <w:t>45,568</w:t>
            </w:r>
          </w:p>
        </w:tc>
        <w:tc>
          <w:tcPr>
            <w:tcW w:w="142" w:type="dxa"/>
            <w:shd w:val="clear" w:color="auto" w:fill="auto"/>
            <w:noWrap/>
            <w:vAlign w:val="bottom"/>
          </w:tcPr>
          <w:p w14:paraId="54FEC7E5" w14:textId="77777777" w:rsidR="00606D48" w:rsidRPr="00032EFD" w:rsidRDefault="00606D48" w:rsidP="00606D48">
            <w:pPr>
              <w:spacing w:line="280" w:lineRule="exact"/>
              <w:ind w:right="57"/>
              <w:jc w:val="right"/>
              <w:rPr>
                <w:rFonts w:ascii="Angsana New" w:hAnsi="Angsana New" w:cs="Angsana New"/>
                <w:sz w:val="28"/>
                <w:szCs w:val="28"/>
              </w:rPr>
            </w:pPr>
          </w:p>
        </w:tc>
        <w:tc>
          <w:tcPr>
            <w:tcW w:w="1559" w:type="dxa"/>
            <w:shd w:val="clear" w:color="auto" w:fill="auto"/>
            <w:noWrap/>
            <w:vAlign w:val="bottom"/>
            <w:hideMark/>
          </w:tcPr>
          <w:p w14:paraId="4D4770DC" w14:textId="77777777" w:rsidR="00606D48" w:rsidRPr="00032EFD" w:rsidRDefault="00606D48" w:rsidP="00606D48">
            <w:pPr>
              <w:spacing w:line="280" w:lineRule="exact"/>
              <w:ind w:right="57"/>
              <w:jc w:val="right"/>
              <w:rPr>
                <w:rFonts w:ascii="Angsana New" w:hAnsi="Angsana New" w:cs="Angsana New"/>
                <w:sz w:val="28"/>
                <w:szCs w:val="28"/>
              </w:rPr>
            </w:pPr>
            <w:r w:rsidRPr="00032EFD">
              <w:rPr>
                <w:rFonts w:ascii="Angsana New" w:hAnsi="Angsana New" w:cs="Angsana New" w:hint="cs"/>
                <w:sz w:val="28"/>
                <w:szCs w:val="28"/>
              </w:rPr>
              <w:t>45,568</w:t>
            </w:r>
          </w:p>
        </w:tc>
        <w:tc>
          <w:tcPr>
            <w:tcW w:w="142" w:type="dxa"/>
            <w:shd w:val="clear" w:color="auto" w:fill="auto"/>
            <w:noWrap/>
            <w:vAlign w:val="bottom"/>
          </w:tcPr>
          <w:p w14:paraId="48C18B80" w14:textId="77777777" w:rsidR="00606D48" w:rsidRPr="00032EFD" w:rsidRDefault="00606D48" w:rsidP="00606D48">
            <w:pPr>
              <w:spacing w:line="280" w:lineRule="exact"/>
              <w:ind w:right="57"/>
              <w:jc w:val="right"/>
              <w:rPr>
                <w:rFonts w:ascii="Angsana New" w:hAnsi="Angsana New" w:cs="Angsana New"/>
                <w:sz w:val="28"/>
                <w:szCs w:val="28"/>
              </w:rPr>
            </w:pPr>
          </w:p>
        </w:tc>
        <w:tc>
          <w:tcPr>
            <w:tcW w:w="1701" w:type="dxa"/>
            <w:tcBorders>
              <w:top w:val="single" w:sz="6" w:space="0" w:color="auto"/>
              <w:left w:val="nil"/>
              <w:bottom w:val="nil"/>
              <w:right w:val="nil"/>
            </w:tcBorders>
            <w:shd w:val="clear" w:color="auto" w:fill="auto"/>
            <w:vAlign w:val="bottom"/>
          </w:tcPr>
          <w:p w14:paraId="441196B3" w14:textId="6EE1EF6F" w:rsidR="00606D48" w:rsidRPr="00032EFD" w:rsidRDefault="00606D48" w:rsidP="00606D48">
            <w:pPr>
              <w:spacing w:line="280" w:lineRule="exact"/>
              <w:ind w:right="108"/>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71CF2BC3" w14:textId="77777777" w:rsidR="00606D48" w:rsidRPr="00032EFD" w:rsidRDefault="00606D48" w:rsidP="00606D48">
            <w:pPr>
              <w:spacing w:line="280" w:lineRule="exact"/>
              <w:ind w:right="57"/>
              <w:jc w:val="right"/>
              <w:rPr>
                <w:rFonts w:ascii="Angsana New" w:hAnsi="Angsana New" w:cs="Angsana New"/>
                <w:sz w:val="28"/>
                <w:szCs w:val="28"/>
              </w:rPr>
            </w:pPr>
          </w:p>
        </w:tc>
        <w:tc>
          <w:tcPr>
            <w:tcW w:w="1559" w:type="dxa"/>
            <w:tcBorders>
              <w:top w:val="single" w:sz="6" w:space="0" w:color="auto"/>
              <w:left w:val="nil"/>
              <w:bottom w:val="nil"/>
              <w:right w:val="nil"/>
            </w:tcBorders>
            <w:shd w:val="clear" w:color="auto" w:fill="auto"/>
            <w:vAlign w:val="bottom"/>
            <w:hideMark/>
          </w:tcPr>
          <w:p w14:paraId="33CED6C5" w14:textId="77777777" w:rsidR="00606D48" w:rsidRPr="00032EFD" w:rsidRDefault="00606D48" w:rsidP="00606D48">
            <w:pPr>
              <w:spacing w:line="28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21121205" w14:textId="77777777" w:rsidR="00606D48" w:rsidRPr="00032EFD" w:rsidRDefault="00606D48" w:rsidP="00606D48">
            <w:pPr>
              <w:spacing w:line="280" w:lineRule="exact"/>
              <w:ind w:right="57"/>
              <w:jc w:val="right"/>
              <w:rPr>
                <w:rFonts w:ascii="Angsana New" w:hAnsi="Angsana New" w:cs="Angsana New"/>
                <w:sz w:val="28"/>
                <w:szCs w:val="28"/>
              </w:rPr>
            </w:pPr>
          </w:p>
        </w:tc>
        <w:tc>
          <w:tcPr>
            <w:tcW w:w="1559" w:type="dxa"/>
            <w:tcBorders>
              <w:top w:val="single" w:sz="6" w:space="0" w:color="auto"/>
              <w:left w:val="nil"/>
              <w:bottom w:val="nil"/>
              <w:right w:val="nil"/>
            </w:tcBorders>
            <w:shd w:val="clear" w:color="auto" w:fill="auto"/>
            <w:vAlign w:val="bottom"/>
          </w:tcPr>
          <w:p w14:paraId="4D4A041C" w14:textId="154FF93D" w:rsidR="00606D48" w:rsidRPr="00032EFD" w:rsidRDefault="00606D48" w:rsidP="00606D48">
            <w:pPr>
              <w:spacing w:line="280" w:lineRule="exact"/>
              <w:ind w:right="57"/>
              <w:jc w:val="right"/>
              <w:rPr>
                <w:rFonts w:ascii="Angsana New" w:hAnsi="Angsana New" w:cs="Angsana New"/>
                <w:sz w:val="28"/>
                <w:szCs w:val="28"/>
              </w:rPr>
            </w:pPr>
            <w:r w:rsidRPr="00032EFD">
              <w:rPr>
                <w:rFonts w:asciiTheme="majorBidi" w:hAnsiTheme="majorBidi" w:cstheme="majorBidi"/>
                <w:sz w:val="28"/>
                <w:szCs w:val="28"/>
              </w:rPr>
              <w:t>45,568</w:t>
            </w:r>
          </w:p>
        </w:tc>
        <w:tc>
          <w:tcPr>
            <w:tcW w:w="142" w:type="dxa"/>
            <w:shd w:val="clear" w:color="auto" w:fill="auto"/>
            <w:vAlign w:val="bottom"/>
          </w:tcPr>
          <w:p w14:paraId="2B8C8C27" w14:textId="77777777" w:rsidR="00606D48" w:rsidRPr="00032EFD" w:rsidRDefault="00606D48" w:rsidP="00606D48">
            <w:pPr>
              <w:spacing w:line="280" w:lineRule="exact"/>
              <w:ind w:right="57"/>
              <w:jc w:val="right"/>
              <w:rPr>
                <w:rFonts w:ascii="Angsana New" w:hAnsi="Angsana New" w:cs="Angsana New"/>
                <w:sz w:val="28"/>
                <w:szCs w:val="28"/>
              </w:rPr>
            </w:pPr>
          </w:p>
        </w:tc>
        <w:tc>
          <w:tcPr>
            <w:tcW w:w="1417" w:type="dxa"/>
            <w:tcBorders>
              <w:top w:val="single" w:sz="6" w:space="0" w:color="auto"/>
              <w:left w:val="nil"/>
              <w:bottom w:val="nil"/>
              <w:right w:val="nil"/>
            </w:tcBorders>
            <w:shd w:val="clear" w:color="auto" w:fill="auto"/>
            <w:vAlign w:val="bottom"/>
            <w:hideMark/>
          </w:tcPr>
          <w:p w14:paraId="49E96FD0" w14:textId="77777777" w:rsidR="00606D48" w:rsidRPr="00032EFD" w:rsidRDefault="00606D48" w:rsidP="00606D48">
            <w:pPr>
              <w:spacing w:line="280" w:lineRule="exact"/>
              <w:ind w:right="57"/>
              <w:jc w:val="right"/>
              <w:rPr>
                <w:rFonts w:ascii="Angsana New" w:hAnsi="Angsana New" w:cs="Angsana New"/>
                <w:sz w:val="28"/>
                <w:szCs w:val="28"/>
              </w:rPr>
            </w:pPr>
            <w:r w:rsidRPr="00032EFD">
              <w:rPr>
                <w:rFonts w:ascii="Angsana New" w:hAnsi="Angsana New" w:cs="Angsana New" w:hint="cs"/>
                <w:sz w:val="28"/>
                <w:szCs w:val="28"/>
              </w:rPr>
              <w:t>45,568</w:t>
            </w:r>
          </w:p>
        </w:tc>
      </w:tr>
      <w:tr w:rsidR="00606D48" w:rsidRPr="00032EFD" w14:paraId="5BCA1765" w14:textId="77777777" w:rsidTr="009E4FC9">
        <w:trPr>
          <w:trHeight w:val="340"/>
        </w:trPr>
        <w:tc>
          <w:tcPr>
            <w:tcW w:w="4397" w:type="dxa"/>
            <w:shd w:val="clear" w:color="auto" w:fill="auto"/>
            <w:noWrap/>
            <w:hideMark/>
          </w:tcPr>
          <w:p w14:paraId="30B1D482" w14:textId="17E511B9" w:rsidR="00606D48" w:rsidRPr="00032EFD" w:rsidRDefault="00606D48" w:rsidP="00606D48">
            <w:pPr>
              <w:tabs>
                <w:tab w:val="left" w:pos="329"/>
              </w:tabs>
              <w:spacing w:line="280" w:lineRule="exact"/>
              <w:ind w:left="253" w:right="-263"/>
              <w:rPr>
                <w:rFonts w:ascii="Angsana New" w:hAnsi="Angsana New" w:cs="Angsana New"/>
                <w:snapToGrid w:val="0"/>
                <w:spacing w:val="-2"/>
                <w:sz w:val="28"/>
                <w:szCs w:val="28"/>
                <w:lang w:eastAsia="th-TH"/>
              </w:rPr>
            </w:pPr>
            <w:r w:rsidRPr="00032EFD">
              <w:rPr>
                <w:rFonts w:ascii="Angsana New" w:hAnsi="Angsana New" w:cs="Angsana New" w:hint="cs"/>
                <w:sz w:val="28"/>
                <w:szCs w:val="28"/>
                <w:lang w:val="en-GB"/>
              </w:rPr>
              <w:t>Intelligent Enterprise Computing Company Limited</w:t>
            </w:r>
          </w:p>
        </w:tc>
        <w:tc>
          <w:tcPr>
            <w:tcW w:w="142" w:type="dxa"/>
            <w:shd w:val="clear" w:color="auto" w:fill="auto"/>
          </w:tcPr>
          <w:p w14:paraId="31324FED" w14:textId="77777777" w:rsidR="00606D48" w:rsidRPr="00032EFD" w:rsidRDefault="00606D48" w:rsidP="00606D48">
            <w:pPr>
              <w:spacing w:line="280" w:lineRule="exact"/>
              <w:jc w:val="center"/>
              <w:rPr>
                <w:rFonts w:ascii="Angsana New" w:hAnsi="Angsana New" w:cs="Angsana New"/>
                <w:sz w:val="28"/>
                <w:szCs w:val="28"/>
                <w:cs/>
              </w:rPr>
            </w:pPr>
          </w:p>
        </w:tc>
        <w:tc>
          <w:tcPr>
            <w:tcW w:w="1701" w:type="dxa"/>
            <w:shd w:val="clear" w:color="auto" w:fill="auto"/>
            <w:noWrap/>
            <w:vAlign w:val="bottom"/>
          </w:tcPr>
          <w:p w14:paraId="7231029F" w14:textId="6899ADB3" w:rsidR="00606D48" w:rsidRPr="00032EFD" w:rsidRDefault="00606D48" w:rsidP="00606D48">
            <w:pPr>
              <w:spacing w:line="280" w:lineRule="exact"/>
              <w:ind w:right="57"/>
              <w:jc w:val="right"/>
              <w:rPr>
                <w:rFonts w:ascii="Angsana New" w:hAnsi="Angsana New" w:cs="Angsana New"/>
                <w:sz w:val="28"/>
                <w:szCs w:val="28"/>
              </w:rPr>
            </w:pPr>
            <w:r w:rsidRPr="00032EFD">
              <w:rPr>
                <w:rFonts w:asciiTheme="majorBidi" w:hAnsiTheme="majorBidi" w:cstheme="majorBidi"/>
                <w:sz w:val="28"/>
                <w:szCs w:val="28"/>
              </w:rPr>
              <w:t>2,300</w:t>
            </w:r>
          </w:p>
        </w:tc>
        <w:tc>
          <w:tcPr>
            <w:tcW w:w="142" w:type="dxa"/>
            <w:shd w:val="clear" w:color="auto" w:fill="auto"/>
            <w:noWrap/>
            <w:vAlign w:val="bottom"/>
          </w:tcPr>
          <w:p w14:paraId="5D3E918F" w14:textId="77777777" w:rsidR="00606D48" w:rsidRPr="00032EFD" w:rsidRDefault="00606D48" w:rsidP="00606D48">
            <w:pPr>
              <w:spacing w:line="280" w:lineRule="exact"/>
              <w:ind w:right="57"/>
              <w:jc w:val="right"/>
              <w:rPr>
                <w:rFonts w:ascii="Angsana New" w:hAnsi="Angsana New" w:cs="Angsana New"/>
                <w:sz w:val="28"/>
                <w:szCs w:val="28"/>
                <w:cs/>
              </w:rPr>
            </w:pPr>
          </w:p>
        </w:tc>
        <w:tc>
          <w:tcPr>
            <w:tcW w:w="1559" w:type="dxa"/>
            <w:shd w:val="clear" w:color="auto" w:fill="auto"/>
            <w:noWrap/>
            <w:vAlign w:val="bottom"/>
            <w:hideMark/>
          </w:tcPr>
          <w:p w14:paraId="44630845" w14:textId="77777777" w:rsidR="00606D48" w:rsidRPr="00032EFD" w:rsidRDefault="00606D48" w:rsidP="00606D48">
            <w:pPr>
              <w:spacing w:line="280" w:lineRule="exact"/>
              <w:ind w:right="57"/>
              <w:jc w:val="right"/>
              <w:rPr>
                <w:rFonts w:ascii="Angsana New" w:hAnsi="Angsana New" w:cs="Angsana New"/>
                <w:sz w:val="28"/>
                <w:szCs w:val="28"/>
              </w:rPr>
            </w:pPr>
            <w:r w:rsidRPr="00032EFD">
              <w:rPr>
                <w:rFonts w:ascii="Angsana New" w:hAnsi="Angsana New" w:cs="Angsana New" w:hint="cs"/>
                <w:sz w:val="28"/>
                <w:szCs w:val="28"/>
              </w:rPr>
              <w:t>2,300</w:t>
            </w:r>
          </w:p>
        </w:tc>
        <w:tc>
          <w:tcPr>
            <w:tcW w:w="142" w:type="dxa"/>
            <w:shd w:val="clear" w:color="auto" w:fill="auto"/>
            <w:noWrap/>
            <w:vAlign w:val="bottom"/>
          </w:tcPr>
          <w:p w14:paraId="2641196F" w14:textId="77777777" w:rsidR="00606D48" w:rsidRPr="00032EFD" w:rsidRDefault="00606D48" w:rsidP="00606D48">
            <w:pPr>
              <w:spacing w:line="280" w:lineRule="exact"/>
              <w:ind w:right="57"/>
              <w:jc w:val="right"/>
              <w:rPr>
                <w:rFonts w:ascii="Angsana New" w:hAnsi="Angsana New" w:cs="Angsana New"/>
                <w:sz w:val="28"/>
                <w:szCs w:val="28"/>
                <w:cs/>
              </w:rPr>
            </w:pPr>
          </w:p>
        </w:tc>
        <w:tc>
          <w:tcPr>
            <w:tcW w:w="1701" w:type="dxa"/>
            <w:shd w:val="clear" w:color="auto" w:fill="auto"/>
            <w:vAlign w:val="bottom"/>
          </w:tcPr>
          <w:p w14:paraId="2A796D0D" w14:textId="6CAB6916" w:rsidR="00606D48" w:rsidRPr="00032EFD" w:rsidRDefault="00606D48" w:rsidP="00606D48">
            <w:pPr>
              <w:spacing w:line="280" w:lineRule="exact"/>
              <w:ind w:right="108"/>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0F594845" w14:textId="77777777" w:rsidR="00606D48" w:rsidRPr="00032EFD" w:rsidRDefault="00606D48" w:rsidP="00606D48">
            <w:pPr>
              <w:spacing w:line="280" w:lineRule="exact"/>
              <w:ind w:right="57"/>
              <w:jc w:val="right"/>
              <w:rPr>
                <w:rFonts w:ascii="Angsana New" w:hAnsi="Angsana New" w:cs="Angsana New"/>
                <w:sz w:val="28"/>
                <w:szCs w:val="28"/>
              </w:rPr>
            </w:pPr>
          </w:p>
        </w:tc>
        <w:tc>
          <w:tcPr>
            <w:tcW w:w="1559" w:type="dxa"/>
            <w:shd w:val="clear" w:color="auto" w:fill="auto"/>
            <w:vAlign w:val="bottom"/>
            <w:hideMark/>
          </w:tcPr>
          <w:p w14:paraId="6F36298C" w14:textId="77777777" w:rsidR="00606D48" w:rsidRPr="00032EFD" w:rsidRDefault="00606D48" w:rsidP="00606D48">
            <w:pPr>
              <w:spacing w:line="28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0BE4DFB1" w14:textId="77777777" w:rsidR="00606D48" w:rsidRPr="00032EFD" w:rsidRDefault="00606D48" w:rsidP="00606D48">
            <w:pPr>
              <w:spacing w:line="280" w:lineRule="exact"/>
              <w:ind w:right="57"/>
              <w:jc w:val="right"/>
              <w:rPr>
                <w:rFonts w:ascii="Angsana New" w:hAnsi="Angsana New" w:cs="Angsana New"/>
                <w:sz w:val="28"/>
                <w:szCs w:val="28"/>
              </w:rPr>
            </w:pPr>
          </w:p>
        </w:tc>
        <w:tc>
          <w:tcPr>
            <w:tcW w:w="1559" w:type="dxa"/>
            <w:shd w:val="clear" w:color="auto" w:fill="auto"/>
            <w:vAlign w:val="bottom"/>
          </w:tcPr>
          <w:p w14:paraId="66663847" w14:textId="38195C12" w:rsidR="00606D48" w:rsidRPr="00032EFD" w:rsidRDefault="00606D48" w:rsidP="00606D48">
            <w:pPr>
              <w:spacing w:line="280" w:lineRule="exact"/>
              <w:ind w:right="57"/>
              <w:jc w:val="right"/>
              <w:rPr>
                <w:rFonts w:ascii="Angsana New" w:hAnsi="Angsana New" w:cs="Angsana New"/>
                <w:sz w:val="28"/>
                <w:szCs w:val="28"/>
              </w:rPr>
            </w:pPr>
            <w:r w:rsidRPr="00032EFD">
              <w:rPr>
                <w:rFonts w:asciiTheme="majorBidi" w:hAnsiTheme="majorBidi" w:cstheme="majorBidi"/>
                <w:sz w:val="28"/>
                <w:szCs w:val="28"/>
              </w:rPr>
              <w:t>2,300</w:t>
            </w:r>
          </w:p>
        </w:tc>
        <w:tc>
          <w:tcPr>
            <w:tcW w:w="142" w:type="dxa"/>
            <w:shd w:val="clear" w:color="auto" w:fill="auto"/>
            <w:vAlign w:val="bottom"/>
          </w:tcPr>
          <w:p w14:paraId="7A89F7B9" w14:textId="77777777" w:rsidR="00606D48" w:rsidRPr="00032EFD" w:rsidRDefault="00606D48" w:rsidP="00606D48">
            <w:pPr>
              <w:spacing w:line="280" w:lineRule="exact"/>
              <w:ind w:right="57"/>
              <w:jc w:val="right"/>
              <w:rPr>
                <w:rFonts w:ascii="Angsana New" w:hAnsi="Angsana New" w:cs="Angsana New"/>
                <w:sz w:val="28"/>
                <w:szCs w:val="28"/>
                <w:cs/>
              </w:rPr>
            </w:pPr>
          </w:p>
        </w:tc>
        <w:tc>
          <w:tcPr>
            <w:tcW w:w="1417" w:type="dxa"/>
            <w:shd w:val="clear" w:color="auto" w:fill="auto"/>
            <w:vAlign w:val="bottom"/>
            <w:hideMark/>
          </w:tcPr>
          <w:p w14:paraId="19F15EAF" w14:textId="77777777" w:rsidR="00606D48" w:rsidRPr="00032EFD" w:rsidRDefault="00606D48" w:rsidP="00606D48">
            <w:pPr>
              <w:spacing w:line="280" w:lineRule="exact"/>
              <w:ind w:right="57"/>
              <w:jc w:val="right"/>
              <w:rPr>
                <w:rFonts w:ascii="Angsana New" w:hAnsi="Angsana New" w:cs="Angsana New"/>
                <w:sz w:val="28"/>
                <w:szCs w:val="28"/>
              </w:rPr>
            </w:pPr>
            <w:r w:rsidRPr="00032EFD">
              <w:rPr>
                <w:rFonts w:ascii="Angsana New" w:hAnsi="Angsana New" w:cs="Angsana New" w:hint="cs"/>
                <w:sz w:val="28"/>
                <w:szCs w:val="28"/>
              </w:rPr>
              <w:t>2,300</w:t>
            </w:r>
          </w:p>
        </w:tc>
      </w:tr>
      <w:tr w:rsidR="00606D48" w:rsidRPr="00032EFD" w14:paraId="02A852BF" w14:textId="77777777" w:rsidTr="009E4FC9">
        <w:trPr>
          <w:trHeight w:val="340"/>
        </w:trPr>
        <w:tc>
          <w:tcPr>
            <w:tcW w:w="4397" w:type="dxa"/>
            <w:shd w:val="clear" w:color="auto" w:fill="auto"/>
            <w:noWrap/>
            <w:hideMark/>
          </w:tcPr>
          <w:p w14:paraId="72F063E4" w14:textId="19FCCEAC" w:rsidR="00606D48" w:rsidRPr="00032EFD" w:rsidRDefault="00606D48" w:rsidP="00606D48">
            <w:pPr>
              <w:tabs>
                <w:tab w:val="left" w:pos="329"/>
              </w:tabs>
              <w:spacing w:line="280" w:lineRule="exact"/>
              <w:ind w:left="253" w:right="-263"/>
              <w:rPr>
                <w:rFonts w:ascii="Angsana New" w:hAnsi="Angsana New" w:cs="Angsana New"/>
                <w:snapToGrid w:val="0"/>
                <w:spacing w:val="-2"/>
                <w:sz w:val="28"/>
                <w:szCs w:val="28"/>
                <w:cs/>
                <w:lang w:eastAsia="th-TH"/>
              </w:rPr>
            </w:pPr>
            <w:r w:rsidRPr="00032EFD">
              <w:rPr>
                <w:rFonts w:ascii="Angsana New" w:hAnsi="Angsana New" w:cs="Angsana New" w:hint="cs"/>
                <w:sz w:val="28"/>
                <w:szCs w:val="28"/>
                <w:lang w:val="en-GB"/>
              </w:rPr>
              <w:t xml:space="preserve">Peak Point </w:t>
            </w:r>
            <w:r w:rsidRPr="00032EFD">
              <w:rPr>
                <w:rFonts w:ascii="Angsana New" w:hAnsi="Angsana New" w:cs="Angsana New" w:hint="cs"/>
                <w:sz w:val="28"/>
                <w:szCs w:val="28"/>
              </w:rPr>
              <w:t>2022</w:t>
            </w:r>
            <w:r w:rsidRPr="00032EFD">
              <w:rPr>
                <w:rFonts w:ascii="Angsana New" w:hAnsi="Angsana New" w:cs="Angsana New" w:hint="cs"/>
                <w:sz w:val="28"/>
                <w:szCs w:val="28"/>
                <w:lang w:val="en-GB"/>
              </w:rPr>
              <w:t xml:space="preserve"> Co</w:t>
            </w:r>
            <w:r w:rsidRPr="00032EFD">
              <w:rPr>
                <w:rFonts w:ascii="Angsana New" w:hAnsi="Angsana New" w:cs="Angsana New" w:hint="cs"/>
                <w:sz w:val="28"/>
                <w:szCs w:val="28"/>
                <w:cs/>
                <w:lang w:val="en-GB"/>
              </w:rPr>
              <w:t>.</w:t>
            </w:r>
            <w:r w:rsidRPr="00032EFD">
              <w:rPr>
                <w:rFonts w:ascii="Angsana New" w:hAnsi="Angsana New" w:cs="Angsana New" w:hint="cs"/>
                <w:sz w:val="28"/>
                <w:szCs w:val="28"/>
                <w:lang w:val="en-GB"/>
              </w:rPr>
              <w:t>, Ltd</w:t>
            </w:r>
            <w:r w:rsidRPr="00032EFD">
              <w:rPr>
                <w:rFonts w:ascii="Angsana New" w:hAnsi="Angsana New" w:cs="Angsana New" w:hint="cs"/>
                <w:sz w:val="28"/>
                <w:szCs w:val="28"/>
                <w:cs/>
                <w:lang w:val="en-GB"/>
              </w:rPr>
              <w:t xml:space="preserve">. </w:t>
            </w:r>
          </w:p>
        </w:tc>
        <w:tc>
          <w:tcPr>
            <w:tcW w:w="142" w:type="dxa"/>
            <w:shd w:val="clear" w:color="auto" w:fill="auto"/>
          </w:tcPr>
          <w:p w14:paraId="0B3518BE" w14:textId="77777777" w:rsidR="00606D48" w:rsidRPr="00032EFD" w:rsidRDefault="00606D48" w:rsidP="00606D48">
            <w:pPr>
              <w:spacing w:line="280" w:lineRule="exact"/>
              <w:jc w:val="center"/>
              <w:rPr>
                <w:rFonts w:ascii="Angsana New" w:hAnsi="Angsana New" w:cs="Angsana New"/>
                <w:sz w:val="28"/>
                <w:szCs w:val="28"/>
                <w:cs/>
              </w:rPr>
            </w:pPr>
          </w:p>
        </w:tc>
        <w:tc>
          <w:tcPr>
            <w:tcW w:w="1701" w:type="dxa"/>
            <w:tcBorders>
              <w:top w:val="nil"/>
              <w:left w:val="nil"/>
              <w:bottom w:val="single" w:sz="6" w:space="0" w:color="auto"/>
              <w:right w:val="nil"/>
            </w:tcBorders>
            <w:shd w:val="clear" w:color="auto" w:fill="auto"/>
            <w:noWrap/>
            <w:vAlign w:val="bottom"/>
          </w:tcPr>
          <w:p w14:paraId="0F02EEB1" w14:textId="6AA98AF6" w:rsidR="00606D48" w:rsidRPr="00032EFD" w:rsidRDefault="00606D48" w:rsidP="00606D48">
            <w:pPr>
              <w:spacing w:line="280" w:lineRule="exact"/>
              <w:ind w:right="57"/>
              <w:jc w:val="right"/>
              <w:rPr>
                <w:rFonts w:ascii="Angsana New" w:hAnsi="Angsana New" w:cs="Angsana New"/>
                <w:sz w:val="28"/>
                <w:szCs w:val="28"/>
              </w:rPr>
            </w:pPr>
            <w:r w:rsidRPr="00032EFD">
              <w:rPr>
                <w:rFonts w:asciiTheme="majorBidi" w:hAnsiTheme="majorBidi" w:cstheme="majorBidi"/>
                <w:sz w:val="28"/>
                <w:szCs w:val="28"/>
              </w:rPr>
              <w:t>5,100</w:t>
            </w:r>
          </w:p>
        </w:tc>
        <w:tc>
          <w:tcPr>
            <w:tcW w:w="142" w:type="dxa"/>
            <w:shd w:val="clear" w:color="auto" w:fill="auto"/>
            <w:noWrap/>
            <w:vAlign w:val="bottom"/>
          </w:tcPr>
          <w:p w14:paraId="7E8BC294" w14:textId="77777777" w:rsidR="00606D48" w:rsidRPr="00032EFD" w:rsidRDefault="00606D48" w:rsidP="00606D48">
            <w:pPr>
              <w:spacing w:line="280" w:lineRule="exact"/>
              <w:ind w:right="57"/>
              <w:jc w:val="right"/>
              <w:rPr>
                <w:rFonts w:ascii="Angsana New" w:hAnsi="Angsana New" w:cs="Angsana New"/>
                <w:sz w:val="28"/>
                <w:szCs w:val="28"/>
                <w:cs/>
              </w:rPr>
            </w:pPr>
          </w:p>
        </w:tc>
        <w:tc>
          <w:tcPr>
            <w:tcW w:w="1559" w:type="dxa"/>
            <w:tcBorders>
              <w:top w:val="nil"/>
              <w:left w:val="nil"/>
              <w:bottom w:val="single" w:sz="6" w:space="0" w:color="auto"/>
              <w:right w:val="nil"/>
            </w:tcBorders>
            <w:shd w:val="clear" w:color="auto" w:fill="auto"/>
            <w:noWrap/>
            <w:vAlign w:val="bottom"/>
            <w:hideMark/>
          </w:tcPr>
          <w:p w14:paraId="52B4B681" w14:textId="77777777" w:rsidR="00606D48" w:rsidRPr="00032EFD" w:rsidRDefault="00606D48" w:rsidP="00606D48">
            <w:pPr>
              <w:spacing w:line="280" w:lineRule="exact"/>
              <w:ind w:right="57"/>
              <w:jc w:val="right"/>
              <w:rPr>
                <w:rFonts w:ascii="Angsana New" w:hAnsi="Angsana New" w:cs="Angsana New"/>
                <w:sz w:val="28"/>
                <w:szCs w:val="28"/>
              </w:rPr>
            </w:pPr>
            <w:r w:rsidRPr="00032EFD">
              <w:rPr>
                <w:rFonts w:ascii="Angsana New" w:hAnsi="Angsana New" w:cs="Angsana New" w:hint="cs"/>
                <w:sz w:val="28"/>
                <w:szCs w:val="28"/>
              </w:rPr>
              <w:t>5,100</w:t>
            </w:r>
          </w:p>
        </w:tc>
        <w:tc>
          <w:tcPr>
            <w:tcW w:w="142" w:type="dxa"/>
            <w:shd w:val="clear" w:color="auto" w:fill="auto"/>
            <w:noWrap/>
            <w:vAlign w:val="bottom"/>
          </w:tcPr>
          <w:p w14:paraId="79CA4DC0" w14:textId="77777777" w:rsidR="00606D48" w:rsidRPr="00032EFD" w:rsidRDefault="00606D48" w:rsidP="00606D48">
            <w:pPr>
              <w:spacing w:line="280" w:lineRule="exact"/>
              <w:ind w:right="57"/>
              <w:jc w:val="right"/>
              <w:rPr>
                <w:rFonts w:ascii="Angsana New" w:hAnsi="Angsana New" w:cs="Angsana New"/>
                <w:sz w:val="28"/>
                <w:szCs w:val="28"/>
                <w:cs/>
              </w:rPr>
            </w:pPr>
          </w:p>
        </w:tc>
        <w:tc>
          <w:tcPr>
            <w:tcW w:w="1701" w:type="dxa"/>
            <w:tcBorders>
              <w:top w:val="nil"/>
              <w:left w:val="nil"/>
              <w:bottom w:val="single" w:sz="6" w:space="0" w:color="auto"/>
              <w:right w:val="nil"/>
            </w:tcBorders>
            <w:shd w:val="clear" w:color="auto" w:fill="auto"/>
            <w:vAlign w:val="bottom"/>
          </w:tcPr>
          <w:p w14:paraId="6115A540" w14:textId="06EB6343" w:rsidR="00606D48" w:rsidRPr="00032EFD" w:rsidRDefault="00606D48" w:rsidP="00606D48">
            <w:pPr>
              <w:spacing w:line="280" w:lineRule="exact"/>
              <w:ind w:right="57"/>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5,100</w:t>
            </w:r>
            <w:r w:rsidRPr="00032EFD">
              <w:rPr>
                <w:rFonts w:asciiTheme="majorBidi" w:hAnsiTheme="majorBidi" w:cs="Angsana New"/>
                <w:sz w:val="28"/>
                <w:szCs w:val="28"/>
                <w:cs/>
              </w:rPr>
              <w:t>)</w:t>
            </w:r>
          </w:p>
        </w:tc>
        <w:tc>
          <w:tcPr>
            <w:tcW w:w="142" w:type="dxa"/>
            <w:shd w:val="clear" w:color="auto" w:fill="auto"/>
            <w:vAlign w:val="bottom"/>
          </w:tcPr>
          <w:p w14:paraId="167174AD" w14:textId="77777777" w:rsidR="00606D48" w:rsidRPr="00032EFD" w:rsidRDefault="00606D48" w:rsidP="00606D48">
            <w:pPr>
              <w:spacing w:line="280" w:lineRule="exact"/>
              <w:ind w:right="57"/>
              <w:jc w:val="right"/>
              <w:rPr>
                <w:rFonts w:ascii="Angsana New" w:hAnsi="Angsana New" w:cs="Angsana New"/>
                <w:sz w:val="28"/>
                <w:szCs w:val="28"/>
                <w:cs/>
              </w:rPr>
            </w:pPr>
          </w:p>
        </w:tc>
        <w:tc>
          <w:tcPr>
            <w:tcW w:w="1559" w:type="dxa"/>
            <w:tcBorders>
              <w:top w:val="nil"/>
              <w:left w:val="nil"/>
              <w:bottom w:val="single" w:sz="6" w:space="0" w:color="auto"/>
              <w:right w:val="nil"/>
            </w:tcBorders>
            <w:shd w:val="clear" w:color="auto" w:fill="auto"/>
            <w:vAlign w:val="bottom"/>
            <w:hideMark/>
          </w:tcPr>
          <w:p w14:paraId="1995BDF5" w14:textId="77777777" w:rsidR="00606D48" w:rsidRPr="00032EFD" w:rsidRDefault="00606D48" w:rsidP="00606D48">
            <w:pPr>
              <w:spacing w:line="28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5,100</w:t>
            </w:r>
            <w:r w:rsidRPr="00032EFD">
              <w:rPr>
                <w:rFonts w:ascii="Angsana New" w:hAnsi="Angsana New" w:cs="Angsana New" w:hint="cs"/>
                <w:sz w:val="28"/>
                <w:szCs w:val="28"/>
                <w:cs/>
              </w:rPr>
              <w:t>)</w:t>
            </w:r>
          </w:p>
        </w:tc>
        <w:tc>
          <w:tcPr>
            <w:tcW w:w="142" w:type="dxa"/>
            <w:shd w:val="clear" w:color="auto" w:fill="auto"/>
            <w:vAlign w:val="bottom"/>
          </w:tcPr>
          <w:p w14:paraId="20A520D2" w14:textId="77777777" w:rsidR="00606D48" w:rsidRPr="00032EFD" w:rsidRDefault="00606D48" w:rsidP="00606D48">
            <w:pPr>
              <w:spacing w:line="280" w:lineRule="exact"/>
              <w:ind w:right="57"/>
              <w:jc w:val="right"/>
              <w:rPr>
                <w:rFonts w:ascii="Angsana New" w:hAnsi="Angsana New" w:cs="Angsana New"/>
                <w:sz w:val="28"/>
                <w:szCs w:val="28"/>
                <w:cs/>
              </w:rPr>
            </w:pPr>
          </w:p>
        </w:tc>
        <w:tc>
          <w:tcPr>
            <w:tcW w:w="1559" w:type="dxa"/>
            <w:tcBorders>
              <w:top w:val="nil"/>
              <w:left w:val="nil"/>
              <w:bottom w:val="single" w:sz="6" w:space="0" w:color="auto"/>
              <w:right w:val="nil"/>
            </w:tcBorders>
            <w:shd w:val="clear" w:color="auto" w:fill="auto"/>
            <w:vAlign w:val="bottom"/>
          </w:tcPr>
          <w:p w14:paraId="79E8D055" w14:textId="3FEE003F" w:rsidR="00606D48" w:rsidRPr="00032EFD" w:rsidRDefault="00606D48" w:rsidP="00606D48">
            <w:pPr>
              <w:spacing w:line="280" w:lineRule="exact"/>
              <w:ind w:right="113"/>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738D47FC" w14:textId="77777777" w:rsidR="00606D48" w:rsidRPr="00032EFD" w:rsidRDefault="00606D48" w:rsidP="00606D48">
            <w:pPr>
              <w:spacing w:line="280" w:lineRule="exact"/>
              <w:ind w:right="57"/>
              <w:jc w:val="right"/>
              <w:rPr>
                <w:rFonts w:ascii="Angsana New" w:hAnsi="Angsana New" w:cs="Angsana New"/>
                <w:sz w:val="28"/>
                <w:szCs w:val="28"/>
              </w:rPr>
            </w:pPr>
          </w:p>
        </w:tc>
        <w:tc>
          <w:tcPr>
            <w:tcW w:w="1417" w:type="dxa"/>
            <w:tcBorders>
              <w:top w:val="nil"/>
              <w:left w:val="nil"/>
              <w:bottom w:val="single" w:sz="6" w:space="0" w:color="auto"/>
              <w:right w:val="nil"/>
            </w:tcBorders>
            <w:shd w:val="clear" w:color="auto" w:fill="auto"/>
            <w:vAlign w:val="bottom"/>
            <w:hideMark/>
          </w:tcPr>
          <w:p w14:paraId="0E0F792C" w14:textId="77777777" w:rsidR="00606D48" w:rsidRPr="00032EFD" w:rsidRDefault="00606D48" w:rsidP="00606D48">
            <w:pPr>
              <w:spacing w:line="280" w:lineRule="exact"/>
              <w:jc w:val="right"/>
              <w:rPr>
                <w:rFonts w:ascii="Angsana New" w:hAnsi="Angsana New" w:cs="Angsana New"/>
                <w:sz w:val="28"/>
                <w:szCs w:val="28"/>
              </w:rPr>
            </w:pPr>
            <w:r w:rsidRPr="00032EFD">
              <w:rPr>
                <w:rFonts w:ascii="Angsana New" w:hAnsi="Angsana New" w:cs="Angsana New" w:hint="cs"/>
                <w:sz w:val="28"/>
                <w:szCs w:val="28"/>
                <w:cs/>
              </w:rPr>
              <w:t>-</w:t>
            </w:r>
          </w:p>
        </w:tc>
      </w:tr>
      <w:tr w:rsidR="00606D48" w:rsidRPr="00032EFD" w14:paraId="01400235" w14:textId="77777777" w:rsidTr="009E4FC9">
        <w:trPr>
          <w:trHeight w:val="340"/>
        </w:trPr>
        <w:tc>
          <w:tcPr>
            <w:tcW w:w="4397" w:type="dxa"/>
            <w:shd w:val="clear" w:color="auto" w:fill="auto"/>
            <w:noWrap/>
            <w:vAlign w:val="bottom"/>
            <w:hideMark/>
          </w:tcPr>
          <w:p w14:paraId="0E7B20FD" w14:textId="590992E4" w:rsidR="00606D48" w:rsidRPr="00032EFD" w:rsidRDefault="00606D48" w:rsidP="00606D48">
            <w:pPr>
              <w:tabs>
                <w:tab w:val="left" w:pos="329"/>
              </w:tabs>
              <w:spacing w:line="280" w:lineRule="exact"/>
              <w:ind w:left="253" w:right="-263"/>
              <w:rPr>
                <w:rFonts w:ascii="Angsana New" w:hAnsi="Angsana New" w:cs="Angsana New"/>
                <w:snapToGrid w:val="0"/>
                <w:spacing w:val="-2"/>
                <w:sz w:val="28"/>
                <w:szCs w:val="28"/>
                <w:lang w:eastAsia="th-TH"/>
              </w:rPr>
            </w:pPr>
            <w:r w:rsidRPr="00032EFD">
              <w:rPr>
                <w:rFonts w:ascii="Angsana New" w:hAnsi="Angsana New" w:cs="Angsana New" w:hint="cs"/>
                <w:snapToGrid w:val="0"/>
                <w:spacing w:val="-2"/>
                <w:sz w:val="28"/>
                <w:szCs w:val="28"/>
                <w:lang w:eastAsia="th-TH"/>
              </w:rPr>
              <w:t>Total</w:t>
            </w:r>
          </w:p>
        </w:tc>
        <w:tc>
          <w:tcPr>
            <w:tcW w:w="142" w:type="dxa"/>
            <w:shd w:val="clear" w:color="auto" w:fill="auto"/>
          </w:tcPr>
          <w:p w14:paraId="24AD34D9" w14:textId="77777777" w:rsidR="00606D48" w:rsidRPr="00032EFD" w:rsidRDefault="00606D48" w:rsidP="00606D48">
            <w:pPr>
              <w:spacing w:line="280" w:lineRule="exact"/>
              <w:jc w:val="center"/>
              <w:rPr>
                <w:rFonts w:ascii="Angsana New" w:hAnsi="Angsana New" w:cs="Angsana New"/>
                <w:sz w:val="28"/>
                <w:szCs w:val="28"/>
                <w:cs/>
              </w:rPr>
            </w:pPr>
          </w:p>
        </w:tc>
        <w:tc>
          <w:tcPr>
            <w:tcW w:w="1701" w:type="dxa"/>
            <w:tcBorders>
              <w:top w:val="single" w:sz="6" w:space="0" w:color="auto"/>
              <w:left w:val="nil"/>
              <w:bottom w:val="double" w:sz="4" w:space="0" w:color="auto"/>
              <w:right w:val="nil"/>
            </w:tcBorders>
            <w:shd w:val="clear" w:color="auto" w:fill="auto"/>
            <w:noWrap/>
            <w:vAlign w:val="bottom"/>
          </w:tcPr>
          <w:p w14:paraId="23D13663" w14:textId="0544DE88" w:rsidR="00606D48" w:rsidRPr="00032EFD" w:rsidRDefault="00606D48" w:rsidP="00606D48">
            <w:pPr>
              <w:spacing w:line="280" w:lineRule="exact"/>
              <w:ind w:right="57"/>
              <w:jc w:val="right"/>
              <w:rPr>
                <w:rFonts w:ascii="Angsana New" w:hAnsi="Angsana New" w:cs="Angsana New"/>
                <w:sz w:val="28"/>
                <w:szCs w:val="28"/>
              </w:rPr>
            </w:pPr>
            <w:r w:rsidRPr="00032EFD">
              <w:rPr>
                <w:rFonts w:asciiTheme="majorBidi" w:hAnsiTheme="majorBidi" w:cstheme="majorBidi"/>
                <w:sz w:val="28"/>
                <w:szCs w:val="28"/>
              </w:rPr>
              <w:t>52,968</w:t>
            </w:r>
          </w:p>
        </w:tc>
        <w:tc>
          <w:tcPr>
            <w:tcW w:w="142" w:type="dxa"/>
            <w:shd w:val="clear" w:color="auto" w:fill="auto"/>
            <w:noWrap/>
            <w:vAlign w:val="bottom"/>
          </w:tcPr>
          <w:p w14:paraId="2C20275E" w14:textId="77777777" w:rsidR="00606D48" w:rsidRPr="00032EFD" w:rsidRDefault="00606D48" w:rsidP="00606D48">
            <w:pPr>
              <w:spacing w:line="280" w:lineRule="exact"/>
              <w:ind w:right="57"/>
              <w:jc w:val="right"/>
              <w:rPr>
                <w:rFonts w:ascii="Angsana New" w:hAnsi="Angsana New" w:cs="Angsana New"/>
                <w:sz w:val="28"/>
                <w:szCs w:val="28"/>
                <w:cs/>
              </w:rPr>
            </w:pPr>
          </w:p>
        </w:tc>
        <w:tc>
          <w:tcPr>
            <w:tcW w:w="1559" w:type="dxa"/>
            <w:tcBorders>
              <w:top w:val="single" w:sz="6" w:space="0" w:color="auto"/>
              <w:left w:val="nil"/>
              <w:bottom w:val="double" w:sz="4" w:space="0" w:color="auto"/>
              <w:right w:val="nil"/>
            </w:tcBorders>
            <w:shd w:val="clear" w:color="auto" w:fill="auto"/>
            <w:noWrap/>
            <w:vAlign w:val="bottom"/>
            <w:hideMark/>
          </w:tcPr>
          <w:p w14:paraId="68930BDA" w14:textId="77777777" w:rsidR="00606D48" w:rsidRPr="00032EFD" w:rsidRDefault="00606D48" w:rsidP="00606D48">
            <w:pPr>
              <w:spacing w:line="280" w:lineRule="exact"/>
              <w:ind w:right="57"/>
              <w:jc w:val="right"/>
              <w:rPr>
                <w:rFonts w:ascii="Angsana New" w:hAnsi="Angsana New" w:cs="Angsana New"/>
                <w:sz w:val="28"/>
                <w:szCs w:val="28"/>
              </w:rPr>
            </w:pPr>
            <w:r w:rsidRPr="00032EFD">
              <w:rPr>
                <w:rFonts w:ascii="Angsana New" w:hAnsi="Angsana New" w:cs="Angsana New" w:hint="cs"/>
                <w:sz w:val="28"/>
                <w:szCs w:val="28"/>
              </w:rPr>
              <w:t>52,968</w:t>
            </w:r>
          </w:p>
        </w:tc>
        <w:tc>
          <w:tcPr>
            <w:tcW w:w="142" w:type="dxa"/>
            <w:shd w:val="clear" w:color="auto" w:fill="auto"/>
            <w:noWrap/>
            <w:vAlign w:val="bottom"/>
          </w:tcPr>
          <w:p w14:paraId="6C3A87B4" w14:textId="77777777" w:rsidR="00606D48" w:rsidRPr="00032EFD" w:rsidRDefault="00606D48" w:rsidP="00606D48">
            <w:pPr>
              <w:spacing w:line="280" w:lineRule="exact"/>
              <w:ind w:right="57"/>
              <w:jc w:val="right"/>
              <w:rPr>
                <w:rFonts w:ascii="Angsana New" w:hAnsi="Angsana New" w:cs="Angsana New"/>
                <w:sz w:val="28"/>
                <w:szCs w:val="28"/>
                <w:cs/>
              </w:rPr>
            </w:pPr>
          </w:p>
        </w:tc>
        <w:tc>
          <w:tcPr>
            <w:tcW w:w="1701" w:type="dxa"/>
            <w:tcBorders>
              <w:top w:val="single" w:sz="6" w:space="0" w:color="auto"/>
              <w:left w:val="nil"/>
              <w:bottom w:val="double" w:sz="4" w:space="0" w:color="auto"/>
              <w:right w:val="nil"/>
            </w:tcBorders>
            <w:shd w:val="clear" w:color="auto" w:fill="auto"/>
            <w:vAlign w:val="bottom"/>
          </w:tcPr>
          <w:p w14:paraId="1C74F89B" w14:textId="0F4BB4F8" w:rsidR="00606D48" w:rsidRPr="00032EFD" w:rsidRDefault="00606D48" w:rsidP="00606D48">
            <w:pPr>
              <w:spacing w:line="280" w:lineRule="exact"/>
              <w:ind w:right="57"/>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5,100</w:t>
            </w:r>
            <w:r w:rsidRPr="00032EFD">
              <w:rPr>
                <w:rFonts w:asciiTheme="majorBidi" w:hAnsiTheme="majorBidi" w:cs="Angsana New"/>
                <w:sz w:val="28"/>
                <w:szCs w:val="28"/>
                <w:cs/>
              </w:rPr>
              <w:t>)</w:t>
            </w:r>
          </w:p>
        </w:tc>
        <w:tc>
          <w:tcPr>
            <w:tcW w:w="142" w:type="dxa"/>
            <w:shd w:val="clear" w:color="auto" w:fill="auto"/>
            <w:vAlign w:val="bottom"/>
          </w:tcPr>
          <w:p w14:paraId="4E7221A8" w14:textId="77777777" w:rsidR="00606D48" w:rsidRPr="00032EFD" w:rsidRDefault="00606D48" w:rsidP="00606D48">
            <w:pPr>
              <w:spacing w:line="280" w:lineRule="exact"/>
              <w:ind w:right="57"/>
              <w:jc w:val="right"/>
              <w:rPr>
                <w:rFonts w:ascii="Angsana New" w:hAnsi="Angsana New" w:cs="Angsana New"/>
                <w:sz w:val="28"/>
                <w:szCs w:val="28"/>
                <w:cs/>
              </w:rPr>
            </w:pPr>
          </w:p>
        </w:tc>
        <w:tc>
          <w:tcPr>
            <w:tcW w:w="1559" w:type="dxa"/>
            <w:tcBorders>
              <w:top w:val="single" w:sz="6" w:space="0" w:color="auto"/>
              <w:left w:val="nil"/>
              <w:bottom w:val="double" w:sz="4" w:space="0" w:color="auto"/>
              <w:right w:val="nil"/>
            </w:tcBorders>
            <w:shd w:val="clear" w:color="auto" w:fill="auto"/>
            <w:vAlign w:val="bottom"/>
            <w:hideMark/>
          </w:tcPr>
          <w:p w14:paraId="0B821196" w14:textId="77777777" w:rsidR="00606D48" w:rsidRPr="00032EFD" w:rsidRDefault="00606D48" w:rsidP="00606D48">
            <w:pPr>
              <w:spacing w:line="28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5,100</w:t>
            </w:r>
            <w:r w:rsidRPr="00032EFD">
              <w:rPr>
                <w:rFonts w:ascii="Angsana New" w:hAnsi="Angsana New" w:cs="Angsana New" w:hint="cs"/>
                <w:sz w:val="28"/>
                <w:szCs w:val="28"/>
                <w:cs/>
              </w:rPr>
              <w:t>)</w:t>
            </w:r>
          </w:p>
        </w:tc>
        <w:tc>
          <w:tcPr>
            <w:tcW w:w="142" w:type="dxa"/>
            <w:shd w:val="clear" w:color="auto" w:fill="auto"/>
            <w:vAlign w:val="bottom"/>
          </w:tcPr>
          <w:p w14:paraId="17E95C05" w14:textId="77777777" w:rsidR="00606D48" w:rsidRPr="00032EFD" w:rsidRDefault="00606D48" w:rsidP="00606D48">
            <w:pPr>
              <w:spacing w:line="280" w:lineRule="exact"/>
              <w:ind w:right="57"/>
              <w:jc w:val="right"/>
              <w:rPr>
                <w:rFonts w:ascii="Angsana New" w:hAnsi="Angsana New" w:cs="Angsana New"/>
                <w:sz w:val="28"/>
                <w:szCs w:val="28"/>
                <w:cs/>
              </w:rPr>
            </w:pPr>
          </w:p>
        </w:tc>
        <w:tc>
          <w:tcPr>
            <w:tcW w:w="1559" w:type="dxa"/>
            <w:tcBorders>
              <w:top w:val="single" w:sz="6" w:space="0" w:color="auto"/>
              <w:left w:val="nil"/>
              <w:bottom w:val="double" w:sz="4" w:space="0" w:color="auto"/>
              <w:right w:val="nil"/>
            </w:tcBorders>
            <w:shd w:val="clear" w:color="auto" w:fill="auto"/>
            <w:vAlign w:val="bottom"/>
          </w:tcPr>
          <w:p w14:paraId="6E7BEBF4" w14:textId="288C4555" w:rsidR="00606D48" w:rsidRPr="00032EFD" w:rsidRDefault="00606D48" w:rsidP="00606D48">
            <w:pPr>
              <w:spacing w:line="280" w:lineRule="exact"/>
              <w:ind w:right="57"/>
              <w:jc w:val="right"/>
              <w:rPr>
                <w:rFonts w:ascii="Angsana New" w:hAnsi="Angsana New" w:cs="Angsana New"/>
                <w:sz w:val="28"/>
                <w:szCs w:val="28"/>
              </w:rPr>
            </w:pPr>
            <w:r w:rsidRPr="00032EFD">
              <w:rPr>
                <w:rFonts w:asciiTheme="majorBidi" w:hAnsiTheme="majorBidi" w:cstheme="majorBidi"/>
                <w:sz w:val="28"/>
                <w:szCs w:val="28"/>
              </w:rPr>
              <w:t>47,868</w:t>
            </w:r>
          </w:p>
        </w:tc>
        <w:tc>
          <w:tcPr>
            <w:tcW w:w="142" w:type="dxa"/>
            <w:shd w:val="clear" w:color="auto" w:fill="auto"/>
            <w:vAlign w:val="bottom"/>
          </w:tcPr>
          <w:p w14:paraId="2317DC10" w14:textId="77777777" w:rsidR="00606D48" w:rsidRPr="00032EFD" w:rsidRDefault="00606D48" w:rsidP="00606D48">
            <w:pPr>
              <w:spacing w:line="280" w:lineRule="exact"/>
              <w:ind w:right="57"/>
              <w:jc w:val="right"/>
              <w:rPr>
                <w:rFonts w:ascii="Angsana New" w:hAnsi="Angsana New" w:cs="Angsana New"/>
                <w:sz w:val="28"/>
                <w:szCs w:val="28"/>
                <w:cs/>
              </w:rPr>
            </w:pPr>
          </w:p>
        </w:tc>
        <w:tc>
          <w:tcPr>
            <w:tcW w:w="1417" w:type="dxa"/>
            <w:tcBorders>
              <w:top w:val="single" w:sz="6" w:space="0" w:color="auto"/>
              <w:left w:val="nil"/>
              <w:bottom w:val="double" w:sz="4" w:space="0" w:color="auto"/>
              <w:right w:val="nil"/>
            </w:tcBorders>
            <w:shd w:val="clear" w:color="auto" w:fill="auto"/>
            <w:vAlign w:val="bottom"/>
            <w:hideMark/>
          </w:tcPr>
          <w:p w14:paraId="6562255B" w14:textId="77777777" w:rsidR="00606D48" w:rsidRPr="00032EFD" w:rsidRDefault="00606D48" w:rsidP="00606D48">
            <w:pPr>
              <w:spacing w:line="280" w:lineRule="exact"/>
              <w:ind w:right="57"/>
              <w:jc w:val="right"/>
              <w:rPr>
                <w:rFonts w:ascii="Angsana New" w:hAnsi="Angsana New" w:cs="Angsana New"/>
                <w:sz w:val="28"/>
                <w:szCs w:val="28"/>
              </w:rPr>
            </w:pPr>
            <w:r w:rsidRPr="00032EFD">
              <w:rPr>
                <w:rFonts w:ascii="Angsana New" w:hAnsi="Angsana New" w:cs="Angsana New" w:hint="cs"/>
                <w:sz w:val="28"/>
                <w:szCs w:val="28"/>
              </w:rPr>
              <w:t>47,868</w:t>
            </w:r>
          </w:p>
        </w:tc>
      </w:tr>
    </w:tbl>
    <w:p w14:paraId="4077ED29" w14:textId="77B7B82B" w:rsidR="00250BC5" w:rsidRPr="00032EFD" w:rsidRDefault="00250BC5" w:rsidP="00AE1FF4">
      <w:pPr>
        <w:spacing w:before="120"/>
        <w:ind w:left="284"/>
        <w:jc w:val="thaiDistribute"/>
        <w:rPr>
          <w:rFonts w:ascii="Angsana New" w:eastAsia="Calibri" w:hAnsi="Angsana New" w:cs="Angsana New"/>
          <w:sz w:val="28"/>
          <w:szCs w:val="28"/>
        </w:rPr>
      </w:pPr>
      <w:r w:rsidRPr="00032EFD">
        <w:rPr>
          <w:rFonts w:ascii="Angsana New" w:eastAsia="Calibri" w:hAnsi="Angsana New" w:cs="Angsana New" w:hint="cs"/>
          <w:sz w:val="28"/>
          <w:szCs w:val="28"/>
        </w:rPr>
        <w:t>On April 5, 2022, the shareholders of IT Green Public Company Limited resolved to pay dividends from retained earnings as of December 31, 2021 to shareholders at the rate of 0</w:t>
      </w:r>
      <w:r w:rsidRPr="00032EFD">
        <w:rPr>
          <w:rFonts w:ascii="Angsana New" w:eastAsia="Calibri" w:hAnsi="Angsana New" w:cs="Angsana New" w:hint="cs"/>
          <w:sz w:val="28"/>
          <w:szCs w:val="28"/>
          <w:cs/>
        </w:rPr>
        <w:t>.</w:t>
      </w:r>
      <w:r w:rsidRPr="00032EFD">
        <w:rPr>
          <w:rFonts w:ascii="Angsana New" w:eastAsia="Calibri" w:hAnsi="Angsana New" w:cs="Angsana New" w:hint="cs"/>
          <w:sz w:val="28"/>
          <w:szCs w:val="28"/>
        </w:rPr>
        <w:t xml:space="preserve">08 </w:t>
      </w:r>
      <w:r w:rsidR="007D1CEC" w:rsidRPr="00032EFD">
        <w:rPr>
          <w:rFonts w:ascii="Angsana New" w:eastAsia="Calibri" w:hAnsi="Angsana New" w:cs="Angsana New" w:hint="cs"/>
          <w:sz w:val="28"/>
          <w:szCs w:val="28"/>
        </w:rPr>
        <w:t>B</w:t>
      </w:r>
      <w:r w:rsidRPr="00032EFD">
        <w:rPr>
          <w:rFonts w:ascii="Angsana New" w:eastAsia="Calibri" w:hAnsi="Angsana New" w:cs="Angsana New" w:hint="cs"/>
          <w:sz w:val="28"/>
          <w:szCs w:val="28"/>
        </w:rPr>
        <w:t>aht per share, totaling money Baht 8</w:t>
      </w:r>
      <w:r w:rsidR="00B9597B" w:rsidRPr="00032EFD">
        <w:rPr>
          <w:rFonts w:ascii="Angsana New" w:eastAsia="Calibri" w:hAnsi="Angsana New" w:cs="Angsana New" w:hint="cs"/>
          <w:sz w:val="28"/>
          <w:szCs w:val="28"/>
          <w:cs/>
        </w:rPr>
        <w:t>.</w:t>
      </w:r>
      <w:r w:rsidR="00B9597B" w:rsidRPr="00032EFD">
        <w:rPr>
          <w:rFonts w:ascii="Angsana New" w:eastAsia="Calibri" w:hAnsi="Angsana New" w:cs="Angsana New" w:hint="cs"/>
          <w:sz w:val="28"/>
          <w:szCs w:val="28"/>
        </w:rPr>
        <w:t>00</w:t>
      </w:r>
      <w:r w:rsidRPr="00032EFD">
        <w:rPr>
          <w:rFonts w:ascii="Angsana New" w:eastAsia="Calibri" w:hAnsi="Angsana New" w:cs="Angsana New" w:hint="cs"/>
          <w:sz w:val="28"/>
          <w:szCs w:val="28"/>
        </w:rPr>
        <w:t xml:space="preserve"> Million, which is the dividend received by the company in the amount of Baht 7</w:t>
      </w:r>
      <w:r w:rsidRPr="00032EFD">
        <w:rPr>
          <w:rFonts w:ascii="Angsana New" w:eastAsia="Calibri" w:hAnsi="Angsana New" w:cs="Angsana New" w:hint="cs"/>
          <w:sz w:val="28"/>
          <w:szCs w:val="28"/>
          <w:cs/>
        </w:rPr>
        <w:t>.</w:t>
      </w:r>
      <w:r w:rsidRPr="00032EFD">
        <w:rPr>
          <w:rFonts w:ascii="Angsana New" w:eastAsia="Calibri" w:hAnsi="Angsana New" w:cs="Angsana New" w:hint="cs"/>
          <w:sz w:val="28"/>
          <w:szCs w:val="28"/>
        </w:rPr>
        <w:t>29 Million and the non</w:t>
      </w:r>
      <w:r w:rsidRPr="00032EFD">
        <w:rPr>
          <w:rFonts w:ascii="Angsana New" w:eastAsia="Calibri" w:hAnsi="Angsana New" w:cs="Angsana New" w:hint="cs"/>
          <w:sz w:val="28"/>
          <w:szCs w:val="28"/>
          <w:cs/>
        </w:rPr>
        <w:t>-</w:t>
      </w:r>
      <w:r w:rsidRPr="00032EFD">
        <w:rPr>
          <w:rFonts w:ascii="Angsana New" w:eastAsia="Calibri" w:hAnsi="Angsana New" w:cs="Angsana New" w:hint="cs"/>
          <w:sz w:val="28"/>
          <w:szCs w:val="28"/>
        </w:rPr>
        <w:t>controlling interest in the amount of Baht</w:t>
      </w:r>
      <w:r w:rsidR="00A94599" w:rsidRPr="00032EFD">
        <w:rPr>
          <w:rFonts w:ascii="Angsana New" w:eastAsia="Calibri" w:hAnsi="Angsana New" w:cs="Angsana New" w:hint="cs"/>
          <w:sz w:val="28"/>
          <w:szCs w:val="28"/>
          <w:cs/>
        </w:rPr>
        <w:t xml:space="preserve"> </w:t>
      </w:r>
      <w:r w:rsidRPr="00032EFD">
        <w:rPr>
          <w:rFonts w:ascii="Angsana New" w:eastAsia="Calibri" w:hAnsi="Angsana New" w:cs="Angsana New" w:hint="cs"/>
          <w:sz w:val="28"/>
          <w:szCs w:val="28"/>
        </w:rPr>
        <w:t>0</w:t>
      </w:r>
      <w:r w:rsidRPr="00032EFD">
        <w:rPr>
          <w:rFonts w:ascii="Angsana New" w:eastAsia="Calibri" w:hAnsi="Angsana New" w:cs="Angsana New" w:hint="cs"/>
          <w:sz w:val="28"/>
          <w:szCs w:val="28"/>
          <w:cs/>
        </w:rPr>
        <w:t>.</w:t>
      </w:r>
      <w:r w:rsidRPr="00032EFD">
        <w:rPr>
          <w:rFonts w:ascii="Angsana New" w:eastAsia="Calibri" w:hAnsi="Angsana New" w:cs="Angsana New" w:hint="cs"/>
          <w:sz w:val="28"/>
          <w:szCs w:val="28"/>
        </w:rPr>
        <w:t xml:space="preserve">71 Million and the dividend </w:t>
      </w:r>
      <w:r w:rsidR="00A94599" w:rsidRPr="00032EFD">
        <w:rPr>
          <w:rFonts w:ascii="Angsana New" w:eastAsia="Calibri" w:hAnsi="Angsana New" w:cs="Angsana New" w:hint="cs"/>
          <w:sz w:val="28"/>
          <w:szCs w:val="28"/>
        </w:rPr>
        <w:t xml:space="preserve">have been </w:t>
      </w:r>
      <w:r w:rsidRPr="00032EFD">
        <w:rPr>
          <w:rFonts w:ascii="Angsana New" w:eastAsia="Calibri" w:hAnsi="Angsana New" w:cs="Angsana New" w:hint="cs"/>
          <w:sz w:val="28"/>
          <w:szCs w:val="28"/>
        </w:rPr>
        <w:t>p</w:t>
      </w:r>
      <w:r w:rsidR="00A94599" w:rsidRPr="00032EFD">
        <w:rPr>
          <w:rFonts w:ascii="Angsana New" w:eastAsia="Calibri" w:hAnsi="Angsana New" w:cs="Angsana New" w:hint="cs"/>
          <w:sz w:val="28"/>
          <w:szCs w:val="28"/>
        </w:rPr>
        <w:t>aid</w:t>
      </w:r>
      <w:r w:rsidRPr="00032EFD">
        <w:rPr>
          <w:rFonts w:ascii="Angsana New" w:eastAsia="Calibri" w:hAnsi="Angsana New" w:cs="Angsana New" w:hint="cs"/>
          <w:sz w:val="28"/>
          <w:szCs w:val="28"/>
        </w:rPr>
        <w:t xml:space="preserve"> on May 5, 2022</w:t>
      </w:r>
      <w:r w:rsidRPr="00032EFD">
        <w:rPr>
          <w:rFonts w:ascii="Angsana New" w:eastAsia="Calibri" w:hAnsi="Angsana New" w:cs="Angsana New" w:hint="cs"/>
          <w:sz w:val="28"/>
          <w:szCs w:val="28"/>
          <w:cs/>
        </w:rPr>
        <w:t>.</w:t>
      </w:r>
    </w:p>
    <w:p w14:paraId="11E1B0C5" w14:textId="0BC0406C" w:rsidR="00C313F0" w:rsidRPr="00032EFD" w:rsidRDefault="00C313F0" w:rsidP="00455FDC">
      <w:pPr>
        <w:spacing w:before="120"/>
        <w:ind w:left="284"/>
        <w:jc w:val="thaiDistribute"/>
        <w:rPr>
          <w:rFonts w:ascii="Angsana New" w:eastAsia="Calibri" w:hAnsi="Angsana New" w:cs="Angsana New"/>
          <w:sz w:val="28"/>
          <w:szCs w:val="28"/>
        </w:rPr>
      </w:pPr>
      <w:r w:rsidRPr="00032EFD">
        <w:rPr>
          <w:rFonts w:ascii="Angsana New" w:eastAsia="Calibri" w:hAnsi="Angsana New" w:cs="Angsana New" w:hint="cs"/>
          <w:sz w:val="28"/>
          <w:szCs w:val="28"/>
        </w:rPr>
        <w:t xml:space="preserve">On April 19, 2023, the shareholders of IT Green Public Company Limited resolved to pay dividends from retained earnings as of December 31, 2022 to shareholders at the rate of </w:t>
      </w:r>
      <w:r w:rsidR="007D1CEC" w:rsidRPr="00032EFD">
        <w:rPr>
          <w:rFonts w:ascii="Angsana New" w:eastAsia="Calibri" w:hAnsi="Angsana New" w:cs="Angsana New" w:hint="cs"/>
          <w:sz w:val="28"/>
          <w:szCs w:val="28"/>
        </w:rPr>
        <w:t xml:space="preserve">Baht </w:t>
      </w:r>
      <w:r w:rsidRPr="00032EFD">
        <w:rPr>
          <w:rFonts w:ascii="Angsana New" w:eastAsia="Calibri" w:hAnsi="Angsana New" w:cs="Angsana New" w:hint="cs"/>
          <w:sz w:val="28"/>
          <w:szCs w:val="28"/>
        </w:rPr>
        <w:t>0</w:t>
      </w:r>
      <w:r w:rsidRPr="00032EFD">
        <w:rPr>
          <w:rFonts w:ascii="Angsana New" w:eastAsia="Calibri" w:hAnsi="Angsana New" w:cs="Angsana New" w:hint="cs"/>
          <w:sz w:val="28"/>
          <w:szCs w:val="28"/>
          <w:cs/>
        </w:rPr>
        <w:t>.</w:t>
      </w:r>
      <w:r w:rsidRPr="00032EFD">
        <w:rPr>
          <w:rFonts w:ascii="Angsana New" w:eastAsia="Calibri" w:hAnsi="Angsana New" w:cs="Angsana New" w:hint="cs"/>
          <w:sz w:val="28"/>
          <w:szCs w:val="28"/>
        </w:rPr>
        <w:t>125 per share, totaling Baht 12</w:t>
      </w:r>
      <w:r w:rsidRPr="00032EFD">
        <w:rPr>
          <w:rFonts w:ascii="Angsana New" w:eastAsia="Calibri" w:hAnsi="Angsana New" w:cs="Angsana New" w:hint="cs"/>
          <w:sz w:val="28"/>
          <w:szCs w:val="28"/>
          <w:cs/>
        </w:rPr>
        <w:t>.</w:t>
      </w:r>
      <w:r w:rsidRPr="00032EFD">
        <w:rPr>
          <w:rFonts w:ascii="Angsana New" w:eastAsia="Calibri" w:hAnsi="Angsana New" w:cs="Angsana New" w:hint="cs"/>
          <w:sz w:val="28"/>
          <w:szCs w:val="28"/>
        </w:rPr>
        <w:t xml:space="preserve">50 million, which It is a dividend received by the company in the amount of Baht </w:t>
      </w:r>
      <w:r w:rsidR="000C64B5" w:rsidRPr="00032EFD">
        <w:rPr>
          <w:rFonts w:ascii="Angsana New" w:eastAsia="Calibri" w:hAnsi="Angsana New" w:cs="Angsana New" w:hint="cs"/>
          <w:sz w:val="28"/>
          <w:szCs w:val="28"/>
        </w:rPr>
        <w:t>11</w:t>
      </w:r>
      <w:r w:rsidR="000C64B5" w:rsidRPr="00032EFD">
        <w:rPr>
          <w:rFonts w:ascii="Angsana New" w:eastAsia="Calibri" w:hAnsi="Angsana New" w:cs="Angsana New" w:hint="cs"/>
          <w:sz w:val="28"/>
          <w:szCs w:val="28"/>
          <w:cs/>
        </w:rPr>
        <w:t>.</w:t>
      </w:r>
      <w:r w:rsidR="000C64B5" w:rsidRPr="00032EFD">
        <w:rPr>
          <w:rFonts w:ascii="Angsana New" w:eastAsia="Calibri" w:hAnsi="Angsana New" w:cs="Angsana New" w:hint="cs"/>
          <w:sz w:val="28"/>
          <w:szCs w:val="28"/>
        </w:rPr>
        <w:t>39</w:t>
      </w:r>
      <w:r w:rsidRPr="00032EFD">
        <w:rPr>
          <w:rFonts w:ascii="Angsana New" w:eastAsia="Calibri" w:hAnsi="Angsana New" w:cs="Angsana New" w:hint="cs"/>
          <w:sz w:val="28"/>
          <w:szCs w:val="28"/>
        </w:rPr>
        <w:t xml:space="preserve"> million and non</w:t>
      </w:r>
      <w:r w:rsidRPr="00032EFD">
        <w:rPr>
          <w:rFonts w:ascii="Angsana New" w:eastAsia="Calibri" w:hAnsi="Angsana New" w:cs="Angsana New" w:hint="cs"/>
          <w:sz w:val="28"/>
          <w:szCs w:val="28"/>
          <w:cs/>
        </w:rPr>
        <w:t>-</w:t>
      </w:r>
      <w:r w:rsidRPr="00032EFD">
        <w:rPr>
          <w:rFonts w:ascii="Angsana New" w:eastAsia="Calibri" w:hAnsi="Angsana New" w:cs="Angsana New" w:hint="cs"/>
          <w:sz w:val="28"/>
          <w:szCs w:val="28"/>
        </w:rPr>
        <w:t xml:space="preserve">controlling interests in the amount of Baht </w:t>
      </w:r>
      <w:r w:rsidR="000C64B5" w:rsidRPr="00032EFD">
        <w:rPr>
          <w:rFonts w:ascii="Angsana New" w:eastAsia="Calibri" w:hAnsi="Angsana New" w:cs="Angsana New" w:hint="cs"/>
          <w:sz w:val="28"/>
          <w:szCs w:val="28"/>
        </w:rPr>
        <w:t>1</w:t>
      </w:r>
      <w:r w:rsidR="000C64B5" w:rsidRPr="00032EFD">
        <w:rPr>
          <w:rFonts w:ascii="Angsana New" w:eastAsia="Calibri" w:hAnsi="Angsana New" w:cs="Angsana New" w:hint="cs"/>
          <w:sz w:val="28"/>
          <w:szCs w:val="28"/>
          <w:cs/>
        </w:rPr>
        <w:t>.</w:t>
      </w:r>
      <w:r w:rsidR="000C64B5" w:rsidRPr="00032EFD">
        <w:rPr>
          <w:rFonts w:ascii="Angsana New" w:eastAsia="Calibri" w:hAnsi="Angsana New" w:cs="Angsana New" w:hint="cs"/>
          <w:sz w:val="28"/>
          <w:szCs w:val="28"/>
        </w:rPr>
        <w:t>11</w:t>
      </w:r>
      <w:r w:rsidRPr="00032EFD">
        <w:rPr>
          <w:rFonts w:ascii="Angsana New" w:eastAsia="Calibri" w:hAnsi="Angsana New" w:cs="Angsana New" w:hint="cs"/>
          <w:sz w:val="28"/>
          <w:szCs w:val="28"/>
        </w:rPr>
        <w:t xml:space="preserve"> million and the dividend was paid on </w:t>
      </w:r>
      <w:r w:rsidR="00DC2411" w:rsidRPr="00032EFD">
        <w:rPr>
          <w:rFonts w:ascii="Angsana New" w:eastAsia="Calibri" w:hAnsi="Angsana New" w:cs="Angsana New" w:hint="cs"/>
          <w:sz w:val="28"/>
          <w:szCs w:val="28"/>
        </w:rPr>
        <w:t>April</w:t>
      </w:r>
      <w:r w:rsidRPr="00032EFD">
        <w:rPr>
          <w:rFonts w:ascii="Angsana New" w:eastAsia="Calibri" w:hAnsi="Angsana New" w:cs="Angsana New" w:hint="cs"/>
          <w:sz w:val="28"/>
          <w:szCs w:val="28"/>
        </w:rPr>
        <w:t xml:space="preserve"> 19</w:t>
      </w:r>
      <w:r w:rsidR="00DC2411" w:rsidRPr="00032EFD">
        <w:rPr>
          <w:rFonts w:ascii="Angsana New" w:eastAsia="Calibri" w:hAnsi="Angsana New" w:cs="Angsana New" w:hint="cs"/>
          <w:sz w:val="28"/>
          <w:szCs w:val="28"/>
          <w:cs/>
        </w:rPr>
        <w:t>-</w:t>
      </w:r>
      <w:r w:rsidR="00DC2411" w:rsidRPr="00032EFD">
        <w:rPr>
          <w:rFonts w:ascii="Angsana New" w:eastAsia="Calibri" w:hAnsi="Angsana New" w:cs="Angsana New" w:hint="cs"/>
          <w:sz w:val="28"/>
          <w:szCs w:val="28"/>
        </w:rPr>
        <w:t>21</w:t>
      </w:r>
      <w:r w:rsidRPr="00032EFD">
        <w:rPr>
          <w:rFonts w:ascii="Angsana New" w:eastAsia="Calibri" w:hAnsi="Angsana New" w:cs="Angsana New" w:hint="cs"/>
          <w:sz w:val="28"/>
          <w:szCs w:val="28"/>
        </w:rPr>
        <w:t>, 2023</w:t>
      </w:r>
      <w:r w:rsidRPr="00032EFD">
        <w:rPr>
          <w:rFonts w:ascii="Angsana New" w:eastAsia="Calibri" w:hAnsi="Angsana New" w:cs="Angsana New" w:hint="cs"/>
          <w:sz w:val="28"/>
          <w:szCs w:val="28"/>
          <w:cs/>
        </w:rPr>
        <w:t>.</w:t>
      </w:r>
    </w:p>
    <w:p w14:paraId="1475844D" w14:textId="703471AB" w:rsidR="004E03CD" w:rsidRPr="00032EFD" w:rsidRDefault="004C7529" w:rsidP="00455FDC">
      <w:pPr>
        <w:spacing w:before="120"/>
        <w:ind w:left="284"/>
        <w:jc w:val="thaiDistribute"/>
        <w:rPr>
          <w:rFonts w:ascii="Angsana New" w:eastAsia="Calibri" w:hAnsi="Angsana New" w:cs="Angsana New"/>
          <w:sz w:val="28"/>
          <w:szCs w:val="28"/>
        </w:rPr>
      </w:pPr>
      <w:r w:rsidRPr="00032EFD">
        <w:rPr>
          <w:rFonts w:ascii="Angsana New" w:eastAsia="Calibri" w:hAnsi="Angsana New" w:cs="Angsana New" w:hint="cs"/>
          <w:sz w:val="28"/>
          <w:szCs w:val="28"/>
        </w:rPr>
        <w:t>On August 31, 2023, the Extraordinary General Meeting of Shareholders No</w:t>
      </w:r>
      <w:r w:rsidRPr="00032EFD">
        <w:rPr>
          <w:rFonts w:ascii="Angsana New" w:eastAsia="Calibri" w:hAnsi="Angsana New" w:cs="Angsana New" w:hint="cs"/>
          <w:sz w:val="28"/>
          <w:szCs w:val="28"/>
          <w:cs/>
        </w:rPr>
        <w:t xml:space="preserve">. </w:t>
      </w:r>
      <w:r w:rsidRPr="00032EFD">
        <w:rPr>
          <w:rFonts w:ascii="Angsana New" w:eastAsia="Calibri" w:hAnsi="Angsana New" w:cs="Angsana New" w:hint="cs"/>
          <w:sz w:val="28"/>
          <w:szCs w:val="28"/>
        </w:rPr>
        <w:t>1</w:t>
      </w:r>
      <w:r w:rsidRPr="00032EFD">
        <w:rPr>
          <w:rFonts w:ascii="Angsana New" w:eastAsia="Calibri" w:hAnsi="Angsana New" w:cs="Angsana New" w:hint="cs"/>
          <w:sz w:val="28"/>
          <w:szCs w:val="28"/>
          <w:cs/>
        </w:rPr>
        <w:t>/</w:t>
      </w:r>
      <w:r w:rsidRPr="00032EFD">
        <w:rPr>
          <w:rFonts w:ascii="Angsana New" w:eastAsia="Calibri" w:hAnsi="Angsana New" w:cs="Angsana New" w:hint="cs"/>
          <w:sz w:val="28"/>
          <w:szCs w:val="28"/>
        </w:rPr>
        <w:t xml:space="preserve">2023 of </w:t>
      </w:r>
      <w:r w:rsidRPr="00032EFD">
        <w:rPr>
          <w:rFonts w:ascii="Angsana New" w:hAnsi="Angsana New" w:cs="Angsana New" w:hint="cs"/>
          <w:sz w:val="28"/>
          <w:szCs w:val="28"/>
          <w:lang w:val="en-GB"/>
        </w:rPr>
        <w:t>Intelligent Enterprise Computing Company Limited</w:t>
      </w:r>
      <w:r w:rsidRPr="00032EFD">
        <w:rPr>
          <w:rFonts w:ascii="Angsana New" w:eastAsia="Calibri" w:hAnsi="Angsana New" w:cs="Angsana New" w:hint="cs"/>
          <w:sz w:val="28"/>
          <w:szCs w:val="28"/>
          <w:cs/>
        </w:rPr>
        <w:t xml:space="preserve"> (</w:t>
      </w:r>
      <w:r w:rsidRPr="00032EFD">
        <w:rPr>
          <w:rFonts w:ascii="Angsana New" w:eastAsia="Calibri" w:hAnsi="Angsana New" w:cs="Angsana New" w:hint="cs"/>
          <w:sz w:val="28"/>
          <w:szCs w:val="28"/>
        </w:rPr>
        <w:t>the subsidiary</w:t>
      </w:r>
      <w:r w:rsidRPr="00032EFD">
        <w:rPr>
          <w:rFonts w:ascii="Angsana New" w:eastAsia="Calibri" w:hAnsi="Angsana New" w:cs="Angsana New" w:hint="cs"/>
          <w:sz w:val="28"/>
          <w:szCs w:val="28"/>
          <w:cs/>
        </w:rPr>
        <w:t xml:space="preserve">) </w:t>
      </w:r>
      <w:r w:rsidRPr="00032EFD">
        <w:rPr>
          <w:rFonts w:ascii="Angsana New" w:eastAsia="Calibri" w:hAnsi="Angsana New" w:cs="Angsana New" w:hint="cs"/>
          <w:sz w:val="28"/>
          <w:szCs w:val="28"/>
        </w:rPr>
        <w:t>of passed a resolution approving the dissolution of the business</w:t>
      </w:r>
      <w:r w:rsidRPr="00032EFD">
        <w:rPr>
          <w:rFonts w:ascii="Angsana New" w:eastAsia="Calibri" w:hAnsi="Angsana New" w:cs="Angsana New" w:hint="cs"/>
          <w:sz w:val="28"/>
          <w:szCs w:val="28"/>
          <w:cs/>
        </w:rPr>
        <w:t xml:space="preserve">. </w:t>
      </w:r>
      <w:r w:rsidRPr="00032EFD">
        <w:rPr>
          <w:rFonts w:ascii="Angsana New" w:eastAsia="Calibri" w:hAnsi="Angsana New" w:cs="Angsana New" w:hint="cs"/>
          <w:sz w:val="28"/>
          <w:szCs w:val="28"/>
        </w:rPr>
        <w:t>Because the subsidiary was established to operate the project and now the project has been completed</w:t>
      </w:r>
      <w:r w:rsidRPr="00032EFD">
        <w:rPr>
          <w:rFonts w:ascii="Angsana New" w:eastAsia="Calibri" w:hAnsi="Angsana New" w:cs="Angsana New" w:hint="cs"/>
          <w:sz w:val="28"/>
          <w:szCs w:val="28"/>
          <w:cs/>
        </w:rPr>
        <w:t xml:space="preserve">. </w:t>
      </w:r>
      <w:r w:rsidRPr="00032EFD">
        <w:rPr>
          <w:rFonts w:ascii="Angsana New" w:eastAsia="Calibri" w:hAnsi="Angsana New" w:cs="Angsana New" w:hint="cs"/>
          <w:sz w:val="28"/>
          <w:szCs w:val="28"/>
        </w:rPr>
        <w:t>The dissolution was registered with the Department of Business Development Department of Ministry of Commerce on September 1, 2023</w:t>
      </w:r>
      <w:r w:rsidRPr="00032EFD">
        <w:rPr>
          <w:rFonts w:ascii="Angsana New" w:eastAsia="Calibri" w:hAnsi="Angsana New" w:cs="Angsana New" w:hint="cs"/>
          <w:sz w:val="28"/>
          <w:szCs w:val="28"/>
          <w:cs/>
        </w:rPr>
        <w:t xml:space="preserve">. </w:t>
      </w:r>
      <w:r w:rsidRPr="00032EFD">
        <w:rPr>
          <w:rFonts w:ascii="Angsana New" w:eastAsia="Calibri" w:hAnsi="Angsana New" w:cs="Angsana New" w:hint="cs"/>
          <w:sz w:val="28"/>
          <w:szCs w:val="28"/>
        </w:rPr>
        <w:t>In the present, the Company is in the progress of liquidation</w:t>
      </w:r>
      <w:r w:rsidRPr="00032EFD">
        <w:rPr>
          <w:rFonts w:ascii="Angsana New" w:eastAsia="Calibri" w:hAnsi="Angsana New" w:cs="Angsana New" w:hint="cs"/>
          <w:sz w:val="28"/>
          <w:szCs w:val="28"/>
          <w:cs/>
        </w:rPr>
        <w:t>.</w:t>
      </w:r>
    </w:p>
    <w:p w14:paraId="26F991C0" w14:textId="77777777" w:rsidR="004E03CD" w:rsidRPr="00032EFD" w:rsidRDefault="004E03CD">
      <w:pPr>
        <w:rPr>
          <w:rFonts w:ascii="Angsana New" w:eastAsia="Calibri" w:hAnsi="Angsana New" w:cs="Angsana New"/>
          <w:sz w:val="28"/>
          <w:szCs w:val="28"/>
        </w:rPr>
      </w:pPr>
      <w:r w:rsidRPr="00032EFD">
        <w:rPr>
          <w:rFonts w:ascii="Angsana New" w:eastAsia="Calibri" w:hAnsi="Angsana New" w:cs="Angsana New" w:hint="cs"/>
          <w:sz w:val="28"/>
          <w:szCs w:val="28"/>
          <w:cs/>
        </w:rPr>
        <w:br w:type="page"/>
      </w:r>
    </w:p>
    <w:p w14:paraId="0660D458" w14:textId="77777777" w:rsidR="004E03CD" w:rsidRPr="00032EFD" w:rsidRDefault="004E03CD" w:rsidP="00DB38AE">
      <w:pPr>
        <w:pStyle w:val="ListParagraph"/>
        <w:numPr>
          <w:ilvl w:val="0"/>
          <w:numId w:val="2"/>
        </w:numPr>
        <w:tabs>
          <w:tab w:val="left" w:pos="1418"/>
        </w:tabs>
        <w:spacing w:line="380" w:lineRule="exact"/>
        <w:ind w:left="426" w:hanging="426"/>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hint="cs"/>
          <w:b/>
          <w:bCs/>
          <w:sz w:val="28"/>
          <w:szCs w:val="32"/>
        </w:rPr>
        <w:t>PROPERTY PLANT AND EQUIPMENT</w:t>
      </w:r>
    </w:p>
    <w:p w14:paraId="5F103817" w14:textId="4A3B72FF" w:rsidR="004E03CD" w:rsidRPr="00032EFD" w:rsidRDefault="004E03CD" w:rsidP="004E03CD">
      <w:pPr>
        <w:pStyle w:val="BlockText"/>
        <w:spacing w:before="120" w:after="120"/>
        <w:ind w:left="426" w:right="0" w:firstLine="0"/>
        <w:jc w:val="thaiDistribute"/>
        <w:rPr>
          <w:rFonts w:ascii="Angsana New" w:eastAsia="Calibri" w:hAnsi="Angsana New" w:cs="Angsana New"/>
        </w:rPr>
      </w:pPr>
      <w:r w:rsidRPr="00032EFD">
        <w:rPr>
          <w:rFonts w:ascii="Angsana New" w:eastAsia="Calibri" w:hAnsi="Angsana New" w:cs="Angsana New" w:hint="cs"/>
        </w:rPr>
        <w:t>Movements of the property, plant and equipment for the</w:t>
      </w:r>
      <w:r w:rsidRPr="00032EFD">
        <w:rPr>
          <w:rFonts w:ascii="Angsana New" w:eastAsia="Calibri" w:hAnsi="Angsana New" w:cs="Angsana New" w:hint="cs"/>
          <w:cs/>
        </w:rPr>
        <w:t xml:space="preserve"> </w:t>
      </w:r>
      <w:r w:rsidRPr="00032EFD">
        <w:rPr>
          <w:rFonts w:ascii="Angsana New" w:eastAsia="Calibri" w:hAnsi="Angsana New" w:cs="Angsana New" w:hint="cs"/>
        </w:rPr>
        <w:t xml:space="preserve">year ended December 31, 2023 </w:t>
      </w:r>
      <w:r w:rsidR="00A61D36" w:rsidRPr="00032EFD">
        <w:rPr>
          <w:rFonts w:ascii="Angsana New" w:eastAsia="Calibri" w:hAnsi="Angsana New" w:cs="Angsana New"/>
        </w:rPr>
        <w:t xml:space="preserve">and 2022 </w:t>
      </w:r>
      <w:r w:rsidRPr="00032EFD">
        <w:rPr>
          <w:rFonts w:ascii="Angsana New" w:eastAsia="Calibri" w:hAnsi="Angsana New" w:cs="Angsana New" w:hint="cs"/>
        </w:rPr>
        <w:t>were summarized as follows</w:t>
      </w:r>
      <w:r w:rsidRPr="00032EFD">
        <w:rPr>
          <w:rFonts w:ascii="Angsana New" w:eastAsia="Calibri" w:hAnsi="Angsana New" w:cs="Angsana New" w:hint="cs"/>
          <w:cs/>
        </w:rPr>
        <w:t>:</w:t>
      </w:r>
    </w:p>
    <w:tbl>
      <w:tblPr>
        <w:tblStyle w:val="TableGrid"/>
        <w:tblW w:w="138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04"/>
        <w:gridCol w:w="1304"/>
        <w:gridCol w:w="1304"/>
        <w:gridCol w:w="1304"/>
        <w:gridCol w:w="1304"/>
        <w:gridCol w:w="1304"/>
        <w:gridCol w:w="1304"/>
        <w:gridCol w:w="1304"/>
      </w:tblGrid>
      <w:tr w:rsidR="004E03CD" w:rsidRPr="00032EFD" w14:paraId="56F1FA2B" w14:textId="77777777" w:rsidTr="009E4FC9">
        <w:trPr>
          <w:tblHeader/>
        </w:trPr>
        <w:tc>
          <w:tcPr>
            <w:tcW w:w="3402" w:type="dxa"/>
            <w:shd w:val="clear" w:color="auto" w:fill="auto"/>
          </w:tcPr>
          <w:p w14:paraId="46F1C9C1" w14:textId="77777777" w:rsidR="004E03CD" w:rsidRPr="00032EFD" w:rsidRDefault="004E03CD" w:rsidP="00926CCA">
            <w:pPr>
              <w:pStyle w:val="BodyText"/>
              <w:spacing w:after="0"/>
              <w:rPr>
                <w:rFonts w:ascii="Angsana New" w:hAnsi="Angsana New" w:cs="Angsana New"/>
              </w:rPr>
            </w:pPr>
          </w:p>
        </w:tc>
        <w:tc>
          <w:tcPr>
            <w:tcW w:w="10432" w:type="dxa"/>
            <w:gridSpan w:val="8"/>
            <w:tcBorders>
              <w:bottom w:val="single" w:sz="4" w:space="0" w:color="auto"/>
            </w:tcBorders>
            <w:shd w:val="clear" w:color="auto" w:fill="auto"/>
            <w:vAlign w:val="center"/>
          </w:tcPr>
          <w:p w14:paraId="44D5BE4A" w14:textId="0716A5F4" w:rsidR="004E03CD" w:rsidRPr="00032EFD" w:rsidRDefault="002012D4" w:rsidP="00926CCA">
            <w:pPr>
              <w:pStyle w:val="BodyText"/>
              <w:spacing w:after="0"/>
              <w:jc w:val="right"/>
              <w:rPr>
                <w:rFonts w:ascii="Angsana New" w:hAnsi="Angsana New" w:cs="Angsana New"/>
                <w:cs/>
              </w:rPr>
            </w:pPr>
            <w:r w:rsidRPr="00032EFD">
              <w:rPr>
                <w:rFonts w:ascii="Angsana New" w:hAnsi="Angsana New" w:cs="Angsana New" w:hint="cs"/>
                <w:cs/>
              </w:rPr>
              <w:t>(</w:t>
            </w:r>
            <w:r w:rsidRPr="00032EFD">
              <w:rPr>
                <w:rFonts w:ascii="Angsana New" w:hAnsi="Angsana New" w:cs="Angsana New" w:hint="cs"/>
              </w:rPr>
              <w:t>Unit</w:t>
            </w:r>
            <w:r w:rsidRPr="00032EFD">
              <w:rPr>
                <w:rFonts w:ascii="Angsana New" w:hAnsi="Angsana New" w:cs="Angsana New" w:hint="cs"/>
                <w:cs/>
              </w:rPr>
              <w:t>:</w:t>
            </w:r>
            <w:r w:rsidRPr="00032EFD">
              <w:rPr>
                <w:rFonts w:ascii="Angsana New" w:hAnsi="Angsana New" w:cs="Angsana New" w:hint="cs"/>
              </w:rPr>
              <w:t>Thousand Baht</w:t>
            </w:r>
            <w:r w:rsidRPr="00032EFD">
              <w:rPr>
                <w:rFonts w:ascii="Angsana New" w:hAnsi="Angsana New" w:cs="Angsana New" w:hint="cs"/>
                <w:cs/>
              </w:rPr>
              <w:t>)</w:t>
            </w:r>
          </w:p>
        </w:tc>
      </w:tr>
      <w:tr w:rsidR="004E03CD" w:rsidRPr="00032EFD" w14:paraId="2FD8FE8B" w14:textId="77777777" w:rsidTr="009E4FC9">
        <w:trPr>
          <w:tblHeader/>
        </w:trPr>
        <w:tc>
          <w:tcPr>
            <w:tcW w:w="3402" w:type="dxa"/>
            <w:shd w:val="clear" w:color="auto" w:fill="auto"/>
          </w:tcPr>
          <w:p w14:paraId="1C1722EF" w14:textId="77777777" w:rsidR="004E03CD" w:rsidRPr="00032EFD" w:rsidRDefault="004E03CD" w:rsidP="00926CCA">
            <w:pPr>
              <w:pStyle w:val="BodyText"/>
              <w:spacing w:after="0"/>
              <w:rPr>
                <w:rFonts w:ascii="Angsana New" w:hAnsi="Angsana New" w:cs="Angsana New"/>
              </w:rPr>
            </w:pPr>
          </w:p>
        </w:tc>
        <w:tc>
          <w:tcPr>
            <w:tcW w:w="10432" w:type="dxa"/>
            <w:gridSpan w:val="8"/>
            <w:tcBorders>
              <w:top w:val="single" w:sz="4" w:space="0" w:color="auto"/>
              <w:bottom w:val="single" w:sz="4" w:space="0" w:color="auto"/>
            </w:tcBorders>
            <w:shd w:val="clear" w:color="auto" w:fill="auto"/>
            <w:vAlign w:val="center"/>
          </w:tcPr>
          <w:p w14:paraId="3EA3E019" w14:textId="16AB843C" w:rsidR="004E03CD" w:rsidRPr="00032EFD" w:rsidRDefault="004E03CD" w:rsidP="00926CCA">
            <w:pPr>
              <w:pStyle w:val="BodyText"/>
              <w:spacing w:after="0"/>
              <w:jc w:val="center"/>
              <w:rPr>
                <w:rFonts w:ascii="Angsana New" w:hAnsi="Angsana New" w:cs="Angsana New"/>
              </w:rPr>
            </w:pPr>
            <w:r w:rsidRPr="00032EFD">
              <w:rPr>
                <w:rFonts w:ascii="Angsana New" w:hAnsi="Angsana New" w:cs="Angsana New" w:hint="cs"/>
              </w:rPr>
              <w:t>Consolidated financial statements</w:t>
            </w:r>
          </w:p>
        </w:tc>
      </w:tr>
      <w:tr w:rsidR="00C8787B" w:rsidRPr="00032EFD" w14:paraId="45C32441" w14:textId="77777777" w:rsidTr="009E4FC9">
        <w:trPr>
          <w:tblHeader/>
        </w:trPr>
        <w:tc>
          <w:tcPr>
            <w:tcW w:w="3402" w:type="dxa"/>
            <w:shd w:val="clear" w:color="auto" w:fill="auto"/>
          </w:tcPr>
          <w:p w14:paraId="32A9DDB5" w14:textId="77777777" w:rsidR="00C8787B" w:rsidRPr="00032EFD" w:rsidRDefault="00C8787B" w:rsidP="00CB545A">
            <w:pPr>
              <w:pStyle w:val="BodyText"/>
              <w:spacing w:after="0" w:line="240" w:lineRule="auto"/>
              <w:rPr>
                <w:rFonts w:ascii="Angsana New" w:hAnsi="Angsana New" w:cs="Angsana New"/>
              </w:rPr>
            </w:pPr>
          </w:p>
        </w:tc>
        <w:tc>
          <w:tcPr>
            <w:tcW w:w="1304" w:type="dxa"/>
            <w:tcBorders>
              <w:top w:val="single" w:sz="4" w:space="0" w:color="auto"/>
            </w:tcBorders>
            <w:shd w:val="clear" w:color="auto" w:fill="auto"/>
            <w:vAlign w:val="bottom"/>
          </w:tcPr>
          <w:p w14:paraId="39AB3FF9" w14:textId="46AD3CCE" w:rsidR="00C8787B" w:rsidRPr="00032EFD" w:rsidRDefault="00C8787B" w:rsidP="00CB545A">
            <w:pPr>
              <w:pStyle w:val="BodyText"/>
              <w:pBdr>
                <w:bottom w:val="single" w:sz="4" w:space="1" w:color="auto"/>
              </w:pBdr>
              <w:spacing w:after="0" w:line="240" w:lineRule="auto"/>
              <w:jc w:val="center"/>
              <w:rPr>
                <w:rFonts w:ascii="Angsana New" w:hAnsi="Angsana New" w:cs="Angsana New"/>
              </w:rPr>
            </w:pPr>
            <w:r w:rsidRPr="00032EFD">
              <w:rPr>
                <w:rFonts w:ascii="Angsana New" w:hAnsi="Angsana New" w:cs="Angsana New" w:hint="cs"/>
              </w:rPr>
              <w:t>Land</w:t>
            </w:r>
          </w:p>
        </w:tc>
        <w:tc>
          <w:tcPr>
            <w:tcW w:w="1304" w:type="dxa"/>
            <w:tcBorders>
              <w:top w:val="single" w:sz="4" w:space="0" w:color="auto"/>
            </w:tcBorders>
            <w:shd w:val="clear" w:color="auto" w:fill="auto"/>
            <w:vAlign w:val="bottom"/>
          </w:tcPr>
          <w:p w14:paraId="79C1F76A" w14:textId="0D1DBDF5" w:rsidR="00C8787B" w:rsidRPr="00032EFD" w:rsidRDefault="00C8787B" w:rsidP="00CB545A">
            <w:pPr>
              <w:pStyle w:val="BodyText"/>
              <w:pBdr>
                <w:bottom w:val="single" w:sz="4" w:space="1" w:color="auto"/>
              </w:pBdr>
              <w:spacing w:after="0" w:line="240" w:lineRule="auto"/>
              <w:jc w:val="center"/>
              <w:rPr>
                <w:rFonts w:ascii="Angsana New" w:hAnsi="Angsana New" w:cs="Angsana New"/>
              </w:rPr>
            </w:pPr>
            <w:r w:rsidRPr="00032EFD">
              <w:rPr>
                <w:rFonts w:ascii="Angsana New" w:hAnsi="Angsana New" w:cs="Angsana New" w:hint="cs"/>
              </w:rPr>
              <w:t>Buildings</w:t>
            </w:r>
          </w:p>
        </w:tc>
        <w:tc>
          <w:tcPr>
            <w:tcW w:w="1304" w:type="dxa"/>
            <w:tcBorders>
              <w:top w:val="single" w:sz="4" w:space="0" w:color="auto"/>
            </w:tcBorders>
            <w:shd w:val="clear" w:color="auto" w:fill="auto"/>
            <w:vAlign w:val="center"/>
          </w:tcPr>
          <w:p w14:paraId="42516FEB" w14:textId="77777777" w:rsidR="00C8787B" w:rsidRPr="00032EFD" w:rsidRDefault="00C8787B" w:rsidP="00CB545A">
            <w:pPr>
              <w:pStyle w:val="BlockText"/>
              <w:spacing w:before="0" w:line="240" w:lineRule="auto"/>
              <w:ind w:left="260" w:right="0" w:hanging="260"/>
              <w:jc w:val="center"/>
              <w:rPr>
                <w:rFonts w:ascii="Angsana New" w:hAnsi="Angsana New" w:cs="Angsana New"/>
                <w:sz w:val="24"/>
                <w:szCs w:val="24"/>
              </w:rPr>
            </w:pPr>
            <w:r w:rsidRPr="00032EFD">
              <w:rPr>
                <w:rFonts w:ascii="Angsana New" w:hAnsi="Angsana New" w:cs="Angsana New" w:hint="cs"/>
                <w:sz w:val="24"/>
                <w:szCs w:val="24"/>
              </w:rPr>
              <w:t>Office</w:t>
            </w:r>
          </w:p>
          <w:p w14:paraId="213D940C" w14:textId="493F6A6E" w:rsidR="00C8787B" w:rsidRPr="00032EFD" w:rsidRDefault="00C8787B" w:rsidP="00CB545A">
            <w:pPr>
              <w:pStyle w:val="BodyText"/>
              <w:pBdr>
                <w:bottom w:val="single" w:sz="4" w:space="1" w:color="auto"/>
              </w:pBdr>
              <w:spacing w:after="0" w:line="240" w:lineRule="auto"/>
              <w:jc w:val="center"/>
              <w:rPr>
                <w:rFonts w:ascii="Angsana New" w:hAnsi="Angsana New" w:cs="Angsana New"/>
              </w:rPr>
            </w:pPr>
            <w:r w:rsidRPr="00032EFD">
              <w:rPr>
                <w:rFonts w:ascii="Angsana New" w:hAnsi="Angsana New" w:cs="Angsana New" w:hint="cs"/>
              </w:rPr>
              <w:t>Building and leasehold  improvement</w:t>
            </w:r>
          </w:p>
        </w:tc>
        <w:tc>
          <w:tcPr>
            <w:tcW w:w="1304" w:type="dxa"/>
            <w:tcBorders>
              <w:top w:val="single" w:sz="4" w:space="0" w:color="auto"/>
            </w:tcBorders>
            <w:shd w:val="clear" w:color="auto" w:fill="auto"/>
            <w:vAlign w:val="bottom"/>
          </w:tcPr>
          <w:p w14:paraId="52655179" w14:textId="72AA1EDC" w:rsidR="00C8787B" w:rsidRPr="00032EFD" w:rsidRDefault="00C8787B" w:rsidP="00CB545A">
            <w:pPr>
              <w:pStyle w:val="BodyText"/>
              <w:pBdr>
                <w:bottom w:val="single" w:sz="4" w:space="1" w:color="auto"/>
              </w:pBdr>
              <w:spacing w:after="0" w:line="240" w:lineRule="auto"/>
              <w:jc w:val="center"/>
              <w:rPr>
                <w:rFonts w:ascii="Angsana New" w:hAnsi="Angsana New" w:cs="Angsana New"/>
              </w:rPr>
            </w:pPr>
            <w:r w:rsidRPr="00032EFD">
              <w:rPr>
                <w:rFonts w:ascii="Angsana New" w:hAnsi="Angsana New" w:cs="Angsana New" w:hint="cs"/>
              </w:rPr>
              <w:t>Office equipment</w:t>
            </w:r>
          </w:p>
        </w:tc>
        <w:tc>
          <w:tcPr>
            <w:tcW w:w="1304" w:type="dxa"/>
            <w:tcBorders>
              <w:top w:val="single" w:sz="4" w:space="0" w:color="auto"/>
            </w:tcBorders>
            <w:shd w:val="clear" w:color="auto" w:fill="auto"/>
            <w:vAlign w:val="bottom"/>
          </w:tcPr>
          <w:p w14:paraId="13F362E1" w14:textId="255B7A0B" w:rsidR="00C8787B" w:rsidRPr="00032EFD" w:rsidRDefault="00C8787B" w:rsidP="00CB545A">
            <w:pPr>
              <w:pStyle w:val="BodyText"/>
              <w:pBdr>
                <w:bottom w:val="single" w:sz="4" w:space="1" w:color="auto"/>
              </w:pBdr>
              <w:spacing w:after="0" w:line="240" w:lineRule="auto"/>
              <w:jc w:val="center"/>
              <w:rPr>
                <w:rFonts w:ascii="Angsana New" w:hAnsi="Angsana New" w:cs="Angsana New"/>
              </w:rPr>
            </w:pPr>
            <w:r w:rsidRPr="00032EFD">
              <w:rPr>
                <w:rFonts w:ascii="Angsana New" w:hAnsi="Angsana New" w:cs="Angsana New" w:hint="cs"/>
              </w:rPr>
              <w:t>Furniture and fixture</w:t>
            </w:r>
          </w:p>
        </w:tc>
        <w:tc>
          <w:tcPr>
            <w:tcW w:w="1304" w:type="dxa"/>
            <w:tcBorders>
              <w:top w:val="single" w:sz="4" w:space="0" w:color="auto"/>
            </w:tcBorders>
            <w:shd w:val="clear" w:color="auto" w:fill="auto"/>
            <w:vAlign w:val="bottom"/>
          </w:tcPr>
          <w:p w14:paraId="58C9C3AF" w14:textId="1597B8C5" w:rsidR="00C8787B" w:rsidRPr="00032EFD" w:rsidRDefault="00C8787B" w:rsidP="00CB545A">
            <w:pPr>
              <w:pStyle w:val="BodyText"/>
              <w:pBdr>
                <w:bottom w:val="single" w:sz="4" w:space="1" w:color="auto"/>
              </w:pBdr>
              <w:spacing w:after="0" w:line="240" w:lineRule="auto"/>
              <w:jc w:val="center"/>
              <w:rPr>
                <w:rFonts w:ascii="Angsana New" w:hAnsi="Angsana New" w:cs="Angsana New"/>
              </w:rPr>
            </w:pPr>
            <w:r w:rsidRPr="00032EFD">
              <w:rPr>
                <w:rFonts w:ascii="Angsana New" w:hAnsi="Angsana New" w:cs="Angsana New" w:hint="cs"/>
              </w:rPr>
              <w:t>Demo assets</w:t>
            </w:r>
          </w:p>
        </w:tc>
        <w:tc>
          <w:tcPr>
            <w:tcW w:w="1304" w:type="dxa"/>
            <w:tcBorders>
              <w:top w:val="single" w:sz="4" w:space="0" w:color="auto"/>
            </w:tcBorders>
            <w:shd w:val="clear" w:color="auto" w:fill="auto"/>
            <w:vAlign w:val="bottom"/>
          </w:tcPr>
          <w:p w14:paraId="4F64E791" w14:textId="4BCB8BFD" w:rsidR="00C8787B" w:rsidRPr="00032EFD" w:rsidRDefault="00C8787B" w:rsidP="00CB545A">
            <w:pPr>
              <w:pStyle w:val="BodyText"/>
              <w:pBdr>
                <w:bottom w:val="single" w:sz="4" w:space="1" w:color="auto"/>
              </w:pBdr>
              <w:spacing w:after="0" w:line="240" w:lineRule="auto"/>
              <w:jc w:val="center"/>
              <w:rPr>
                <w:rFonts w:ascii="Angsana New" w:hAnsi="Angsana New" w:cs="Angsana New"/>
              </w:rPr>
            </w:pPr>
            <w:r w:rsidRPr="00032EFD">
              <w:rPr>
                <w:rFonts w:ascii="Angsana New" w:hAnsi="Angsana New" w:cs="Angsana New" w:hint="cs"/>
              </w:rPr>
              <w:t>Motor vehicles</w:t>
            </w:r>
          </w:p>
        </w:tc>
        <w:tc>
          <w:tcPr>
            <w:tcW w:w="1304" w:type="dxa"/>
            <w:tcBorders>
              <w:top w:val="single" w:sz="4" w:space="0" w:color="auto"/>
            </w:tcBorders>
            <w:shd w:val="clear" w:color="auto" w:fill="auto"/>
            <w:vAlign w:val="bottom"/>
          </w:tcPr>
          <w:p w14:paraId="6D147B17" w14:textId="70C3EE26" w:rsidR="00C8787B" w:rsidRPr="00032EFD" w:rsidRDefault="00C8787B" w:rsidP="00CB545A">
            <w:pPr>
              <w:pStyle w:val="BodyText"/>
              <w:pBdr>
                <w:bottom w:val="single" w:sz="4" w:space="1" w:color="auto"/>
              </w:pBdr>
              <w:spacing w:after="0" w:line="240" w:lineRule="auto"/>
              <w:jc w:val="center"/>
              <w:rPr>
                <w:rFonts w:ascii="Angsana New" w:hAnsi="Angsana New" w:cs="Angsana New"/>
              </w:rPr>
            </w:pPr>
            <w:r w:rsidRPr="00032EFD">
              <w:rPr>
                <w:rFonts w:ascii="Angsana New" w:hAnsi="Angsana New" w:cs="Angsana New" w:hint="cs"/>
              </w:rPr>
              <w:t>Total</w:t>
            </w:r>
          </w:p>
        </w:tc>
      </w:tr>
      <w:tr w:rsidR="00C8787B" w:rsidRPr="00032EFD" w14:paraId="7DBF91DD" w14:textId="77777777" w:rsidTr="009E4FC9">
        <w:tc>
          <w:tcPr>
            <w:tcW w:w="3402" w:type="dxa"/>
            <w:shd w:val="clear" w:color="auto" w:fill="auto"/>
          </w:tcPr>
          <w:p w14:paraId="6A52B80A" w14:textId="56C662CF" w:rsidR="00C8787B" w:rsidRPr="00032EFD" w:rsidRDefault="00C8787B" w:rsidP="00135272">
            <w:pPr>
              <w:pStyle w:val="BodyText"/>
              <w:spacing w:after="0"/>
              <w:ind w:left="35"/>
              <w:rPr>
                <w:rFonts w:ascii="Angsana New" w:hAnsi="Angsana New" w:cs="Angsana New"/>
              </w:rPr>
            </w:pPr>
            <w:r w:rsidRPr="00032EFD">
              <w:rPr>
                <w:rFonts w:ascii="Angsana New" w:hAnsi="Angsana New" w:cs="Angsana New" w:hint="cs"/>
                <w:b/>
              </w:rPr>
              <w:t>At cost</w:t>
            </w:r>
          </w:p>
        </w:tc>
        <w:tc>
          <w:tcPr>
            <w:tcW w:w="1304" w:type="dxa"/>
            <w:shd w:val="clear" w:color="auto" w:fill="auto"/>
          </w:tcPr>
          <w:p w14:paraId="026B3D17" w14:textId="77777777" w:rsidR="00C8787B" w:rsidRPr="00032EFD" w:rsidRDefault="00C8787B" w:rsidP="00CB545A">
            <w:pPr>
              <w:pStyle w:val="BodyText"/>
              <w:spacing w:after="0"/>
              <w:rPr>
                <w:rFonts w:ascii="Angsana New" w:hAnsi="Angsana New" w:cs="Angsana New"/>
              </w:rPr>
            </w:pPr>
          </w:p>
        </w:tc>
        <w:tc>
          <w:tcPr>
            <w:tcW w:w="1304" w:type="dxa"/>
            <w:shd w:val="clear" w:color="auto" w:fill="auto"/>
          </w:tcPr>
          <w:p w14:paraId="67134C95" w14:textId="77777777" w:rsidR="00C8787B" w:rsidRPr="00032EFD" w:rsidRDefault="00C8787B" w:rsidP="00CB545A">
            <w:pPr>
              <w:pStyle w:val="BodyText"/>
              <w:spacing w:after="0"/>
              <w:rPr>
                <w:rFonts w:ascii="Angsana New" w:hAnsi="Angsana New" w:cs="Angsana New"/>
              </w:rPr>
            </w:pPr>
          </w:p>
        </w:tc>
        <w:tc>
          <w:tcPr>
            <w:tcW w:w="1304" w:type="dxa"/>
            <w:shd w:val="clear" w:color="auto" w:fill="auto"/>
          </w:tcPr>
          <w:p w14:paraId="6A6DD6EE" w14:textId="77777777" w:rsidR="00C8787B" w:rsidRPr="00032EFD" w:rsidRDefault="00C8787B" w:rsidP="00CB545A">
            <w:pPr>
              <w:pStyle w:val="BodyText"/>
              <w:spacing w:after="0"/>
              <w:rPr>
                <w:rFonts w:ascii="Angsana New" w:hAnsi="Angsana New" w:cs="Angsana New"/>
              </w:rPr>
            </w:pPr>
          </w:p>
        </w:tc>
        <w:tc>
          <w:tcPr>
            <w:tcW w:w="1304" w:type="dxa"/>
            <w:shd w:val="clear" w:color="auto" w:fill="auto"/>
          </w:tcPr>
          <w:p w14:paraId="12DB6166" w14:textId="77777777" w:rsidR="00C8787B" w:rsidRPr="00032EFD" w:rsidRDefault="00C8787B" w:rsidP="00CB545A">
            <w:pPr>
              <w:pStyle w:val="BodyText"/>
              <w:spacing w:after="0"/>
              <w:rPr>
                <w:rFonts w:ascii="Angsana New" w:hAnsi="Angsana New" w:cs="Angsana New"/>
              </w:rPr>
            </w:pPr>
          </w:p>
        </w:tc>
        <w:tc>
          <w:tcPr>
            <w:tcW w:w="1304" w:type="dxa"/>
            <w:shd w:val="clear" w:color="auto" w:fill="auto"/>
          </w:tcPr>
          <w:p w14:paraId="05343FFA" w14:textId="77777777" w:rsidR="00C8787B" w:rsidRPr="00032EFD" w:rsidRDefault="00C8787B" w:rsidP="00CB545A">
            <w:pPr>
              <w:pStyle w:val="BodyText"/>
              <w:spacing w:after="0"/>
              <w:rPr>
                <w:rFonts w:ascii="Angsana New" w:hAnsi="Angsana New" w:cs="Angsana New"/>
              </w:rPr>
            </w:pPr>
          </w:p>
        </w:tc>
        <w:tc>
          <w:tcPr>
            <w:tcW w:w="1304" w:type="dxa"/>
            <w:shd w:val="clear" w:color="auto" w:fill="auto"/>
          </w:tcPr>
          <w:p w14:paraId="1A6EB341" w14:textId="77777777" w:rsidR="00C8787B" w:rsidRPr="00032EFD" w:rsidRDefault="00C8787B" w:rsidP="00CB545A">
            <w:pPr>
              <w:pStyle w:val="BodyText"/>
              <w:spacing w:after="0"/>
              <w:rPr>
                <w:rFonts w:ascii="Angsana New" w:hAnsi="Angsana New" w:cs="Angsana New"/>
              </w:rPr>
            </w:pPr>
          </w:p>
        </w:tc>
        <w:tc>
          <w:tcPr>
            <w:tcW w:w="1304" w:type="dxa"/>
            <w:shd w:val="clear" w:color="auto" w:fill="auto"/>
          </w:tcPr>
          <w:p w14:paraId="23DF8CB2" w14:textId="77777777" w:rsidR="00C8787B" w:rsidRPr="00032EFD" w:rsidRDefault="00C8787B" w:rsidP="00CB545A">
            <w:pPr>
              <w:pStyle w:val="BodyText"/>
              <w:spacing w:after="0"/>
              <w:rPr>
                <w:rFonts w:ascii="Angsana New" w:hAnsi="Angsana New" w:cs="Angsana New"/>
              </w:rPr>
            </w:pPr>
          </w:p>
        </w:tc>
        <w:tc>
          <w:tcPr>
            <w:tcW w:w="1304" w:type="dxa"/>
            <w:shd w:val="clear" w:color="auto" w:fill="auto"/>
          </w:tcPr>
          <w:p w14:paraId="52255876" w14:textId="77777777" w:rsidR="00C8787B" w:rsidRPr="00032EFD" w:rsidRDefault="00C8787B" w:rsidP="00CB545A">
            <w:pPr>
              <w:pStyle w:val="BodyText"/>
              <w:spacing w:after="0"/>
              <w:rPr>
                <w:rFonts w:ascii="Angsana New" w:hAnsi="Angsana New" w:cs="Angsana New"/>
              </w:rPr>
            </w:pPr>
          </w:p>
        </w:tc>
      </w:tr>
      <w:tr w:rsidR="00C8787B" w:rsidRPr="00032EFD" w14:paraId="3510567A" w14:textId="77777777" w:rsidTr="009E4FC9">
        <w:tc>
          <w:tcPr>
            <w:tcW w:w="3402" w:type="dxa"/>
            <w:shd w:val="clear" w:color="auto" w:fill="auto"/>
          </w:tcPr>
          <w:p w14:paraId="078A5B18" w14:textId="080BA61A" w:rsidR="00C8787B" w:rsidRPr="00032EFD" w:rsidRDefault="00C8787B" w:rsidP="00DD3997">
            <w:pPr>
              <w:pStyle w:val="BodyText"/>
              <w:spacing w:after="0"/>
              <w:ind w:left="35"/>
              <w:rPr>
                <w:rFonts w:ascii="Angsana New" w:hAnsi="Angsana New" w:cs="Angsana New"/>
              </w:rPr>
            </w:pPr>
            <w:r w:rsidRPr="00032EFD">
              <w:rPr>
                <w:rFonts w:ascii="Angsana New" w:hAnsi="Angsana New" w:cs="Angsana New" w:hint="cs"/>
              </w:rPr>
              <w:t xml:space="preserve">Balance as at </w:t>
            </w:r>
            <w:r w:rsidRPr="00032EFD">
              <w:rPr>
                <w:rFonts w:ascii="Angsana New" w:hAnsi="Angsana New" w:cs="Angsana New"/>
              </w:rPr>
              <w:t>January</w:t>
            </w:r>
            <w:r w:rsidRPr="00032EFD">
              <w:rPr>
                <w:rFonts w:ascii="Angsana New" w:hAnsi="Angsana New" w:cs="Angsana New" w:hint="cs"/>
              </w:rPr>
              <w:t xml:space="preserve"> 1, 2022</w:t>
            </w:r>
          </w:p>
        </w:tc>
        <w:tc>
          <w:tcPr>
            <w:tcW w:w="1304" w:type="dxa"/>
            <w:shd w:val="clear" w:color="auto" w:fill="auto"/>
            <w:vAlign w:val="bottom"/>
          </w:tcPr>
          <w:p w14:paraId="61D55E31" w14:textId="1BF932D7"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1,015</w:t>
            </w:r>
          </w:p>
        </w:tc>
        <w:tc>
          <w:tcPr>
            <w:tcW w:w="1304" w:type="dxa"/>
            <w:shd w:val="clear" w:color="auto" w:fill="auto"/>
            <w:vAlign w:val="bottom"/>
          </w:tcPr>
          <w:p w14:paraId="518B59AA" w14:textId="42201535"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1,135</w:t>
            </w:r>
          </w:p>
        </w:tc>
        <w:tc>
          <w:tcPr>
            <w:tcW w:w="1304" w:type="dxa"/>
            <w:shd w:val="clear" w:color="auto" w:fill="auto"/>
            <w:vAlign w:val="bottom"/>
          </w:tcPr>
          <w:p w14:paraId="69FB9CC2" w14:textId="63DA6772"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10,142</w:t>
            </w:r>
          </w:p>
        </w:tc>
        <w:tc>
          <w:tcPr>
            <w:tcW w:w="1304" w:type="dxa"/>
            <w:shd w:val="clear" w:color="auto" w:fill="auto"/>
            <w:vAlign w:val="bottom"/>
          </w:tcPr>
          <w:p w14:paraId="74B99BAF" w14:textId="4CBF6E69"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73,554</w:t>
            </w:r>
          </w:p>
        </w:tc>
        <w:tc>
          <w:tcPr>
            <w:tcW w:w="1304" w:type="dxa"/>
            <w:shd w:val="clear" w:color="auto" w:fill="auto"/>
            <w:vAlign w:val="bottom"/>
          </w:tcPr>
          <w:p w14:paraId="0F968748" w14:textId="66FB7E7F"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5,928</w:t>
            </w:r>
          </w:p>
        </w:tc>
        <w:tc>
          <w:tcPr>
            <w:tcW w:w="1304" w:type="dxa"/>
            <w:shd w:val="clear" w:color="auto" w:fill="auto"/>
            <w:vAlign w:val="bottom"/>
          </w:tcPr>
          <w:p w14:paraId="07FC762E" w14:textId="3B300D6A"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1,630</w:t>
            </w:r>
          </w:p>
        </w:tc>
        <w:tc>
          <w:tcPr>
            <w:tcW w:w="1304" w:type="dxa"/>
            <w:shd w:val="clear" w:color="auto" w:fill="auto"/>
            <w:vAlign w:val="bottom"/>
          </w:tcPr>
          <w:p w14:paraId="7B4E8552" w14:textId="3D7F7306"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3,422</w:t>
            </w:r>
          </w:p>
        </w:tc>
        <w:tc>
          <w:tcPr>
            <w:tcW w:w="1304" w:type="dxa"/>
            <w:shd w:val="clear" w:color="auto" w:fill="auto"/>
            <w:vAlign w:val="bottom"/>
          </w:tcPr>
          <w:p w14:paraId="0E5D86FD" w14:textId="5D6C8D03"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96,826</w:t>
            </w:r>
          </w:p>
        </w:tc>
      </w:tr>
      <w:tr w:rsidR="00C8787B" w:rsidRPr="00032EFD" w14:paraId="3A9D21BE" w14:textId="77777777" w:rsidTr="009E4FC9">
        <w:tc>
          <w:tcPr>
            <w:tcW w:w="3402" w:type="dxa"/>
            <w:shd w:val="clear" w:color="auto" w:fill="auto"/>
          </w:tcPr>
          <w:p w14:paraId="3C2826F3" w14:textId="3BEA8318" w:rsidR="00C8787B" w:rsidRPr="00032EFD" w:rsidRDefault="00C8787B" w:rsidP="00DD3997">
            <w:pPr>
              <w:pStyle w:val="BodyText"/>
              <w:spacing w:after="0"/>
              <w:ind w:left="35"/>
              <w:rPr>
                <w:rFonts w:ascii="Angsana New" w:hAnsi="Angsana New" w:cs="Angsana New"/>
              </w:rPr>
            </w:pPr>
            <w:r w:rsidRPr="00032EFD">
              <w:rPr>
                <w:rFonts w:ascii="Angsana New" w:hAnsi="Angsana New" w:cs="Angsana New" w:hint="cs"/>
              </w:rPr>
              <w:t xml:space="preserve">Acquisitions </w:t>
            </w:r>
          </w:p>
        </w:tc>
        <w:tc>
          <w:tcPr>
            <w:tcW w:w="1304" w:type="dxa"/>
            <w:shd w:val="clear" w:color="auto" w:fill="auto"/>
            <w:vAlign w:val="bottom"/>
          </w:tcPr>
          <w:p w14:paraId="6B6B0AC5" w14:textId="286A9225" w:rsidR="00C8787B" w:rsidRPr="00032EFD" w:rsidRDefault="00C8787B" w:rsidP="00DD3997">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4892740" w14:textId="1B75580E" w:rsidR="00C8787B" w:rsidRPr="00032EFD" w:rsidRDefault="00C8787B" w:rsidP="00DD3997">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CB36325" w14:textId="7FBFD6EA" w:rsidR="00C8787B" w:rsidRPr="00032EFD" w:rsidRDefault="00C8787B" w:rsidP="00DD3997">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8EF5251" w14:textId="7DA4DA4C"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10,189</w:t>
            </w:r>
          </w:p>
        </w:tc>
        <w:tc>
          <w:tcPr>
            <w:tcW w:w="1304" w:type="dxa"/>
            <w:shd w:val="clear" w:color="auto" w:fill="auto"/>
            <w:vAlign w:val="bottom"/>
          </w:tcPr>
          <w:p w14:paraId="0035B908" w14:textId="38578939"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74</w:t>
            </w:r>
          </w:p>
        </w:tc>
        <w:tc>
          <w:tcPr>
            <w:tcW w:w="1304" w:type="dxa"/>
            <w:shd w:val="clear" w:color="auto" w:fill="auto"/>
            <w:vAlign w:val="bottom"/>
          </w:tcPr>
          <w:p w14:paraId="5BA49E0A" w14:textId="34311F6D"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232</w:t>
            </w:r>
          </w:p>
        </w:tc>
        <w:tc>
          <w:tcPr>
            <w:tcW w:w="1304" w:type="dxa"/>
            <w:shd w:val="clear" w:color="auto" w:fill="auto"/>
            <w:vAlign w:val="bottom"/>
          </w:tcPr>
          <w:p w14:paraId="554FC7CA" w14:textId="5B8F707D" w:rsidR="00C8787B" w:rsidRPr="00032EFD" w:rsidRDefault="00C8787B" w:rsidP="00DD3997">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0B06845" w14:textId="28DB47B9"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10,495</w:t>
            </w:r>
          </w:p>
        </w:tc>
      </w:tr>
      <w:tr w:rsidR="00C8787B" w:rsidRPr="00032EFD" w14:paraId="143AE996" w14:textId="77777777" w:rsidTr="009E4FC9">
        <w:tc>
          <w:tcPr>
            <w:tcW w:w="3402" w:type="dxa"/>
            <w:shd w:val="clear" w:color="auto" w:fill="auto"/>
          </w:tcPr>
          <w:p w14:paraId="7A3D4FEC" w14:textId="4D1D5EDA" w:rsidR="00C8787B" w:rsidRPr="00032EFD" w:rsidRDefault="00C8787B" w:rsidP="00DD3997">
            <w:pPr>
              <w:pStyle w:val="BodyText"/>
              <w:spacing w:after="0"/>
              <w:ind w:left="35"/>
              <w:rPr>
                <w:rFonts w:ascii="Angsana New" w:hAnsi="Angsana New" w:cs="Angsana New"/>
              </w:rPr>
            </w:pPr>
            <w:r w:rsidRPr="00032EFD">
              <w:rPr>
                <w:rFonts w:ascii="Angsana New" w:hAnsi="Angsana New" w:cs="Angsana New" w:hint="cs"/>
              </w:rPr>
              <w:t xml:space="preserve">Transferred in </w:t>
            </w:r>
            <w:r w:rsidRPr="00032EFD">
              <w:rPr>
                <w:rFonts w:ascii="Angsana New" w:hAnsi="Angsana New" w:cs="Angsana New" w:hint="cs"/>
                <w:cs/>
              </w:rPr>
              <w:t>(</w:t>
            </w:r>
            <w:r w:rsidRPr="00032EFD">
              <w:rPr>
                <w:rFonts w:ascii="Angsana New" w:hAnsi="Angsana New" w:cs="Angsana New" w:hint="cs"/>
              </w:rPr>
              <w:t>out</w:t>
            </w:r>
            <w:r w:rsidRPr="00032EFD">
              <w:rPr>
                <w:rFonts w:ascii="Angsana New" w:hAnsi="Angsana New" w:cs="Angsana New" w:hint="cs"/>
                <w:cs/>
              </w:rPr>
              <w:t>)</w:t>
            </w:r>
          </w:p>
        </w:tc>
        <w:tc>
          <w:tcPr>
            <w:tcW w:w="1304" w:type="dxa"/>
            <w:shd w:val="clear" w:color="auto" w:fill="auto"/>
            <w:vAlign w:val="bottom"/>
          </w:tcPr>
          <w:p w14:paraId="1D301044" w14:textId="7F5B55A7" w:rsidR="00C8787B" w:rsidRPr="00032EFD" w:rsidRDefault="00C8787B" w:rsidP="00DD3997">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7ECBA06" w14:textId="6DF1D283" w:rsidR="00C8787B" w:rsidRPr="00032EFD" w:rsidRDefault="00C8787B" w:rsidP="00DD3997">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FA9504C" w14:textId="7125EC8A" w:rsidR="00C8787B" w:rsidRPr="00032EFD" w:rsidRDefault="00C8787B" w:rsidP="00DD3997">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D7A3E77" w14:textId="56F05B33"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848</w:t>
            </w:r>
          </w:p>
        </w:tc>
        <w:tc>
          <w:tcPr>
            <w:tcW w:w="1304" w:type="dxa"/>
            <w:shd w:val="clear" w:color="auto" w:fill="auto"/>
            <w:vAlign w:val="bottom"/>
          </w:tcPr>
          <w:p w14:paraId="25BB2051" w14:textId="5DE7911C" w:rsidR="00C8787B" w:rsidRPr="00032EFD" w:rsidRDefault="00C8787B" w:rsidP="00DD3997">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C3CEE4B" w14:textId="5CE3A036" w:rsidR="00C8787B" w:rsidRPr="00032EFD" w:rsidRDefault="00C8787B" w:rsidP="00DD3997">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88E8CC9" w14:textId="23861894"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553</w:t>
            </w:r>
          </w:p>
        </w:tc>
        <w:tc>
          <w:tcPr>
            <w:tcW w:w="1304" w:type="dxa"/>
            <w:shd w:val="clear" w:color="auto" w:fill="auto"/>
            <w:vAlign w:val="bottom"/>
          </w:tcPr>
          <w:p w14:paraId="6FBBD72E" w14:textId="6A699AE3" w:rsidR="00C8787B" w:rsidRPr="00032EFD" w:rsidRDefault="00C8787B" w:rsidP="00DD3997">
            <w:pPr>
              <w:pStyle w:val="BodyText"/>
              <w:spacing w:after="0"/>
              <w:jc w:val="right"/>
              <w:rPr>
                <w:rFonts w:ascii="Angsana New" w:hAnsi="Angsana New" w:cs="Angsana New"/>
              </w:rPr>
            </w:pPr>
            <w:r w:rsidRPr="00032EFD">
              <w:rPr>
                <w:rFonts w:asciiTheme="majorBidi" w:hAnsiTheme="majorBidi" w:cstheme="majorBidi"/>
              </w:rPr>
              <w:t>1,401</w:t>
            </w:r>
          </w:p>
        </w:tc>
      </w:tr>
      <w:tr w:rsidR="00C8787B" w:rsidRPr="00032EFD" w14:paraId="5DD0108B" w14:textId="77777777" w:rsidTr="009E4FC9">
        <w:tc>
          <w:tcPr>
            <w:tcW w:w="3402" w:type="dxa"/>
            <w:shd w:val="clear" w:color="auto" w:fill="auto"/>
          </w:tcPr>
          <w:p w14:paraId="68A5E49D" w14:textId="6502EA7C" w:rsidR="00C8787B" w:rsidRPr="00032EFD" w:rsidRDefault="00C8787B" w:rsidP="00DD3997">
            <w:pPr>
              <w:pStyle w:val="BodyText"/>
              <w:spacing w:after="0"/>
              <w:ind w:left="35"/>
              <w:rPr>
                <w:rFonts w:ascii="Angsana New" w:hAnsi="Angsana New" w:cs="Angsana New"/>
              </w:rPr>
            </w:pPr>
            <w:r w:rsidRPr="00032EFD">
              <w:rPr>
                <w:rFonts w:ascii="Angsana New" w:hAnsi="Angsana New" w:cs="Angsana New" w:hint="cs"/>
              </w:rPr>
              <w:t>Disposals and write</w:t>
            </w:r>
            <w:r w:rsidRPr="00032EFD">
              <w:rPr>
                <w:rFonts w:ascii="Angsana New" w:hAnsi="Angsana New" w:cs="Angsana New" w:hint="cs"/>
                <w:cs/>
              </w:rPr>
              <w:t>-</w:t>
            </w:r>
            <w:r w:rsidRPr="00032EFD">
              <w:rPr>
                <w:rFonts w:ascii="Angsana New" w:hAnsi="Angsana New" w:cs="Angsana New" w:hint="cs"/>
              </w:rPr>
              <w:t xml:space="preserve">off </w:t>
            </w:r>
          </w:p>
        </w:tc>
        <w:tc>
          <w:tcPr>
            <w:tcW w:w="1304" w:type="dxa"/>
            <w:shd w:val="clear" w:color="auto" w:fill="auto"/>
            <w:vAlign w:val="bottom"/>
          </w:tcPr>
          <w:p w14:paraId="3F4045A9" w14:textId="7067EE59" w:rsidR="00C8787B" w:rsidRPr="00032EFD" w:rsidRDefault="00C8787B" w:rsidP="00DD3997">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FBD2A15" w14:textId="5E2FBE26" w:rsidR="00C8787B" w:rsidRPr="00032EFD" w:rsidRDefault="00C8787B" w:rsidP="00DD3997">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37041842" w14:textId="689E8E58" w:rsidR="00C8787B" w:rsidRPr="00032EFD" w:rsidRDefault="00C8787B" w:rsidP="00DD3997">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33237165" w14:textId="25C7BE4E" w:rsidR="00C8787B" w:rsidRPr="00032EFD" w:rsidRDefault="00C8787B" w:rsidP="00DD3997">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25,919</w:t>
            </w:r>
            <w:r w:rsidRPr="00032EFD">
              <w:rPr>
                <w:rFonts w:asciiTheme="majorBidi" w:hAnsiTheme="majorBidi" w:cs="Angsana New"/>
                <w:cs/>
              </w:rPr>
              <w:t>)</w:t>
            </w:r>
          </w:p>
        </w:tc>
        <w:tc>
          <w:tcPr>
            <w:tcW w:w="1304" w:type="dxa"/>
            <w:shd w:val="clear" w:color="auto" w:fill="auto"/>
            <w:vAlign w:val="bottom"/>
          </w:tcPr>
          <w:p w14:paraId="71C20C3A" w14:textId="7ADC853B" w:rsidR="00C8787B" w:rsidRPr="00032EFD" w:rsidRDefault="00C8787B" w:rsidP="00DD3997">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E9654B8" w14:textId="31DD952C" w:rsidR="00C8787B" w:rsidRPr="00032EFD" w:rsidRDefault="00C8787B" w:rsidP="00DD3997">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83CF28E" w14:textId="1CB076F4" w:rsidR="00C8787B" w:rsidRPr="00032EFD" w:rsidRDefault="00C8787B" w:rsidP="00DD3997">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2,499</w:t>
            </w:r>
            <w:r w:rsidRPr="00032EFD">
              <w:rPr>
                <w:rFonts w:asciiTheme="majorBidi" w:hAnsiTheme="majorBidi" w:cs="Angsana New"/>
                <w:cs/>
              </w:rPr>
              <w:t>)</w:t>
            </w:r>
          </w:p>
        </w:tc>
        <w:tc>
          <w:tcPr>
            <w:tcW w:w="1304" w:type="dxa"/>
            <w:shd w:val="clear" w:color="auto" w:fill="auto"/>
            <w:vAlign w:val="bottom"/>
          </w:tcPr>
          <w:p w14:paraId="35321804" w14:textId="38D02A6F" w:rsidR="00C8787B" w:rsidRPr="00032EFD" w:rsidRDefault="00C8787B" w:rsidP="00DD3997">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28,418</w:t>
            </w:r>
            <w:r w:rsidRPr="00032EFD">
              <w:rPr>
                <w:rFonts w:asciiTheme="majorBidi" w:hAnsiTheme="majorBidi" w:cs="Angsana New"/>
                <w:cs/>
              </w:rPr>
              <w:t>)</w:t>
            </w:r>
          </w:p>
        </w:tc>
      </w:tr>
      <w:tr w:rsidR="00C8787B" w:rsidRPr="00032EFD" w14:paraId="37A816CC" w14:textId="77777777" w:rsidTr="009E4FC9">
        <w:tc>
          <w:tcPr>
            <w:tcW w:w="3402" w:type="dxa"/>
            <w:shd w:val="clear" w:color="auto" w:fill="auto"/>
          </w:tcPr>
          <w:p w14:paraId="394BB3D0" w14:textId="37377823" w:rsidR="00C8787B" w:rsidRPr="00032EFD" w:rsidRDefault="00C8787B" w:rsidP="00DD3997">
            <w:pPr>
              <w:pStyle w:val="BodyText"/>
              <w:spacing w:after="0"/>
              <w:ind w:left="35"/>
              <w:rPr>
                <w:rFonts w:ascii="Angsana New" w:hAnsi="Angsana New" w:cs="Angsana New"/>
              </w:rPr>
            </w:pPr>
            <w:r w:rsidRPr="00032EFD">
              <w:rPr>
                <w:rFonts w:ascii="Angsana New" w:hAnsi="Angsana New" w:cs="Angsana New" w:hint="cs"/>
              </w:rPr>
              <w:t>Balance as at December 31, 2022</w:t>
            </w:r>
          </w:p>
        </w:tc>
        <w:tc>
          <w:tcPr>
            <w:tcW w:w="1304" w:type="dxa"/>
            <w:shd w:val="clear" w:color="auto" w:fill="auto"/>
            <w:vAlign w:val="bottom"/>
          </w:tcPr>
          <w:p w14:paraId="283DF507" w14:textId="77777777" w:rsidR="00C8787B" w:rsidRPr="00032EFD" w:rsidRDefault="00C8787B" w:rsidP="00DD3997">
            <w:pPr>
              <w:pStyle w:val="BodyText"/>
              <w:spacing w:after="0"/>
              <w:jc w:val="right"/>
              <w:rPr>
                <w:rFonts w:ascii="Angsana New" w:hAnsi="Angsana New" w:cs="Angsana New"/>
              </w:rPr>
            </w:pPr>
            <w:r w:rsidRPr="00032EFD">
              <w:rPr>
                <w:rFonts w:ascii="Angsana New" w:hAnsi="Angsana New" w:cs="Angsana New" w:hint="cs"/>
              </w:rPr>
              <w:t>1,015</w:t>
            </w:r>
          </w:p>
        </w:tc>
        <w:tc>
          <w:tcPr>
            <w:tcW w:w="1304" w:type="dxa"/>
            <w:shd w:val="clear" w:color="auto" w:fill="auto"/>
            <w:vAlign w:val="bottom"/>
          </w:tcPr>
          <w:p w14:paraId="6BEDC570" w14:textId="77777777" w:rsidR="00C8787B" w:rsidRPr="00032EFD" w:rsidRDefault="00C8787B" w:rsidP="00DD3997">
            <w:pPr>
              <w:pStyle w:val="BodyText"/>
              <w:spacing w:after="0"/>
              <w:jc w:val="right"/>
              <w:rPr>
                <w:rFonts w:ascii="Angsana New" w:hAnsi="Angsana New" w:cs="Angsana New"/>
              </w:rPr>
            </w:pPr>
            <w:r w:rsidRPr="00032EFD">
              <w:rPr>
                <w:rFonts w:ascii="Angsana New" w:hAnsi="Angsana New" w:cs="Angsana New" w:hint="cs"/>
              </w:rPr>
              <w:t>1,135</w:t>
            </w:r>
          </w:p>
        </w:tc>
        <w:tc>
          <w:tcPr>
            <w:tcW w:w="1304" w:type="dxa"/>
            <w:shd w:val="clear" w:color="auto" w:fill="auto"/>
            <w:vAlign w:val="bottom"/>
          </w:tcPr>
          <w:p w14:paraId="1BBC46DC" w14:textId="77777777" w:rsidR="00C8787B" w:rsidRPr="00032EFD" w:rsidRDefault="00C8787B" w:rsidP="00DD3997">
            <w:pPr>
              <w:pStyle w:val="BodyText"/>
              <w:spacing w:after="0"/>
              <w:jc w:val="right"/>
              <w:rPr>
                <w:rFonts w:ascii="Angsana New" w:hAnsi="Angsana New" w:cs="Angsana New"/>
              </w:rPr>
            </w:pPr>
            <w:r w:rsidRPr="00032EFD">
              <w:rPr>
                <w:rFonts w:ascii="Angsana New" w:hAnsi="Angsana New" w:cs="Angsana New" w:hint="cs"/>
              </w:rPr>
              <w:t>10,142</w:t>
            </w:r>
          </w:p>
        </w:tc>
        <w:tc>
          <w:tcPr>
            <w:tcW w:w="1304" w:type="dxa"/>
            <w:shd w:val="clear" w:color="auto" w:fill="auto"/>
            <w:vAlign w:val="bottom"/>
          </w:tcPr>
          <w:p w14:paraId="20F7326D" w14:textId="77777777" w:rsidR="00C8787B" w:rsidRPr="00032EFD" w:rsidRDefault="00C8787B" w:rsidP="00DD3997">
            <w:pPr>
              <w:pStyle w:val="BodyText"/>
              <w:spacing w:after="0"/>
              <w:jc w:val="right"/>
              <w:rPr>
                <w:rFonts w:ascii="Angsana New" w:hAnsi="Angsana New" w:cs="Angsana New"/>
              </w:rPr>
            </w:pPr>
            <w:r w:rsidRPr="00032EFD">
              <w:rPr>
                <w:rFonts w:ascii="Angsana New" w:hAnsi="Angsana New" w:cs="Angsana New" w:hint="cs"/>
              </w:rPr>
              <w:t>58,672</w:t>
            </w:r>
          </w:p>
        </w:tc>
        <w:tc>
          <w:tcPr>
            <w:tcW w:w="1304" w:type="dxa"/>
            <w:shd w:val="clear" w:color="auto" w:fill="auto"/>
            <w:vAlign w:val="bottom"/>
          </w:tcPr>
          <w:p w14:paraId="46564488" w14:textId="77777777" w:rsidR="00C8787B" w:rsidRPr="00032EFD" w:rsidRDefault="00C8787B" w:rsidP="00DD3997">
            <w:pPr>
              <w:pStyle w:val="BodyText"/>
              <w:spacing w:after="0"/>
              <w:jc w:val="right"/>
              <w:rPr>
                <w:rFonts w:ascii="Angsana New" w:hAnsi="Angsana New" w:cs="Angsana New"/>
              </w:rPr>
            </w:pPr>
            <w:r w:rsidRPr="00032EFD">
              <w:rPr>
                <w:rFonts w:ascii="Angsana New" w:hAnsi="Angsana New" w:cs="Angsana New" w:hint="cs"/>
              </w:rPr>
              <w:t>6,002</w:t>
            </w:r>
          </w:p>
        </w:tc>
        <w:tc>
          <w:tcPr>
            <w:tcW w:w="1304" w:type="dxa"/>
            <w:shd w:val="clear" w:color="auto" w:fill="auto"/>
            <w:vAlign w:val="bottom"/>
          </w:tcPr>
          <w:p w14:paraId="0B7B0E52" w14:textId="77777777" w:rsidR="00C8787B" w:rsidRPr="00032EFD" w:rsidRDefault="00C8787B" w:rsidP="00DD3997">
            <w:pPr>
              <w:pStyle w:val="BodyText"/>
              <w:spacing w:after="0"/>
              <w:jc w:val="right"/>
              <w:rPr>
                <w:rFonts w:ascii="Angsana New" w:hAnsi="Angsana New" w:cs="Angsana New"/>
              </w:rPr>
            </w:pPr>
            <w:r w:rsidRPr="00032EFD">
              <w:rPr>
                <w:rFonts w:ascii="Angsana New" w:hAnsi="Angsana New" w:cs="Angsana New" w:hint="cs"/>
              </w:rPr>
              <w:t>1,862</w:t>
            </w:r>
          </w:p>
        </w:tc>
        <w:tc>
          <w:tcPr>
            <w:tcW w:w="1304" w:type="dxa"/>
            <w:shd w:val="clear" w:color="auto" w:fill="auto"/>
            <w:vAlign w:val="bottom"/>
          </w:tcPr>
          <w:p w14:paraId="0AE11238" w14:textId="77777777" w:rsidR="00C8787B" w:rsidRPr="00032EFD" w:rsidRDefault="00C8787B" w:rsidP="00DD3997">
            <w:pPr>
              <w:pStyle w:val="BodyText"/>
              <w:spacing w:after="0"/>
              <w:jc w:val="right"/>
              <w:rPr>
                <w:rFonts w:ascii="Angsana New" w:hAnsi="Angsana New" w:cs="Angsana New"/>
              </w:rPr>
            </w:pPr>
            <w:r w:rsidRPr="00032EFD">
              <w:rPr>
                <w:rFonts w:ascii="Angsana New" w:hAnsi="Angsana New" w:cs="Angsana New" w:hint="cs"/>
              </w:rPr>
              <w:t>1,476</w:t>
            </w:r>
          </w:p>
        </w:tc>
        <w:tc>
          <w:tcPr>
            <w:tcW w:w="1304" w:type="dxa"/>
            <w:shd w:val="clear" w:color="auto" w:fill="auto"/>
            <w:vAlign w:val="bottom"/>
          </w:tcPr>
          <w:p w14:paraId="7784AB2F" w14:textId="77777777" w:rsidR="00C8787B" w:rsidRPr="00032EFD" w:rsidRDefault="00C8787B" w:rsidP="00DD3997">
            <w:pPr>
              <w:pStyle w:val="BodyText"/>
              <w:spacing w:after="0"/>
              <w:jc w:val="right"/>
              <w:rPr>
                <w:rFonts w:ascii="Angsana New" w:hAnsi="Angsana New" w:cs="Angsana New"/>
              </w:rPr>
            </w:pPr>
            <w:r w:rsidRPr="00032EFD">
              <w:rPr>
                <w:rFonts w:ascii="Angsana New" w:hAnsi="Angsana New" w:cs="Angsana New" w:hint="cs"/>
              </w:rPr>
              <w:t>80,304</w:t>
            </w:r>
          </w:p>
        </w:tc>
      </w:tr>
      <w:tr w:rsidR="00C8787B" w:rsidRPr="00032EFD" w14:paraId="08D18722" w14:textId="77777777" w:rsidTr="009E4FC9">
        <w:tc>
          <w:tcPr>
            <w:tcW w:w="3402" w:type="dxa"/>
            <w:shd w:val="clear" w:color="auto" w:fill="auto"/>
          </w:tcPr>
          <w:p w14:paraId="467F592A" w14:textId="2EB406B6"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Acquisitions</w:t>
            </w:r>
          </w:p>
        </w:tc>
        <w:tc>
          <w:tcPr>
            <w:tcW w:w="1304" w:type="dxa"/>
            <w:shd w:val="clear" w:color="auto" w:fill="auto"/>
            <w:vAlign w:val="bottom"/>
          </w:tcPr>
          <w:p w14:paraId="1E8C7DEC" w14:textId="1E0C8D0A"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EC77C29" w14:textId="628B7E50"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5F2F7EE" w14:textId="1C79C06C"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51E206E" w14:textId="05D79E4B"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rPr>
              <w:t>7,033</w:t>
            </w:r>
          </w:p>
        </w:tc>
        <w:tc>
          <w:tcPr>
            <w:tcW w:w="1304" w:type="dxa"/>
            <w:shd w:val="clear" w:color="auto" w:fill="auto"/>
            <w:vAlign w:val="bottom"/>
          </w:tcPr>
          <w:p w14:paraId="0FCEF3EE" w14:textId="3BE0596B"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rPr>
              <w:t>88</w:t>
            </w:r>
          </w:p>
        </w:tc>
        <w:tc>
          <w:tcPr>
            <w:tcW w:w="1304" w:type="dxa"/>
            <w:shd w:val="clear" w:color="auto" w:fill="auto"/>
            <w:vAlign w:val="bottom"/>
          </w:tcPr>
          <w:p w14:paraId="2ADE8C91" w14:textId="4BED1D31"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36C35B89" w14:textId="6285BC83"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F9B6DD5" w14:textId="3F9DD404"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rPr>
              <w:t>7,121</w:t>
            </w:r>
          </w:p>
        </w:tc>
      </w:tr>
      <w:tr w:rsidR="00C8787B" w:rsidRPr="00032EFD" w14:paraId="02FC5E1E" w14:textId="77777777" w:rsidTr="009E4FC9">
        <w:tc>
          <w:tcPr>
            <w:tcW w:w="3402" w:type="dxa"/>
            <w:shd w:val="clear" w:color="auto" w:fill="auto"/>
          </w:tcPr>
          <w:p w14:paraId="6939D57A" w14:textId="692BA8DC"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 xml:space="preserve">Transferred in </w:t>
            </w:r>
            <w:r w:rsidRPr="00032EFD">
              <w:rPr>
                <w:rFonts w:ascii="Angsana New" w:hAnsi="Angsana New" w:cs="Angsana New" w:hint="cs"/>
                <w:cs/>
              </w:rPr>
              <w:t>(</w:t>
            </w:r>
            <w:r w:rsidRPr="00032EFD">
              <w:rPr>
                <w:rFonts w:ascii="Angsana New" w:hAnsi="Angsana New" w:cs="Angsana New" w:hint="cs"/>
              </w:rPr>
              <w:t>out</w:t>
            </w:r>
            <w:r w:rsidRPr="00032EFD">
              <w:rPr>
                <w:rFonts w:ascii="Angsana New" w:hAnsi="Angsana New" w:cs="Angsana New" w:hint="cs"/>
                <w:cs/>
              </w:rPr>
              <w:t>)</w:t>
            </w:r>
          </w:p>
        </w:tc>
        <w:tc>
          <w:tcPr>
            <w:tcW w:w="1304" w:type="dxa"/>
            <w:shd w:val="clear" w:color="auto" w:fill="auto"/>
            <w:vAlign w:val="bottom"/>
          </w:tcPr>
          <w:p w14:paraId="6ABF9703" w14:textId="24DB82E8"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3114B4B" w14:textId="1439D5E0"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9826A17" w14:textId="09CEB2D1"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B2CD921" w14:textId="59AEB77E"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rPr>
              <w:t>89</w:t>
            </w:r>
          </w:p>
        </w:tc>
        <w:tc>
          <w:tcPr>
            <w:tcW w:w="1304" w:type="dxa"/>
            <w:shd w:val="clear" w:color="auto" w:fill="auto"/>
            <w:vAlign w:val="bottom"/>
          </w:tcPr>
          <w:p w14:paraId="0292D2F5" w14:textId="1EC24620"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6BE0102E" w14:textId="59B5F682"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rPr>
              <w:t>766</w:t>
            </w:r>
          </w:p>
        </w:tc>
        <w:tc>
          <w:tcPr>
            <w:tcW w:w="1304" w:type="dxa"/>
            <w:shd w:val="clear" w:color="auto" w:fill="auto"/>
            <w:vAlign w:val="bottom"/>
          </w:tcPr>
          <w:p w14:paraId="0DD9AE66" w14:textId="34BECEA4"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30431EE" w14:textId="170A3542"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rPr>
              <w:t>855</w:t>
            </w:r>
          </w:p>
        </w:tc>
      </w:tr>
      <w:tr w:rsidR="00C8787B" w:rsidRPr="00032EFD" w14:paraId="57D81FAA" w14:textId="77777777" w:rsidTr="009E4FC9">
        <w:tc>
          <w:tcPr>
            <w:tcW w:w="3402" w:type="dxa"/>
            <w:shd w:val="clear" w:color="auto" w:fill="auto"/>
          </w:tcPr>
          <w:p w14:paraId="26B35288" w14:textId="4B724989"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Disposals and write</w:t>
            </w:r>
            <w:r w:rsidRPr="00032EFD">
              <w:rPr>
                <w:rFonts w:ascii="Angsana New" w:hAnsi="Angsana New" w:cs="Angsana New" w:hint="cs"/>
                <w:cs/>
              </w:rPr>
              <w:t>-</w:t>
            </w:r>
            <w:r w:rsidRPr="00032EFD">
              <w:rPr>
                <w:rFonts w:ascii="Angsana New" w:hAnsi="Angsana New" w:cs="Angsana New" w:hint="cs"/>
              </w:rPr>
              <w:t xml:space="preserve">off </w:t>
            </w:r>
          </w:p>
        </w:tc>
        <w:tc>
          <w:tcPr>
            <w:tcW w:w="1304" w:type="dxa"/>
            <w:shd w:val="clear" w:color="auto" w:fill="auto"/>
            <w:vAlign w:val="bottom"/>
          </w:tcPr>
          <w:p w14:paraId="4871F6A3" w14:textId="7DA9E9FB"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70FA3C7" w14:textId="7A824D8C"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E0AFDF6" w14:textId="73E5EE5D"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6BD72B9" w14:textId="56F66563"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646</w:t>
            </w:r>
            <w:r w:rsidRPr="00032EFD">
              <w:rPr>
                <w:rFonts w:asciiTheme="majorBidi" w:hAnsiTheme="majorBidi" w:cs="Angsana New"/>
                <w:cs/>
              </w:rPr>
              <w:t>)</w:t>
            </w:r>
          </w:p>
        </w:tc>
        <w:tc>
          <w:tcPr>
            <w:tcW w:w="1304" w:type="dxa"/>
            <w:shd w:val="clear" w:color="auto" w:fill="auto"/>
            <w:vAlign w:val="bottom"/>
          </w:tcPr>
          <w:p w14:paraId="3CE7116D" w14:textId="459C6DB1"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248</w:t>
            </w:r>
            <w:r w:rsidRPr="00032EFD">
              <w:rPr>
                <w:rFonts w:asciiTheme="majorBidi" w:hAnsiTheme="majorBidi" w:cs="Angsana New"/>
                <w:cs/>
              </w:rPr>
              <w:t>)</w:t>
            </w:r>
          </w:p>
        </w:tc>
        <w:tc>
          <w:tcPr>
            <w:tcW w:w="1304" w:type="dxa"/>
            <w:shd w:val="clear" w:color="auto" w:fill="auto"/>
            <w:vAlign w:val="bottom"/>
          </w:tcPr>
          <w:p w14:paraId="62C7998E" w14:textId="4815C9CF"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E5AC3FD" w14:textId="06EBF281"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B1D8DDD" w14:textId="24C2EC59"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894</w:t>
            </w:r>
            <w:r w:rsidRPr="00032EFD">
              <w:rPr>
                <w:rFonts w:asciiTheme="majorBidi" w:hAnsiTheme="majorBidi" w:cs="Angsana New"/>
                <w:cs/>
              </w:rPr>
              <w:t>)</w:t>
            </w:r>
          </w:p>
        </w:tc>
      </w:tr>
      <w:tr w:rsidR="00C8787B" w:rsidRPr="00032EFD" w14:paraId="654A4CF5" w14:textId="77777777" w:rsidTr="009E4FC9">
        <w:tc>
          <w:tcPr>
            <w:tcW w:w="3402" w:type="dxa"/>
            <w:shd w:val="clear" w:color="auto" w:fill="auto"/>
          </w:tcPr>
          <w:p w14:paraId="1943A86F" w14:textId="3A6A61E7"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Balance as at December 31, 2023</w:t>
            </w:r>
          </w:p>
        </w:tc>
        <w:tc>
          <w:tcPr>
            <w:tcW w:w="1304" w:type="dxa"/>
            <w:shd w:val="clear" w:color="auto" w:fill="auto"/>
            <w:vAlign w:val="bottom"/>
          </w:tcPr>
          <w:p w14:paraId="53A15E79" w14:textId="64F1CF9F"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1,015</w:t>
            </w:r>
          </w:p>
        </w:tc>
        <w:tc>
          <w:tcPr>
            <w:tcW w:w="1304" w:type="dxa"/>
            <w:shd w:val="clear" w:color="auto" w:fill="auto"/>
            <w:vAlign w:val="bottom"/>
          </w:tcPr>
          <w:p w14:paraId="70B231FA" w14:textId="2BB6F6EE"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1,135</w:t>
            </w:r>
          </w:p>
        </w:tc>
        <w:tc>
          <w:tcPr>
            <w:tcW w:w="1304" w:type="dxa"/>
            <w:shd w:val="clear" w:color="auto" w:fill="auto"/>
            <w:vAlign w:val="bottom"/>
          </w:tcPr>
          <w:p w14:paraId="7F3444D8" w14:textId="252BDF14"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10,142</w:t>
            </w:r>
          </w:p>
        </w:tc>
        <w:tc>
          <w:tcPr>
            <w:tcW w:w="1304" w:type="dxa"/>
            <w:shd w:val="clear" w:color="auto" w:fill="auto"/>
            <w:vAlign w:val="bottom"/>
          </w:tcPr>
          <w:p w14:paraId="13420A6F" w14:textId="1F19DB35"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65,148</w:t>
            </w:r>
          </w:p>
        </w:tc>
        <w:tc>
          <w:tcPr>
            <w:tcW w:w="1304" w:type="dxa"/>
            <w:shd w:val="clear" w:color="auto" w:fill="auto"/>
            <w:vAlign w:val="bottom"/>
          </w:tcPr>
          <w:p w14:paraId="6796F074" w14:textId="3DFB4B08"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5,842</w:t>
            </w:r>
          </w:p>
        </w:tc>
        <w:tc>
          <w:tcPr>
            <w:tcW w:w="1304" w:type="dxa"/>
            <w:shd w:val="clear" w:color="auto" w:fill="auto"/>
            <w:vAlign w:val="bottom"/>
          </w:tcPr>
          <w:p w14:paraId="4C4DEC8C" w14:textId="2C50DDB2"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2,628</w:t>
            </w:r>
          </w:p>
        </w:tc>
        <w:tc>
          <w:tcPr>
            <w:tcW w:w="1304" w:type="dxa"/>
            <w:shd w:val="clear" w:color="auto" w:fill="auto"/>
            <w:vAlign w:val="bottom"/>
          </w:tcPr>
          <w:p w14:paraId="647886BB" w14:textId="3555C550"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1,476</w:t>
            </w:r>
          </w:p>
        </w:tc>
        <w:tc>
          <w:tcPr>
            <w:tcW w:w="1304" w:type="dxa"/>
            <w:shd w:val="clear" w:color="auto" w:fill="auto"/>
            <w:vAlign w:val="bottom"/>
          </w:tcPr>
          <w:p w14:paraId="7ED5A5E5" w14:textId="367F6B20"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87,386</w:t>
            </w:r>
          </w:p>
        </w:tc>
      </w:tr>
      <w:tr w:rsidR="00C8787B" w:rsidRPr="00032EFD" w14:paraId="35F6CBAA" w14:textId="77777777" w:rsidTr="009E4FC9">
        <w:tc>
          <w:tcPr>
            <w:tcW w:w="3402" w:type="dxa"/>
            <w:shd w:val="clear" w:color="auto" w:fill="auto"/>
          </w:tcPr>
          <w:p w14:paraId="6C4559D5" w14:textId="77777777" w:rsidR="00C8787B" w:rsidRPr="00032EFD" w:rsidRDefault="00C8787B" w:rsidP="00DD3997">
            <w:pPr>
              <w:pStyle w:val="BodyText"/>
              <w:spacing w:after="0"/>
              <w:ind w:left="35"/>
              <w:rPr>
                <w:rFonts w:ascii="Angsana New" w:hAnsi="Angsana New" w:cs="Angsana New"/>
                <w:b/>
                <w:bCs/>
              </w:rPr>
            </w:pPr>
          </w:p>
        </w:tc>
        <w:tc>
          <w:tcPr>
            <w:tcW w:w="1304" w:type="dxa"/>
            <w:shd w:val="clear" w:color="auto" w:fill="auto"/>
            <w:vAlign w:val="bottom"/>
          </w:tcPr>
          <w:p w14:paraId="3B9423A9"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3D28D7CC"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62EB78EF"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7E8B6221"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44408F1D"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6E4BEE14"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71F97876"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0A8F492C" w14:textId="77777777" w:rsidR="00C8787B" w:rsidRPr="00032EFD" w:rsidRDefault="00C8787B" w:rsidP="00DD3997">
            <w:pPr>
              <w:pStyle w:val="BodyText"/>
              <w:spacing w:after="0"/>
              <w:jc w:val="right"/>
              <w:rPr>
                <w:rFonts w:ascii="Angsana New" w:hAnsi="Angsana New" w:cs="Angsana New"/>
              </w:rPr>
            </w:pPr>
          </w:p>
        </w:tc>
      </w:tr>
      <w:tr w:rsidR="00C8787B" w:rsidRPr="00032EFD" w14:paraId="1CC7FBC4" w14:textId="77777777" w:rsidTr="009E4FC9">
        <w:tc>
          <w:tcPr>
            <w:tcW w:w="3402" w:type="dxa"/>
            <w:shd w:val="clear" w:color="auto" w:fill="auto"/>
          </w:tcPr>
          <w:p w14:paraId="67276FD4" w14:textId="77777777" w:rsidR="00C8787B" w:rsidRPr="00032EFD" w:rsidRDefault="00C8787B" w:rsidP="00DD3997">
            <w:pPr>
              <w:pStyle w:val="BodyText"/>
              <w:spacing w:after="0"/>
              <w:ind w:left="35"/>
              <w:rPr>
                <w:rFonts w:ascii="Angsana New" w:hAnsi="Angsana New" w:cs="Angsana New"/>
                <w:b/>
                <w:bCs/>
              </w:rPr>
            </w:pPr>
          </w:p>
        </w:tc>
        <w:tc>
          <w:tcPr>
            <w:tcW w:w="1304" w:type="dxa"/>
            <w:shd w:val="clear" w:color="auto" w:fill="auto"/>
            <w:vAlign w:val="bottom"/>
          </w:tcPr>
          <w:p w14:paraId="6EFA09D4"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095806DA"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110B7DD7"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00E74DC4"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449F1592"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1B74D386"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6BE38CF9"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13A42FBC" w14:textId="77777777" w:rsidR="00C8787B" w:rsidRPr="00032EFD" w:rsidRDefault="00C8787B" w:rsidP="00DD3997">
            <w:pPr>
              <w:pStyle w:val="BodyText"/>
              <w:spacing w:after="0"/>
              <w:jc w:val="right"/>
              <w:rPr>
                <w:rFonts w:ascii="Angsana New" w:hAnsi="Angsana New" w:cs="Angsana New"/>
              </w:rPr>
            </w:pPr>
          </w:p>
        </w:tc>
      </w:tr>
      <w:tr w:rsidR="00C8787B" w:rsidRPr="00032EFD" w14:paraId="40314904" w14:textId="77777777" w:rsidTr="009E4FC9">
        <w:tc>
          <w:tcPr>
            <w:tcW w:w="3402" w:type="dxa"/>
            <w:shd w:val="clear" w:color="auto" w:fill="auto"/>
          </w:tcPr>
          <w:p w14:paraId="7D79C0D0" w14:textId="77777777" w:rsidR="00C8787B" w:rsidRPr="00032EFD" w:rsidRDefault="00C8787B" w:rsidP="00DD3997">
            <w:pPr>
              <w:pStyle w:val="BodyText"/>
              <w:spacing w:after="0"/>
              <w:ind w:left="35"/>
              <w:rPr>
                <w:rFonts w:ascii="Angsana New" w:hAnsi="Angsana New" w:cs="Angsana New"/>
                <w:b/>
                <w:bCs/>
              </w:rPr>
            </w:pPr>
          </w:p>
        </w:tc>
        <w:tc>
          <w:tcPr>
            <w:tcW w:w="1304" w:type="dxa"/>
            <w:shd w:val="clear" w:color="auto" w:fill="auto"/>
            <w:vAlign w:val="bottom"/>
          </w:tcPr>
          <w:p w14:paraId="42E6F13C"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30C1666F"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06838FC9"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002FD53C"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46140FA6"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19AE280D"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4943370A"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32A35CF1" w14:textId="77777777" w:rsidR="00C8787B" w:rsidRPr="00032EFD" w:rsidRDefault="00C8787B" w:rsidP="00DD3997">
            <w:pPr>
              <w:pStyle w:val="BodyText"/>
              <w:spacing w:after="0"/>
              <w:jc w:val="right"/>
              <w:rPr>
                <w:rFonts w:ascii="Angsana New" w:hAnsi="Angsana New" w:cs="Angsana New"/>
              </w:rPr>
            </w:pPr>
          </w:p>
        </w:tc>
      </w:tr>
      <w:tr w:rsidR="00C8787B" w:rsidRPr="00032EFD" w14:paraId="73443582" w14:textId="77777777" w:rsidTr="009E4FC9">
        <w:tc>
          <w:tcPr>
            <w:tcW w:w="3402" w:type="dxa"/>
            <w:shd w:val="clear" w:color="auto" w:fill="auto"/>
          </w:tcPr>
          <w:p w14:paraId="39C15A0A" w14:textId="77777777" w:rsidR="00C8787B" w:rsidRPr="00032EFD" w:rsidRDefault="00C8787B" w:rsidP="00DD3997">
            <w:pPr>
              <w:pStyle w:val="BodyText"/>
              <w:spacing w:after="0"/>
              <w:ind w:left="35"/>
              <w:rPr>
                <w:rFonts w:ascii="Angsana New" w:hAnsi="Angsana New" w:cs="Angsana New"/>
                <w:b/>
                <w:bCs/>
              </w:rPr>
            </w:pPr>
          </w:p>
        </w:tc>
        <w:tc>
          <w:tcPr>
            <w:tcW w:w="1304" w:type="dxa"/>
            <w:shd w:val="clear" w:color="auto" w:fill="auto"/>
            <w:vAlign w:val="bottom"/>
          </w:tcPr>
          <w:p w14:paraId="49A8155D"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5048618F"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03D37D73"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638057BA"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4DB26831"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3F1E8B73"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11D89F2F"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3E5F90D6" w14:textId="77777777" w:rsidR="00C8787B" w:rsidRPr="00032EFD" w:rsidRDefault="00C8787B" w:rsidP="00DD3997">
            <w:pPr>
              <w:pStyle w:val="BodyText"/>
              <w:spacing w:after="0"/>
              <w:jc w:val="right"/>
              <w:rPr>
                <w:rFonts w:ascii="Angsana New" w:hAnsi="Angsana New" w:cs="Angsana New"/>
              </w:rPr>
            </w:pPr>
          </w:p>
        </w:tc>
      </w:tr>
      <w:tr w:rsidR="00C8787B" w:rsidRPr="00032EFD" w14:paraId="6C6739B3" w14:textId="77777777" w:rsidTr="009E4FC9">
        <w:tc>
          <w:tcPr>
            <w:tcW w:w="3402" w:type="dxa"/>
            <w:shd w:val="clear" w:color="auto" w:fill="auto"/>
          </w:tcPr>
          <w:p w14:paraId="1EB1EB47" w14:textId="77777777" w:rsidR="00C8787B" w:rsidRPr="00032EFD" w:rsidRDefault="00C8787B" w:rsidP="00DD3997">
            <w:pPr>
              <w:pStyle w:val="BodyText"/>
              <w:spacing w:after="0"/>
              <w:ind w:left="35"/>
              <w:rPr>
                <w:rFonts w:ascii="Angsana New" w:hAnsi="Angsana New" w:cs="Angsana New"/>
                <w:b/>
                <w:bCs/>
              </w:rPr>
            </w:pPr>
          </w:p>
        </w:tc>
        <w:tc>
          <w:tcPr>
            <w:tcW w:w="1304" w:type="dxa"/>
            <w:shd w:val="clear" w:color="auto" w:fill="auto"/>
            <w:vAlign w:val="bottom"/>
          </w:tcPr>
          <w:p w14:paraId="2A9BC734"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3535E983"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704C1556"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31DB80C6"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4CE8016C"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2F4A87E4"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594C14C3"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56C55BFF" w14:textId="77777777" w:rsidR="00C8787B" w:rsidRPr="00032EFD" w:rsidRDefault="00C8787B" w:rsidP="00DD3997">
            <w:pPr>
              <w:pStyle w:val="BodyText"/>
              <w:spacing w:after="0"/>
              <w:jc w:val="right"/>
              <w:rPr>
                <w:rFonts w:ascii="Angsana New" w:hAnsi="Angsana New" w:cs="Angsana New"/>
              </w:rPr>
            </w:pPr>
          </w:p>
        </w:tc>
      </w:tr>
      <w:tr w:rsidR="00C8787B" w:rsidRPr="00032EFD" w14:paraId="5B50519B" w14:textId="77777777" w:rsidTr="009E4FC9">
        <w:tc>
          <w:tcPr>
            <w:tcW w:w="3402" w:type="dxa"/>
            <w:shd w:val="clear" w:color="auto" w:fill="auto"/>
          </w:tcPr>
          <w:p w14:paraId="6E773C20" w14:textId="5DF4160F" w:rsidR="00C8787B" w:rsidRPr="00032EFD" w:rsidRDefault="00C8787B" w:rsidP="00DD3997">
            <w:pPr>
              <w:pStyle w:val="BodyText"/>
              <w:spacing w:after="0"/>
              <w:ind w:left="35"/>
              <w:rPr>
                <w:rFonts w:ascii="Angsana New" w:hAnsi="Angsana New" w:cs="Angsana New"/>
              </w:rPr>
            </w:pPr>
            <w:r w:rsidRPr="00032EFD">
              <w:rPr>
                <w:rFonts w:ascii="Angsana New" w:hAnsi="Angsana New" w:cs="Angsana New" w:hint="cs"/>
                <w:b/>
                <w:bCs/>
              </w:rPr>
              <w:t>Accumulated depreciation</w:t>
            </w:r>
          </w:p>
        </w:tc>
        <w:tc>
          <w:tcPr>
            <w:tcW w:w="1304" w:type="dxa"/>
            <w:shd w:val="clear" w:color="auto" w:fill="auto"/>
            <w:vAlign w:val="bottom"/>
          </w:tcPr>
          <w:p w14:paraId="6F4A91C1"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1AC69C2A"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5061C542"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51D95230"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1932D3C8"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0BAC26CF"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665999EE" w14:textId="77777777" w:rsidR="00C8787B" w:rsidRPr="00032EFD" w:rsidRDefault="00C8787B" w:rsidP="00DD3997">
            <w:pPr>
              <w:pStyle w:val="BodyText"/>
              <w:spacing w:after="0"/>
              <w:jc w:val="right"/>
              <w:rPr>
                <w:rFonts w:ascii="Angsana New" w:hAnsi="Angsana New" w:cs="Angsana New"/>
              </w:rPr>
            </w:pPr>
          </w:p>
        </w:tc>
        <w:tc>
          <w:tcPr>
            <w:tcW w:w="1304" w:type="dxa"/>
            <w:shd w:val="clear" w:color="auto" w:fill="auto"/>
            <w:vAlign w:val="bottom"/>
          </w:tcPr>
          <w:p w14:paraId="16732B49" w14:textId="77777777" w:rsidR="00C8787B" w:rsidRPr="00032EFD" w:rsidRDefault="00C8787B" w:rsidP="00DD3997">
            <w:pPr>
              <w:pStyle w:val="BodyText"/>
              <w:spacing w:after="0"/>
              <w:jc w:val="right"/>
              <w:rPr>
                <w:rFonts w:ascii="Angsana New" w:hAnsi="Angsana New" w:cs="Angsana New"/>
              </w:rPr>
            </w:pPr>
          </w:p>
        </w:tc>
      </w:tr>
      <w:tr w:rsidR="00C8787B" w:rsidRPr="00032EFD" w14:paraId="46CA9DED" w14:textId="77777777" w:rsidTr="009E4FC9">
        <w:tc>
          <w:tcPr>
            <w:tcW w:w="3402" w:type="dxa"/>
            <w:shd w:val="clear" w:color="auto" w:fill="auto"/>
          </w:tcPr>
          <w:p w14:paraId="2449647F" w14:textId="52372BA9" w:rsidR="00C8787B" w:rsidRPr="00032EFD" w:rsidRDefault="00C8787B" w:rsidP="00D11E38">
            <w:pPr>
              <w:pStyle w:val="BodyText"/>
              <w:spacing w:after="0"/>
              <w:ind w:left="35"/>
              <w:rPr>
                <w:rFonts w:ascii="Angsana New" w:hAnsi="Angsana New" w:cs="Angsana New"/>
              </w:rPr>
            </w:pPr>
            <w:r w:rsidRPr="00032EFD">
              <w:rPr>
                <w:rFonts w:ascii="Angsana New" w:hAnsi="Angsana New" w:cs="Angsana New" w:hint="cs"/>
              </w:rPr>
              <w:t xml:space="preserve">Balance as at </w:t>
            </w:r>
            <w:r w:rsidRPr="00032EFD">
              <w:rPr>
                <w:rFonts w:ascii="Angsana New" w:hAnsi="Angsana New" w:cs="Angsana New"/>
              </w:rPr>
              <w:t xml:space="preserve">January </w:t>
            </w:r>
            <w:r w:rsidRPr="00032EFD">
              <w:rPr>
                <w:rFonts w:ascii="Angsana New" w:hAnsi="Angsana New" w:cs="Angsana New" w:hint="cs"/>
              </w:rPr>
              <w:t>1, 2022</w:t>
            </w:r>
          </w:p>
        </w:tc>
        <w:tc>
          <w:tcPr>
            <w:tcW w:w="1304" w:type="dxa"/>
            <w:shd w:val="clear" w:color="auto" w:fill="auto"/>
            <w:vAlign w:val="bottom"/>
          </w:tcPr>
          <w:p w14:paraId="2EA124AB" w14:textId="36B72F0F"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708875D" w14:textId="73355484"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1,135</w:t>
            </w:r>
            <w:r w:rsidRPr="00032EFD">
              <w:rPr>
                <w:rFonts w:asciiTheme="majorBidi" w:hAnsiTheme="majorBidi" w:cs="Angsana New"/>
                <w:cs/>
              </w:rPr>
              <w:t>)</w:t>
            </w:r>
          </w:p>
        </w:tc>
        <w:tc>
          <w:tcPr>
            <w:tcW w:w="1304" w:type="dxa"/>
            <w:shd w:val="clear" w:color="auto" w:fill="auto"/>
            <w:vAlign w:val="bottom"/>
          </w:tcPr>
          <w:p w14:paraId="1D3DF36C" w14:textId="51A5C243"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5,727</w:t>
            </w:r>
            <w:r w:rsidRPr="00032EFD">
              <w:rPr>
                <w:rFonts w:asciiTheme="majorBidi" w:hAnsiTheme="majorBidi" w:cs="Angsana New"/>
                <w:cs/>
              </w:rPr>
              <w:t>)</w:t>
            </w:r>
          </w:p>
        </w:tc>
        <w:tc>
          <w:tcPr>
            <w:tcW w:w="1304" w:type="dxa"/>
            <w:shd w:val="clear" w:color="auto" w:fill="auto"/>
            <w:vAlign w:val="bottom"/>
          </w:tcPr>
          <w:p w14:paraId="6CB03AA4" w14:textId="14171FCE"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63,507</w:t>
            </w:r>
            <w:r w:rsidRPr="00032EFD">
              <w:rPr>
                <w:rFonts w:asciiTheme="majorBidi" w:hAnsiTheme="majorBidi" w:cs="Angsana New"/>
                <w:cs/>
              </w:rPr>
              <w:t>)</w:t>
            </w:r>
          </w:p>
        </w:tc>
        <w:tc>
          <w:tcPr>
            <w:tcW w:w="1304" w:type="dxa"/>
            <w:shd w:val="clear" w:color="auto" w:fill="auto"/>
            <w:vAlign w:val="bottom"/>
          </w:tcPr>
          <w:p w14:paraId="3FC69F90" w14:textId="6C103F4F"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4,548</w:t>
            </w:r>
            <w:r w:rsidRPr="00032EFD">
              <w:rPr>
                <w:rFonts w:asciiTheme="majorBidi" w:hAnsiTheme="majorBidi" w:cs="Angsana New"/>
                <w:cs/>
              </w:rPr>
              <w:t>)</w:t>
            </w:r>
          </w:p>
        </w:tc>
        <w:tc>
          <w:tcPr>
            <w:tcW w:w="1304" w:type="dxa"/>
            <w:shd w:val="clear" w:color="auto" w:fill="auto"/>
            <w:vAlign w:val="bottom"/>
          </w:tcPr>
          <w:p w14:paraId="689509FA" w14:textId="0BB26130"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946</w:t>
            </w:r>
            <w:r w:rsidRPr="00032EFD">
              <w:rPr>
                <w:rFonts w:asciiTheme="majorBidi" w:hAnsiTheme="majorBidi" w:cs="Angsana New"/>
                <w:cs/>
              </w:rPr>
              <w:t>)</w:t>
            </w:r>
          </w:p>
        </w:tc>
        <w:tc>
          <w:tcPr>
            <w:tcW w:w="1304" w:type="dxa"/>
            <w:shd w:val="clear" w:color="auto" w:fill="auto"/>
            <w:vAlign w:val="bottom"/>
          </w:tcPr>
          <w:p w14:paraId="38ACB7AD" w14:textId="27232634"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3,309</w:t>
            </w:r>
            <w:r w:rsidRPr="00032EFD">
              <w:rPr>
                <w:rFonts w:asciiTheme="majorBidi" w:hAnsiTheme="majorBidi" w:cs="Angsana New"/>
                <w:cs/>
              </w:rPr>
              <w:t>)</w:t>
            </w:r>
          </w:p>
        </w:tc>
        <w:tc>
          <w:tcPr>
            <w:tcW w:w="1304" w:type="dxa"/>
            <w:shd w:val="clear" w:color="auto" w:fill="auto"/>
            <w:vAlign w:val="bottom"/>
          </w:tcPr>
          <w:p w14:paraId="550F4B5A" w14:textId="08A76D1E"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79,172</w:t>
            </w:r>
            <w:r w:rsidRPr="00032EFD">
              <w:rPr>
                <w:rFonts w:asciiTheme="majorBidi" w:hAnsiTheme="majorBidi" w:cs="Angsana New"/>
                <w:cs/>
              </w:rPr>
              <w:t>)</w:t>
            </w:r>
          </w:p>
        </w:tc>
      </w:tr>
      <w:tr w:rsidR="00C8787B" w:rsidRPr="00032EFD" w14:paraId="1C15C116" w14:textId="77777777" w:rsidTr="009E4FC9">
        <w:tc>
          <w:tcPr>
            <w:tcW w:w="3402" w:type="dxa"/>
            <w:shd w:val="clear" w:color="auto" w:fill="auto"/>
          </w:tcPr>
          <w:p w14:paraId="45BC99A4" w14:textId="011964CF" w:rsidR="00C8787B" w:rsidRPr="00032EFD" w:rsidRDefault="00C8787B" w:rsidP="00D11E38">
            <w:pPr>
              <w:pStyle w:val="BodyText"/>
              <w:spacing w:after="0"/>
              <w:ind w:left="35"/>
              <w:rPr>
                <w:rFonts w:ascii="Angsana New" w:hAnsi="Angsana New" w:cs="Angsana New"/>
              </w:rPr>
            </w:pPr>
            <w:r w:rsidRPr="00032EFD">
              <w:rPr>
                <w:rFonts w:ascii="Angsana New" w:hAnsi="Angsana New" w:cs="Angsana New"/>
              </w:rPr>
              <w:t>Depreciation for the year</w:t>
            </w:r>
          </w:p>
        </w:tc>
        <w:tc>
          <w:tcPr>
            <w:tcW w:w="1304" w:type="dxa"/>
            <w:shd w:val="clear" w:color="auto" w:fill="auto"/>
            <w:vAlign w:val="bottom"/>
          </w:tcPr>
          <w:p w14:paraId="6F5EF8D3" w14:textId="3ADBAF35"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97CB090" w14:textId="7E4D3D73"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F8E4C2C" w14:textId="24AF2D97"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366</w:t>
            </w:r>
            <w:r w:rsidRPr="00032EFD">
              <w:rPr>
                <w:rFonts w:asciiTheme="majorBidi" w:hAnsiTheme="majorBidi" w:cs="Angsana New"/>
                <w:cs/>
              </w:rPr>
              <w:t>)</w:t>
            </w:r>
          </w:p>
        </w:tc>
        <w:tc>
          <w:tcPr>
            <w:tcW w:w="1304" w:type="dxa"/>
            <w:shd w:val="clear" w:color="auto" w:fill="auto"/>
            <w:vAlign w:val="bottom"/>
          </w:tcPr>
          <w:p w14:paraId="010CEEE2" w14:textId="6F602B8A"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8,102</w:t>
            </w:r>
            <w:r w:rsidRPr="00032EFD">
              <w:rPr>
                <w:rFonts w:asciiTheme="majorBidi" w:hAnsiTheme="majorBidi" w:cs="Angsana New"/>
                <w:cs/>
              </w:rPr>
              <w:t>)</w:t>
            </w:r>
          </w:p>
        </w:tc>
        <w:tc>
          <w:tcPr>
            <w:tcW w:w="1304" w:type="dxa"/>
            <w:shd w:val="clear" w:color="auto" w:fill="auto"/>
            <w:vAlign w:val="bottom"/>
          </w:tcPr>
          <w:p w14:paraId="6834FEBC" w14:textId="7E3F646A"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565</w:t>
            </w:r>
            <w:r w:rsidRPr="00032EFD">
              <w:rPr>
                <w:rFonts w:asciiTheme="majorBidi" w:hAnsiTheme="majorBidi" w:cs="Angsana New"/>
                <w:cs/>
              </w:rPr>
              <w:t>)</w:t>
            </w:r>
          </w:p>
        </w:tc>
        <w:tc>
          <w:tcPr>
            <w:tcW w:w="1304" w:type="dxa"/>
            <w:shd w:val="clear" w:color="auto" w:fill="auto"/>
            <w:vAlign w:val="bottom"/>
          </w:tcPr>
          <w:p w14:paraId="05070072" w14:textId="5A89E411"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558</w:t>
            </w:r>
            <w:r w:rsidRPr="00032EFD">
              <w:rPr>
                <w:rFonts w:asciiTheme="majorBidi" w:hAnsiTheme="majorBidi" w:cs="Angsana New"/>
                <w:cs/>
              </w:rPr>
              <w:t>)</w:t>
            </w:r>
          </w:p>
        </w:tc>
        <w:tc>
          <w:tcPr>
            <w:tcW w:w="1304" w:type="dxa"/>
            <w:shd w:val="clear" w:color="auto" w:fill="auto"/>
            <w:vAlign w:val="bottom"/>
          </w:tcPr>
          <w:p w14:paraId="78A8D5C6" w14:textId="39DFCBED"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158</w:t>
            </w:r>
            <w:r w:rsidRPr="00032EFD">
              <w:rPr>
                <w:rFonts w:asciiTheme="majorBidi" w:hAnsiTheme="majorBidi" w:cs="Angsana New"/>
                <w:cs/>
              </w:rPr>
              <w:t>)</w:t>
            </w:r>
          </w:p>
        </w:tc>
        <w:tc>
          <w:tcPr>
            <w:tcW w:w="1304" w:type="dxa"/>
            <w:shd w:val="clear" w:color="auto" w:fill="auto"/>
            <w:vAlign w:val="bottom"/>
          </w:tcPr>
          <w:p w14:paraId="001E0E43" w14:textId="46710884"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9,749</w:t>
            </w:r>
            <w:r w:rsidRPr="00032EFD">
              <w:rPr>
                <w:rFonts w:asciiTheme="majorBidi" w:hAnsiTheme="majorBidi" w:cs="Angsana New"/>
                <w:cs/>
              </w:rPr>
              <w:t>)</w:t>
            </w:r>
          </w:p>
        </w:tc>
      </w:tr>
      <w:tr w:rsidR="00C8787B" w:rsidRPr="00032EFD" w14:paraId="6596F7F8" w14:textId="77777777" w:rsidTr="009E4FC9">
        <w:tc>
          <w:tcPr>
            <w:tcW w:w="3402" w:type="dxa"/>
            <w:shd w:val="clear" w:color="auto" w:fill="auto"/>
          </w:tcPr>
          <w:p w14:paraId="43C7E4EB" w14:textId="6FC45569" w:rsidR="00C8787B" w:rsidRPr="00032EFD" w:rsidRDefault="00C8787B" w:rsidP="00D11E38">
            <w:pPr>
              <w:pStyle w:val="BodyText"/>
              <w:spacing w:after="0"/>
              <w:ind w:left="35"/>
              <w:rPr>
                <w:rFonts w:ascii="Angsana New" w:hAnsi="Angsana New" w:cs="Angsana New"/>
              </w:rPr>
            </w:pPr>
            <w:r w:rsidRPr="00032EFD">
              <w:rPr>
                <w:rFonts w:ascii="Angsana New" w:hAnsi="Angsana New" w:cs="Angsana New" w:hint="cs"/>
              </w:rPr>
              <w:t xml:space="preserve">Transferred in </w:t>
            </w:r>
            <w:r w:rsidRPr="00032EFD">
              <w:rPr>
                <w:rFonts w:ascii="Angsana New" w:hAnsi="Angsana New" w:cs="Angsana New" w:hint="cs"/>
                <w:cs/>
              </w:rPr>
              <w:t>(</w:t>
            </w:r>
            <w:r w:rsidRPr="00032EFD">
              <w:rPr>
                <w:rFonts w:ascii="Angsana New" w:hAnsi="Angsana New" w:cs="Angsana New" w:hint="cs"/>
              </w:rPr>
              <w:t>out</w:t>
            </w:r>
            <w:r w:rsidRPr="00032EFD">
              <w:rPr>
                <w:rFonts w:ascii="Angsana New" w:hAnsi="Angsana New" w:cs="Angsana New" w:hint="cs"/>
                <w:cs/>
              </w:rPr>
              <w:t>)</w:t>
            </w:r>
          </w:p>
        </w:tc>
        <w:tc>
          <w:tcPr>
            <w:tcW w:w="1304" w:type="dxa"/>
            <w:shd w:val="clear" w:color="auto" w:fill="auto"/>
            <w:vAlign w:val="bottom"/>
          </w:tcPr>
          <w:p w14:paraId="66A5E655" w14:textId="0964AD79"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582385A" w14:textId="4D52456A"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6FB896A1" w14:textId="249CF0C9"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77798B3" w14:textId="01CC8D9B"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381</w:t>
            </w:r>
            <w:r w:rsidRPr="00032EFD">
              <w:rPr>
                <w:rFonts w:asciiTheme="majorBidi" w:hAnsiTheme="majorBidi" w:cs="Angsana New"/>
                <w:cs/>
              </w:rPr>
              <w:t>)</w:t>
            </w:r>
          </w:p>
        </w:tc>
        <w:tc>
          <w:tcPr>
            <w:tcW w:w="1304" w:type="dxa"/>
            <w:shd w:val="clear" w:color="auto" w:fill="auto"/>
            <w:vAlign w:val="bottom"/>
          </w:tcPr>
          <w:p w14:paraId="6229C864" w14:textId="6C2289D0"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3DCDF6BA" w14:textId="4A902D62"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17F16F6" w14:textId="18C167A8"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508</w:t>
            </w:r>
            <w:r w:rsidRPr="00032EFD">
              <w:rPr>
                <w:rFonts w:asciiTheme="majorBidi" w:hAnsiTheme="majorBidi" w:cs="Angsana New"/>
                <w:cs/>
              </w:rPr>
              <w:t>)</w:t>
            </w:r>
          </w:p>
        </w:tc>
        <w:tc>
          <w:tcPr>
            <w:tcW w:w="1304" w:type="dxa"/>
            <w:shd w:val="clear" w:color="auto" w:fill="auto"/>
            <w:vAlign w:val="bottom"/>
          </w:tcPr>
          <w:p w14:paraId="23A0A998" w14:textId="2D3A9B88"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889</w:t>
            </w:r>
            <w:r w:rsidRPr="00032EFD">
              <w:rPr>
                <w:rFonts w:asciiTheme="majorBidi" w:hAnsiTheme="majorBidi" w:cs="Angsana New"/>
                <w:cs/>
              </w:rPr>
              <w:t>)</w:t>
            </w:r>
          </w:p>
        </w:tc>
      </w:tr>
      <w:tr w:rsidR="00C8787B" w:rsidRPr="00032EFD" w14:paraId="5533D53C" w14:textId="77777777" w:rsidTr="009E4FC9">
        <w:tc>
          <w:tcPr>
            <w:tcW w:w="3402" w:type="dxa"/>
            <w:shd w:val="clear" w:color="auto" w:fill="auto"/>
          </w:tcPr>
          <w:p w14:paraId="4AB49EAF" w14:textId="7EB23BAF" w:rsidR="00C8787B" w:rsidRPr="00032EFD" w:rsidRDefault="00C8787B" w:rsidP="00D11E38">
            <w:pPr>
              <w:pStyle w:val="BodyText"/>
              <w:spacing w:after="0"/>
              <w:ind w:left="35"/>
              <w:rPr>
                <w:rFonts w:ascii="Angsana New" w:hAnsi="Angsana New" w:cs="Angsana New"/>
              </w:rPr>
            </w:pPr>
            <w:r w:rsidRPr="00032EFD">
              <w:rPr>
                <w:rFonts w:ascii="Angsana New" w:hAnsi="Angsana New" w:cs="Angsana New" w:hint="cs"/>
              </w:rPr>
              <w:t>Disposals and write</w:t>
            </w:r>
            <w:r w:rsidRPr="00032EFD">
              <w:rPr>
                <w:rFonts w:ascii="Angsana New" w:hAnsi="Angsana New" w:cs="Angsana New" w:hint="cs"/>
                <w:cs/>
              </w:rPr>
              <w:t>-</w:t>
            </w:r>
            <w:r w:rsidRPr="00032EFD">
              <w:rPr>
                <w:rFonts w:ascii="Angsana New" w:hAnsi="Angsana New" w:cs="Angsana New" w:hint="cs"/>
              </w:rPr>
              <w:t>off</w:t>
            </w:r>
          </w:p>
        </w:tc>
        <w:tc>
          <w:tcPr>
            <w:tcW w:w="1304" w:type="dxa"/>
            <w:shd w:val="clear" w:color="auto" w:fill="auto"/>
            <w:vAlign w:val="bottom"/>
          </w:tcPr>
          <w:p w14:paraId="0E388C4C" w14:textId="504970F9"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A6B0897" w14:textId="41A1135E"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67355F8C" w14:textId="0FC41E50"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59F5DC5" w14:textId="2D351CF5"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25,876</w:t>
            </w:r>
          </w:p>
        </w:tc>
        <w:tc>
          <w:tcPr>
            <w:tcW w:w="1304" w:type="dxa"/>
            <w:shd w:val="clear" w:color="auto" w:fill="auto"/>
            <w:vAlign w:val="bottom"/>
          </w:tcPr>
          <w:p w14:paraId="4DDD1539" w14:textId="6E388FCC"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67C2A86" w14:textId="49EC1916"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47811BA" w14:textId="540F5E0D"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2,499</w:t>
            </w:r>
          </w:p>
        </w:tc>
        <w:tc>
          <w:tcPr>
            <w:tcW w:w="1304" w:type="dxa"/>
            <w:shd w:val="clear" w:color="auto" w:fill="auto"/>
            <w:vAlign w:val="bottom"/>
          </w:tcPr>
          <w:p w14:paraId="0D4CC525" w14:textId="1ED67DB5"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28,375</w:t>
            </w:r>
          </w:p>
        </w:tc>
      </w:tr>
      <w:tr w:rsidR="00C8787B" w:rsidRPr="00032EFD" w14:paraId="61936C59" w14:textId="77777777" w:rsidTr="009E4FC9">
        <w:tc>
          <w:tcPr>
            <w:tcW w:w="3402" w:type="dxa"/>
            <w:shd w:val="clear" w:color="auto" w:fill="auto"/>
          </w:tcPr>
          <w:p w14:paraId="33578917" w14:textId="136BFE2F" w:rsidR="00C8787B" w:rsidRPr="00032EFD" w:rsidRDefault="00C8787B" w:rsidP="00D11E38">
            <w:pPr>
              <w:pStyle w:val="BodyText"/>
              <w:spacing w:after="0"/>
              <w:ind w:left="35"/>
              <w:rPr>
                <w:rFonts w:ascii="Angsana New" w:hAnsi="Angsana New" w:cs="Angsana New"/>
              </w:rPr>
            </w:pPr>
            <w:r w:rsidRPr="00032EFD">
              <w:rPr>
                <w:rFonts w:ascii="Angsana New" w:hAnsi="Angsana New" w:cs="Angsana New" w:hint="cs"/>
              </w:rPr>
              <w:t>Balance as at December 31, 2022</w:t>
            </w:r>
          </w:p>
        </w:tc>
        <w:tc>
          <w:tcPr>
            <w:tcW w:w="1304" w:type="dxa"/>
            <w:shd w:val="clear" w:color="auto" w:fill="auto"/>
            <w:vAlign w:val="bottom"/>
          </w:tcPr>
          <w:p w14:paraId="403312C5"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cs/>
              </w:rPr>
              <w:t>-</w:t>
            </w:r>
          </w:p>
        </w:tc>
        <w:tc>
          <w:tcPr>
            <w:tcW w:w="1304" w:type="dxa"/>
            <w:shd w:val="clear" w:color="auto" w:fill="auto"/>
            <w:vAlign w:val="bottom"/>
          </w:tcPr>
          <w:p w14:paraId="0263DA20"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1,135</w:t>
            </w:r>
            <w:r w:rsidRPr="00032EFD">
              <w:rPr>
                <w:rFonts w:ascii="Angsana New" w:hAnsi="Angsana New" w:cs="Angsana New" w:hint="cs"/>
                <w:cs/>
              </w:rPr>
              <w:t>)</w:t>
            </w:r>
          </w:p>
        </w:tc>
        <w:tc>
          <w:tcPr>
            <w:tcW w:w="1304" w:type="dxa"/>
            <w:shd w:val="clear" w:color="auto" w:fill="auto"/>
            <w:vAlign w:val="bottom"/>
          </w:tcPr>
          <w:p w14:paraId="4BB3A6D6"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6,093</w:t>
            </w:r>
            <w:r w:rsidRPr="00032EFD">
              <w:rPr>
                <w:rFonts w:ascii="Angsana New" w:hAnsi="Angsana New" w:cs="Angsana New" w:hint="cs"/>
                <w:cs/>
              </w:rPr>
              <w:t>)</w:t>
            </w:r>
          </w:p>
        </w:tc>
        <w:tc>
          <w:tcPr>
            <w:tcW w:w="1304" w:type="dxa"/>
            <w:shd w:val="clear" w:color="auto" w:fill="auto"/>
            <w:vAlign w:val="bottom"/>
          </w:tcPr>
          <w:p w14:paraId="461435D6"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46,114</w:t>
            </w:r>
            <w:r w:rsidRPr="00032EFD">
              <w:rPr>
                <w:rFonts w:ascii="Angsana New" w:hAnsi="Angsana New" w:cs="Angsana New" w:hint="cs"/>
                <w:cs/>
              </w:rPr>
              <w:t>)</w:t>
            </w:r>
          </w:p>
        </w:tc>
        <w:tc>
          <w:tcPr>
            <w:tcW w:w="1304" w:type="dxa"/>
            <w:shd w:val="clear" w:color="auto" w:fill="auto"/>
            <w:vAlign w:val="bottom"/>
          </w:tcPr>
          <w:p w14:paraId="10623846"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5,113</w:t>
            </w:r>
            <w:r w:rsidRPr="00032EFD">
              <w:rPr>
                <w:rFonts w:ascii="Angsana New" w:hAnsi="Angsana New" w:cs="Angsana New" w:hint="cs"/>
                <w:cs/>
              </w:rPr>
              <w:t>)</w:t>
            </w:r>
          </w:p>
        </w:tc>
        <w:tc>
          <w:tcPr>
            <w:tcW w:w="1304" w:type="dxa"/>
            <w:shd w:val="clear" w:color="auto" w:fill="auto"/>
            <w:vAlign w:val="bottom"/>
          </w:tcPr>
          <w:p w14:paraId="0CE715CF"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1,504</w:t>
            </w:r>
            <w:r w:rsidRPr="00032EFD">
              <w:rPr>
                <w:rFonts w:ascii="Angsana New" w:hAnsi="Angsana New" w:cs="Angsana New" w:hint="cs"/>
                <w:cs/>
              </w:rPr>
              <w:t>)</w:t>
            </w:r>
          </w:p>
        </w:tc>
        <w:tc>
          <w:tcPr>
            <w:tcW w:w="1304" w:type="dxa"/>
            <w:shd w:val="clear" w:color="auto" w:fill="auto"/>
            <w:vAlign w:val="bottom"/>
          </w:tcPr>
          <w:p w14:paraId="183C6225"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1,476</w:t>
            </w:r>
            <w:r w:rsidRPr="00032EFD">
              <w:rPr>
                <w:rFonts w:ascii="Angsana New" w:hAnsi="Angsana New" w:cs="Angsana New" w:hint="cs"/>
                <w:cs/>
              </w:rPr>
              <w:t>)</w:t>
            </w:r>
          </w:p>
        </w:tc>
        <w:tc>
          <w:tcPr>
            <w:tcW w:w="1304" w:type="dxa"/>
            <w:shd w:val="clear" w:color="auto" w:fill="auto"/>
            <w:vAlign w:val="bottom"/>
          </w:tcPr>
          <w:p w14:paraId="5F8DE4E7"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61,435</w:t>
            </w:r>
            <w:r w:rsidRPr="00032EFD">
              <w:rPr>
                <w:rFonts w:ascii="Angsana New" w:hAnsi="Angsana New" w:cs="Angsana New" w:hint="cs"/>
                <w:cs/>
              </w:rPr>
              <w:t>)</w:t>
            </w:r>
          </w:p>
        </w:tc>
      </w:tr>
      <w:tr w:rsidR="00C8787B" w:rsidRPr="00032EFD" w14:paraId="1C5649AF" w14:textId="77777777" w:rsidTr="009E4FC9">
        <w:tc>
          <w:tcPr>
            <w:tcW w:w="3402" w:type="dxa"/>
            <w:shd w:val="clear" w:color="auto" w:fill="auto"/>
          </w:tcPr>
          <w:p w14:paraId="6FB08AE4" w14:textId="50CC1D54"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rPr>
              <w:t>Depreciation for the year</w:t>
            </w:r>
          </w:p>
        </w:tc>
        <w:tc>
          <w:tcPr>
            <w:tcW w:w="1304" w:type="dxa"/>
            <w:shd w:val="clear" w:color="auto" w:fill="auto"/>
            <w:vAlign w:val="bottom"/>
          </w:tcPr>
          <w:p w14:paraId="62CD30A1" w14:textId="179B44AC"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4CF8E97" w14:textId="3AA64770"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99E2B98" w14:textId="180F5C12"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354</w:t>
            </w:r>
            <w:r w:rsidRPr="00032EFD">
              <w:rPr>
                <w:rFonts w:asciiTheme="majorBidi" w:hAnsiTheme="majorBidi" w:cs="Angsana New"/>
                <w:cs/>
              </w:rPr>
              <w:t>)</w:t>
            </w:r>
          </w:p>
        </w:tc>
        <w:tc>
          <w:tcPr>
            <w:tcW w:w="1304" w:type="dxa"/>
            <w:shd w:val="clear" w:color="auto" w:fill="auto"/>
            <w:vAlign w:val="bottom"/>
          </w:tcPr>
          <w:p w14:paraId="23FB3FE9" w14:textId="204BE3DA"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8,060</w:t>
            </w:r>
            <w:r w:rsidRPr="00032EFD">
              <w:rPr>
                <w:rFonts w:asciiTheme="majorBidi" w:hAnsiTheme="majorBidi" w:cs="Angsana New"/>
                <w:cs/>
              </w:rPr>
              <w:t>)</w:t>
            </w:r>
          </w:p>
        </w:tc>
        <w:tc>
          <w:tcPr>
            <w:tcW w:w="1304" w:type="dxa"/>
            <w:shd w:val="clear" w:color="auto" w:fill="auto"/>
            <w:vAlign w:val="bottom"/>
          </w:tcPr>
          <w:p w14:paraId="78CF9160" w14:textId="1A70D659"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506</w:t>
            </w:r>
            <w:r w:rsidRPr="00032EFD">
              <w:rPr>
                <w:rFonts w:asciiTheme="majorBidi" w:hAnsiTheme="majorBidi" w:cs="Angsana New"/>
                <w:cs/>
              </w:rPr>
              <w:t>)</w:t>
            </w:r>
          </w:p>
        </w:tc>
        <w:tc>
          <w:tcPr>
            <w:tcW w:w="1304" w:type="dxa"/>
            <w:shd w:val="clear" w:color="auto" w:fill="auto"/>
            <w:vAlign w:val="bottom"/>
          </w:tcPr>
          <w:p w14:paraId="4DE59390" w14:textId="22FF0119"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442</w:t>
            </w:r>
            <w:r w:rsidRPr="00032EFD">
              <w:rPr>
                <w:rFonts w:asciiTheme="majorBidi" w:hAnsiTheme="majorBidi" w:cs="Angsana New"/>
                <w:cs/>
              </w:rPr>
              <w:t>)</w:t>
            </w:r>
          </w:p>
        </w:tc>
        <w:tc>
          <w:tcPr>
            <w:tcW w:w="1304" w:type="dxa"/>
            <w:shd w:val="clear" w:color="auto" w:fill="auto"/>
            <w:vAlign w:val="bottom"/>
          </w:tcPr>
          <w:p w14:paraId="7B5AD513" w14:textId="4BC299C9"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66AD2AF8" w14:textId="3E16425F"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9,36</w:t>
            </w:r>
            <w:r w:rsidR="000D0953" w:rsidRPr="00032EFD">
              <w:rPr>
                <w:rFonts w:asciiTheme="majorBidi" w:hAnsiTheme="majorBidi" w:cstheme="majorBidi"/>
              </w:rPr>
              <w:t>2</w:t>
            </w:r>
            <w:r w:rsidRPr="00032EFD">
              <w:rPr>
                <w:rFonts w:asciiTheme="majorBidi" w:hAnsiTheme="majorBidi" w:cs="Angsana New"/>
                <w:cs/>
              </w:rPr>
              <w:t>)</w:t>
            </w:r>
          </w:p>
        </w:tc>
      </w:tr>
      <w:tr w:rsidR="00C8787B" w:rsidRPr="00032EFD" w14:paraId="18391DC3" w14:textId="77777777" w:rsidTr="009E4FC9">
        <w:tc>
          <w:tcPr>
            <w:tcW w:w="3402" w:type="dxa"/>
            <w:shd w:val="clear" w:color="auto" w:fill="auto"/>
          </w:tcPr>
          <w:p w14:paraId="35556D08" w14:textId="26A8B4AE"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 xml:space="preserve">Transferred in </w:t>
            </w:r>
            <w:r w:rsidRPr="00032EFD">
              <w:rPr>
                <w:rFonts w:ascii="Angsana New" w:hAnsi="Angsana New" w:cs="Angsana New" w:hint="cs"/>
                <w:cs/>
              </w:rPr>
              <w:t>(</w:t>
            </w:r>
            <w:r w:rsidRPr="00032EFD">
              <w:rPr>
                <w:rFonts w:ascii="Angsana New" w:hAnsi="Angsana New" w:cs="Angsana New" w:hint="cs"/>
              </w:rPr>
              <w:t>out</w:t>
            </w:r>
            <w:r w:rsidRPr="00032EFD">
              <w:rPr>
                <w:rFonts w:ascii="Angsana New" w:hAnsi="Angsana New" w:cs="Angsana New" w:hint="cs"/>
                <w:cs/>
              </w:rPr>
              <w:t>)</w:t>
            </w:r>
          </w:p>
        </w:tc>
        <w:tc>
          <w:tcPr>
            <w:tcW w:w="1304" w:type="dxa"/>
            <w:shd w:val="clear" w:color="auto" w:fill="auto"/>
            <w:vAlign w:val="bottom"/>
          </w:tcPr>
          <w:p w14:paraId="29449710" w14:textId="273C6F66"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763FB68" w14:textId="548A676E"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61B0A044" w14:textId="5CAEDCD2"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0014896" w14:textId="3B5A59C7"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rPr>
              <w:t>40</w:t>
            </w:r>
          </w:p>
        </w:tc>
        <w:tc>
          <w:tcPr>
            <w:tcW w:w="1304" w:type="dxa"/>
            <w:shd w:val="clear" w:color="auto" w:fill="auto"/>
            <w:vAlign w:val="bottom"/>
          </w:tcPr>
          <w:p w14:paraId="5C4A944F" w14:textId="1432F9F1"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E8A49A1" w14:textId="01ACD512"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40</w:t>
            </w:r>
            <w:r w:rsidRPr="00032EFD">
              <w:rPr>
                <w:rFonts w:asciiTheme="majorBidi" w:hAnsiTheme="majorBidi" w:cs="Angsana New"/>
                <w:cs/>
              </w:rPr>
              <w:t>)</w:t>
            </w:r>
          </w:p>
        </w:tc>
        <w:tc>
          <w:tcPr>
            <w:tcW w:w="1304" w:type="dxa"/>
            <w:shd w:val="clear" w:color="auto" w:fill="auto"/>
            <w:vAlign w:val="bottom"/>
          </w:tcPr>
          <w:p w14:paraId="6A375225" w14:textId="5E76BDCD"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6757392B" w14:textId="0C5C3D09"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r>
      <w:tr w:rsidR="00C8787B" w:rsidRPr="00032EFD" w14:paraId="116EE0A6" w14:textId="77777777" w:rsidTr="009E4FC9">
        <w:tc>
          <w:tcPr>
            <w:tcW w:w="3402" w:type="dxa"/>
            <w:shd w:val="clear" w:color="auto" w:fill="auto"/>
          </w:tcPr>
          <w:p w14:paraId="62376DF9" w14:textId="6011E405"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Disposals and write</w:t>
            </w:r>
            <w:r w:rsidRPr="00032EFD">
              <w:rPr>
                <w:rFonts w:ascii="Angsana New" w:hAnsi="Angsana New" w:cs="Angsana New" w:hint="cs"/>
                <w:cs/>
              </w:rPr>
              <w:t>-</w:t>
            </w:r>
            <w:r w:rsidRPr="00032EFD">
              <w:rPr>
                <w:rFonts w:ascii="Angsana New" w:hAnsi="Angsana New" w:cs="Angsana New" w:hint="cs"/>
              </w:rPr>
              <w:t>off</w:t>
            </w:r>
          </w:p>
        </w:tc>
        <w:tc>
          <w:tcPr>
            <w:tcW w:w="1304" w:type="dxa"/>
            <w:shd w:val="clear" w:color="auto" w:fill="auto"/>
            <w:vAlign w:val="bottom"/>
          </w:tcPr>
          <w:p w14:paraId="0382C2C7" w14:textId="499E2CC1"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A76ED30" w14:textId="5427C194"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F761A4F" w14:textId="143A1FF6"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0DC3AAB" w14:textId="14E8E800"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593</w:t>
            </w:r>
          </w:p>
        </w:tc>
        <w:tc>
          <w:tcPr>
            <w:tcW w:w="1304" w:type="dxa"/>
            <w:shd w:val="clear" w:color="auto" w:fill="auto"/>
            <w:vAlign w:val="bottom"/>
          </w:tcPr>
          <w:p w14:paraId="1BC3702A" w14:textId="4619145A"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242</w:t>
            </w:r>
          </w:p>
        </w:tc>
        <w:tc>
          <w:tcPr>
            <w:tcW w:w="1304" w:type="dxa"/>
            <w:shd w:val="clear" w:color="auto" w:fill="auto"/>
            <w:vAlign w:val="bottom"/>
          </w:tcPr>
          <w:p w14:paraId="6B30A516" w14:textId="5672655D"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43A2854" w14:textId="7DA7784C"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629ECD2" w14:textId="479B139D"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8</w:t>
            </w:r>
            <w:r w:rsidR="00281EDD" w:rsidRPr="00032EFD">
              <w:rPr>
                <w:rFonts w:asciiTheme="majorBidi" w:hAnsiTheme="majorBidi" w:cstheme="majorBidi"/>
              </w:rPr>
              <w:t>35</w:t>
            </w:r>
          </w:p>
        </w:tc>
      </w:tr>
      <w:tr w:rsidR="00C8787B" w:rsidRPr="00032EFD" w14:paraId="1948B18A" w14:textId="77777777" w:rsidTr="009E4FC9">
        <w:tc>
          <w:tcPr>
            <w:tcW w:w="3402" w:type="dxa"/>
            <w:shd w:val="clear" w:color="auto" w:fill="auto"/>
          </w:tcPr>
          <w:p w14:paraId="65AD0829" w14:textId="28278708"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Balance as at December 31, 2023</w:t>
            </w:r>
          </w:p>
        </w:tc>
        <w:tc>
          <w:tcPr>
            <w:tcW w:w="1304" w:type="dxa"/>
            <w:shd w:val="clear" w:color="auto" w:fill="auto"/>
            <w:vAlign w:val="bottom"/>
          </w:tcPr>
          <w:p w14:paraId="3A1EEE27" w14:textId="66B521F6"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FA31F2A" w14:textId="4DE4CA4F"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1,135</w:t>
            </w:r>
            <w:r w:rsidRPr="00032EFD">
              <w:rPr>
                <w:rFonts w:asciiTheme="majorBidi" w:hAnsiTheme="majorBidi" w:cs="Angsana New"/>
                <w:cs/>
              </w:rPr>
              <w:t>)</w:t>
            </w:r>
          </w:p>
        </w:tc>
        <w:tc>
          <w:tcPr>
            <w:tcW w:w="1304" w:type="dxa"/>
            <w:shd w:val="clear" w:color="auto" w:fill="auto"/>
            <w:vAlign w:val="bottom"/>
          </w:tcPr>
          <w:p w14:paraId="3FEF75A9" w14:textId="5D3220C6"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6,447</w:t>
            </w:r>
            <w:r w:rsidRPr="00032EFD">
              <w:rPr>
                <w:rFonts w:asciiTheme="majorBidi" w:hAnsiTheme="majorBidi" w:cs="Angsana New"/>
                <w:cs/>
              </w:rPr>
              <w:t>)</w:t>
            </w:r>
          </w:p>
        </w:tc>
        <w:tc>
          <w:tcPr>
            <w:tcW w:w="1304" w:type="dxa"/>
            <w:shd w:val="clear" w:color="auto" w:fill="auto"/>
            <w:vAlign w:val="bottom"/>
          </w:tcPr>
          <w:p w14:paraId="6081A158" w14:textId="6720313B"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53,541</w:t>
            </w:r>
            <w:r w:rsidRPr="00032EFD">
              <w:rPr>
                <w:rFonts w:asciiTheme="majorBidi" w:hAnsiTheme="majorBidi" w:cs="Angsana New"/>
                <w:cs/>
              </w:rPr>
              <w:t>)</w:t>
            </w:r>
          </w:p>
        </w:tc>
        <w:tc>
          <w:tcPr>
            <w:tcW w:w="1304" w:type="dxa"/>
            <w:shd w:val="clear" w:color="auto" w:fill="auto"/>
            <w:vAlign w:val="bottom"/>
          </w:tcPr>
          <w:p w14:paraId="68179BB6" w14:textId="590D9473"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5,377</w:t>
            </w:r>
            <w:r w:rsidRPr="00032EFD">
              <w:rPr>
                <w:rFonts w:asciiTheme="majorBidi" w:hAnsiTheme="majorBidi" w:cs="Angsana New"/>
                <w:cs/>
              </w:rPr>
              <w:t>)</w:t>
            </w:r>
          </w:p>
        </w:tc>
        <w:tc>
          <w:tcPr>
            <w:tcW w:w="1304" w:type="dxa"/>
            <w:shd w:val="clear" w:color="auto" w:fill="auto"/>
            <w:vAlign w:val="bottom"/>
          </w:tcPr>
          <w:p w14:paraId="3D029FE6" w14:textId="6191695D"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1,986</w:t>
            </w:r>
            <w:r w:rsidRPr="00032EFD">
              <w:rPr>
                <w:rFonts w:asciiTheme="majorBidi" w:hAnsiTheme="majorBidi" w:cs="Angsana New"/>
                <w:cs/>
              </w:rPr>
              <w:t>)</w:t>
            </w:r>
          </w:p>
        </w:tc>
        <w:tc>
          <w:tcPr>
            <w:tcW w:w="1304" w:type="dxa"/>
            <w:shd w:val="clear" w:color="auto" w:fill="auto"/>
            <w:vAlign w:val="bottom"/>
          </w:tcPr>
          <w:p w14:paraId="28BCFE37" w14:textId="4A061F10"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1,476</w:t>
            </w:r>
            <w:r w:rsidRPr="00032EFD">
              <w:rPr>
                <w:rFonts w:asciiTheme="majorBidi" w:hAnsiTheme="majorBidi" w:cs="Angsana New"/>
                <w:cs/>
              </w:rPr>
              <w:t>)</w:t>
            </w:r>
          </w:p>
        </w:tc>
        <w:tc>
          <w:tcPr>
            <w:tcW w:w="1304" w:type="dxa"/>
            <w:shd w:val="clear" w:color="auto" w:fill="auto"/>
            <w:vAlign w:val="bottom"/>
          </w:tcPr>
          <w:p w14:paraId="75715EA4" w14:textId="040D7F8D"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69,962</w:t>
            </w:r>
            <w:r w:rsidRPr="00032EFD">
              <w:rPr>
                <w:rFonts w:asciiTheme="majorBidi" w:hAnsiTheme="majorBidi" w:cs="Angsana New"/>
                <w:cs/>
              </w:rPr>
              <w:t>)</w:t>
            </w:r>
          </w:p>
        </w:tc>
      </w:tr>
      <w:tr w:rsidR="00C8787B" w:rsidRPr="00032EFD" w14:paraId="381C5CC8" w14:textId="77777777" w:rsidTr="009E4FC9">
        <w:tc>
          <w:tcPr>
            <w:tcW w:w="3402" w:type="dxa"/>
            <w:shd w:val="clear" w:color="auto" w:fill="auto"/>
          </w:tcPr>
          <w:p w14:paraId="14CFCDA2" w14:textId="6A56521A"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b/>
              </w:rPr>
              <w:t>Net book value</w:t>
            </w:r>
          </w:p>
        </w:tc>
        <w:tc>
          <w:tcPr>
            <w:tcW w:w="1304" w:type="dxa"/>
            <w:shd w:val="clear" w:color="auto" w:fill="auto"/>
            <w:vAlign w:val="bottom"/>
          </w:tcPr>
          <w:p w14:paraId="031072CF"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29111018"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0EA33899"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26BF01D4"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08B5D6FE"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47B9789E"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31551B1E"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28FE1FF2" w14:textId="77777777" w:rsidR="00C8787B" w:rsidRPr="00032EFD" w:rsidRDefault="00C8787B" w:rsidP="00A1269B">
            <w:pPr>
              <w:pStyle w:val="BodyText"/>
              <w:spacing w:after="0"/>
              <w:jc w:val="right"/>
              <w:rPr>
                <w:rFonts w:ascii="Angsana New" w:hAnsi="Angsana New" w:cs="Angsana New"/>
              </w:rPr>
            </w:pPr>
          </w:p>
        </w:tc>
      </w:tr>
      <w:tr w:rsidR="00C8787B" w:rsidRPr="00032EFD" w14:paraId="34BA80B9" w14:textId="77777777" w:rsidTr="009E4FC9">
        <w:tc>
          <w:tcPr>
            <w:tcW w:w="3402" w:type="dxa"/>
            <w:shd w:val="clear" w:color="auto" w:fill="auto"/>
          </w:tcPr>
          <w:p w14:paraId="332044A4" w14:textId="54671537"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Balance as at December 31, 2022</w:t>
            </w:r>
          </w:p>
        </w:tc>
        <w:tc>
          <w:tcPr>
            <w:tcW w:w="1304" w:type="dxa"/>
            <w:shd w:val="clear" w:color="auto" w:fill="auto"/>
            <w:vAlign w:val="bottom"/>
          </w:tcPr>
          <w:p w14:paraId="77F61533"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rPr>
              <w:t>1,015</w:t>
            </w:r>
          </w:p>
        </w:tc>
        <w:tc>
          <w:tcPr>
            <w:tcW w:w="1304" w:type="dxa"/>
            <w:shd w:val="clear" w:color="auto" w:fill="auto"/>
            <w:vAlign w:val="bottom"/>
          </w:tcPr>
          <w:p w14:paraId="36984CA0"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cs/>
              </w:rPr>
              <w:t>-</w:t>
            </w:r>
          </w:p>
        </w:tc>
        <w:tc>
          <w:tcPr>
            <w:tcW w:w="1304" w:type="dxa"/>
            <w:shd w:val="clear" w:color="auto" w:fill="auto"/>
            <w:vAlign w:val="bottom"/>
          </w:tcPr>
          <w:p w14:paraId="0BC05CC9"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rPr>
              <w:t>4,049</w:t>
            </w:r>
          </w:p>
        </w:tc>
        <w:tc>
          <w:tcPr>
            <w:tcW w:w="1304" w:type="dxa"/>
            <w:shd w:val="clear" w:color="auto" w:fill="auto"/>
            <w:vAlign w:val="bottom"/>
          </w:tcPr>
          <w:p w14:paraId="6DB44982"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rPr>
              <w:t>12,558</w:t>
            </w:r>
          </w:p>
        </w:tc>
        <w:tc>
          <w:tcPr>
            <w:tcW w:w="1304" w:type="dxa"/>
            <w:shd w:val="clear" w:color="auto" w:fill="auto"/>
            <w:vAlign w:val="bottom"/>
          </w:tcPr>
          <w:p w14:paraId="3874ECCC"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rPr>
              <w:t>889</w:t>
            </w:r>
          </w:p>
        </w:tc>
        <w:tc>
          <w:tcPr>
            <w:tcW w:w="1304" w:type="dxa"/>
            <w:shd w:val="clear" w:color="auto" w:fill="auto"/>
            <w:vAlign w:val="bottom"/>
          </w:tcPr>
          <w:p w14:paraId="270799C3"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rPr>
              <w:t>358</w:t>
            </w:r>
          </w:p>
        </w:tc>
        <w:tc>
          <w:tcPr>
            <w:tcW w:w="1304" w:type="dxa"/>
            <w:shd w:val="clear" w:color="auto" w:fill="auto"/>
            <w:vAlign w:val="bottom"/>
          </w:tcPr>
          <w:p w14:paraId="69A28283"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cs/>
              </w:rPr>
              <w:t>-</w:t>
            </w:r>
          </w:p>
        </w:tc>
        <w:tc>
          <w:tcPr>
            <w:tcW w:w="1304" w:type="dxa"/>
            <w:shd w:val="clear" w:color="auto" w:fill="auto"/>
            <w:vAlign w:val="bottom"/>
          </w:tcPr>
          <w:p w14:paraId="1A75D008"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rPr>
              <w:t>18,869</w:t>
            </w:r>
          </w:p>
        </w:tc>
      </w:tr>
      <w:tr w:rsidR="00C8787B" w:rsidRPr="00032EFD" w14:paraId="20C96B60" w14:textId="77777777" w:rsidTr="009E4FC9">
        <w:tc>
          <w:tcPr>
            <w:tcW w:w="3402" w:type="dxa"/>
            <w:shd w:val="clear" w:color="auto" w:fill="auto"/>
          </w:tcPr>
          <w:p w14:paraId="71E90D6C" w14:textId="714488A3"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Balance as at December 31, 2023</w:t>
            </w:r>
          </w:p>
        </w:tc>
        <w:tc>
          <w:tcPr>
            <w:tcW w:w="1304" w:type="dxa"/>
            <w:shd w:val="clear" w:color="auto" w:fill="auto"/>
            <w:vAlign w:val="bottom"/>
          </w:tcPr>
          <w:p w14:paraId="14B4EEBC" w14:textId="21A30D3F"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theme="majorBidi"/>
              </w:rPr>
              <w:t>1,015</w:t>
            </w:r>
          </w:p>
        </w:tc>
        <w:tc>
          <w:tcPr>
            <w:tcW w:w="1304" w:type="dxa"/>
            <w:shd w:val="clear" w:color="auto" w:fill="auto"/>
            <w:vAlign w:val="bottom"/>
          </w:tcPr>
          <w:p w14:paraId="7C375791" w14:textId="073FFAE3"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2275B7F" w14:textId="3C889781"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theme="majorBidi"/>
              </w:rPr>
              <w:t>3,695</w:t>
            </w:r>
          </w:p>
        </w:tc>
        <w:tc>
          <w:tcPr>
            <w:tcW w:w="1304" w:type="dxa"/>
            <w:shd w:val="clear" w:color="auto" w:fill="auto"/>
            <w:vAlign w:val="bottom"/>
          </w:tcPr>
          <w:p w14:paraId="6AEE00B5" w14:textId="5F28FCD0"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theme="majorBidi"/>
              </w:rPr>
              <w:t>11,607</w:t>
            </w:r>
          </w:p>
        </w:tc>
        <w:tc>
          <w:tcPr>
            <w:tcW w:w="1304" w:type="dxa"/>
            <w:shd w:val="clear" w:color="auto" w:fill="auto"/>
            <w:vAlign w:val="bottom"/>
          </w:tcPr>
          <w:p w14:paraId="479E1D69" w14:textId="4277A64F"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theme="majorBidi"/>
              </w:rPr>
              <w:t>465</w:t>
            </w:r>
          </w:p>
        </w:tc>
        <w:tc>
          <w:tcPr>
            <w:tcW w:w="1304" w:type="dxa"/>
            <w:shd w:val="clear" w:color="auto" w:fill="auto"/>
            <w:vAlign w:val="bottom"/>
          </w:tcPr>
          <w:p w14:paraId="4A0754D3" w14:textId="3E8AF213"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theme="majorBidi"/>
              </w:rPr>
              <w:t>642</w:t>
            </w:r>
          </w:p>
        </w:tc>
        <w:tc>
          <w:tcPr>
            <w:tcW w:w="1304" w:type="dxa"/>
            <w:shd w:val="clear" w:color="auto" w:fill="auto"/>
            <w:vAlign w:val="bottom"/>
          </w:tcPr>
          <w:p w14:paraId="164E0663" w14:textId="502BF32F"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A57AE60" w14:textId="60E6AF7A"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theme="majorBidi"/>
              </w:rPr>
              <w:t>17,424</w:t>
            </w:r>
          </w:p>
        </w:tc>
      </w:tr>
    </w:tbl>
    <w:tbl>
      <w:tblPr>
        <w:tblStyle w:val="TableGrid2"/>
        <w:tblW w:w="1389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489"/>
      </w:tblGrid>
      <w:tr w:rsidR="00DD3997" w:rsidRPr="00032EFD" w14:paraId="3B0FC6B7" w14:textId="77777777" w:rsidTr="00C8787B">
        <w:tc>
          <w:tcPr>
            <w:tcW w:w="3402" w:type="dxa"/>
          </w:tcPr>
          <w:p w14:paraId="7551A606" w14:textId="77777777" w:rsidR="00DD3997" w:rsidRPr="00032EFD" w:rsidRDefault="00DD3997" w:rsidP="00926CCA">
            <w:pPr>
              <w:pStyle w:val="BodyText"/>
              <w:spacing w:after="0"/>
              <w:rPr>
                <w:rFonts w:ascii="Angsana New" w:hAnsi="Angsana New" w:cs="Angsana New"/>
              </w:rPr>
            </w:pPr>
          </w:p>
        </w:tc>
        <w:tc>
          <w:tcPr>
            <w:tcW w:w="10489" w:type="dxa"/>
            <w:vAlign w:val="center"/>
          </w:tcPr>
          <w:p w14:paraId="585B210D" w14:textId="77777777" w:rsidR="00DD3997" w:rsidRPr="00032EFD" w:rsidRDefault="00DD3997" w:rsidP="00926CCA">
            <w:pPr>
              <w:pStyle w:val="BodyText"/>
              <w:spacing w:after="0"/>
              <w:jc w:val="right"/>
              <w:rPr>
                <w:rFonts w:ascii="Angsana New" w:hAnsi="Angsana New" w:cs="Angsana New"/>
                <w:cs/>
              </w:rPr>
            </w:pPr>
          </w:p>
        </w:tc>
      </w:tr>
    </w:tbl>
    <w:p w14:paraId="3C1F2D67" w14:textId="77777777" w:rsidR="00250BC5" w:rsidRPr="00032EFD" w:rsidRDefault="00250BC5" w:rsidP="00455FDC">
      <w:pPr>
        <w:rPr>
          <w:rFonts w:ascii="Angsana New" w:eastAsia="Calibri" w:hAnsi="Angsana New" w:cs="Angsana New"/>
          <w:sz w:val="28"/>
          <w:szCs w:val="28"/>
        </w:rPr>
      </w:pPr>
    </w:p>
    <w:p w14:paraId="1446F7D8" w14:textId="77777777" w:rsidR="00D11E38" w:rsidRPr="00032EFD" w:rsidRDefault="00D11E38" w:rsidP="00455FDC">
      <w:pPr>
        <w:rPr>
          <w:rFonts w:ascii="Angsana New" w:eastAsia="Calibri" w:hAnsi="Angsana New" w:cs="Angsana New"/>
          <w:sz w:val="28"/>
          <w:szCs w:val="28"/>
        </w:rPr>
      </w:pPr>
    </w:p>
    <w:p w14:paraId="4377109B" w14:textId="77777777" w:rsidR="00D11E38" w:rsidRPr="00032EFD" w:rsidRDefault="00D11E38" w:rsidP="00455FDC">
      <w:pPr>
        <w:rPr>
          <w:rFonts w:ascii="Angsana New" w:eastAsia="Calibri" w:hAnsi="Angsana New" w:cs="Angsana New"/>
          <w:sz w:val="28"/>
          <w:szCs w:val="28"/>
        </w:rPr>
      </w:pPr>
    </w:p>
    <w:p w14:paraId="23CFE7A8" w14:textId="77777777" w:rsidR="00D11E38" w:rsidRPr="00032EFD" w:rsidRDefault="00D11E38" w:rsidP="00455FDC">
      <w:pPr>
        <w:rPr>
          <w:rFonts w:ascii="Angsana New" w:eastAsia="Calibri" w:hAnsi="Angsana New" w:cs="Angsana New"/>
          <w:sz w:val="28"/>
          <w:szCs w:val="28"/>
          <w:cs/>
        </w:rPr>
      </w:pPr>
    </w:p>
    <w:tbl>
      <w:tblPr>
        <w:tblStyle w:val="TableGrid2"/>
        <w:tblW w:w="138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04"/>
        <w:gridCol w:w="1304"/>
        <w:gridCol w:w="1304"/>
        <w:gridCol w:w="1304"/>
        <w:gridCol w:w="1304"/>
        <w:gridCol w:w="1304"/>
        <w:gridCol w:w="1304"/>
        <w:gridCol w:w="1304"/>
      </w:tblGrid>
      <w:tr w:rsidR="00D11E38" w:rsidRPr="00032EFD" w14:paraId="0B2A5EBD" w14:textId="77777777" w:rsidTr="009E4FC9">
        <w:trPr>
          <w:tblHeader/>
        </w:trPr>
        <w:tc>
          <w:tcPr>
            <w:tcW w:w="3402" w:type="dxa"/>
            <w:shd w:val="clear" w:color="auto" w:fill="auto"/>
          </w:tcPr>
          <w:p w14:paraId="285EA12E" w14:textId="77777777" w:rsidR="00D11E38" w:rsidRPr="00032EFD" w:rsidRDefault="00D11E38" w:rsidP="008031B2">
            <w:pPr>
              <w:pStyle w:val="BodyText"/>
              <w:spacing w:after="0"/>
              <w:rPr>
                <w:rFonts w:ascii="Angsana New" w:hAnsi="Angsana New" w:cs="Angsana New"/>
              </w:rPr>
            </w:pPr>
          </w:p>
        </w:tc>
        <w:tc>
          <w:tcPr>
            <w:tcW w:w="10432" w:type="dxa"/>
            <w:gridSpan w:val="8"/>
            <w:tcBorders>
              <w:bottom w:val="single" w:sz="4" w:space="0" w:color="auto"/>
            </w:tcBorders>
            <w:shd w:val="clear" w:color="auto" w:fill="auto"/>
            <w:vAlign w:val="center"/>
          </w:tcPr>
          <w:p w14:paraId="515A2AD7" w14:textId="2DCD46E9" w:rsidR="00D11E38" w:rsidRPr="00032EFD" w:rsidRDefault="002012D4" w:rsidP="008031B2">
            <w:pPr>
              <w:pStyle w:val="BodyText"/>
              <w:spacing w:after="0"/>
              <w:jc w:val="right"/>
              <w:rPr>
                <w:rFonts w:ascii="Angsana New" w:hAnsi="Angsana New" w:cs="Angsana New"/>
                <w:cs/>
              </w:rPr>
            </w:pPr>
            <w:r w:rsidRPr="00032EFD">
              <w:rPr>
                <w:rFonts w:ascii="Angsana New" w:hAnsi="Angsana New" w:cs="Angsana New" w:hint="cs"/>
                <w:cs/>
              </w:rPr>
              <w:t>(</w:t>
            </w:r>
            <w:r w:rsidRPr="00032EFD">
              <w:rPr>
                <w:rFonts w:ascii="Angsana New" w:hAnsi="Angsana New" w:cs="Angsana New" w:hint="cs"/>
              </w:rPr>
              <w:t>Unit</w:t>
            </w:r>
            <w:r w:rsidRPr="00032EFD">
              <w:rPr>
                <w:rFonts w:ascii="Angsana New" w:hAnsi="Angsana New" w:cs="Angsana New" w:hint="cs"/>
                <w:cs/>
              </w:rPr>
              <w:t>:</w:t>
            </w:r>
            <w:r w:rsidRPr="00032EFD">
              <w:rPr>
                <w:rFonts w:ascii="Angsana New" w:hAnsi="Angsana New" w:cs="Angsana New" w:hint="cs"/>
              </w:rPr>
              <w:t>Thousand Baht</w:t>
            </w:r>
            <w:r w:rsidRPr="00032EFD">
              <w:rPr>
                <w:rFonts w:ascii="Angsana New" w:hAnsi="Angsana New" w:cs="Angsana New" w:hint="cs"/>
                <w:cs/>
              </w:rPr>
              <w:t>)</w:t>
            </w:r>
          </w:p>
        </w:tc>
      </w:tr>
      <w:tr w:rsidR="00D11E38" w:rsidRPr="00032EFD" w14:paraId="02F90C9B" w14:textId="77777777" w:rsidTr="009E4FC9">
        <w:trPr>
          <w:tblHeader/>
        </w:trPr>
        <w:tc>
          <w:tcPr>
            <w:tcW w:w="3402" w:type="dxa"/>
            <w:shd w:val="clear" w:color="auto" w:fill="auto"/>
          </w:tcPr>
          <w:p w14:paraId="738129F6" w14:textId="77777777" w:rsidR="00D11E38" w:rsidRPr="00032EFD" w:rsidRDefault="00D11E38" w:rsidP="008031B2">
            <w:pPr>
              <w:pStyle w:val="BodyText"/>
              <w:spacing w:after="0"/>
              <w:rPr>
                <w:rFonts w:ascii="Angsana New" w:hAnsi="Angsana New" w:cs="Angsana New"/>
              </w:rPr>
            </w:pPr>
          </w:p>
        </w:tc>
        <w:tc>
          <w:tcPr>
            <w:tcW w:w="10432" w:type="dxa"/>
            <w:gridSpan w:val="8"/>
            <w:tcBorders>
              <w:top w:val="single" w:sz="4" w:space="0" w:color="auto"/>
              <w:bottom w:val="single" w:sz="4" w:space="0" w:color="auto"/>
            </w:tcBorders>
            <w:shd w:val="clear" w:color="auto" w:fill="auto"/>
            <w:vAlign w:val="center"/>
          </w:tcPr>
          <w:p w14:paraId="3D33B023" w14:textId="77777777" w:rsidR="00D11E38" w:rsidRPr="00032EFD" w:rsidRDefault="00D11E38" w:rsidP="008031B2">
            <w:pPr>
              <w:pStyle w:val="BodyText"/>
              <w:spacing w:after="0"/>
              <w:jc w:val="center"/>
              <w:rPr>
                <w:rFonts w:ascii="Angsana New" w:hAnsi="Angsana New" w:cs="Angsana New"/>
                <w:cs/>
              </w:rPr>
            </w:pPr>
            <w:r w:rsidRPr="00032EFD">
              <w:rPr>
                <w:rFonts w:ascii="Angsana New" w:hAnsi="Angsana New" w:cs="Angsana New" w:hint="cs"/>
                <w:snapToGrid w:val="0"/>
                <w:lang w:eastAsia="th-TH"/>
              </w:rPr>
              <w:t xml:space="preserve">Separate </w:t>
            </w:r>
            <w:r w:rsidRPr="00032EFD">
              <w:rPr>
                <w:rFonts w:ascii="Angsana New" w:hAnsi="Angsana New" w:cs="Angsana New" w:hint="cs"/>
              </w:rPr>
              <w:t>financial statements</w:t>
            </w:r>
          </w:p>
        </w:tc>
      </w:tr>
      <w:tr w:rsidR="00C8787B" w:rsidRPr="00032EFD" w14:paraId="4688737A" w14:textId="77777777" w:rsidTr="009E4FC9">
        <w:trPr>
          <w:tblHeader/>
        </w:trPr>
        <w:tc>
          <w:tcPr>
            <w:tcW w:w="3402" w:type="dxa"/>
            <w:shd w:val="clear" w:color="auto" w:fill="auto"/>
          </w:tcPr>
          <w:p w14:paraId="27653A47" w14:textId="77777777" w:rsidR="00C8787B" w:rsidRPr="00032EFD" w:rsidRDefault="00C8787B" w:rsidP="008031B2">
            <w:pPr>
              <w:pStyle w:val="BodyText"/>
              <w:spacing w:after="0"/>
              <w:rPr>
                <w:rFonts w:ascii="Angsana New" w:hAnsi="Angsana New" w:cs="Angsana New"/>
              </w:rPr>
            </w:pPr>
          </w:p>
        </w:tc>
        <w:tc>
          <w:tcPr>
            <w:tcW w:w="1304" w:type="dxa"/>
            <w:tcBorders>
              <w:top w:val="single" w:sz="4" w:space="0" w:color="auto"/>
            </w:tcBorders>
            <w:shd w:val="clear" w:color="auto" w:fill="auto"/>
            <w:vAlign w:val="bottom"/>
          </w:tcPr>
          <w:p w14:paraId="71797076" w14:textId="77777777" w:rsidR="00C8787B" w:rsidRPr="00032EFD" w:rsidRDefault="00C8787B" w:rsidP="008031B2">
            <w:pPr>
              <w:pStyle w:val="BodyText"/>
              <w:pBdr>
                <w:bottom w:val="single" w:sz="4" w:space="1" w:color="auto"/>
              </w:pBdr>
              <w:spacing w:after="0"/>
              <w:jc w:val="center"/>
              <w:rPr>
                <w:rFonts w:ascii="Angsana New" w:hAnsi="Angsana New" w:cs="Angsana New"/>
              </w:rPr>
            </w:pPr>
            <w:r w:rsidRPr="00032EFD">
              <w:rPr>
                <w:rFonts w:ascii="Angsana New" w:hAnsi="Angsana New" w:cs="Angsana New" w:hint="cs"/>
              </w:rPr>
              <w:t>Land</w:t>
            </w:r>
          </w:p>
        </w:tc>
        <w:tc>
          <w:tcPr>
            <w:tcW w:w="1304" w:type="dxa"/>
            <w:tcBorders>
              <w:top w:val="single" w:sz="4" w:space="0" w:color="auto"/>
            </w:tcBorders>
            <w:shd w:val="clear" w:color="auto" w:fill="auto"/>
            <w:vAlign w:val="bottom"/>
          </w:tcPr>
          <w:p w14:paraId="5ADC5853" w14:textId="77777777" w:rsidR="00C8787B" w:rsidRPr="00032EFD" w:rsidRDefault="00C8787B" w:rsidP="008031B2">
            <w:pPr>
              <w:pStyle w:val="BodyText"/>
              <w:pBdr>
                <w:bottom w:val="single" w:sz="4" w:space="1" w:color="auto"/>
              </w:pBdr>
              <w:spacing w:after="0"/>
              <w:jc w:val="center"/>
              <w:rPr>
                <w:rFonts w:ascii="Angsana New" w:hAnsi="Angsana New" w:cs="Angsana New"/>
              </w:rPr>
            </w:pPr>
            <w:r w:rsidRPr="00032EFD">
              <w:rPr>
                <w:rFonts w:ascii="Angsana New" w:hAnsi="Angsana New" w:cs="Angsana New" w:hint="cs"/>
              </w:rPr>
              <w:t>Buildings</w:t>
            </w:r>
          </w:p>
        </w:tc>
        <w:tc>
          <w:tcPr>
            <w:tcW w:w="1304" w:type="dxa"/>
            <w:tcBorders>
              <w:top w:val="single" w:sz="4" w:space="0" w:color="auto"/>
            </w:tcBorders>
            <w:shd w:val="clear" w:color="auto" w:fill="auto"/>
            <w:vAlign w:val="center"/>
          </w:tcPr>
          <w:p w14:paraId="523552ED" w14:textId="77777777" w:rsidR="00C8787B" w:rsidRPr="00032EFD" w:rsidRDefault="00C8787B" w:rsidP="008031B2">
            <w:pPr>
              <w:pStyle w:val="BlockText"/>
              <w:spacing w:before="0" w:line="240" w:lineRule="auto"/>
              <w:ind w:left="260" w:right="0" w:hanging="260"/>
              <w:jc w:val="center"/>
              <w:rPr>
                <w:rFonts w:ascii="Angsana New" w:hAnsi="Angsana New" w:cs="Angsana New"/>
                <w:sz w:val="24"/>
                <w:szCs w:val="24"/>
              </w:rPr>
            </w:pPr>
            <w:r w:rsidRPr="00032EFD">
              <w:rPr>
                <w:rFonts w:ascii="Angsana New" w:hAnsi="Angsana New" w:cs="Angsana New" w:hint="cs"/>
                <w:sz w:val="24"/>
                <w:szCs w:val="24"/>
              </w:rPr>
              <w:t>Office</w:t>
            </w:r>
          </w:p>
          <w:p w14:paraId="62BB21B7" w14:textId="77777777" w:rsidR="00C8787B" w:rsidRPr="00032EFD" w:rsidRDefault="00C8787B" w:rsidP="008031B2">
            <w:pPr>
              <w:pStyle w:val="BodyText"/>
              <w:pBdr>
                <w:bottom w:val="single" w:sz="4" w:space="1" w:color="auto"/>
              </w:pBdr>
              <w:spacing w:after="0"/>
              <w:jc w:val="center"/>
              <w:rPr>
                <w:rFonts w:ascii="Angsana New" w:hAnsi="Angsana New" w:cs="Angsana New"/>
              </w:rPr>
            </w:pPr>
            <w:r w:rsidRPr="00032EFD">
              <w:rPr>
                <w:rFonts w:ascii="Angsana New" w:hAnsi="Angsana New" w:cs="Angsana New" w:hint="cs"/>
              </w:rPr>
              <w:t>Building and leasehold  improvement</w:t>
            </w:r>
          </w:p>
        </w:tc>
        <w:tc>
          <w:tcPr>
            <w:tcW w:w="1304" w:type="dxa"/>
            <w:tcBorders>
              <w:top w:val="single" w:sz="4" w:space="0" w:color="auto"/>
            </w:tcBorders>
            <w:shd w:val="clear" w:color="auto" w:fill="auto"/>
            <w:vAlign w:val="bottom"/>
          </w:tcPr>
          <w:p w14:paraId="40095E98" w14:textId="77777777" w:rsidR="00C8787B" w:rsidRPr="00032EFD" w:rsidRDefault="00C8787B" w:rsidP="008031B2">
            <w:pPr>
              <w:pStyle w:val="BodyText"/>
              <w:pBdr>
                <w:bottom w:val="single" w:sz="4" w:space="1" w:color="auto"/>
              </w:pBdr>
              <w:spacing w:after="0"/>
              <w:jc w:val="center"/>
              <w:rPr>
                <w:rFonts w:ascii="Angsana New" w:hAnsi="Angsana New" w:cs="Angsana New"/>
              </w:rPr>
            </w:pPr>
            <w:r w:rsidRPr="00032EFD">
              <w:rPr>
                <w:rFonts w:ascii="Angsana New" w:hAnsi="Angsana New" w:cs="Angsana New" w:hint="cs"/>
              </w:rPr>
              <w:t>Office equipment</w:t>
            </w:r>
          </w:p>
        </w:tc>
        <w:tc>
          <w:tcPr>
            <w:tcW w:w="1304" w:type="dxa"/>
            <w:tcBorders>
              <w:top w:val="single" w:sz="4" w:space="0" w:color="auto"/>
            </w:tcBorders>
            <w:shd w:val="clear" w:color="auto" w:fill="auto"/>
            <w:vAlign w:val="bottom"/>
          </w:tcPr>
          <w:p w14:paraId="427EC363" w14:textId="77777777" w:rsidR="00C8787B" w:rsidRPr="00032EFD" w:rsidRDefault="00C8787B" w:rsidP="008031B2">
            <w:pPr>
              <w:pStyle w:val="BodyText"/>
              <w:pBdr>
                <w:bottom w:val="single" w:sz="4" w:space="1" w:color="auto"/>
              </w:pBdr>
              <w:spacing w:after="0"/>
              <w:jc w:val="center"/>
              <w:rPr>
                <w:rFonts w:ascii="Angsana New" w:hAnsi="Angsana New" w:cs="Angsana New"/>
              </w:rPr>
            </w:pPr>
            <w:r w:rsidRPr="00032EFD">
              <w:rPr>
                <w:rFonts w:ascii="Angsana New" w:hAnsi="Angsana New" w:cs="Angsana New" w:hint="cs"/>
              </w:rPr>
              <w:t>Furniture and fixture</w:t>
            </w:r>
          </w:p>
        </w:tc>
        <w:tc>
          <w:tcPr>
            <w:tcW w:w="1304" w:type="dxa"/>
            <w:tcBorders>
              <w:top w:val="single" w:sz="4" w:space="0" w:color="auto"/>
            </w:tcBorders>
            <w:shd w:val="clear" w:color="auto" w:fill="auto"/>
            <w:vAlign w:val="bottom"/>
          </w:tcPr>
          <w:p w14:paraId="580BA602" w14:textId="77777777" w:rsidR="00C8787B" w:rsidRPr="00032EFD" w:rsidRDefault="00C8787B" w:rsidP="008031B2">
            <w:pPr>
              <w:pStyle w:val="BodyText"/>
              <w:pBdr>
                <w:bottom w:val="single" w:sz="4" w:space="1" w:color="auto"/>
              </w:pBdr>
              <w:spacing w:after="0"/>
              <w:jc w:val="center"/>
              <w:rPr>
                <w:rFonts w:ascii="Angsana New" w:hAnsi="Angsana New" w:cs="Angsana New"/>
              </w:rPr>
            </w:pPr>
            <w:r w:rsidRPr="00032EFD">
              <w:rPr>
                <w:rFonts w:ascii="Angsana New" w:hAnsi="Angsana New" w:cs="Angsana New" w:hint="cs"/>
              </w:rPr>
              <w:t>Demo assets</w:t>
            </w:r>
          </w:p>
        </w:tc>
        <w:tc>
          <w:tcPr>
            <w:tcW w:w="1304" w:type="dxa"/>
            <w:tcBorders>
              <w:top w:val="single" w:sz="4" w:space="0" w:color="auto"/>
            </w:tcBorders>
            <w:shd w:val="clear" w:color="auto" w:fill="auto"/>
            <w:vAlign w:val="bottom"/>
          </w:tcPr>
          <w:p w14:paraId="51EC7CF5" w14:textId="77777777" w:rsidR="00C8787B" w:rsidRPr="00032EFD" w:rsidRDefault="00C8787B" w:rsidP="008031B2">
            <w:pPr>
              <w:pStyle w:val="BodyText"/>
              <w:pBdr>
                <w:bottom w:val="single" w:sz="4" w:space="1" w:color="auto"/>
              </w:pBdr>
              <w:spacing w:after="0"/>
              <w:jc w:val="center"/>
              <w:rPr>
                <w:rFonts w:ascii="Angsana New" w:hAnsi="Angsana New" w:cs="Angsana New"/>
              </w:rPr>
            </w:pPr>
            <w:r w:rsidRPr="00032EFD">
              <w:rPr>
                <w:rFonts w:ascii="Angsana New" w:hAnsi="Angsana New" w:cs="Angsana New" w:hint="cs"/>
              </w:rPr>
              <w:t>Motor vehicles</w:t>
            </w:r>
          </w:p>
        </w:tc>
        <w:tc>
          <w:tcPr>
            <w:tcW w:w="1304" w:type="dxa"/>
            <w:tcBorders>
              <w:top w:val="single" w:sz="4" w:space="0" w:color="auto"/>
            </w:tcBorders>
            <w:shd w:val="clear" w:color="auto" w:fill="auto"/>
            <w:vAlign w:val="bottom"/>
          </w:tcPr>
          <w:p w14:paraId="7882A1DC" w14:textId="77777777" w:rsidR="00C8787B" w:rsidRPr="00032EFD" w:rsidRDefault="00C8787B" w:rsidP="008031B2">
            <w:pPr>
              <w:pStyle w:val="BodyText"/>
              <w:pBdr>
                <w:bottom w:val="single" w:sz="4" w:space="1" w:color="auto"/>
              </w:pBdr>
              <w:spacing w:after="0"/>
              <w:jc w:val="center"/>
              <w:rPr>
                <w:rFonts w:ascii="Angsana New" w:hAnsi="Angsana New" w:cs="Angsana New"/>
              </w:rPr>
            </w:pPr>
            <w:r w:rsidRPr="00032EFD">
              <w:rPr>
                <w:rFonts w:ascii="Angsana New" w:hAnsi="Angsana New" w:cs="Angsana New" w:hint="cs"/>
              </w:rPr>
              <w:t>Total</w:t>
            </w:r>
          </w:p>
        </w:tc>
      </w:tr>
      <w:tr w:rsidR="00C8787B" w:rsidRPr="00032EFD" w14:paraId="28BC60B5" w14:textId="77777777" w:rsidTr="009E4FC9">
        <w:tc>
          <w:tcPr>
            <w:tcW w:w="3402" w:type="dxa"/>
            <w:shd w:val="clear" w:color="auto" w:fill="auto"/>
          </w:tcPr>
          <w:p w14:paraId="7BC2E137" w14:textId="77777777" w:rsidR="00C8787B" w:rsidRPr="00032EFD" w:rsidRDefault="00C8787B" w:rsidP="008031B2">
            <w:pPr>
              <w:pStyle w:val="BodyText"/>
              <w:spacing w:after="0"/>
              <w:ind w:left="35"/>
              <w:rPr>
                <w:rFonts w:ascii="Angsana New" w:hAnsi="Angsana New" w:cs="Angsana New"/>
              </w:rPr>
            </w:pPr>
            <w:r w:rsidRPr="00032EFD">
              <w:rPr>
                <w:rFonts w:ascii="Angsana New" w:hAnsi="Angsana New" w:cs="Angsana New" w:hint="cs"/>
                <w:b/>
              </w:rPr>
              <w:t>At cost</w:t>
            </w:r>
          </w:p>
        </w:tc>
        <w:tc>
          <w:tcPr>
            <w:tcW w:w="1304" w:type="dxa"/>
            <w:shd w:val="clear" w:color="auto" w:fill="auto"/>
          </w:tcPr>
          <w:p w14:paraId="7E46E945" w14:textId="77777777" w:rsidR="00C8787B" w:rsidRPr="00032EFD" w:rsidRDefault="00C8787B" w:rsidP="008031B2">
            <w:pPr>
              <w:pStyle w:val="BodyText"/>
              <w:spacing w:after="0"/>
              <w:rPr>
                <w:rFonts w:ascii="Angsana New" w:hAnsi="Angsana New" w:cs="Angsana New"/>
              </w:rPr>
            </w:pPr>
          </w:p>
        </w:tc>
        <w:tc>
          <w:tcPr>
            <w:tcW w:w="1304" w:type="dxa"/>
            <w:shd w:val="clear" w:color="auto" w:fill="auto"/>
          </w:tcPr>
          <w:p w14:paraId="01700AA9" w14:textId="77777777" w:rsidR="00C8787B" w:rsidRPr="00032EFD" w:rsidRDefault="00C8787B" w:rsidP="008031B2">
            <w:pPr>
              <w:pStyle w:val="BodyText"/>
              <w:spacing w:after="0"/>
              <w:rPr>
                <w:rFonts w:ascii="Angsana New" w:hAnsi="Angsana New" w:cs="Angsana New"/>
              </w:rPr>
            </w:pPr>
          </w:p>
        </w:tc>
        <w:tc>
          <w:tcPr>
            <w:tcW w:w="1304" w:type="dxa"/>
            <w:shd w:val="clear" w:color="auto" w:fill="auto"/>
          </w:tcPr>
          <w:p w14:paraId="42559BFC" w14:textId="77777777" w:rsidR="00C8787B" w:rsidRPr="00032EFD" w:rsidRDefault="00C8787B" w:rsidP="008031B2">
            <w:pPr>
              <w:pStyle w:val="BodyText"/>
              <w:spacing w:after="0"/>
              <w:rPr>
                <w:rFonts w:ascii="Angsana New" w:hAnsi="Angsana New" w:cs="Angsana New"/>
              </w:rPr>
            </w:pPr>
          </w:p>
        </w:tc>
        <w:tc>
          <w:tcPr>
            <w:tcW w:w="1304" w:type="dxa"/>
            <w:shd w:val="clear" w:color="auto" w:fill="auto"/>
          </w:tcPr>
          <w:p w14:paraId="694DDAED" w14:textId="77777777" w:rsidR="00C8787B" w:rsidRPr="00032EFD" w:rsidRDefault="00C8787B" w:rsidP="008031B2">
            <w:pPr>
              <w:pStyle w:val="BodyText"/>
              <w:spacing w:after="0"/>
              <w:rPr>
                <w:rFonts w:ascii="Angsana New" w:hAnsi="Angsana New" w:cs="Angsana New"/>
              </w:rPr>
            </w:pPr>
          </w:p>
        </w:tc>
        <w:tc>
          <w:tcPr>
            <w:tcW w:w="1304" w:type="dxa"/>
            <w:shd w:val="clear" w:color="auto" w:fill="auto"/>
          </w:tcPr>
          <w:p w14:paraId="6AD4AD3B" w14:textId="77777777" w:rsidR="00C8787B" w:rsidRPr="00032EFD" w:rsidRDefault="00C8787B" w:rsidP="008031B2">
            <w:pPr>
              <w:pStyle w:val="BodyText"/>
              <w:spacing w:after="0"/>
              <w:rPr>
                <w:rFonts w:ascii="Angsana New" w:hAnsi="Angsana New" w:cs="Angsana New"/>
              </w:rPr>
            </w:pPr>
          </w:p>
        </w:tc>
        <w:tc>
          <w:tcPr>
            <w:tcW w:w="1304" w:type="dxa"/>
            <w:shd w:val="clear" w:color="auto" w:fill="auto"/>
          </w:tcPr>
          <w:p w14:paraId="26997BA3" w14:textId="77777777" w:rsidR="00C8787B" w:rsidRPr="00032EFD" w:rsidRDefault="00C8787B" w:rsidP="008031B2">
            <w:pPr>
              <w:pStyle w:val="BodyText"/>
              <w:spacing w:after="0"/>
              <w:rPr>
                <w:rFonts w:ascii="Angsana New" w:hAnsi="Angsana New" w:cs="Angsana New"/>
              </w:rPr>
            </w:pPr>
          </w:p>
        </w:tc>
        <w:tc>
          <w:tcPr>
            <w:tcW w:w="1304" w:type="dxa"/>
            <w:shd w:val="clear" w:color="auto" w:fill="auto"/>
          </w:tcPr>
          <w:p w14:paraId="6928EA83" w14:textId="77777777" w:rsidR="00C8787B" w:rsidRPr="00032EFD" w:rsidRDefault="00C8787B" w:rsidP="008031B2">
            <w:pPr>
              <w:pStyle w:val="BodyText"/>
              <w:spacing w:after="0"/>
              <w:rPr>
                <w:rFonts w:ascii="Angsana New" w:hAnsi="Angsana New" w:cs="Angsana New"/>
              </w:rPr>
            </w:pPr>
          </w:p>
        </w:tc>
        <w:tc>
          <w:tcPr>
            <w:tcW w:w="1304" w:type="dxa"/>
            <w:shd w:val="clear" w:color="auto" w:fill="auto"/>
          </w:tcPr>
          <w:p w14:paraId="61B99CAC" w14:textId="77777777" w:rsidR="00C8787B" w:rsidRPr="00032EFD" w:rsidRDefault="00C8787B" w:rsidP="008031B2">
            <w:pPr>
              <w:pStyle w:val="BodyText"/>
              <w:spacing w:after="0"/>
              <w:rPr>
                <w:rFonts w:ascii="Angsana New" w:hAnsi="Angsana New" w:cs="Angsana New"/>
              </w:rPr>
            </w:pPr>
          </w:p>
        </w:tc>
      </w:tr>
      <w:tr w:rsidR="00C8787B" w:rsidRPr="00032EFD" w14:paraId="6A29B2F0" w14:textId="77777777" w:rsidTr="009E4FC9">
        <w:tc>
          <w:tcPr>
            <w:tcW w:w="3402" w:type="dxa"/>
            <w:shd w:val="clear" w:color="auto" w:fill="auto"/>
          </w:tcPr>
          <w:p w14:paraId="5DD6BAA5" w14:textId="627F09E8" w:rsidR="00C8787B" w:rsidRPr="00032EFD" w:rsidRDefault="00C8787B" w:rsidP="00D11E38">
            <w:pPr>
              <w:pStyle w:val="BodyText"/>
              <w:spacing w:after="0"/>
              <w:ind w:left="35"/>
              <w:rPr>
                <w:rFonts w:ascii="Angsana New" w:hAnsi="Angsana New" w:cs="Angsana New"/>
              </w:rPr>
            </w:pPr>
            <w:r w:rsidRPr="00032EFD">
              <w:rPr>
                <w:rFonts w:ascii="Angsana New" w:hAnsi="Angsana New" w:cs="Angsana New" w:hint="cs"/>
              </w:rPr>
              <w:t xml:space="preserve">Balance as at </w:t>
            </w:r>
            <w:r w:rsidRPr="00032EFD">
              <w:rPr>
                <w:rFonts w:ascii="Angsana New" w:hAnsi="Angsana New" w:cs="Angsana New"/>
              </w:rPr>
              <w:t>January</w:t>
            </w:r>
            <w:r w:rsidRPr="00032EFD">
              <w:rPr>
                <w:rFonts w:ascii="Angsana New" w:hAnsi="Angsana New" w:cs="Angsana New" w:hint="cs"/>
              </w:rPr>
              <w:t xml:space="preserve"> 1, 2022</w:t>
            </w:r>
          </w:p>
        </w:tc>
        <w:tc>
          <w:tcPr>
            <w:tcW w:w="1304" w:type="dxa"/>
            <w:shd w:val="clear" w:color="auto" w:fill="auto"/>
            <w:vAlign w:val="bottom"/>
          </w:tcPr>
          <w:p w14:paraId="11C3434E" w14:textId="2D218635" w:rsidR="00C8787B" w:rsidRPr="00032EFD" w:rsidRDefault="00C8787B" w:rsidP="00D11E38">
            <w:pPr>
              <w:pStyle w:val="BodyText"/>
              <w:spacing w:after="0"/>
              <w:jc w:val="right"/>
              <w:rPr>
                <w:rFonts w:ascii="Angsana New" w:hAnsi="Angsana New" w:cs="Angsana New"/>
              </w:rPr>
            </w:pPr>
            <w:r w:rsidRPr="00032EFD">
              <w:rPr>
                <w:rFonts w:asciiTheme="majorBidi" w:hAnsiTheme="majorBidi" w:cstheme="majorBidi"/>
              </w:rPr>
              <w:t>1,015</w:t>
            </w:r>
          </w:p>
        </w:tc>
        <w:tc>
          <w:tcPr>
            <w:tcW w:w="1304" w:type="dxa"/>
            <w:shd w:val="clear" w:color="auto" w:fill="auto"/>
            <w:vAlign w:val="bottom"/>
          </w:tcPr>
          <w:p w14:paraId="0AF9C861" w14:textId="7A26641C" w:rsidR="00C8787B" w:rsidRPr="00032EFD" w:rsidRDefault="00C8787B" w:rsidP="00D11E38">
            <w:pPr>
              <w:pStyle w:val="BodyText"/>
              <w:spacing w:after="0"/>
              <w:jc w:val="right"/>
              <w:rPr>
                <w:rFonts w:ascii="Angsana New" w:hAnsi="Angsana New" w:cs="Angsana New"/>
              </w:rPr>
            </w:pPr>
            <w:r w:rsidRPr="00032EFD">
              <w:rPr>
                <w:rFonts w:asciiTheme="majorBidi" w:hAnsiTheme="majorBidi" w:cstheme="majorBidi"/>
              </w:rPr>
              <w:t>1,135</w:t>
            </w:r>
          </w:p>
        </w:tc>
        <w:tc>
          <w:tcPr>
            <w:tcW w:w="1304" w:type="dxa"/>
            <w:shd w:val="clear" w:color="auto" w:fill="auto"/>
            <w:vAlign w:val="bottom"/>
          </w:tcPr>
          <w:p w14:paraId="2B88D7D4" w14:textId="2DDB839A" w:rsidR="00C8787B" w:rsidRPr="00032EFD" w:rsidRDefault="00C8787B" w:rsidP="00D11E38">
            <w:pPr>
              <w:pStyle w:val="BodyText"/>
              <w:spacing w:after="0"/>
              <w:jc w:val="right"/>
              <w:rPr>
                <w:rFonts w:ascii="Angsana New" w:hAnsi="Angsana New" w:cs="Angsana New"/>
              </w:rPr>
            </w:pPr>
            <w:r w:rsidRPr="00032EFD">
              <w:rPr>
                <w:rFonts w:asciiTheme="majorBidi" w:hAnsiTheme="majorBidi" w:cstheme="majorBidi"/>
              </w:rPr>
              <w:t>5,108</w:t>
            </w:r>
          </w:p>
        </w:tc>
        <w:tc>
          <w:tcPr>
            <w:tcW w:w="1304" w:type="dxa"/>
            <w:shd w:val="clear" w:color="auto" w:fill="auto"/>
            <w:vAlign w:val="bottom"/>
          </w:tcPr>
          <w:p w14:paraId="3BCCA866" w14:textId="59548755" w:rsidR="00C8787B" w:rsidRPr="00032EFD" w:rsidRDefault="00C8787B" w:rsidP="00D11E38">
            <w:pPr>
              <w:pStyle w:val="BodyText"/>
              <w:spacing w:after="0"/>
              <w:jc w:val="right"/>
              <w:rPr>
                <w:rFonts w:ascii="Angsana New" w:hAnsi="Angsana New" w:cs="Angsana New"/>
              </w:rPr>
            </w:pPr>
            <w:r w:rsidRPr="00032EFD">
              <w:rPr>
                <w:rFonts w:asciiTheme="majorBidi" w:hAnsiTheme="majorBidi" w:cstheme="majorBidi"/>
              </w:rPr>
              <w:t>7,071</w:t>
            </w:r>
          </w:p>
        </w:tc>
        <w:tc>
          <w:tcPr>
            <w:tcW w:w="1304" w:type="dxa"/>
            <w:shd w:val="clear" w:color="auto" w:fill="auto"/>
            <w:vAlign w:val="bottom"/>
          </w:tcPr>
          <w:p w14:paraId="3565165D" w14:textId="1AD8A04C" w:rsidR="00C8787B" w:rsidRPr="00032EFD" w:rsidRDefault="00C8787B" w:rsidP="00D11E38">
            <w:pPr>
              <w:pStyle w:val="BodyText"/>
              <w:spacing w:after="0"/>
              <w:jc w:val="right"/>
              <w:rPr>
                <w:rFonts w:ascii="Angsana New" w:hAnsi="Angsana New" w:cs="Angsana New"/>
              </w:rPr>
            </w:pPr>
            <w:r w:rsidRPr="00032EFD">
              <w:rPr>
                <w:rFonts w:asciiTheme="majorBidi" w:hAnsiTheme="majorBidi" w:cstheme="majorBidi"/>
              </w:rPr>
              <w:t>3,842</w:t>
            </w:r>
          </w:p>
        </w:tc>
        <w:tc>
          <w:tcPr>
            <w:tcW w:w="1304" w:type="dxa"/>
            <w:shd w:val="clear" w:color="auto" w:fill="auto"/>
            <w:vAlign w:val="bottom"/>
          </w:tcPr>
          <w:p w14:paraId="656BF5A2" w14:textId="6A5E826B"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9BB2284" w14:textId="46BE3057" w:rsidR="00C8787B" w:rsidRPr="00032EFD" w:rsidRDefault="00C8787B" w:rsidP="00D11E38">
            <w:pPr>
              <w:pStyle w:val="BodyText"/>
              <w:spacing w:after="0"/>
              <w:jc w:val="right"/>
              <w:rPr>
                <w:rFonts w:ascii="Angsana New" w:hAnsi="Angsana New" w:cs="Angsana New"/>
              </w:rPr>
            </w:pPr>
            <w:r w:rsidRPr="00032EFD">
              <w:rPr>
                <w:rFonts w:asciiTheme="majorBidi" w:hAnsiTheme="majorBidi" w:cstheme="majorBidi"/>
              </w:rPr>
              <w:t>887</w:t>
            </w:r>
          </w:p>
        </w:tc>
        <w:tc>
          <w:tcPr>
            <w:tcW w:w="1304" w:type="dxa"/>
            <w:shd w:val="clear" w:color="auto" w:fill="auto"/>
            <w:vAlign w:val="bottom"/>
          </w:tcPr>
          <w:p w14:paraId="1B280A8E" w14:textId="095161E9" w:rsidR="00C8787B" w:rsidRPr="00032EFD" w:rsidRDefault="00C8787B" w:rsidP="00D11E38">
            <w:pPr>
              <w:pStyle w:val="BodyText"/>
              <w:spacing w:after="0"/>
              <w:jc w:val="right"/>
              <w:rPr>
                <w:rFonts w:ascii="Angsana New" w:hAnsi="Angsana New" w:cs="Angsana New"/>
              </w:rPr>
            </w:pPr>
            <w:r w:rsidRPr="00032EFD">
              <w:rPr>
                <w:rFonts w:asciiTheme="majorBidi" w:hAnsiTheme="majorBidi" w:cstheme="majorBidi"/>
              </w:rPr>
              <w:t>19,058</w:t>
            </w:r>
          </w:p>
        </w:tc>
      </w:tr>
      <w:tr w:rsidR="00C8787B" w:rsidRPr="00032EFD" w14:paraId="562F774E" w14:textId="77777777" w:rsidTr="009E4FC9">
        <w:tc>
          <w:tcPr>
            <w:tcW w:w="3402" w:type="dxa"/>
            <w:shd w:val="clear" w:color="auto" w:fill="auto"/>
          </w:tcPr>
          <w:p w14:paraId="5CC29AB8" w14:textId="01AC06D1" w:rsidR="00C8787B" w:rsidRPr="00032EFD" w:rsidRDefault="00C8787B" w:rsidP="00D11E38">
            <w:pPr>
              <w:pStyle w:val="BodyText"/>
              <w:spacing w:after="0"/>
              <w:ind w:left="35"/>
              <w:rPr>
                <w:rFonts w:ascii="Angsana New" w:hAnsi="Angsana New" w:cs="Angsana New"/>
              </w:rPr>
            </w:pPr>
            <w:r w:rsidRPr="00032EFD">
              <w:rPr>
                <w:rFonts w:ascii="Angsana New" w:hAnsi="Angsana New" w:cs="Angsana New" w:hint="cs"/>
              </w:rPr>
              <w:t>Acquisitions</w:t>
            </w:r>
          </w:p>
        </w:tc>
        <w:tc>
          <w:tcPr>
            <w:tcW w:w="1304" w:type="dxa"/>
            <w:shd w:val="clear" w:color="auto" w:fill="auto"/>
            <w:vAlign w:val="bottom"/>
          </w:tcPr>
          <w:p w14:paraId="30B67683" w14:textId="1225D521"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62ED481E" w14:textId="506E1047"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3F4A082" w14:textId="297363F6"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ABE6D80" w14:textId="4ACEAAFC" w:rsidR="00C8787B" w:rsidRPr="00032EFD" w:rsidRDefault="00C8787B" w:rsidP="00D11E38">
            <w:pPr>
              <w:pStyle w:val="BodyText"/>
              <w:spacing w:after="0"/>
              <w:jc w:val="right"/>
              <w:rPr>
                <w:rFonts w:ascii="Angsana New" w:hAnsi="Angsana New" w:cs="Angsana New"/>
              </w:rPr>
            </w:pPr>
            <w:r w:rsidRPr="00032EFD">
              <w:rPr>
                <w:rFonts w:asciiTheme="majorBidi" w:hAnsiTheme="majorBidi" w:cstheme="majorBidi"/>
              </w:rPr>
              <w:t>848</w:t>
            </w:r>
          </w:p>
        </w:tc>
        <w:tc>
          <w:tcPr>
            <w:tcW w:w="1304" w:type="dxa"/>
            <w:shd w:val="clear" w:color="auto" w:fill="auto"/>
            <w:vAlign w:val="bottom"/>
          </w:tcPr>
          <w:p w14:paraId="167B8BEA" w14:textId="75825E7C" w:rsidR="00C8787B" w:rsidRPr="00032EFD" w:rsidRDefault="00C8787B" w:rsidP="00D11E38">
            <w:pPr>
              <w:pStyle w:val="BodyText"/>
              <w:spacing w:after="0"/>
              <w:jc w:val="right"/>
              <w:rPr>
                <w:rFonts w:ascii="Angsana New" w:hAnsi="Angsana New" w:cs="Angsana New"/>
              </w:rPr>
            </w:pPr>
            <w:r w:rsidRPr="00032EFD">
              <w:rPr>
                <w:rFonts w:asciiTheme="majorBidi" w:hAnsiTheme="majorBidi" w:cstheme="majorBidi"/>
              </w:rPr>
              <w:t>74</w:t>
            </w:r>
          </w:p>
        </w:tc>
        <w:tc>
          <w:tcPr>
            <w:tcW w:w="1304" w:type="dxa"/>
            <w:shd w:val="clear" w:color="auto" w:fill="auto"/>
            <w:vAlign w:val="bottom"/>
          </w:tcPr>
          <w:p w14:paraId="23422874" w14:textId="482D91EB"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3C16C04F" w14:textId="1743AE1A"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FDC6C31" w14:textId="1A7AEB19" w:rsidR="00C8787B" w:rsidRPr="00032EFD" w:rsidRDefault="00C8787B" w:rsidP="00D11E38">
            <w:pPr>
              <w:pStyle w:val="BodyText"/>
              <w:spacing w:after="0"/>
              <w:jc w:val="right"/>
              <w:rPr>
                <w:rFonts w:ascii="Angsana New" w:hAnsi="Angsana New" w:cs="Angsana New"/>
              </w:rPr>
            </w:pPr>
            <w:r w:rsidRPr="00032EFD">
              <w:rPr>
                <w:rFonts w:asciiTheme="majorBidi" w:hAnsiTheme="majorBidi" w:cstheme="majorBidi"/>
              </w:rPr>
              <w:t>922</w:t>
            </w:r>
          </w:p>
        </w:tc>
      </w:tr>
      <w:tr w:rsidR="00C8787B" w:rsidRPr="00032EFD" w14:paraId="624CD1FB" w14:textId="77777777" w:rsidTr="009E4FC9">
        <w:tc>
          <w:tcPr>
            <w:tcW w:w="3402" w:type="dxa"/>
            <w:shd w:val="clear" w:color="auto" w:fill="auto"/>
          </w:tcPr>
          <w:p w14:paraId="7600CD90" w14:textId="665CA997" w:rsidR="00C8787B" w:rsidRPr="00032EFD" w:rsidRDefault="00C8787B" w:rsidP="00D11E38">
            <w:pPr>
              <w:pStyle w:val="BodyText"/>
              <w:spacing w:after="0"/>
              <w:ind w:left="35"/>
              <w:rPr>
                <w:rFonts w:ascii="Angsana New" w:hAnsi="Angsana New" w:cs="Angsana New"/>
              </w:rPr>
            </w:pPr>
            <w:r w:rsidRPr="00032EFD">
              <w:rPr>
                <w:rFonts w:ascii="Angsana New" w:hAnsi="Angsana New" w:cs="Angsana New" w:hint="cs"/>
              </w:rPr>
              <w:t xml:space="preserve">Transferred in </w:t>
            </w:r>
            <w:r w:rsidRPr="00032EFD">
              <w:rPr>
                <w:rFonts w:ascii="Angsana New" w:hAnsi="Angsana New" w:cs="Angsana New" w:hint="cs"/>
                <w:cs/>
              </w:rPr>
              <w:t>(</w:t>
            </w:r>
            <w:r w:rsidRPr="00032EFD">
              <w:rPr>
                <w:rFonts w:ascii="Angsana New" w:hAnsi="Angsana New" w:cs="Angsana New" w:hint="cs"/>
              </w:rPr>
              <w:t>out</w:t>
            </w:r>
            <w:r w:rsidRPr="00032EFD">
              <w:rPr>
                <w:rFonts w:ascii="Angsana New" w:hAnsi="Angsana New" w:cs="Angsana New" w:hint="cs"/>
                <w:cs/>
              </w:rPr>
              <w:t>)</w:t>
            </w:r>
          </w:p>
        </w:tc>
        <w:tc>
          <w:tcPr>
            <w:tcW w:w="1304" w:type="dxa"/>
            <w:shd w:val="clear" w:color="auto" w:fill="auto"/>
            <w:vAlign w:val="bottom"/>
          </w:tcPr>
          <w:p w14:paraId="17DB128A" w14:textId="7899D4C7"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A62E9F6" w14:textId="4084C70F"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FB65430" w14:textId="40D57286"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0C89CC4" w14:textId="579763FB"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B32D130" w14:textId="65E38433"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6734E47C" w14:textId="7384CD38"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32E4714" w14:textId="48C1CDBC"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169C8E5" w14:textId="4DFE90D2" w:rsidR="00C8787B" w:rsidRPr="00032EFD" w:rsidRDefault="00C8787B" w:rsidP="00D11E38">
            <w:pPr>
              <w:pStyle w:val="BodyText"/>
              <w:spacing w:after="0"/>
              <w:jc w:val="right"/>
              <w:rPr>
                <w:rFonts w:ascii="Angsana New" w:hAnsi="Angsana New" w:cs="Angsana New"/>
              </w:rPr>
            </w:pPr>
            <w:r w:rsidRPr="00032EFD">
              <w:rPr>
                <w:rFonts w:asciiTheme="majorBidi" w:hAnsiTheme="majorBidi" w:cs="Angsana New"/>
                <w:cs/>
              </w:rPr>
              <w:t>-</w:t>
            </w:r>
          </w:p>
        </w:tc>
      </w:tr>
      <w:tr w:rsidR="00C8787B" w:rsidRPr="00032EFD" w14:paraId="72807923" w14:textId="77777777" w:rsidTr="009E4FC9">
        <w:tc>
          <w:tcPr>
            <w:tcW w:w="3402" w:type="dxa"/>
            <w:shd w:val="clear" w:color="auto" w:fill="auto"/>
          </w:tcPr>
          <w:p w14:paraId="38206D64" w14:textId="4D3FC920" w:rsidR="00C8787B" w:rsidRPr="00032EFD" w:rsidRDefault="00C8787B" w:rsidP="00D11E38">
            <w:pPr>
              <w:pStyle w:val="BodyText"/>
              <w:spacing w:after="0"/>
              <w:ind w:left="35"/>
              <w:rPr>
                <w:rFonts w:ascii="Angsana New" w:hAnsi="Angsana New" w:cs="Angsana New"/>
              </w:rPr>
            </w:pPr>
            <w:r w:rsidRPr="00032EFD">
              <w:rPr>
                <w:rFonts w:ascii="Angsana New" w:hAnsi="Angsana New" w:cs="Angsana New" w:hint="cs"/>
              </w:rPr>
              <w:t>Disposals and write</w:t>
            </w:r>
            <w:r w:rsidRPr="00032EFD">
              <w:rPr>
                <w:rFonts w:ascii="Angsana New" w:hAnsi="Angsana New" w:cs="Angsana New" w:hint="cs"/>
                <w:cs/>
              </w:rPr>
              <w:t>-</w:t>
            </w:r>
            <w:r w:rsidRPr="00032EFD">
              <w:rPr>
                <w:rFonts w:ascii="Angsana New" w:hAnsi="Angsana New" w:cs="Angsana New" w:hint="cs"/>
              </w:rPr>
              <w:t>off</w:t>
            </w:r>
          </w:p>
        </w:tc>
        <w:tc>
          <w:tcPr>
            <w:tcW w:w="1304" w:type="dxa"/>
            <w:shd w:val="clear" w:color="auto" w:fill="auto"/>
            <w:vAlign w:val="bottom"/>
          </w:tcPr>
          <w:p w14:paraId="4F115BAF" w14:textId="3A0694DE"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67F737EA" w14:textId="2989D48D"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2290911" w14:textId="27ABFF23"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B4D8AB8" w14:textId="0C67BA5C"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3,298</w:t>
            </w:r>
            <w:r w:rsidRPr="00032EFD">
              <w:rPr>
                <w:rFonts w:asciiTheme="majorBidi" w:hAnsiTheme="majorBidi" w:cs="Angsana New"/>
                <w:cs/>
              </w:rPr>
              <w:t>)</w:t>
            </w:r>
          </w:p>
        </w:tc>
        <w:tc>
          <w:tcPr>
            <w:tcW w:w="1304" w:type="dxa"/>
            <w:shd w:val="clear" w:color="auto" w:fill="auto"/>
            <w:vAlign w:val="bottom"/>
          </w:tcPr>
          <w:p w14:paraId="78CFA1DC" w14:textId="02650A55"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31DAB4A" w14:textId="27FFD222"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440F0EC" w14:textId="1C2D30A7"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A679307" w14:textId="0CB04964" w:rsidR="00C8787B" w:rsidRPr="00032EFD" w:rsidRDefault="00C8787B" w:rsidP="00D11E38">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3,298</w:t>
            </w:r>
            <w:r w:rsidRPr="00032EFD">
              <w:rPr>
                <w:rFonts w:asciiTheme="majorBidi" w:hAnsiTheme="majorBidi" w:cs="Angsana New"/>
                <w:cs/>
              </w:rPr>
              <w:t>)</w:t>
            </w:r>
          </w:p>
        </w:tc>
      </w:tr>
      <w:tr w:rsidR="00C8787B" w:rsidRPr="00032EFD" w14:paraId="0B94CF49" w14:textId="77777777" w:rsidTr="009E4FC9">
        <w:tc>
          <w:tcPr>
            <w:tcW w:w="3402" w:type="dxa"/>
            <w:shd w:val="clear" w:color="auto" w:fill="auto"/>
          </w:tcPr>
          <w:p w14:paraId="45B42ED2" w14:textId="77777777" w:rsidR="00C8787B" w:rsidRPr="00032EFD" w:rsidRDefault="00C8787B" w:rsidP="00D11E38">
            <w:pPr>
              <w:pStyle w:val="BodyText"/>
              <w:spacing w:after="0"/>
              <w:ind w:left="35"/>
              <w:rPr>
                <w:rFonts w:ascii="Angsana New" w:hAnsi="Angsana New" w:cs="Angsana New"/>
              </w:rPr>
            </w:pPr>
            <w:r w:rsidRPr="00032EFD">
              <w:rPr>
                <w:rFonts w:ascii="Angsana New" w:hAnsi="Angsana New" w:cs="Angsana New" w:hint="cs"/>
              </w:rPr>
              <w:t>Balance as at December 31, 2022</w:t>
            </w:r>
          </w:p>
        </w:tc>
        <w:tc>
          <w:tcPr>
            <w:tcW w:w="1304" w:type="dxa"/>
            <w:shd w:val="clear" w:color="auto" w:fill="auto"/>
            <w:vAlign w:val="bottom"/>
          </w:tcPr>
          <w:p w14:paraId="2C7518EA"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rPr>
              <w:t>1,015</w:t>
            </w:r>
          </w:p>
        </w:tc>
        <w:tc>
          <w:tcPr>
            <w:tcW w:w="1304" w:type="dxa"/>
            <w:shd w:val="clear" w:color="auto" w:fill="auto"/>
            <w:vAlign w:val="bottom"/>
          </w:tcPr>
          <w:p w14:paraId="23498EB1"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rPr>
              <w:t>1,135</w:t>
            </w:r>
          </w:p>
        </w:tc>
        <w:tc>
          <w:tcPr>
            <w:tcW w:w="1304" w:type="dxa"/>
            <w:shd w:val="clear" w:color="auto" w:fill="auto"/>
            <w:vAlign w:val="bottom"/>
          </w:tcPr>
          <w:p w14:paraId="57F3F34B"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rPr>
              <w:t>5,108</w:t>
            </w:r>
          </w:p>
        </w:tc>
        <w:tc>
          <w:tcPr>
            <w:tcW w:w="1304" w:type="dxa"/>
            <w:shd w:val="clear" w:color="auto" w:fill="auto"/>
            <w:vAlign w:val="bottom"/>
          </w:tcPr>
          <w:p w14:paraId="44C959AA"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rPr>
              <w:t>4,621</w:t>
            </w:r>
          </w:p>
        </w:tc>
        <w:tc>
          <w:tcPr>
            <w:tcW w:w="1304" w:type="dxa"/>
            <w:shd w:val="clear" w:color="auto" w:fill="auto"/>
            <w:vAlign w:val="bottom"/>
          </w:tcPr>
          <w:p w14:paraId="7B81AB4A"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rPr>
              <w:t>3,916</w:t>
            </w:r>
          </w:p>
        </w:tc>
        <w:tc>
          <w:tcPr>
            <w:tcW w:w="1304" w:type="dxa"/>
            <w:shd w:val="clear" w:color="auto" w:fill="auto"/>
            <w:vAlign w:val="bottom"/>
          </w:tcPr>
          <w:p w14:paraId="5128C611"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cs/>
              </w:rPr>
              <w:t>-</w:t>
            </w:r>
          </w:p>
        </w:tc>
        <w:tc>
          <w:tcPr>
            <w:tcW w:w="1304" w:type="dxa"/>
            <w:shd w:val="clear" w:color="auto" w:fill="auto"/>
            <w:vAlign w:val="bottom"/>
          </w:tcPr>
          <w:p w14:paraId="244355E4"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rPr>
              <w:t>887</w:t>
            </w:r>
          </w:p>
        </w:tc>
        <w:tc>
          <w:tcPr>
            <w:tcW w:w="1304" w:type="dxa"/>
            <w:shd w:val="clear" w:color="auto" w:fill="auto"/>
            <w:vAlign w:val="bottom"/>
          </w:tcPr>
          <w:p w14:paraId="4642CBE4" w14:textId="77777777" w:rsidR="00C8787B" w:rsidRPr="00032EFD" w:rsidRDefault="00C8787B" w:rsidP="00D11E38">
            <w:pPr>
              <w:pStyle w:val="BodyText"/>
              <w:spacing w:after="0"/>
              <w:jc w:val="right"/>
              <w:rPr>
                <w:rFonts w:ascii="Angsana New" w:hAnsi="Angsana New" w:cs="Angsana New"/>
              </w:rPr>
            </w:pPr>
            <w:r w:rsidRPr="00032EFD">
              <w:rPr>
                <w:rFonts w:ascii="Angsana New" w:hAnsi="Angsana New" w:cs="Angsana New" w:hint="cs"/>
              </w:rPr>
              <w:t>16,682</w:t>
            </w:r>
          </w:p>
        </w:tc>
      </w:tr>
      <w:tr w:rsidR="00C8787B" w:rsidRPr="00032EFD" w14:paraId="5353183E" w14:textId="77777777" w:rsidTr="009E4FC9">
        <w:tc>
          <w:tcPr>
            <w:tcW w:w="3402" w:type="dxa"/>
            <w:shd w:val="clear" w:color="auto" w:fill="auto"/>
          </w:tcPr>
          <w:p w14:paraId="66E0D4BF" w14:textId="4711AB49"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Acquisitions</w:t>
            </w:r>
          </w:p>
        </w:tc>
        <w:tc>
          <w:tcPr>
            <w:tcW w:w="1304" w:type="dxa"/>
            <w:shd w:val="clear" w:color="auto" w:fill="auto"/>
            <w:vAlign w:val="bottom"/>
          </w:tcPr>
          <w:p w14:paraId="5A4E8A30" w14:textId="4F4EF0ED"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218355F" w14:textId="227D9FD9"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5C4407F" w14:textId="486A02F3"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4EB30D1" w14:textId="26000A2F"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rPr>
              <w:t>9</w:t>
            </w:r>
          </w:p>
        </w:tc>
        <w:tc>
          <w:tcPr>
            <w:tcW w:w="1304" w:type="dxa"/>
            <w:shd w:val="clear" w:color="auto" w:fill="auto"/>
            <w:vAlign w:val="bottom"/>
          </w:tcPr>
          <w:p w14:paraId="1DBC6BE3" w14:textId="6A9361BF"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rPr>
              <w:t>12</w:t>
            </w:r>
          </w:p>
        </w:tc>
        <w:tc>
          <w:tcPr>
            <w:tcW w:w="1304" w:type="dxa"/>
            <w:shd w:val="clear" w:color="auto" w:fill="auto"/>
            <w:vAlign w:val="bottom"/>
          </w:tcPr>
          <w:p w14:paraId="37643DA2" w14:textId="006D12D6"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B9D34DD" w14:textId="73784998"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901C0EC" w14:textId="68AC52B7"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rPr>
              <w:t>21</w:t>
            </w:r>
          </w:p>
        </w:tc>
      </w:tr>
      <w:tr w:rsidR="00C8787B" w:rsidRPr="00032EFD" w14:paraId="0A270BCE" w14:textId="77777777" w:rsidTr="009E4FC9">
        <w:tc>
          <w:tcPr>
            <w:tcW w:w="3402" w:type="dxa"/>
            <w:shd w:val="clear" w:color="auto" w:fill="auto"/>
          </w:tcPr>
          <w:p w14:paraId="35D5DBC4" w14:textId="77777777"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 xml:space="preserve">Transferred in </w:t>
            </w:r>
            <w:r w:rsidRPr="00032EFD">
              <w:rPr>
                <w:rFonts w:ascii="Angsana New" w:hAnsi="Angsana New" w:cs="Angsana New" w:hint="cs"/>
                <w:cs/>
              </w:rPr>
              <w:t>(</w:t>
            </w:r>
            <w:r w:rsidRPr="00032EFD">
              <w:rPr>
                <w:rFonts w:ascii="Angsana New" w:hAnsi="Angsana New" w:cs="Angsana New" w:hint="cs"/>
              </w:rPr>
              <w:t>out</w:t>
            </w:r>
            <w:r w:rsidRPr="00032EFD">
              <w:rPr>
                <w:rFonts w:ascii="Angsana New" w:hAnsi="Angsana New" w:cs="Angsana New" w:hint="cs"/>
                <w:cs/>
              </w:rPr>
              <w:t>)</w:t>
            </w:r>
          </w:p>
        </w:tc>
        <w:tc>
          <w:tcPr>
            <w:tcW w:w="1304" w:type="dxa"/>
            <w:shd w:val="clear" w:color="auto" w:fill="auto"/>
            <w:vAlign w:val="bottom"/>
          </w:tcPr>
          <w:p w14:paraId="685CAE7D" w14:textId="35EE1D82"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69EEBC5" w14:textId="0AEED4B4"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9C7AFCB" w14:textId="0762B404"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CAFE6AC" w14:textId="70A0C0E3"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766</w:t>
            </w:r>
            <w:r w:rsidRPr="00032EFD">
              <w:rPr>
                <w:rFonts w:asciiTheme="majorBidi" w:hAnsiTheme="majorBidi" w:cs="Angsana New"/>
                <w:cs/>
              </w:rPr>
              <w:t>)</w:t>
            </w:r>
          </w:p>
        </w:tc>
        <w:tc>
          <w:tcPr>
            <w:tcW w:w="1304" w:type="dxa"/>
            <w:shd w:val="clear" w:color="auto" w:fill="auto"/>
            <w:vAlign w:val="bottom"/>
          </w:tcPr>
          <w:p w14:paraId="63312BD9" w14:textId="6214B096"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E7E8CA5" w14:textId="4E363B4F"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rPr>
              <w:t>766</w:t>
            </w:r>
          </w:p>
        </w:tc>
        <w:tc>
          <w:tcPr>
            <w:tcW w:w="1304" w:type="dxa"/>
            <w:shd w:val="clear" w:color="auto" w:fill="auto"/>
            <w:vAlign w:val="bottom"/>
          </w:tcPr>
          <w:p w14:paraId="57E6A487" w14:textId="118E1E7E"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642C25C" w14:textId="1434849E"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r>
      <w:tr w:rsidR="00C8787B" w:rsidRPr="00032EFD" w14:paraId="4663689B" w14:textId="77777777" w:rsidTr="009E4FC9">
        <w:tc>
          <w:tcPr>
            <w:tcW w:w="3402" w:type="dxa"/>
            <w:shd w:val="clear" w:color="auto" w:fill="auto"/>
          </w:tcPr>
          <w:p w14:paraId="16FCA326" w14:textId="6A15465B"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Disposals and write</w:t>
            </w:r>
            <w:r w:rsidRPr="00032EFD">
              <w:rPr>
                <w:rFonts w:ascii="Angsana New" w:hAnsi="Angsana New" w:cs="Angsana New" w:hint="cs"/>
                <w:cs/>
              </w:rPr>
              <w:t>-</w:t>
            </w:r>
            <w:r w:rsidRPr="00032EFD">
              <w:rPr>
                <w:rFonts w:ascii="Angsana New" w:hAnsi="Angsana New" w:cs="Angsana New" w:hint="cs"/>
              </w:rPr>
              <w:t>off</w:t>
            </w:r>
          </w:p>
        </w:tc>
        <w:tc>
          <w:tcPr>
            <w:tcW w:w="1304" w:type="dxa"/>
            <w:shd w:val="clear" w:color="auto" w:fill="auto"/>
            <w:vAlign w:val="bottom"/>
          </w:tcPr>
          <w:p w14:paraId="750B9CF4" w14:textId="3DD067C2"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99126AA" w14:textId="7F294674"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3085227F" w14:textId="6D80CD32"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E893AB3" w14:textId="014CD727"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33</w:t>
            </w:r>
            <w:r w:rsidRPr="00032EFD">
              <w:rPr>
                <w:rFonts w:asciiTheme="majorBidi" w:hAnsiTheme="majorBidi" w:cs="Angsana New"/>
                <w:cs/>
              </w:rPr>
              <w:t>)</w:t>
            </w:r>
          </w:p>
        </w:tc>
        <w:tc>
          <w:tcPr>
            <w:tcW w:w="1304" w:type="dxa"/>
            <w:shd w:val="clear" w:color="auto" w:fill="auto"/>
            <w:vAlign w:val="bottom"/>
          </w:tcPr>
          <w:p w14:paraId="719DD9B0" w14:textId="7BE69A81"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4B643FB" w14:textId="2C813EAD"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F5AD84B" w14:textId="754E500E"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B285C23" w14:textId="586227CA"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33</w:t>
            </w:r>
            <w:r w:rsidRPr="00032EFD">
              <w:rPr>
                <w:rFonts w:asciiTheme="majorBidi" w:hAnsiTheme="majorBidi" w:cs="Angsana New"/>
                <w:cs/>
              </w:rPr>
              <w:t>)</w:t>
            </w:r>
          </w:p>
        </w:tc>
      </w:tr>
      <w:tr w:rsidR="00C8787B" w:rsidRPr="00032EFD" w14:paraId="4654CA67" w14:textId="77777777" w:rsidTr="009E4FC9">
        <w:tc>
          <w:tcPr>
            <w:tcW w:w="3402" w:type="dxa"/>
            <w:shd w:val="clear" w:color="auto" w:fill="auto"/>
          </w:tcPr>
          <w:p w14:paraId="6EB0DD7E" w14:textId="77777777"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Balance as at December 31, 2023</w:t>
            </w:r>
          </w:p>
        </w:tc>
        <w:tc>
          <w:tcPr>
            <w:tcW w:w="1304" w:type="dxa"/>
            <w:shd w:val="clear" w:color="auto" w:fill="auto"/>
            <w:vAlign w:val="bottom"/>
          </w:tcPr>
          <w:p w14:paraId="122E2D27" w14:textId="489D5037"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1,015</w:t>
            </w:r>
          </w:p>
        </w:tc>
        <w:tc>
          <w:tcPr>
            <w:tcW w:w="1304" w:type="dxa"/>
            <w:shd w:val="clear" w:color="auto" w:fill="auto"/>
            <w:vAlign w:val="bottom"/>
          </w:tcPr>
          <w:p w14:paraId="1086E6BF" w14:textId="561B3408"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1,135</w:t>
            </w:r>
          </w:p>
        </w:tc>
        <w:tc>
          <w:tcPr>
            <w:tcW w:w="1304" w:type="dxa"/>
            <w:shd w:val="clear" w:color="auto" w:fill="auto"/>
            <w:vAlign w:val="bottom"/>
          </w:tcPr>
          <w:p w14:paraId="224EDBFF" w14:textId="6CA7FFE1"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5,108</w:t>
            </w:r>
          </w:p>
        </w:tc>
        <w:tc>
          <w:tcPr>
            <w:tcW w:w="1304" w:type="dxa"/>
            <w:shd w:val="clear" w:color="auto" w:fill="auto"/>
            <w:vAlign w:val="bottom"/>
          </w:tcPr>
          <w:p w14:paraId="465A785D" w14:textId="041046F0"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3,831</w:t>
            </w:r>
          </w:p>
        </w:tc>
        <w:tc>
          <w:tcPr>
            <w:tcW w:w="1304" w:type="dxa"/>
            <w:shd w:val="clear" w:color="auto" w:fill="auto"/>
            <w:vAlign w:val="bottom"/>
          </w:tcPr>
          <w:p w14:paraId="17C86081" w14:textId="7F7E23C0"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3,928</w:t>
            </w:r>
          </w:p>
        </w:tc>
        <w:tc>
          <w:tcPr>
            <w:tcW w:w="1304" w:type="dxa"/>
            <w:shd w:val="clear" w:color="auto" w:fill="auto"/>
            <w:vAlign w:val="bottom"/>
          </w:tcPr>
          <w:p w14:paraId="727C1F23" w14:textId="0196A42C"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766</w:t>
            </w:r>
          </w:p>
        </w:tc>
        <w:tc>
          <w:tcPr>
            <w:tcW w:w="1304" w:type="dxa"/>
            <w:shd w:val="clear" w:color="auto" w:fill="auto"/>
            <w:vAlign w:val="bottom"/>
          </w:tcPr>
          <w:p w14:paraId="1EC370B0" w14:textId="0B24E4EF"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887</w:t>
            </w:r>
          </w:p>
        </w:tc>
        <w:tc>
          <w:tcPr>
            <w:tcW w:w="1304" w:type="dxa"/>
            <w:shd w:val="clear" w:color="auto" w:fill="auto"/>
            <w:vAlign w:val="bottom"/>
          </w:tcPr>
          <w:p w14:paraId="4AC6C3DD" w14:textId="216F5A1A"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16,670</w:t>
            </w:r>
          </w:p>
        </w:tc>
      </w:tr>
      <w:tr w:rsidR="00C8787B" w:rsidRPr="00032EFD" w14:paraId="6EA7CBBA" w14:textId="77777777" w:rsidTr="009E4FC9">
        <w:tc>
          <w:tcPr>
            <w:tcW w:w="3402" w:type="dxa"/>
            <w:shd w:val="clear" w:color="auto" w:fill="auto"/>
          </w:tcPr>
          <w:p w14:paraId="051A2947" w14:textId="77777777" w:rsidR="00C8787B" w:rsidRPr="00032EFD" w:rsidRDefault="00C8787B" w:rsidP="00A1269B">
            <w:pPr>
              <w:pStyle w:val="BodyText"/>
              <w:spacing w:after="0"/>
              <w:ind w:left="35"/>
              <w:rPr>
                <w:rFonts w:ascii="Angsana New" w:hAnsi="Angsana New" w:cs="Angsana New"/>
                <w:b/>
                <w:bCs/>
              </w:rPr>
            </w:pPr>
          </w:p>
        </w:tc>
        <w:tc>
          <w:tcPr>
            <w:tcW w:w="1304" w:type="dxa"/>
            <w:shd w:val="clear" w:color="auto" w:fill="auto"/>
            <w:vAlign w:val="bottom"/>
          </w:tcPr>
          <w:p w14:paraId="57AE487B"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41F7FA8"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7713C3A"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2E206200"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2B5C672D"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6DE5428"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4A4F8488"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679C34F0" w14:textId="77777777" w:rsidR="00C8787B" w:rsidRPr="00032EFD" w:rsidRDefault="00C8787B" w:rsidP="00A1269B">
            <w:pPr>
              <w:pStyle w:val="BodyText"/>
              <w:spacing w:after="0"/>
              <w:jc w:val="right"/>
              <w:rPr>
                <w:rFonts w:ascii="Angsana New" w:hAnsi="Angsana New" w:cs="Angsana New"/>
              </w:rPr>
            </w:pPr>
          </w:p>
        </w:tc>
      </w:tr>
      <w:tr w:rsidR="00C8787B" w:rsidRPr="00032EFD" w14:paraId="677F05EF" w14:textId="77777777" w:rsidTr="009E4FC9">
        <w:tc>
          <w:tcPr>
            <w:tcW w:w="3402" w:type="dxa"/>
            <w:shd w:val="clear" w:color="auto" w:fill="auto"/>
          </w:tcPr>
          <w:p w14:paraId="31FA7608" w14:textId="77777777" w:rsidR="00C8787B" w:rsidRPr="00032EFD" w:rsidRDefault="00C8787B" w:rsidP="00A1269B">
            <w:pPr>
              <w:pStyle w:val="BodyText"/>
              <w:spacing w:after="0"/>
              <w:ind w:left="35"/>
              <w:rPr>
                <w:rFonts w:ascii="Angsana New" w:hAnsi="Angsana New" w:cs="Angsana New"/>
                <w:b/>
                <w:bCs/>
              </w:rPr>
            </w:pPr>
          </w:p>
        </w:tc>
        <w:tc>
          <w:tcPr>
            <w:tcW w:w="1304" w:type="dxa"/>
            <w:shd w:val="clear" w:color="auto" w:fill="auto"/>
            <w:vAlign w:val="bottom"/>
          </w:tcPr>
          <w:p w14:paraId="708ECF52"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31B46265"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02F7BDA"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68AF5F1E"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2AE0E495"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A136C5D"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6312638"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3694048A" w14:textId="77777777" w:rsidR="00C8787B" w:rsidRPr="00032EFD" w:rsidRDefault="00C8787B" w:rsidP="00A1269B">
            <w:pPr>
              <w:pStyle w:val="BodyText"/>
              <w:spacing w:after="0"/>
              <w:jc w:val="right"/>
              <w:rPr>
                <w:rFonts w:ascii="Angsana New" w:hAnsi="Angsana New" w:cs="Angsana New"/>
              </w:rPr>
            </w:pPr>
          </w:p>
        </w:tc>
      </w:tr>
      <w:tr w:rsidR="00C8787B" w:rsidRPr="00032EFD" w14:paraId="0CC2DB13" w14:textId="77777777" w:rsidTr="009E4FC9">
        <w:tc>
          <w:tcPr>
            <w:tcW w:w="3402" w:type="dxa"/>
            <w:shd w:val="clear" w:color="auto" w:fill="auto"/>
          </w:tcPr>
          <w:p w14:paraId="5404980C" w14:textId="77777777" w:rsidR="00C8787B" w:rsidRPr="00032EFD" w:rsidRDefault="00C8787B" w:rsidP="00A1269B">
            <w:pPr>
              <w:pStyle w:val="BodyText"/>
              <w:spacing w:after="0"/>
              <w:ind w:left="35"/>
              <w:rPr>
                <w:rFonts w:ascii="Angsana New" w:hAnsi="Angsana New" w:cs="Angsana New"/>
                <w:b/>
                <w:bCs/>
              </w:rPr>
            </w:pPr>
          </w:p>
        </w:tc>
        <w:tc>
          <w:tcPr>
            <w:tcW w:w="1304" w:type="dxa"/>
            <w:shd w:val="clear" w:color="auto" w:fill="auto"/>
            <w:vAlign w:val="bottom"/>
          </w:tcPr>
          <w:p w14:paraId="4F49E145"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6053F6E5"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10339F70"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277842E9"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4BABB977"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3964F18F"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093D66F"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2965835" w14:textId="77777777" w:rsidR="00C8787B" w:rsidRPr="00032EFD" w:rsidRDefault="00C8787B" w:rsidP="00A1269B">
            <w:pPr>
              <w:pStyle w:val="BodyText"/>
              <w:spacing w:after="0"/>
              <w:jc w:val="right"/>
              <w:rPr>
                <w:rFonts w:ascii="Angsana New" w:hAnsi="Angsana New" w:cs="Angsana New"/>
              </w:rPr>
            </w:pPr>
          </w:p>
        </w:tc>
      </w:tr>
      <w:tr w:rsidR="00C8787B" w:rsidRPr="00032EFD" w14:paraId="010FEC7F" w14:textId="77777777" w:rsidTr="009E4FC9">
        <w:tc>
          <w:tcPr>
            <w:tcW w:w="3402" w:type="dxa"/>
            <w:shd w:val="clear" w:color="auto" w:fill="auto"/>
          </w:tcPr>
          <w:p w14:paraId="4EB6E768" w14:textId="77777777" w:rsidR="00C8787B" w:rsidRPr="00032EFD" w:rsidRDefault="00C8787B" w:rsidP="00A1269B">
            <w:pPr>
              <w:pStyle w:val="BodyText"/>
              <w:spacing w:after="0"/>
              <w:ind w:left="35"/>
              <w:rPr>
                <w:rFonts w:ascii="Angsana New" w:hAnsi="Angsana New" w:cs="Angsana New"/>
                <w:b/>
                <w:bCs/>
              </w:rPr>
            </w:pPr>
          </w:p>
        </w:tc>
        <w:tc>
          <w:tcPr>
            <w:tcW w:w="1304" w:type="dxa"/>
            <w:shd w:val="clear" w:color="auto" w:fill="auto"/>
            <w:vAlign w:val="bottom"/>
          </w:tcPr>
          <w:p w14:paraId="59D85274"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AE00587"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F4100A1"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BC2129A"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3F509049"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1C5A40F1"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4D7A0CD4"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E4B1275" w14:textId="77777777" w:rsidR="00C8787B" w:rsidRPr="00032EFD" w:rsidRDefault="00C8787B" w:rsidP="00A1269B">
            <w:pPr>
              <w:pStyle w:val="BodyText"/>
              <w:spacing w:after="0"/>
              <w:jc w:val="right"/>
              <w:rPr>
                <w:rFonts w:ascii="Angsana New" w:hAnsi="Angsana New" w:cs="Angsana New"/>
              </w:rPr>
            </w:pPr>
          </w:p>
        </w:tc>
      </w:tr>
      <w:tr w:rsidR="00C8787B" w:rsidRPr="00032EFD" w14:paraId="20C59580" w14:textId="77777777" w:rsidTr="009E4FC9">
        <w:tc>
          <w:tcPr>
            <w:tcW w:w="3402" w:type="dxa"/>
            <w:shd w:val="clear" w:color="auto" w:fill="auto"/>
          </w:tcPr>
          <w:p w14:paraId="29F1F11D" w14:textId="77777777" w:rsidR="00C8787B" w:rsidRPr="00032EFD" w:rsidRDefault="00C8787B" w:rsidP="00A1269B">
            <w:pPr>
              <w:pStyle w:val="BodyText"/>
              <w:spacing w:after="0"/>
              <w:ind w:left="35"/>
              <w:rPr>
                <w:rFonts w:ascii="Angsana New" w:hAnsi="Angsana New" w:cs="Angsana New"/>
                <w:b/>
                <w:bCs/>
              </w:rPr>
            </w:pPr>
          </w:p>
        </w:tc>
        <w:tc>
          <w:tcPr>
            <w:tcW w:w="1304" w:type="dxa"/>
            <w:shd w:val="clear" w:color="auto" w:fill="auto"/>
            <w:vAlign w:val="bottom"/>
          </w:tcPr>
          <w:p w14:paraId="41BBBB7B"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A1429C6"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293691F"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C349C14"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0954B8F5"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BF41A47"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EA12355"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66D5525D" w14:textId="77777777" w:rsidR="00C8787B" w:rsidRPr="00032EFD" w:rsidRDefault="00C8787B" w:rsidP="00A1269B">
            <w:pPr>
              <w:pStyle w:val="BodyText"/>
              <w:spacing w:after="0"/>
              <w:jc w:val="right"/>
              <w:rPr>
                <w:rFonts w:ascii="Angsana New" w:hAnsi="Angsana New" w:cs="Angsana New"/>
              </w:rPr>
            </w:pPr>
          </w:p>
        </w:tc>
      </w:tr>
      <w:tr w:rsidR="00C8787B" w:rsidRPr="00032EFD" w14:paraId="4180BA3E" w14:textId="77777777" w:rsidTr="009E4FC9">
        <w:tc>
          <w:tcPr>
            <w:tcW w:w="3402" w:type="dxa"/>
            <w:shd w:val="clear" w:color="auto" w:fill="auto"/>
          </w:tcPr>
          <w:p w14:paraId="65175575" w14:textId="77777777" w:rsidR="00C8787B" w:rsidRPr="00032EFD" w:rsidRDefault="00C8787B" w:rsidP="00A1269B">
            <w:pPr>
              <w:pStyle w:val="BodyText"/>
              <w:spacing w:after="0"/>
              <w:ind w:left="35"/>
              <w:rPr>
                <w:rFonts w:ascii="Angsana New" w:hAnsi="Angsana New" w:cs="Angsana New"/>
                <w:b/>
                <w:bCs/>
              </w:rPr>
            </w:pPr>
          </w:p>
        </w:tc>
        <w:tc>
          <w:tcPr>
            <w:tcW w:w="1304" w:type="dxa"/>
            <w:shd w:val="clear" w:color="auto" w:fill="auto"/>
            <w:vAlign w:val="bottom"/>
          </w:tcPr>
          <w:p w14:paraId="4B365447"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E4BFB69"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43F8E042"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3DC01A38"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0DBAB2CF"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632D0EF3"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2A35B9D"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FFE7FFB" w14:textId="77777777" w:rsidR="00C8787B" w:rsidRPr="00032EFD" w:rsidRDefault="00C8787B" w:rsidP="00A1269B">
            <w:pPr>
              <w:pStyle w:val="BodyText"/>
              <w:spacing w:after="0"/>
              <w:jc w:val="right"/>
              <w:rPr>
                <w:rFonts w:ascii="Angsana New" w:hAnsi="Angsana New" w:cs="Angsana New"/>
              </w:rPr>
            </w:pPr>
          </w:p>
        </w:tc>
      </w:tr>
      <w:tr w:rsidR="00C8787B" w:rsidRPr="00032EFD" w14:paraId="7D36AA60" w14:textId="77777777" w:rsidTr="009E4FC9">
        <w:tc>
          <w:tcPr>
            <w:tcW w:w="3402" w:type="dxa"/>
            <w:shd w:val="clear" w:color="auto" w:fill="auto"/>
          </w:tcPr>
          <w:p w14:paraId="776DE57F" w14:textId="77777777" w:rsidR="00C8787B" w:rsidRPr="00032EFD" w:rsidRDefault="00C8787B" w:rsidP="00A1269B">
            <w:pPr>
              <w:pStyle w:val="BodyText"/>
              <w:spacing w:after="0"/>
              <w:ind w:left="35"/>
              <w:rPr>
                <w:rFonts w:ascii="Angsana New" w:hAnsi="Angsana New" w:cs="Angsana New"/>
                <w:b/>
                <w:bCs/>
              </w:rPr>
            </w:pPr>
          </w:p>
        </w:tc>
        <w:tc>
          <w:tcPr>
            <w:tcW w:w="1304" w:type="dxa"/>
            <w:shd w:val="clear" w:color="auto" w:fill="auto"/>
            <w:vAlign w:val="bottom"/>
          </w:tcPr>
          <w:p w14:paraId="4E0A22B6"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5E27768"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0C0BC214"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3A211EF5"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23AD5E7E"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4D87E600"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18F7BEB"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2891D21F" w14:textId="77777777" w:rsidR="00C8787B" w:rsidRPr="00032EFD" w:rsidRDefault="00C8787B" w:rsidP="00A1269B">
            <w:pPr>
              <w:pStyle w:val="BodyText"/>
              <w:spacing w:after="0"/>
              <w:jc w:val="right"/>
              <w:rPr>
                <w:rFonts w:ascii="Angsana New" w:hAnsi="Angsana New" w:cs="Angsana New"/>
              </w:rPr>
            </w:pPr>
          </w:p>
        </w:tc>
      </w:tr>
      <w:tr w:rsidR="00C8787B" w:rsidRPr="00032EFD" w14:paraId="25DDA7A3" w14:textId="77777777" w:rsidTr="009E4FC9">
        <w:tc>
          <w:tcPr>
            <w:tcW w:w="3402" w:type="dxa"/>
            <w:shd w:val="clear" w:color="auto" w:fill="auto"/>
          </w:tcPr>
          <w:p w14:paraId="26E49E20" w14:textId="77777777" w:rsidR="00C8787B" w:rsidRPr="00032EFD" w:rsidRDefault="00C8787B" w:rsidP="00A1269B">
            <w:pPr>
              <w:pStyle w:val="BodyText"/>
              <w:spacing w:after="0"/>
              <w:ind w:left="35"/>
              <w:rPr>
                <w:rFonts w:ascii="Angsana New" w:hAnsi="Angsana New" w:cs="Angsana New"/>
                <w:b/>
                <w:bCs/>
              </w:rPr>
            </w:pPr>
          </w:p>
        </w:tc>
        <w:tc>
          <w:tcPr>
            <w:tcW w:w="1304" w:type="dxa"/>
            <w:shd w:val="clear" w:color="auto" w:fill="auto"/>
            <w:vAlign w:val="bottom"/>
          </w:tcPr>
          <w:p w14:paraId="2B930758"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428D8D04"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4B67A852"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62B131C5"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42CF468E"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3DDD8E5F"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7ABB065"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109B0363" w14:textId="77777777" w:rsidR="00C8787B" w:rsidRPr="00032EFD" w:rsidRDefault="00C8787B" w:rsidP="00A1269B">
            <w:pPr>
              <w:pStyle w:val="BodyText"/>
              <w:spacing w:after="0"/>
              <w:jc w:val="right"/>
              <w:rPr>
                <w:rFonts w:ascii="Angsana New" w:hAnsi="Angsana New" w:cs="Angsana New"/>
              </w:rPr>
            </w:pPr>
          </w:p>
        </w:tc>
      </w:tr>
      <w:tr w:rsidR="00C8787B" w:rsidRPr="00032EFD" w14:paraId="5DBBBF2E" w14:textId="77777777" w:rsidTr="009E4FC9">
        <w:tc>
          <w:tcPr>
            <w:tcW w:w="3402" w:type="dxa"/>
            <w:shd w:val="clear" w:color="auto" w:fill="auto"/>
          </w:tcPr>
          <w:p w14:paraId="3DE5B872" w14:textId="77777777"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b/>
                <w:bCs/>
              </w:rPr>
              <w:t>Accumulated depreciation</w:t>
            </w:r>
          </w:p>
        </w:tc>
        <w:tc>
          <w:tcPr>
            <w:tcW w:w="1304" w:type="dxa"/>
            <w:shd w:val="clear" w:color="auto" w:fill="auto"/>
            <w:vAlign w:val="bottom"/>
          </w:tcPr>
          <w:p w14:paraId="30E1BDE3"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F3E8A73"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D524793"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890BE86"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43E9F8B7"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09ADE42E"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6F17758D"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205A5EF" w14:textId="77777777" w:rsidR="00C8787B" w:rsidRPr="00032EFD" w:rsidRDefault="00C8787B" w:rsidP="00A1269B">
            <w:pPr>
              <w:pStyle w:val="BodyText"/>
              <w:spacing w:after="0"/>
              <w:jc w:val="right"/>
              <w:rPr>
                <w:rFonts w:ascii="Angsana New" w:hAnsi="Angsana New" w:cs="Angsana New"/>
              </w:rPr>
            </w:pPr>
          </w:p>
        </w:tc>
      </w:tr>
      <w:tr w:rsidR="00C8787B" w:rsidRPr="00032EFD" w14:paraId="0EC26159" w14:textId="77777777" w:rsidTr="009E4FC9">
        <w:tc>
          <w:tcPr>
            <w:tcW w:w="3402" w:type="dxa"/>
            <w:shd w:val="clear" w:color="auto" w:fill="auto"/>
          </w:tcPr>
          <w:p w14:paraId="12C34C5B" w14:textId="6EC2B241"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 xml:space="preserve">Balance as at </w:t>
            </w:r>
            <w:r w:rsidRPr="00032EFD">
              <w:rPr>
                <w:rFonts w:ascii="Angsana New" w:hAnsi="Angsana New" w:cs="Angsana New"/>
              </w:rPr>
              <w:t xml:space="preserve">January </w:t>
            </w:r>
            <w:r w:rsidRPr="00032EFD">
              <w:rPr>
                <w:rFonts w:ascii="Angsana New" w:hAnsi="Angsana New" w:cs="Angsana New" w:hint="cs"/>
              </w:rPr>
              <w:t>1, 2022</w:t>
            </w:r>
          </w:p>
        </w:tc>
        <w:tc>
          <w:tcPr>
            <w:tcW w:w="1304" w:type="dxa"/>
            <w:shd w:val="clear" w:color="auto" w:fill="auto"/>
            <w:vAlign w:val="bottom"/>
          </w:tcPr>
          <w:p w14:paraId="6954F169" w14:textId="0CACFCA5"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ABE2561" w14:textId="6364F286"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1,135</w:t>
            </w:r>
            <w:r w:rsidRPr="00032EFD">
              <w:rPr>
                <w:rFonts w:asciiTheme="majorBidi" w:hAnsiTheme="majorBidi" w:cs="Angsana New"/>
                <w:cs/>
              </w:rPr>
              <w:t>)</w:t>
            </w:r>
          </w:p>
        </w:tc>
        <w:tc>
          <w:tcPr>
            <w:tcW w:w="1304" w:type="dxa"/>
            <w:shd w:val="clear" w:color="auto" w:fill="auto"/>
            <w:vAlign w:val="bottom"/>
          </w:tcPr>
          <w:p w14:paraId="6BACEB14" w14:textId="32B8DB71"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1,036</w:t>
            </w:r>
            <w:r w:rsidRPr="00032EFD">
              <w:rPr>
                <w:rFonts w:asciiTheme="majorBidi" w:hAnsiTheme="majorBidi" w:cs="Angsana New"/>
                <w:cs/>
              </w:rPr>
              <w:t>)</w:t>
            </w:r>
          </w:p>
        </w:tc>
        <w:tc>
          <w:tcPr>
            <w:tcW w:w="1304" w:type="dxa"/>
            <w:shd w:val="clear" w:color="auto" w:fill="auto"/>
            <w:vAlign w:val="bottom"/>
          </w:tcPr>
          <w:p w14:paraId="63C34D3C" w14:textId="78C752F1"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6,466</w:t>
            </w:r>
            <w:r w:rsidRPr="00032EFD">
              <w:rPr>
                <w:rFonts w:asciiTheme="majorBidi" w:hAnsiTheme="majorBidi" w:cs="Angsana New"/>
                <w:cs/>
              </w:rPr>
              <w:t>)</w:t>
            </w:r>
          </w:p>
        </w:tc>
        <w:tc>
          <w:tcPr>
            <w:tcW w:w="1304" w:type="dxa"/>
            <w:shd w:val="clear" w:color="auto" w:fill="auto"/>
            <w:vAlign w:val="bottom"/>
          </w:tcPr>
          <w:p w14:paraId="5676D116" w14:textId="11C5E00A"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2,681</w:t>
            </w:r>
            <w:r w:rsidRPr="00032EFD">
              <w:rPr>
                <w:rFonts w:asciiTheme="majorBidi" w:hAnsiTheme="majorBidi" w:cs="Angsana New"/>
                <w:cs/>
              </w:rPr>
              <w:t>)</w:t>
            </w:r>
          </w:p>
        </w:tc>
        <w:tc>
          <w:tcPr>
            <w:tcW w:w="1304" w:type="dxa"/>
            <w:shd w:val="clear" w:color="auto" w:fill="auto"/>
            <w:vAlign w:val="bottom"/>
          </w:tcPr>
          <w:p w14:paraId="5F6A2F32" w14:textId="35FB65AC"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7A18801" w14:textId="0878457D"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777</w:t>
            </w:r>
            <w:r w:rsidRPr="00032EFD">
              <w:rPr>
                <w:rFonts w:asciiTheme="majorBidi" w:hAnsiTheme="majorBidi" w:cs="Angsana New"/>
                <w:cs/>
              </w:rPr>
              <w:t>)</w:t>
            </w:r>
          </w:p>
        </w:tc>
        <w:tc>
          <w:tcPr>
            <w:tcW w:w="1304" w:type="dxa"/>
            <w:shd w:val="clear" w:color="auto" w:fill="auto"/>
            <w:vAlign w:val="bottom"/>
          </w:tcPr>
          <w:p w14:paraId="5AEB44FC" w14:textId="090E8343"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12,095</w:t>
            </w:r>
            <w:r w:rsidRPr="00032EFD">
              <w:rPr>
                <w:rFonts w:asciiTheme="majorBidi" w:hAnsiTheme="majorBidi" w:cs="Angsana New"/>
                <w:cs/>
              </w:rPr>
              <w:t>)</w:t>
            </w:r>
          </w:p>
        </w:tc>
      </w:tr>
      <w:tr w:rsidR="00C8787B" w:rsidRPr="00032EFD" w14:paraId="2B3CDC1D" w14:textId="77777777" w:rsidTr="009E4FC9">
        <w:tc>
          <w:tcPr>
            <w:tcW w:w="3402" w:type="dxa"/>
            <w:shd w:val="clear" w:color="auto" w:fill="auto"/>
          </w:tcPr>
          <w:p w14:paraId="3AFBE560" w14:textId="3BAD918F"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rPr>
              <w:t>Depreciation for the year</w:t>
            </w:r>
          </w:p>
        </w:tc>
        <w:tc>
          <w:tcPr>
            <w:tcW w:w="1304" w:type="dxa"/>
            <w:shd w:val="clear" w:color="auto" w:fill="auto"/>
            <w:vAlign w:val="bottom"/>
          </w:tcPr>
          <w:p w14:paraId="6C9B738E" w14:textId="0CCE5352"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2AD0D11" w14:textId="625F2A2F"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63DB1007" w14:textId="77E22C28"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242</w:t>
            </w:r>
            <w:r w:rsidRPr="00032EFD">
              <w:rPr>
                <w:rFonts w:asciiTheme="majorBidi" w:hAnsiTheme="majorBidi" w:cs="Angsana New"/>
                <w:cs/>
              </w:rPr>
              <w:t>)</w:t>
            </w:r>
          </w:p>
        </w:tc>
        <w:tc>
          <w:tcPr>
            <w:tcW w:w="1304" w:type="dxa"/>
            <w:shd w:val="clear" w:color="auto" w:fill="auto"/>
            <w:vAlign w:val="bottom"/>
          </w:tcPr>
          <w:p w14:paraId="6602C7FD" w14:textId="3AC4E7A1"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321</w:t>
            </w:r>
            <w:r w:rsidRPr="00032EFD">
              <w:rPr>
                <w:rFonts w:asciiTheme="majorBidi" w:hAnsiTheme="majorBidi" w:cs="Angsana New"/>
                <w:cs/>
              </w:rPr>
              <w:t>)</w:t>
            </w:r>
          </w:p>
        </w:tc>
        <w:tc>
          <w:tcPr>
            <w:tcW w:w="1304" w:type="dxa"/>
            <w:shd w:val="clear" w:color="auto" w:fill="auto"/>
            <w:vAlign w:val="bottom"/>
          </w:tcPr>
          <w:p w14:paraId="13BF20E3" w14:textId="2EF6D0F3"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444</w:t>
            </w:r>
            <w:r w:rsidRPr="00032EFD">
              <w:rPr>
                <w:rFonts w:asciiTheme="majorBidi" w:hAnsiTheme="majorBidi" w:cs="Angsana New"/>
                <w:cs/>
              </w:rPr>
              <w:t>)</w:t>
            </w:r>
          </w:p>
        </w:tc>
        <w:tc>
          <w:tcPr>
            <w:tcW w:w="1304" w:type="dxa"/>
            <w:shd w:val="clear" w:color="auto" w:fill="auto"/>
            <w:vAlign w:val="bottom"/>
          </w:tcPr>
          <w:p w14:paraId="648AFB2A" w14:textId="0FD91D92"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2D2566B" w14:textId="17501F17"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110</w:t>
            </w:r>
            <w:r w:rsidRPr="00032EFD">
              <w:rPr>
                <w:rFonts w:asciiTheme="majorBidi" w:hAnsiTheme="majorBidi" w:cs="Angsana New"/>
                <w:cs/>
              </w:rPr>
              <w:t>)</w:t>
            </w:r>
          </w:p>
        </w:tc>
        <w:tc>
          <w:tcPr>
            <w:tcW w:w="1304" w:type="dxa"/>
            <w:shd w:val="clear" w:color="auto" w:fill="auto"/>
            <w:vAlign w:val="bottom"/>
          </w:tcPr>
          <w:p w14:paraId="1A4A30BF" w14:textId="77C57FE8"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1,117</w:t>
            </w:r>
            <w:r w:rsidRPr="00032EFD">
              <w:rPr>
                <w:rFonts w:asciiTheme="majorBidi" w:hAnsiTheme="majorBidi" w:cs="Angsana New"/>
                <w:cs/>
              </w:rPr>
              <w:t>)</w:t>
            </w:r>
          </w:p>
        </w:tc>
      </w:tr>
      <w:tr w:rsidR="00C8787B" w:rsidRPr="00032EFD" w14:paraId="4C4D362F" w14:textId="77777777" w:rsidTr="009E4FC9">
        <w:tc>
          <w:tcPr>
            <w:tcW w:w="3402" w:type="dxa"/>
            <w:shd w:val="clear" w:color="auto" w:fill="auto"/>
          </w:tcPr>
          <w:p w14:paraId="7E70D5F3" w14:textId="5503CBD4"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 xml:space="preserve">Transferred in </w:t>
            </w:r>
            <w:r w:rsidRPr="00032EFD">
              <w:rPr>
                <w:rFonts w:ascii="Angsana New" w:hAnsi="Angsana New" w:cs="Angsana New" w:hint="cs"/>
                <w:cs/>
              </w:rPr>
              <w:t>(</w:t>
            </w:r>
            <w:r w:rsidRPr="00032EFD">
              <w:rPr>
                <w:rFonts w:ascii="Angsana New" w:hAnsi="Angsana New" w:cs="Angsana New" w:hint="cs"/>
              </w:rPr>
              <w:t>out</w:t>
            </w:r>
            <w:r w:rsidRPr="00032EFD">
              <w:rPr>
                <w:rFonts w:ascii="Angsana New" w:hAnsi="Angsana New" w:cs="Angsana New" w:hint="cs"/>
                <w:cs/>
              </w:rPr>
              <w:t>)</w:t>
            </w:r>
          </w:p>
        </w:tc>
        <w:tc>
          <w:tcPr>
            <w:tcW w:w="1304" w:type="dxa"/>
            <w:shd w:val="clear" w:color="auto" w:fill="auto"/>
            <w:vAlign w:val="bottom"/>
          </w:tcPr>
          <w:p w14:paraId="49CCD871" w14:textId="6EC8DD37"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29848FB" w14:textId="2ADB8370"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3734AE89" w14:textId="424E2E4A"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B188014" w14:textId="4C52951D"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5F675F3" w14:textId="172F5746"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E13B20E" w14:textId="7578658F"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4A28F10" w14:textId="26DD2705"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B5739B2" w14:textId="0D2EBF44"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r>
      <w:tr w:rsidR="00C8787B" w:rsidRPr="00032EFD" w14:paraId="3A3F4BBC" w14:textId="77777777" w:rsidTr="009E4FC9">
        <w:tc>
          <w:tcPr>
            <w:tcW w:w="3402" w:type="dxa"/>
            <w:shd w:val="clear" w:color="auto" w:fill="auto"/>
          </w:tcPr>
          <w:p w14:paraId="35B4A83D" w14:textId="604BC818"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Disposals and write</w:t>
            </w:r>
            <w:r w:rsidRPr="00032EFD">
              <w:rPr>
                <w:rFonts w:ascii="Angsana New" w:hAnsi="Angsana New" w:cs="Angsana New" w:hint="cs"/>
                <w:cs/>
              </w:rPr>
              <w:t>-</w:t>
            </w:r>
            <w:r w:rsidRPr="00032EFD">
              <w:rPr>
                <w:rFonts w:ascii="Angsana New" w:hAnsi="Angsana New" w:cs="Angsana New" w:hint="cs"/>
              </w:rPr>
              <w:t>off</w:t>
            </w:r>
          </w:p>
        </w:tc>
        <w:tc>
          <w:tcPr>
            <w:tcW w:w="1304" w:type="dxa"/>
            <w:shd w:val="clear" w:color="auto" w:fill="auto"/>
            <w:vAlign w:val="bottom"/>
          </w:tcPr>
          <w:p w14:paraId="6EA6FDAE" w14:textId="556C3C03"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75EEE08" w14:textId="344734A7"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FDE5916" w14:textId="2ABBC449"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000C72F8" w14:textId="0065E14A"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3,284</w:t>
            </w:r>
          </w:p>
        </w:tc>
        <w:tc>
          <w:tcPr>
            <w:tcW w:w="1304" w:type="dxa"/>
            <w:shd w:val="clear" w:color="auto" w:fill="auto"/>
            <w:vAlign w:val="bottom"/>
          </w:tcPr>
          <w:p w14:paraId="78A33CA0" w14:textId="5F809345"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5A4321B" w14:textId="7D0D931B"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37231C50" w14:textId="0CD177CF"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901EF1F" w14:textId="5AEE038F"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3,284</w:t>
            </w:r>
          </w:p>
        </w:tc>
      </w:tr>
      <w:tr w:rsidR="00C8787B" w:rsidRPr="00032EFD" w14:paraId="5011BA50" w14:textId="77777777" w:rsidTr="009E4FC9">
        <w:tc>
          <w:tcPr>
            <w:tcW w:w="3402" w:type="dxa"/>
            <w:shd w:val="clear" w:color="auto" w:fill="auto"/>
          </w:tcPr>
          <w:p w14:paraId="06A21D35" w14:textId="77777777"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Balance as at December 31, 2022</w:t>
            </w:r>
          </w:p>
        </w:tc>
        <w:tc>
          <w:tcPr>
            <w:tcW w:w="1304" w:type="dxa"/>
            <w:shd w:val="clear" w:color="auto" w:fill="auto"/>
            <w:vAlign w:val="bottom"/>
          </w:tcPr>
          <w:p w14:paraId="14473766" w14:textId="77777777" w:rsidR="00C8787B" w:rsidRPr="00032EFD" w:rsidRDefault="00C8787B" w:rsidP="00A1269B">
            <w:pPr>
              <w:pStyle w:val="BodyText"/>
              <w:spacing w:after="0"/>
              <w:jc w:val="right"/>
              <w:rPr>
                <w:rFonts w:ascii="Angsana New" w:hAnsi="Angsana New" w:cs="Angsana New"/>
              </w:rPr>
            </w:pPr>
            <w:r w:rsidRPr="00032EFD">
              <w:rPr>
                <w:rFonts w:ascii="Angsana New" w:hAnsi="Angsana New" w:cs="Angsana New" w:hint="cs"/>
                <w:cs/>
              </w:rPr>
              <w:t>-</w:t>
            </w:r>
          </w:p>
        </w:tc>
        <w:tc>
          <w:tcPr>
            <w:tcW w:w="1304" w:type="dxa"/>
            <w:shd w:val="clear" w:color="auto" w:fill="auto"/>
            <w:vAlign w:val="bottom"/>
          </w:tcPr>
          <w:p w14:paraId="0B24FFED" w14:textId="77777777" w:rsidR="00C8787B" w:rsidRPr="00032EFD" w:rsidRDefault="00C8787B" w:rsidP="00A1269B">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1,135</w:t>
            </w:r>
            <w:r w:rsidRPr="00032EFD">
              <w:rPr>
                <w:rFonts w:ascii="Angsana New" w:hAnsi="Angsana New" w:cs="Angsana New" w:hint="cs"/>
                <w:cs/>
              </w:rPr>
              <w:t>)</w:t>
            </w:r>
          </w:p>
        </w:tc>
        <w:tc>
          <w:tcPr>
            <w:tcW w:w="1304" w:type="dxa"/>
            <w:shd w:val="clear" w:color="auto" w:fill="auto"/>
            <w:vAlign w:val="bottom"/>
          </w:tcPr>
          <w:p w14:paraId="257ADF98" w14:textId="77777777" w:rsidR="00C8787B" w:rsidRPr="00032EFD" w:rsidRDefault="00C8787B" w:rsidP="00A1269B">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1,278</w:t>
            </w:r>
            <w:r w:rsidRPr="00032EFD">
              <w:rPr>
                <w:rFonts w:ascii="Angsana New" w:hAnsi="Angsana New" w:cs="Angsana New" w:hint="cs"/>
                <w:cs/>
              </w:rPr>
              <w:t>)</w:t>
            </w:r>
          </w:p>
        </w:tc>
        <w:tc>
          <w:tcPr>
            <w:tcW w:w="1304" w:type="dxa"/>
            <w:shd w:val="clear" w:color="auto" w:fill="auto"/>
            <w:vAlign w:val="bottom"/>
          </w:tcPr>
          <w:p w14:paraId="75E0A268" w14:textId="77777777" w:rsidR="00C8787B" w:rsidRPr="00032EFD" w:rsidRDefault="00C8787B" w:rsidP="00A1269B">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3,503</w:t>
            </w:r>
            <w:r w:rsidRPr="00032EFD">
              <w:rPr>
                <w:rFonts w:ascii="Angsana New" w:hAnsi="Angsana New" w:cs="Angsana New" w:hint="cs"/>
                <w:cs/>
              </w:rPr>
              <w:t>)</w:t>
            </w:r>
          </w:p>
        </w:tc>
        <w:tc>
          <w:tcPr>
            <w:tcW w:w="1304" w:type="dxa"/>
            <w:shd w:val="clear" w:color="auto" w:fill="auto"/>
            <w:vAlign w:val="bottom"/>
          </w:tcPr>
          <w:p w14:paraId="45C367F7" w14:textId="77777777" w:rsidR="00C8787B" w:rsidRPr="00032EFD" w:rsidRDefault="00C8787B" w:rsidP="00A1269B">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3,125</w:t>
            </w:r>
            <w:r w:rsidRPr="00032EFD">
              <w:rPr>
                <w:rFonts w:ascii="Angsana New" w:hAnsi="Angsana New" w:cs="Angsana New" w:hint="cs"/>
                <w:cs/>
              </w:rPr>
              <w:t>)</w:t>
            </w:r>
          </w:p>
        </w:tc>
        <w:tc>
          <w:tcPr>
            <w:tcW w:w="1304" w:type="dxa"/>
            <w:shd w:val="clear" w:color="auto" w:fill="auto"/>
            <w:vAlign w:val="bottom"/>
          </w:tcPr>
          <w:p w14:paraId="478A436F" w14:textId="77777777" w:rsidR="00C8787B" w:rsidRPr="00032EFD" w:rsidRDefault="00C8787B" w:rsidP="00A1269B">
            <w:pPr>
              <w:pStyle w:val="BodyText"/>
              <w:spacing w:after="0"/>
              <w:jc w:val="right"/>
              <w:rPr>
                <w:rFonts w:ascii="Angsana New" w:hAnsi="Angsana New" w:cs="Angsana New"/>
              </w:rPr>
            </w:pPr>
            <w:r w:rsidRPr="00032EFD">
              <w:rPr>
                <w:rFonts w:ascii="Angsana New" w:hAnsi="Angsana New" w:cs="Angsana New" w:hint="cs"/>
                <w:cs/>
              </w:rPr>
              <w:t>-</w:t>
            </w:r>
          </w:p>
        </w:tc>
        <w:tc>
          <w:tcPr>
            <w:tcW w:w="1304" w:type="dxa"/>
            <w:shd w:val="clear" w:color="auto" w:fill="auto"/>
            <w:vAlign w:val="bottom"/>
          </w:tcPr>
          <w:p w14:paraId="1E49C5D4" w14:textId="77777777" w:rsidR="00C8787B" w:rsidRPr="00032EFD" w:rsidRDefault="00C8787B" w:rsidP="00A1269B">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887</w:t>
            </w:r>
            <w:r w:rsidRPr="00032EFD">
              <w:rPr>
                <w:rFonts w:ascii="Angsana New" w:hAnsi="Angsana New" w:cs="Angsana New" w:hint="cs"/>
                <w:cs/>
              </w:rPr>
              <w:t>)</w:t>
            </w:r>
          </w:p>
        </w:tc>
        <w:tc>
          <w:tcPr>
            <w:tcW w:w="1304" w:type="dxa"/>
            <w:shd w:val="clear" w:color="auto" w:fill="auto"/>
            <w:vAlign w:val="bottom"/>
          </w:tcPr>
          <w:p w14:paraId="0F371AF4" w14:textId="77777777" w:rsidR="00C8787B" w:rsidRPr="00032EFD" w:rsidRDefault="00C8787B" w:rsidP="00A1269B">
            <w:pPr>
              <w:pStyle w:val="BodyText"/>
              <w:spacing w:after="0"/>
              <w:jc w:val="right"/>
              <w:rPr>
                <w:rFonts w:ascii="Angsana New" w:hAnsi="Angsana New" w:cs="Angsana New"/>
              </w:rPr>
            </w:pPr>
            <w:r w:rsidRPr="00032EFD">
              <w:rPr>
                <w:rFonts w:ascii="Angsana New" w:hAnsi="Angsana New" w:cs="Angsana New" w:hint="cs"/>
                <w:cs/>
              </w:rPr>
              <w:t>(</w:t>
            </w:r>
            <w:r w:rsidRPr="00032EFD">
              <w:rPr>
                <w:rFonts w:ascii="Angsana New" w:hAnsi="Angsana New" w:cs="Angsana New" w:hint="cs"/>
              </w:rPr>
              <w:t>9,928</w:t>
            </w:r>
            <w:r w:rsidRPr="00032EFD">
              <w:rPr>
                <w:rFonts w:ascii="Angsana New" w:hAnsi="Angsana New" w:cs="Angsana New" w:hint="cs"/>
                <w:cs/>
              </w:rPr>
              <w:t>)</w:t>
            </w:r>
          </w:p>
        </w:tc>
      </w:tr>
      <w:tr w:rsidR="00C8787B" w:rsidRPr="00032EFD" w14:paraId="2795099C" w14:textId="77777777" w:rsidTr="009E4FC9">
        <w:tc>
          <w:tcPr>
            <w:tcW w:w="3402" w:type="dxa"/>
            <w:shd w:val="clear" w:color="auto" w:fill="auto"/>
          </w:tcPr>
          <w:p w14:paraId="53256754" w14:textId="78B2393B"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rPr>
              <w:t>Depreciation for the yea</w:t>
            </w:r>
            <w:r w:rsidR="003C04C7" w:rsidRPr="00032EFD">
              <w:rPr>
                <w:rFonts w:ascii="Angsana New" w:hAnsi="Angsana New" w:cs="Angsana New"/>
              </w:rPr>
              <w:t>r</w:t>
            </w:r>
          </w:p>
        </w:tc>
        <w:tc>
          <w:tcPr>
            <w:tcW w:w="1304" w:type="dxa"/>
            <w:shd w:val="clear" w:color="auto" w:fill="auto"/>
            <w:vAlign w:val="bottom"/>
          </w:tcPr>
          <w:p w14:paraId="5CF9DA4E" w14:textId="63841041"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hint="cs"/>
                <w:cs/>
              </w:rPr>
              <w:t>-</w:t>
            </w:r>
          </w:p>
        </w:tc>
        <w:tc>
          <w:tcPr>
            <w:tcW w:w="1304" w:type="dxa"/>
            <w:shd w:val="clear" w:color="auto" w:fill="auto"/>
            <w:vAlign w:val="bottom"/>
          </w:tcPr>
          <w:p w14:paraId="7838C58A" w14:textId="5C708340"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34FF2BDB" w14:textId="63680ED5"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233</w:t>
            </w:r>
            <w:r w:rsidRPr="00032EFD">
              <w:rPr>
                <w:rFonts w:asciiTheme="majorBidi" w:hAnsiTheme="majorBidi" w:cs="Angsana New"/>
                <w:cs/>
              </w:rPr>
              <w:t>)</w:t>
            </w:r>
          </w:p>
        </w:tc>
        <w:tc>
          <w:tcPr>
            <w:tcW w:w="1304" w:type="dxa"/>
            <w:shd w:val="clear" w:color="auto" w:fill="auto"/>
            <w:vAlign w:val="bottom"/>
          </w:tcPr>
          <w:p w14:paraId="3C42399D" w14:textId="2A0DE064"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197</w:t>
            </w:r>
            <w:r w:rsidRPr="00032EFD">
              <w:rPr>
                <w:rFonts w:asciiTheme="majorBidi" w:hAnsiTheme="majorBidi" w:cs="Angsana New"/>
                <w:cs/>
              </w:rPr>
              <w:t>)</w:t>
            </w:r>
          </w:p>
        </w:tc>
        <w:tc>
          <w:tcPr>
            <w:tcW w:w="1304" w:type="dxa"/>
            <w:shd w:val="clear" w:color="auto" w:fill="auto"/>
            <w:vAlign w:val="bottom"/>
          </w:tcPr>
          <w:p w14:paraId="53A919B2" w14:textId="71661C17"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454</w:t>
            </w:r>
            <w:r w:rsidRPr="00032EFD">
              <w:rPr>
                <w:rFonts w:asciiTheme="majorBidi" w:hAnsiTheme="majorBidi" w:cs="Angsana New"/>
                <w:cs/>
              </w:rPr>
              <w:t>)</w:t>
            </w:r>
          </w:p>
        </w:tc>
        <w:tc>
          <w:tcPr>
            <w:tcW w:w="1304" w:type="dxa"/>
            <w:shd w:val="clear" w:color="auto" w:fill="auto"/>
            <w:vAlign w:val="bottom"/>
          </w:tcPr>
          <w:p w14:paraId="04E4322D" w14:textId="2E6FE1B0"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153</w:t>
            </w:r>
            <w:r w:rsidRPr="00032EFD">
              <w:rPr>
                <w:rFonts w:asciiTheme="majorBidi" w:hAnsiTheme="majorBidi" w:cs="Angsana New"/>
                <w:cs/>
              </w:rPr>
              <w:t>)</w:t>
            </w:r>
          </w:p>
        </w:tc>
        <w:tc>
          <w:tcPr>
            <w:tcW w:w="1304" w:type="dxa"/>
            <w:shd w:val="clear" w:color="auto" w:fill="auto"/>
            <w:vAlign w:val="bottom"/>
          </w:tcPr>
          <w:p w14:paraId="4165A351" w14:textId="1531DBF5"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73373264" w14:textId="34CFF044"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1,037</w:t>
            </w:r>
            <w:r w:rsidRPr="00032EFD">
              <w:rPr>
                <w:rFonts w:asciiTheme="majorBidi" w:hAnsiTheme="majorBidi" w:cs="Angsana New"/>
                <w:cs/>
              </w:rPr>
              <w:t>)</w:t>
            </w:r>
          </w:p>
        </w:tc>
      </w:tr>
      <w:tr w:rsidR="00C8787B" w:rsidRPr="00032EFD" w14:paraId="132B398D" w14:textId="77777777" w:rsidTr="009E4FC9">
        <w:tc>
          <w:tcPr>
            <w:tcW w:w="3402" w:type="dxa"/>
            <w:shd w:val="clear" w:color="auto" w:fill="auto"/>
          </w:tcPr>
          <w:p w14:paraId="1B9E7313" w14:textId="77777777"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 xml:space="preserve">Transferred in </w:t>
            </w:r>
            <w:r w:rsidRPr="00032EFD">
              <w:rPr>
                <w:rFonts w:ascii="Angsana New" w:hAnsi="Angsana New" w:cs="Angsana New" w:hint="cs"/>
                <w:cs/>
              </w:rPr>
              <w:t>(</w:t>
            </w:r>
            <w:r w:rsidRPr="00032EFD">
              <w:rPr>
                <w:rFonts w:ascii="Angsana New" w:hAnsi="Angsana New" w:cs="Angsana New" w:hint="cs"/>
              </w:rPr>
              <w:t>out</w:t>
            </w:r>
            <w:r w:rsidRPr="00032EFD">
              <w:rPr>
                <w:rFonts w:ascii="Angsana New" w:hAnsi="Angsana New" w:cs="Angsana New" w:hint="cs"/>
                <w:cs/>
              </w:rPr>
              <w:t>)</w:t>
            </w:r>
          </w:p>
        </w:tc>
        <w:tc>
          <w:tcPr>
            <w:tcW w:w="1304" w:type="dxa"/>
            <w:shd w:val="clear" w:color="auto" w:fill="auto"/>
            <w:vAlign w:val="bottom"/>
          </w:tcPr>
          <w:p w14:paraId="28B16BBB" w14:textId="28412544"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hint="cs"/>
                <w:cs/>
              </w:rPr>
              <w:t>-</w:t>
            </w:r>
          </w:p>
        </w:tc>
        <w:tc>
          <w:tcPr>
            <w:tcW w:w="1304" w:type="dxa"/>
            <w:shd w:val="clear" w:color="auto" w:fill="auto"/>
            <w:vAlign w:val="bottom"/>
          </w:tcPr>
          <w:p w14:paraId="397EB7E1" w14:textId="663F5CE5"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D610F80" w14:textId="27DBAA10"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F9C7665" w14:textId="3117FEBB" w:rsidR="00C8787B" w:rsidRPr="00032EFD" w:rsidRDefault="00C8787B" w:rsidP="00A1269B">
            <w:pPr>
              <w:pStyle w:val="BodyText"/>
              <w:spacing w:after="0"/>
              <w:jc w:val="right"/>
              <w:rPr>
                <w:rFonts w:ascii="Angsana New" w:hAnsi="Angsana New" w:cs="Angsana New"/>
              </w:rPr>
            </w:pPr>
            <w:r w:rsidRPr="00032EFD">
              <w:rPr>
                <w:rFonts w:asciiTheme="majorBidi" w:hAnsiTheme="majorBidi" w:cstheme="majorBidi"/>
              </w:rPr>
              <w:t>40</w:t>
            </w:r>
          </w:p>
        </w:tc>
        <w:tc>
          <w:tcPr>
            <w:tcW w:w="1304" w:type="dxa"/>
            <w:shd w:val="clear" w:color="auto" w:fill="auto"/>
            <w:vAlign w:val="bottom"/>
          </w:tcPr>
          <w:p w14:paraId="5076D2D0" w14:textId="00941A63"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179FEEEB" w14:textId="3CF483F5"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40</w:t>
            </w:r>
            <w:r w:rsidRPr="00032EFD">
              <w:rPr>
                <w:rFonts w:asciiTheme="majorBidi" w:hAnsiTheme="majorBidi" w:cs="Angsana New"/>
                <w:cs/>
              </w:rPr>
              <w:t>)</w:t>
            </w:r>
          </w:p>
        </w:tc>
        <w:tc>
          <w:tcPr>
            <w:tcW w:w="1304" w:type="dxa"/>
            <w:shd w:val="clear" w:color="auto" w:fill="auto"/>
            <w:vAlign w:val="bottom"/>
          </w:tcPr>
          <w:p w14:paraId="6D9D7B5E" w14:textId="0B77151D"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4D92C8B9" w14:textId="7271BB78" w:rsidR="00C8787B" w:rsidRPr="00032EFD" w:rsidRDefault="00C8787B" w:rsidP="00A1269B">
            <w:pPr>
              <w:pStyle w:val="BodyText"/>
              <w:spacing w:after="0"/>
              <w:jc w:val="right"/>
              <w:rPr>
                <w:rFonts w:ascii="Angsana New" w:hAnsi="Angsana New" w:cs="Angsana New"/>
              </w:rPr>
            </w:pPr>
            <w:r w:rsidRPr="00032EFD">
              <w:rPr>
                <w:rFonts w:asciiTheme="majorBidi" w:hAnsiTheme="majorBidi" w:cs="Angsana New"/>
                <w:cs/>
              </w:rPr>
              <w:t>-</w:t>
            </w:r>
          </w:p>
        </w:tc>
      </w:tr>
      <w:tr w:rsidR="00C8787B" w:rsidRPr="00032EFD" w14:paraId="39F5789E" w14:textId="77777777" w:rsidTr="009E4FC9">
        <w:tc>
          <w:tcPr>
            <w:tcW w:w="3402" w:type="dxa"/>
            <w:shd w:val="clear" w:color="auto" w:fill="auto"/>
          </w:tcPr>
          <w:p w14:paraId="7C4B8F9D" w14:textId="28BC6B3D"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Disposals and write</w:t>
            </w:r>
            <w:r w:rsidRPr="00032EFD">
              <w:rPr>
                <w:rFonts w:ascii="Angsana New" w:hAnsi="Angsana New" w:cs="Angsana New" w:hint="cs"/>
                <w:cs/>
              </w:rPr>
              <w:t>-</w:t>
            </w:r>
            <w:r w:rsidRPr="00032EFD">
              <w:rPr>
                <w:rFonts w:ascii="Angsana New" w:hAnsi="Angsana New" w:cs="Angsana New" w:hint="cs"/>
              </w:rPr>
              <w:t>off</w:t>
            </w:r>
          </w:p>
        </w:tc>
        <w:tc>
          <w:tcPr>
            <w:tcW w:w="1304" w:type="dxa"/>
            <w:shd w:val="clear" w:color="auto" w:fill="auto"/>
            <w:vAlign w:val="bottom"/>
          </w:tcPr>
          <w:p w14:paraId="79D17F7B" w14:textId="1031E4CE"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hint="cs"/>
                <w:cs/>
              </w:rPr>
              <w:t>-</w:t>
            </w:r>
          </w:p>
        </w:tc>
        <w:tc>
          <w:tcPr>
            <w:tcW w:w="1304" w:type="dxa"/>
            <w:shd w:val="clear" w:color="auto" w:fill="auto"/>
            <w:vAlign w:val="bottom"/>
          </w:tcPr>
          <w:p w14:paraId="75147EDA" w14:textId="65237033"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E536410" w14:textId="1B944BAA"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0327ED2" w14:textId="23278B42"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33</w:t>
            </w:r>
          </w:p>
        </w:tc>
        <w:tc>
          <w:tcPr>
            <w:tcW w:w="1304" w:type="dxa"/>
            <w:shd w:val="clear" w:color="auto" w:fill="auto"/>
            <w:vAlign w:val="bottom"/>
          </w:tcPr>
          <w:p w14:paraId="3C38234B" w14:textId="3F1615EE"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5C4A7D7E" w14:textId="2D5EECB8"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30BD2A75" w14:textId="2DAC1A73"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6412A29E" w14:textId="3E7F6BD2"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rPr>
              <w:t>33</w:t>
            </w:r>
          </w:p>
        </w:tc>
      </w:tr>
      <w:tr w:rsidR="00C8787B" w:rsidRPr="00032EFD" w14:paraId="5888B327" w14:textId="77777777" w:rsidTr="009E4FC9">
        <w:tc>
          <w:tcPr>
            <w:tcW w:w="3402" w:type="dxa"/>
            <w:shd w:val="clear" w:color="auto" w:fill="auto"/>
          </w:tcPr>
          <w:p w14:paraId="19210A7C" w14:textId="77777777"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Balance as at December 31, 2023</w:t>
            </w:r>
          </w:p>
        </w:tc>
        <w:tc>
          <w:tcPr>
            <w:tcW w:w="1304" w:type="dxa"/>
            <w:shd w:val="clear" w:color="auto" w:fill="auto"/>
            <w:vAlign w:val="bottom"/>
          </w:tcPr>
          <w:p w14:paraId="239BFCA8" w14:textId="39581A0D"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theme="majorBidi" w:hint="cs"/>
                <w:cs/>
              </w:rPr>
              <w:t>-</w:t>
            </w:r>
          </w:p>
        </w:tc>
        <w:tc>
          <w:tcPr>
            <w:tcW w:w="1304" w:type="dxa"/>
            <w:shd w:val="clear" w:color="auto" w:fill="auto"/>
            <w:vAlign w:val="bottom"/>
          </w:tcPr>
          <w:p w14:paraId="3238890E" w14:textId="03EC387F"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1,135</w:t>
            </w:r>
            <w:r w:rsidRPr="00032EFD">
              <w:rPr>
                <w:rFonts w:asciiTheme="majorBidi" w:hAnsiTheme="majorBidi" w:cs="Angsana New"/>
                <w:cs/>
              </w:rPr>
              <w:t>)</w:t>
            </w:r>
          </w:p>
        </w:tc>
        <w:tc>
          <w:tcPr>
            <w:tcW w:w="1304" w:type="dxa"/>
            <w:shd w:val="clear" w:color="auto" w:fill="auto"/>
            <w:vAlign w:val="bottom"/>
          </w:tcPr>
          <w:p w14:paraId="3DEEB7A0" w14:textId="18401676"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1,511</w:t>
            </w:r>
            <w:r w:rsidRPr="00032EFD">
              <w:rPr>
                <w:rFonts w:asciiTheme="majorBidi" w:hAnsiTheme="majorBidi" w:cs="Angsana New"/>
                <w:cs/>
              </w:rPr>
              <w:t>)</w:t>
            </w:r>
          </w:p>
        </w:tc>
        <w:tc>
          <w:tcPr>
            <w:tcW w:w="1304" w:type="dxa"/>
            <w:shd w:val="clear" w:color="auto" w:fill="auto"/>
            <w:vAlign w:val="bottom"/>
          </w:tcPr>
          <w:p w14:paraId="0A07514A" w14:textId="6DAA7ACA"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3,627</w:t>
            </w:r>
            <w:r w:rsidRPr="00032EFD">
              <w:rPr>
                <w:rFonts w:asciiTheme="majorBidi" w:hAnsiTheme="majorBidi" w:cs="Angsana New"/>
                <w:cs/>
              </w:rPr>
              <w:t>)</w:t>
            </w:r>
          </w:p>
        </w:tc>
        <w:tc>
          <w:tcPr>
            <w:tcW w:w="1304" w:type="dxa"/>
            <w:shd w:val="clear" w:color="auto" w:fill="auto"/>
            <w:vAlign w:val="bottom"/>
          </w:tcPr>
          <w:p w14:paraId="55C64764" w14:textId="403593FD"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3,579</w:t>
            </w:r>
            <w:r w:rsidRPr="00032EFD">
              <w:rPr>
                <w:rFonts w:asciiTheme="majorBidi" w:hAnsiTheme="majorBidi" w:cs="Angsana New"/>
                <w:cs/>
              </w:rPr>
              <w:t>)</w:t>
            </w:r>
          </w:p>
        </w:tc>
        <w:tc>
          <w:tcPr>
            <w:tcW w:w="1304" w:type="dxa"/>
            <w:shd w:val="clear" w:color="auto" w:fill="auto"/>
            <w:vAlign w:val="bottom"/>
          </w:tcPr>
          <w:p w14:paraId="4DD574B6" w14:textId="2A8B54C5"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193</w:t>
            </w:r>
            <w:r w:rsidRPr="00032EFD">
              <w:rPr>
                <w:rFonts w:asciiTheme="majorBidi" w:hAnsiTheme="majorBidi" w:cs="Angsana New"/>
                <w:cs/>
              </w:rPr>
              <w:t>)</w:t>
            </w:r>
          </w:p>
        </w:tc>
        <w:tc>
          <w:tcPr>
            <w:tcW w:w="1304" w:type="dxa"/>
            <w:shd w:val="clear" w:color="auto" w:fill="auto"/>
            <w:vAlign w:val="bottom"/>
          </w:tcPr>
          <w:p w14:paraId="10EB3BCB" w14:textId="3E3FC1B0"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887</w:t>
            </w:r>
            <w:r w:rsidRPr="00032EFD">
              <w:rPr>
                <w:rFonts w:asciiTheme="majorBidi" w:hAnsiTheme="majorBidi" w:cs="Angsana New"/>
                <w:cs/>
              </w:rPr>
              <w:t>)</w:t>
            </w:r>
          </w:p>
        </w:tc>
        <w:tc>
          <w:tcPr>
            <w:tcW w:w="1304" w:type="dxa"/>
            <w:shd w:val="clear" w:color="auto" w:fill="auto"/>
            <w:vAlign w:val="bottom"/>
          </w:tcPr>
          <w:p w14:paraId="2B618DC6" w14:textId="2EF658A7" w:rsidR="00C8787B" w:rsidRPr="00032EFD" w:rsidRDefault="00C8787B" w:rsidP="00A1269B">
            <w:pPr>
              <w:pStyle w:val="BodyText"/>
              <w:pBdr>
                <w:bottom w:val="single" w:sz="4" w:space="1" w:color="auto"/>
              </w:pBdr>
              <w:spacing w:after="0"/>
              <w:jc w:val="right"/>
              <w:rPr>
                <w:rFonts w:ascii="Angsana New" w:hAnsi="Angsana New" w:cs="Angsana New"/>
              </w:rPr>
            </w:pPr>
            <w:r w:rsidRPr="00032EFD">
              <w:rPr>
                <w:rFonts w:asciiTheme="majorBidi" w:hAnsiTheme="majorBidi" w:cs="Angsana New"/>
                <w:cs/>
              </w:rPr>
              <w:t>(</w:t>
            </w:r>
            <w:r w:rsidRPr="00032EFD">
              <w:rPr>
                <w:rFonts w:asciiTheme="majorBidi" w:hAnsiTheme="majorBidi" w:cstheme="majorBidi"/>
              </w:rPr>
              <w:t>10,932</w:t>
            </w:r>
            <w:r w:rsidRPr="00032EFD">
              <w:rPr>
                <w:rFonts w:asciiTheme="majorBidi" w:hAnsiTheme="majorBidi" w:cs="Angsana New"/>
                <w:cs/>
              </w:rPr>
              <w:t>)</w:t>
            </w:r>
          </w:p>
        </w:tc>
      </w:tr>
      <w:tr w:rsidR="00C8787B" w:rsidRPr="00032EFD" w14:paraId="519A08D9" w14:textId="77777777" w:rsidTr="009E4FC9">
        <w:tc>
          <w:tcPr>
            <w:tcW w:w="3402" w:type="dxa"/>
            <w:shd w:val="clear" w:color="auto" w:fill="auto"/>
          </w:tcPr>
          <w:p w14:paraId="0F4DD149" w14:textId="77777777"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b/>
              </w:rPr>
              <w:t>Net book value</w:t>
            </w:r>
          </w:p>
        </w:tc>
        <w:tc>
          <w:tcPr>
            <w:tcW w:w="1304" w:type="dxa"/>
            <w:shd w:val="clear" w:color="auto" w:fill="auto"/>
            <w:vAlign w:val="bottom"/>
          </w:tcPr>
          <w:p w14:paraId="3762A97F"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5F0D4E04"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1C76EA57"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1908BAE3"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7EF6618A"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6A3ED3BA"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074D850E" w14:textId="77777777" w:rsidR="00C8787B" w:rsidRPr="00032EFD" w:rsidRDefault="00C8787B" w:rsidP="00A1269B">
            <w:pPr>
              <w:pStyle w:val="BodyText"/>
              <w:spacing w:after="0"/>
              <w:jc w:val="right"/>
              <w:rPr>
                <w:rFonts w:ascii="Angsana New" w:hAnsi="Angsana New" w:cs="Angsana New"/>
              </w:rPr>
            </w:pPr>
          </w:p>
        </w:tc>
        <w:tc>
          <w:tcPr>
            <w:tcW w:w="1304" w:type="dxa"/>
            <w:shd w:val="clear" w:color="auto" w:fill="auto"/>
            <w:vAlign w:val="bottom"/>
          </w:tcPr>
          <w:p w14:paraId="43F60E93" w14:textId="77777777" w:rsidR="00C8787B" w:rsidRPr="00032EFD" w:rsidRDefault="00C8787B" w:rsidP="00A1269B">
            <w:pPr>
              <w:pStyle w:val="BodyText"/>
              <w:spacing w:after="0"/>
              <w:jc w:val="right"/>
              <w:rPr>
                <w:rFonts w:ascii="Angsana New" w:hAnsi="Angsana New" w:cs="Angsana New"/>
              </w:rPr>
            </w:pPr>
          </w:p>
        </w:tc>
      </w:tr>
      <w:tr w:rsidR="00C8787B" w:rsidRPr="00032EFD" w14:paraId="0B70AE7E" w14:textId="77777777" w:rsidTr="009E4FC9">
        <w:tc>
          <w:tcPr>
            <w:tcW w:w="3402" w:type="dxa"/>
            <w:shd w:val="clear" w:color="auto" w:fill="auto"/>
          </w:tcPr>
          <w:p w14:paraId="1D5258CE" w14:textId="77777777"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Balance as at December 31, 2022</w:t>
            </w:r>
          </w:p>
        </w:tc>
        <w:tc>
          <w:tcPr>
            <w:tcW w:w="1304" w:type="dxa"/>
            <w:shd w:val="clear" w:color="auto" w:fill="auto"/>
            <w:vAlign w:val="bottom"/>
          </w:tcPr>
          <w:p w14:paraId="7B25A6DB"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rPr>
              <w:t>1,015</w:t>
            </w:r>
          </w:p>
        </w:tc>
        <w:tc>
          <w:tcPr>
            <w:tcW w:w="1304" w:type="dxa"/>
            <w:shd w:val="clear" w:color="auto" w:fill="auto"/>
            <w:vAlign w:val="bottom"/>
          </w:tcPr>
          <w:p w14:paraId="6E7F1F75"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cs/>
              </w:rPr>
              <w:t>-</w:t>
            </w:r>
          </w:p>
        </w:tc>
        <w:tc>
          <w:tcPr>
            <w:tcW w:w="1304" w:type="dxa"/>
            <w:shd w:val="clear" w:color="auto" w:fill="auto"/>
            <w:vAlign w:val="bottom"/>
          </w:tcPr>
          <w:p w14:paraId="1DE6CE1B"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rPr>
              <w:t>3,830</w:t>
            </w:r>
          </w:p>
        </w:tc>
        <w:tc>
          <w:tcPr>
            <w:tcW w:w="1304" w:type="dxa"/>
            <w:shd w:val="clear" w:color="auto" w:fill="auto"/>
            <w:vAlign w:val="bottom"/>
          </w:tcPr>
          <w:p w14:paraId="3A7DAC5D"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rPr>
              <w:t>1,118</w:t>
            </w:r>
          </w:p>
        </w:tc>
        <w:tc>
          <w:tcPr>
            <w:tcW w:w="1304" w:type="dxa"/>
            <w:shd w:val="clear" w:color="auto" w:fill="auto"/>
            <w:vAlign w:val="bottom"/>
          </w:tcPr>
          <w:p w14:paraId="024A3B5D"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rPr>
              <w:t>791</w:t>
            </w:r>
          </w:p>
        </w:tc>
        <w:tc>
          <w:tcPr>
            <w:tcW w:w="1304" w:type="dxa"/>
            <w:shd w:val="clear" w:color="auto" w:fill="auto"/>
            <w:vAlign w:val="bottom"/>
          </w:tcPr>
          <w:p w14:paraId="063DAC7C"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cs/>
              </w:rPr>
              <w:t>-</w:t>
            </w:r>
          </w:p>
        </w:tc>
        <w:tc>
          <w:tcPr>
            <w:tcW w:w="1304" w:type="dxa"/>
            <w:shd w:val="clear" w:color="auto" w:fill="auto"/>
            <w:vAlign w:val="bottom"/>
          </w:tcPr>
          <w:p w14:paraId="070EC2E1"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cs/>
              </w:rPr>
              <w:t>-</w:t>
            </w:r>
          </w:p>
        </w:tc>
        <w:tc>
          <w:tcPr>
            <w:tcW w:w="1304" w:type="dxa"/>
            <w:shd w:val="clear" w:color="auto" w:fill="auto"/>
            <w:vAlign w:val="bottom"/>
          </w:tcPr>
          <w:p w14:paraId="5C56DD32" w14:textId="77777777"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Angsana New" w:hAnsi="Angsana New" w:cs="Angsana New" w:hint="cs"/>
              </w:rPr>
              <w:t>6,754</w:t>
            </w:r>
          </w:p>
        </w:tc>
      </w:tr>
      <w:tr w:rsidR="00C8787B" w:rsidRPr="00032EFD" w14:paraId="38F0A6B3" w14:textId="77777777" w:rsidTr="009E4FC9">
        <w:tc>
          <w:tcPr>
            <w:tcW w:w="3402" w:type="dxa"/>
            <w:shd w:val="clear" w:color="auto" w:fill="auto"/>
          </w:tcPr>
          <w:p w14:paraId="7CE2DDC1" w14:textId="77777777" w:rsidR="00C8787B" w:rsidRPr="00032EFD" w:rsidRDefault="00C8787B" w:rsidP="00A1269B">
            <w:pPr>
              <w:pStyle w:val="BodyText"/>
              <w:spacing w:after="0"/>
              <w:ind w:left="35"/>
              <w:rPr>
                <w:rFonts w:ascii="Angsana New" w:hAnsi="Angsana New" w:cs="Angsana New"/>
              </w:rPr>
            </w:pPr>
            <w:r w:rsidRPr="00032EFD">
              <w:rPr>
                <w:rFonts w:ascii="Angsana New" w:hAnsi="Angsana New" w:cs="Angsana New" w:hint="cs"/>
              </w:rPr>
              <w:t>Balance as at December 31, 2023</w:t>
            </w:r>
          </w:p>
        </w:tc>
        <w:tc>
          <w:tcPr>
            <w:tcW w:w="1304" w:type="dxa"/>
            <w:shd w:val="clear" w:color="auto" w:fill="auto"/>
            <w:vAlign w:val="bottom"/>
          </w:tcPr>
          <w:p w14:paraId="266227FB" w14:textId="6369D460"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theme="majorBidi"/>
              </w:rPr>
              <w:t>1,015</w:t>
            </w:r>
          </w:p>
        </w:tc>
        <w:tc>
          <w:tcPr>
            <w:tcW w:w="1304" w:type="dxa"/>
            <w:shd w:val="clear" w:color="auto" w:fill="auto"/>
            <w:vAlign w:val="bottom"/>
          </w:tcPr>
          <w:p w14:paraId="1EA48D32" w14:textId="6E054D13"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9C975CE" w14:textId="5C6AC8D0"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theme="majorBidi"/>
              </w:rPr>
              <w:t>3,597</w:t>
            </w:r>
          </w:p>
        </w:tc>
        <w:tc>
          <w:tcPr>
            <w:tcW w:w="1304" w:type="dxa"/>
            <w:shd w:val="clear" w:color="auto" w:fill="auto"/>
            <w:vAlign w:val="bottom"/>
          </w:tcPr>
          <w:p w14:paraId="30B933FB" w14:textId="07A6B798"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theme="majorBidi"/>
              </w:rPr>
              <w:t>204</w:t>
            </w:r>
          </w:p>
        </w:tc>
        <w:tc>
          <w:tcPr>
            <w:tcW w:w="1304" w:type="dxa"/>
            <w:shd w:val="clear" w:color="auto" w:fill="auto"/>
            <w:vAlign w:val="bottom"/>
          </w:tcPr>
          <w:p w14:paraId="4C0BFD59" w14:textId="21DE0881"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theme="majorBidi"/>
              </w:rPr>
              <w:t>349</w:t>
            </w:r>
          </w:p>
        </w:tc>
        <w:tc>
          <w:tcPr>
            <w:tcW w:w="1304" w:type="dxa"/>
            <w:shd w:val="clear" w:color="auto" w:fill="auto"/>
            <w:vAlign w:val="bottom"/>
          </w:tcPr>
          <w:p w14:paraId="29C9B492" w14:textId="3456B230"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theme="majorBidi"/>
              </w:rPr>
              <w:t>573</w:t>
            </w:r>
          </w:p>
        </w:tc>
        <w:tc>
          <w:tcPr>
            <w:tcW w:w="1304" w:type="dxa"/>
            <w:shd w:val="clear" w:color="auto" w:fill="auto"/>
            <w:vAlign w:val="bottom"/>
          </w:tcPr>
          <w:p w14:paraId="3A210FE5" w14:textId="7CFEBAF8"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Angsana New"/>
                <w:cs/>
              </w:rPr>
              <w:t>-</w:t>
            </w:r>
          </w:p>
        </w:tc>
        <w:tc>
          <w:tcPr>
            <w:tcW w:w="1304" w:type="dxa"/>
            <w:shd w:val="clear" w:color="auto" w:fill="auto"/>
            <w:vAlign w:val="bottom"/>
          </w:tcPr>
          <w:p w14:paraId="216BA048" w14:textId="5357ACA3" w:rsidR="00C8787B" w:rsidRPr="00032EFD" w:rsidRDefault="00C8787B" w:rsidP="00A1269B">
            <w:pPr>
              <w:pStyle w:val="BodyText"/>
              <w:pBdr>
                <w:bottom w:val="double" w:sz="4" w:space="1" w:color="auto"/>
              </w:pBdr>
              <w:spacing w:after="0"/>
              <w:jc w:val="right"/>
              <w:rPr>
                <w:rFonts w:ascii="Angsana New" w:hAnsi="Angsana New" w:cs="Angsana New"/>
              </w:rPr>
            </w:pPr>
            <w:r w:rsidRPr="00032EFD">
              <w:rPr>
                <w:rFonts w:asciiTheme="majorBidi" w:hAnsiTheme="majorBidi" w:cstheme="majorBidi"/>
              </w:rPr>
              <w:t>5,738</w:t>
            </w:r>
          </w:p>
        </w:tc>
      </w:tr>
    </w:tbl>
    <w:p w14:paraId="653E6333" w14:textId="77777777" w:rsidR="00250BC5" w:rsidRPr="00032EFD" w:rsidRDefault="00250BC5" w:rsidP="00455FDC">
      <w:pPr>
        <w:rPr>
          <w:rFonts w:ascii="Angsana New" w:eastAsia="Calibri" w:hAnsi="Angsana New" w:cs="Angsana New"/>
          <w:sz w:val="28"/>
          <w:szCs w:val="28"/>
        </w:rPr>
      </w:pPr>
    </w:p>
    <w:p w14:paraId="182396D8" w14:textId="77777777" w:rsidR="00D11E38" w:rsidRPr="00032EFD" w:rsidRDefault="00D11E38" w:rsidP="00455FDC">
      <w:pPr>
        <w:rPr>
          <w:rFonts w:ascii="Angsana New" w:eastAsia="Calibri" w:hAnsi="Angsana New" w:cs="Angsana New"/>
          <w:sz w:val="28"/>
          <w:szCs w:val="28"/>
        </w:rPr>
      </w:pPr>
    </w:p>
    <w:p w14:paraId="025D4787" w14:textId="53D20BE5" w:rsidR="00D11E38" w:rsidRPr="00032EFD" w:rsidRDefault="00D11E38" w:rsidP="00455FDC">
      <w:pPr>
        <w:rPr>
          <w:rFonts w:ascii="Angsana New" w:eastAsia="Calibri" w:hAnsi="Angsana New" w:cs="Angsana New"/>
          <w:sz w:val="28"/>
          <w:szCs w:val="28"/>
          <w:cs/>
        </w:rPr>
        <w:sectPr w:rsidR="00D11E38" w:rsidRPr="00032EFD" w:rsidSect="007925E8">
          <w:headerReference w:type="even" r:id="rId17"/>
          <w:headerReference w:type="default" r:id="rId18"/>
          <w:footerReference w:type="default" r:id="rId19"/>
          <w:headerReference w:type="first" r:id="rId20"/>
          <w:pgSz w:w="16840" w:h="11907" w:orient="landscape" w:code="9"/>
          <w:pgMar w:top="1412" w:right="1412" w:bottom="1140" w:left="992" w:header="709" w:footer="102" w:gutter="0"/>
          <w:pgNumType w:start="36"/>
          <w:cols w:space="737"/>
          <w:docGrid w:linePitch="326"/>
        </w:sectPr>
      </w:pP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1F0766" w:rsidRPr="00032EFD" w14:paraId="58F09A23" w14:textId="77777777" w:rsidTr="009E4FC9">
        <w:trPr>
          <w:trHeight w:val="340"/>
        </w:trPr>
        <w:tc>
          <w:tcPr>
            <w:tcW w:w="3968" w:type="dxa"/>
            <w:shd w:val="clear" w:color="auto" w:fill="auto"/>
          </w:tcPr>
          <w:p w14:paraId="03ABEDDA" w14:textId="77777777" w:rsidR="001F0766" w:rsidRPr="00032EFD" w:rsidRDefault="001F0766"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tcPr>
          <w:p w14:paraId="75D0739F" w14:textId="4DC503BB" w:rsidR="001F0766" w:rsidRPr="00032EFD" w:rsidRDefault="002012D4" w:rsidP="001F0766">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1F0766" w:rsidRPr="00032EFD" w14:paraId="5465FB34" w14:textId="77777777" w:rsidTr="009E4FC9">
        <w:trPr>
          <w:trHeight w:val="340"/>
        </w:trPr>
        <w:tc>
          <w:tcPr>
            <w:tcW w:w="3968" w:type="dxa"/>
            <w:shd w:val="clear" w:color="auto" w:fill="auto"/>
          </w:tcPr>
          <w:p w14:paraId="215628D4" w14:textId="77777777" w:rsidR="001F0766" w:rsidRPr="00032EFD" w:rsidRDefault="001F0766" w:rsidP="00926CCA">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tcPr>
          <w:p w14:paraId="01690704" w14:textId="33ADB68E" w:rsidR="001F0766" w:rsidRPr="00032EFD" w:rsidRDefault="001F0766"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tcBorders>
              <w:top w:val="single" w:sz="4" w:space="0" w:color="auto"/>
            </w:tcBorders>
            <w:shd w:val="clear" w:color="auto" w:fill="auto"/>
          </w:tcPr>
          <w:p w14:paraId="353EC832" w14:textId="77777777" w:rsidR="001F0766" w:rsidRPr="00032EFD" w:rsidRDefault="001F0766" w:rsidP="00926CCA">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tcPr>
          <w:p w14:paraId="4492F24B" w14:textId="0A68DE8E" w:rsidR="001F0766" w:rsidRPr="00032EFD" w:rsidRDefault="001F0766"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napToGrid w:val="0"/>
                <w:sz w:val="28"/>
                <w:szCs w:val="28"/>
                <w:lang w:eastAsia="th-TH"/>
              </w:rPr>
              <w:t xml:space="preserve">Separate </w:t>
            </w:r>
            <w:r w:rsidRPr="00032EFD">
              <w:rPr>
                <w:rFonts w:ascii="Angsana New" w:hAnsi="Angsana New" w:cs="Angsana New" w:hint="cs"/>
                <w:sz w:val="28"/>
                <w:szCs w:val="28"/>
              </w:rPr>
              <w:t>financial statements</w:t>
            </w:r>
          </w:p>
        </w:tc>
      </w:tr>
      <w:tr w:rsidR="001F0766" w:rsidRPr="00032EFD" w14:paraId="044C2C00" w14:textId="77777777" w:rsidTr="009E4FC9">
        <w:trPr>
          <w:trHeight w:val="340"/>
        </w:trPr>
        <w:tc>
          <w:tcPr>
            <w:tcW w:w="3968" w:type="dxa"/>
            <w:shd w:val="clear" w:color="auto" w:fill="auto"/>
          </w:tcPr>
          <w:p w14:paraId="6762D4DA" w14:textId="7C7F1ACE" w:rsidR="001F0766" w:rsidRPr="00032EFD" w:rsidRDefault="001F0766" w:rsidP="00926CCA">
            <w:pPr>
              <w:tabs>
                <w:tab w:val="left" w:pos="426"/>
                <w:tab w:val="left" w:pos="937"/>
              </w:tabs>
              <w:spacing w:line="300" w:lineRule="exact"/>
              <w:jc w:val="center"/>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558C9CAA" w14:textId="77777777" w:rsidR="001F0766" w:rsidRPr="00032EFD" w:rsidRDefault="001F0766"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2" w:type="dxa"/>
            <w:shd w:val="clear" w:color="auto" w:fill="auto"/>
            <w:vAlign w:val="bottom"/>
          </w:tcPr>
          <w:p w14:paraId="0E630E10" w14:textId="77777777" w:rsidR="001F0766" w:rsidRPr="00032EFD" w:rsidRDefault="001F0766"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091F294C" w14:textId="77777777" w:rsidR="001F0766" w:rsidRPr="00032EFD" w:rsidRDefault="001F0766"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c>
          <w:tcPr>
            <w:tcW w:w="142" w:type="dxa"/>
            <w:shd w:val="clear" w:color="auto" w:fill="auto"/>
          </w:tcPr>
          <w:p w14:paraId="0B8005E7" w14:textId="77777777" w:rsidR="001F0766" w:rsidRPr="00032EFD" w:rsidRDefault="001F0766"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496F38B9" w14:textId="77777777" w:rsidR="001F0766" w:rsidRPr="00032EFD" w:rsidRDefault="001F0766"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4ADFE7D3" w14:textId="77777777" w:rsidR="001F0766" w:rsidRPr="00032EFD" w:rsidRDefault="001F0766"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0ACD6299" w14:textId="77777777" w:rsidR="001F0766" w:rsidRPr="00032EFD" w:rsidRDefault="001F0766" w:rsidP="00926CCA">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 xml:space="preserve"> 2022</w:t>
            </w:r>
          </w:p>
        </w:tc>
      </w:tr>
      <w:tr w:rsidR="001F0766" w:rsidRPr="00032EFD" w14:paraId="004C418A" w14:textId="77777777" w:rsidTr="009E4FC9">
        <w:trPr>
          <w:trHeight w:val="340"/>
        </w:trPr>
        <w:tc>
          <w:tcPr>
            <w:tcW w:w="3968" w:type="dxa"/>
            <w:shd w:val="clear" w:color="auto" w:fill="auto"/>
          </w:tcPr>
          <w:p w14:paraId="7940BA1D" w14:textId="25AA95CA" w:rsidR="001F0766" w:rsidRPr="00032EFD" w:rsidRDefault="001F0766" w:rsidP="001F0766">
            <w:pPr>
              <w:spacing w:line="340" w:lineRule="exact"/>
              <w:ind w:left="380"/>
              <w:rPr>
                <w:rFonts w:ascii="Angsana New" w:hAnsi="Angsana New" w:cs="Angsana New"/>
                <w:b/>
                <w:bCs/>
                <w:sz w:val="28"/>
                <w:szCs w:val="28"/>
                <w:u w:val="single"/>
                <w:cs/>
              </w:rPr>
            </w:pPr>
            <w:r w:rsidRPr="00032EFD">
              <w:rPr>
                <w:rFonts w:ascii="Angsana New" w:hAnsi="Angsana New" w:cs="Angsana New" w:hint="cs"/>
                <w:sz w:val="28"/>
                <w:szCs w:val="28"/>
              </w:rPr>
              <w:t>Depreciation for the year</w:t>
            </w:r>
          </w:p>
        </w:tc>
        <w:tc>
          <w:tcPr>
            <w:tcW w:w="1418" w:type="dxa"/>
            <w:shd w:val="clear" w:color="auto" w:fill="auto"/>
            <w:vAlign w:val="bottom"/>
          </w:tcPr>
          <w:p w14:paraId="4330DAA1" w14:textId="77777777" w:rsidR="001F0766" w:rsidRPr="00032EFD" w:rsidRDefault="001F0766" w:rsidP="001F0766">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vAlign w:val="bottom"/>
          </w:tcPr>
          <w:p w14:paraId="44402223" w14:textId="77777777" w:rsidR="001F0766" w:rsidRPr="00032EFD" w:rsidRDefault="001F0766" w:rsidP="001F0766">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6B6A75C6" w14:textId="41D33C3E" w:rsidR="001F0766" w:rsidRPr="00032EFD" w:rsidRDefault="001F0766" w:rsidP="001F0766">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6E351DB2" w14:textId="77777777" w:rsidR="001F0766" w:rsidRPr="00032EFD" w:rsidRDefault="001F0766" w:rsidP="001F0766">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06C11DBE" w14:textId="77777777" w:rsidR="001F0766" w:rsidRPr="00032EFD" w:rsidRDefault="001F0766" w:rsidP="001F0766">
            <w:pPr>
              <w:tabs>
                <w:tab w:val="left" w:pos="426"/>
                <w:tab w:val="left" w:pos="937"/>
              </w:tabs>
              <w:spacing w:line="340" w:lineRule="exact"/>
              <w:jc w:val="right"/>
              <w:rPr>
                <w:rFonts w:ascii="Angsana New" w:hAnsi="Angsana New" w:cs="Angsana New"/>
                <w:b/>
                <w:bCs/>
                <w:sz w:val="28"/>
                <w:szCs w:val="28"/>
              </w:rPr>
            </w:pPr>
          </w:p>
        </w:tc>
        <w:tc>
          <w:tcPr>
            <w:tcW w:w="141" w:type="dxa"/>
            <w:shd w:val="clear" w:color="auto" w:fill="auto"/>
            <w:vAlign w:val="bottom"/>
          </w:tcPr>
          <w:p w14:paraId="399EC10A" w14:textId="77777777" w:rsidR="001F0766" w:rsidRPr="00032EFD" w:rsidRDefault="001F0766" w:rsidP="001F0766">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1A606D42" w14:textId="7E2A8F95" w:rsidR="001F0766" w:rsidRPr="00032EFD" w:rsidRDefault="001F0766" w:rsidP="001F0766">
            <w:pPr>
              <w:tabs>
                <w:tab w:val="left" w:pos="426"/>
                <w:tab w:val="left" w:pos="937"/>
              </w:tabs>
              <w:spacing w:line="340" w:lineRule="exact"/>
              <w:jc w:val="right"/>
              <w:rPr>
                <w:rFonts w:ascii="Angsana New" w:hAnsi="Angsana New" w:cs="Angsana New"/>
                <w:b/>
                <w:bCs/>
                <w:sz w:val="28"/>
                <w:szCs w:val="28"/>
                <w:cs/>
              </w:rPr>
            </w:pPr>
          </w:p>
        </w:tc>
      </w:tr>
      <w:tr w:rsidR="00A1269B" w:rsidRPr="00032EFD" w14:paraId="44DC2642" w14:textId="77777777" w:rsidTr="009E4FC9">
        <w:trPr>
          <w:trHeight w:val="340"/>
        </w:trPr>
        <w:tc>
          <w:tcPr>
            <w:tcW w:w="3968" w:type="dxa"/>
            <w:shd w:val="clear" w:color="auto" w:fill="auto"/>
          </w:tcPr>
          <w:p w14:paraId="087B0654" w14:textId="2EF3229A" w:rsidR="00A1269B" w:rsidRPr="00032EFD" w:rsidRDefault="00A1269B" w:rsidP="00A1269B">
            <w:pPr>
              <w:spacing w:line="340" w:lineRule="exact"/>
              <w:ind w:left="663"/>
              <w:rPr>
                <w:rFonts w:ascii="Angsana New" w:hAnsi="Angsana New" w:cs="Angsana New"/>
                <w:sz w:val="28"/>
                <w:szCs w:val="28"/>
              </w:rPr>
            </w:pPr>
            <w:r w:rsidRPr="00032EFD">
              <w:rPr>
                <w:rFonts w:ascii="Angsana New" w:hAnsi="Angsana New" w:cs="Angsana New" w:hint="cs"/>
                <w:sz w:val="28"/>
                <w:szCs w:val="28"/>
              </w:rPr>
              <w:t>Cost of system development services</w:t>
            </w:r>
          </w:p>
        </w:tc>
        <w:tc>
          <w:tcPr>
            <w:tcW w:w="1418" w:type="dxa"/>
            <w:shd w:val="clear" w:color="auto" w:fill="auto"/>
            <w:vAlign w:val="bottom"/>
          </w:tcPr>
          <w:p w14:paraId="72AE8B06" w14:textId="10DFBCE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3,560</w:t>
            </w:r>
          </w:p>
        </w:tc>
        <w:tc>
          <w:tcPr>
            <w:tcW w:w="142" w:type="dxa"/>
            <w:shd w:val="clear" w:color="auto" w:fill="auto"/>
            <w:vAlign w:val="bottom"/>
          </w:tcPr>
          <w:p w14:paraId="2D184A7A"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7EDE4B1" w14:textId="1ACCD44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5,908</w:t>
            </w:r>
          </w:p>
        </w:tc>
        <w:tc>
          <w:tcPr>
            <w:tcW w:w="142" w:type="dxa"/>
            <w:shd w:val="clear" w:color="auto" w:fill="auto"/>
            <w:vAlign w:val="bottom"/>
          </w:tcPr>
          <w:p w14:paraId="1C6B20E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54D95BFC" w14:textId="19D24664"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31AAC33D"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7F10DC30" w14:textId="1E463144"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r>
      <w:tr w:rsidR="00A1269B" w:rsidRPr="00032EFD" w14:paraId="5B0BE936" w14:textId="77777777" w:rsidTr="009E4FC9">
        <w:trPr>
          <w:trHeight w:val="340"/>
        </w:trPr>
        <w:tc>
          <w:tcPr>
            <w:tcW w:w="3968" w:type="dxa"/>
            <w:shd w:val="clear" w:color="auto" w:fill="auto"/>
          </w:tcPr>
          <w:p w14:paraId="1C6B4579" w14:textId="32CD8DCF" w:rsidR="00A1269B" w:rsidRPr="00032EFD" w:rsidRDefault="00A1269B" w:rsidP="00A1269B">
            <w:pPr>
              <w:spacing w:line="340" w:lineRule="exact"/>
              <w:ind w:left="663"/>
              <w:rPr>
                <w:rFonts w:ascii="Angsana New" w:hAnsi="Angsana New" w:cs="Angsana New"/>
                <w:sz w:val="28"/>
                <w:szCs w:val="28"/>
              </w:rPr>
            </w:pPr>
            <w:r w:rsidRPr="00032EFD">
              <w:rPr>
                <w:rFonts w:ascii="Angsana New" w:hAnsi="Angsana New" w:cs="Angsana New" w:hint="cs"/>
                <w:sz w:val="28"/>
                <w:szCs w:val="28"/>
              </w:rPr>
              <w:t>Selling and administrative expenses</w:t>
            </w:r>
          </w:p>
        </w:tc>
        <w:tc>
          <w:tcPr>
            <w:tcW w:w="1418" w:type="dxa"/>
            <w:tcBorders>
              <w:bottom w:val="single" w:sz="4" w:space="0" w:color="auto"/>
            </w:tcBorders>
            <w:shd w:val="clear" w:color="auto" w:fill="auto"/>
            <w:vAlign w:val="bottom"/>
          </w:tcPr>
          <w:p w14:paraId="5A550201" w14:textId="057E4AC2"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5,80</w:t>
            </w:r>
            <w:r w:rsidR="00C8787B" w:rsidRPr="00032EFD">
              <w:rPr>
                <w:rFonts w:asciiTheme="majorBidi" w:hAnsiTheme="majorBidi" w:cstheme="majorBidi"/>
                <w:sz w:val="28"/>
                <w:szCs w:val="28"/>
              </w:rPr>
              <w:t>2</w:t>
            </w:r>
          </w:p>
        </w:tc>
        <w:tc>
          <w:tcPr>
            <w:tcW w:w="142" w:type="dxa"/>
            <w:shd w:val="clear" w:color="auto" w:fill="auto"/>
            <w:vAlign w:val="bottom"/>
          </w:tcPr>
          <w:p w14:paraId="0A3AD26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0DA6A4CB" w14:textId="3EF81968"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3,841</w:t>
            </w:r>
          </w:p>
        </w:tc>
        <w:tc>
          <w:tcPr>
            <w:tcW w:w="142" w:type="dxa"/>
            <w:shd w:val="clear" w:color="auto" w:fill="auto"/>
            <w:vAlign w:val="bottom"/>
          </w:tcPr>
          <w:p w14:paraId="4D0CBE6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7CF0B01B" w14:textId="32E327D8"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1,037</w:t>
            </w:r>
          </w:p>
        </w:tc>
        <w:tc>
          <w:tcPr>
            <w:tcW w:w="141" w:type="dxa"/>
            <w:shd w:val="clear" w:color="auto" w:fill="auto"/>
            <w:vAlign w:val="bottom"/>
          </w:tcPr>
          <w:p w14:paraId="38A0FB5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12D6F1EE" w14:textId="05DCBF1F" w:rsidR="00A1269B" w:rsidRPr="00032EFD" w:rsidRDefault="00A1269B"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Angsana New" w:hAnsi="Angsana New" w:cs="Angsana New" w:hint="cs"/>
                <w:sz w:val="28"/>
                <w:szCs w:val="28"/>
              </w:rPr>
              <w:t>1,117</w:t>
            </w:r>
          </w:p>
        </w:tc>
      </w:tr>
      <w:tr w:rsidR="00A1269B" w:rsidRPr="00032EFD" w14:paraId="37DB6EFD" w14:textId="77777777" w:rsidTr="009E4FC9">
        <w:trPr>
          <w:trHeight w:val="340"/>
        </w:trPr>
        <w:tc>
          <w:tcPr>
            <w:tcW w:w="3968" w:type="dxa"/>
            <w:shd w:val="clear" w:color="auto" w:fill="auto"/>
          </w:tcPr>
          <w:p w14:paraId="278D73F1" w14:textId="30119E50"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78A5AB81" w14:textId="70FB5B13"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9,36</w:t>
            </w:r>
            <w:r w:rsidR="00C8787B" w:rsidRPr="00032EFD">
              <w:rPr>
                <w:rFonts w:asciiTheme="majorBidi" w:hAnsiTheme="majorBidi" w:cstheme="majorBidi"/>
                <w:sz w:val="28"/>
                <w:szCs w:val="28"/>
              </w:rPr>
              <w:t>2</w:t>
            </w:r>
          </w:p>
        </w:tc>
        <w:tc>
          <w:tcPr>
            <w:tcW w:w="142" w:type="dxa"/>
            <w:shd w:val="clear" w:color="auto" w:fill="auto"/>
            <w:vAlign w:val="bottom"/>
          </w:tcPr>
          <w:p w14:paraId="06B1749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60D2A0F1" w14:textId="4EF3896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9,749</w:t>
            </w:r>
          </w:p>
        </w:tc>
        <w:tc>
          <w:tcPr>
            <w:tcW w:w="142" w:type="dxa"/>
            <w:shd w:val="clear" w:color="auto" w:fill="auto"/>
            <w:vAlign w:val="bottom"/>
          </w:tcPr>
          <w:p w14:paraId="0B75207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double" w:sz="4" w:space="0" w:color="auto"/>
            </w:tcBorders>
            <w:shd w:val="clear" w:color="auto" w:fill="auto"/>
            <w:vAlign w:val="bottom"/>
          </w:tcPr>
          <w:p w14:paraId="276AF95A" w14:textId="4F7C682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1,037</w:t>
            </w:r>
          </w:p>
        </w:tc>
        <w:tc>
          <w:tcPr>
            <w:tcW w:w="141" w:type="dxa"/>
            <w:shd w:val="clear" w:color="auto" w:fill="auto"/>
            <w:vAlign w:val="bottom"/>
          </w:tcPr>
          <w:p w14:paraId="4DECCB29"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103AB917" w14:textId="009CAB55" w:rsidR="00A1269B" w:rsidRPr="00032EFD" w:rsidRDefault="00A1269B"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Angsana New" w:hAnsi="Angsana New" w:cs="Angsana New" w:hint="cs"/>
                <w:sz w:val="28"/>
                <w:szCs w:val="28"/>
              </w:rPr>
              <w:t>1,117</w:t>
            </w:r>
          </w:p>
        </w:tc>
      </w:tr>
      <w:tr w:rsidR="00A1269B" w:rsidRPr="00032EFD" w14:paraId="67F7C3A1" w14:textId="77777777" w:rsidTr="009E4FC9">
        <w:trPr>
          <w:trHeight w:val="340"/>
        </w:trPr>
        <w:tc>
          <w:tcPr>
            <w:tcW w:w="3968" w:type="dxa"/>
            <w:shd w:val="clear" w:color="auto" w:fill="auto"/>
          </w:tcPr>
          <w:p w14:paraId="73FAD848" w14:textId="1880EF97"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sz w:val="28"/>
                <w:szCs w:val="28"/>
              </w:rPr>
              <w:t xml:space="preserve">Gain </w:t>
            </w:r>
            <w:r w:rsidRPr="00032EFD">
              <w:rPr>
                <w:rFonts w:ascii="Angsana New" w:hAnsi="Angsana New" w:cs="Angsana New" w:hint="cs"/>
                <w:sz w:val="28"/>
                <w:szCs w:val="28"/>
                <w:cs/>
              </w:rPr>
              <w:t>(</w:t>
            </w:r>
            <w:r w:rsidRPr="00032EFD">
              <w:rPr>
                <w:rFonts w:ascii="Angsana New" w:hAnsi="Angsana New" w:cs="Angsana New" w:hint="cs"/>
                <w:sz w:val="28"/>
                <w:szCs w:val="28"/>
              </w:rPr>
              <w:t>loss</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from sale of assets</w:t>
            </w:r>
          </w:p>
        </w:tc>
        <w:tc>
          <w:tcPr>
            <w:tcW w:w="1418" w:type="dxa"/>
            <w:tcBorders>
              <w:top w:val="double" w:sz="4" w:space="0" w:color="auto"/>
            </w:tcBorders>
            <w:shd w:val="clear" w:color="auto" w:fill="auto"/>
            <w:vAlign w:val="bottom"/>
          </w:tcPr>
          <w:p w14:paraId="794848A6" w14:textId="09F9406D" w:rsidR="00A1269B" w:rsidRPr="00032EFD" w:rsidRDefault="00951FC1"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7</w:t>
            </w:r>
          </w:p>
        </w:tc>
        <w:tc>
          <w:tcPr>
            <w:tcW w:w="142" w:type="dxa"/>
            <w:shd w:val="clear" w:color="auto" w:fill="auto"/>
            <w:vAlign w:val="bottom"/>
          </w:tcPr>
          <w:p w14:paraId="65180A4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665031DE" w14:textId="6FEB912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1,335</w:t>
            </w:r>
          </w:p>
        </w:tc>
        <w:tc>
          <w:tcPr>
            <w:tcW w:w="142" w:type="dxa"/>
            <w:shd w:val="clear" w:color="auto" w:fill="auto"/>
            <w:vAlign w:val="bottom"/>
          </w:tcPr>
          <w:p w14:paraId="2D96023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double" w:sz="4" w:space="0" w:color="auto"/>
            </w:tcBorders>
            <w:shd w:val="clear" w:color="auto" w:fill="auto"/>
            <w:vAlign w:val="bottom"/>
          </w:tcPr>
          <w:p w14:paraId="6EDEE4E5" w14:textId="72B576F6"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w:t>
            </w:r>
          </w:p>
        </w:tc>
        <w:tc>
          <w:tcPr>
            <w:tcW w:w="141" w:type="dxa"/>
            <w:shd w:val="clear" w:color="auto" w:fill="auto"/>
            <w:vAlign w:val="bottom"/>
          </w:tcPr>
          <w:p w14:paraId="78000FE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356E6A7B" w14:textId="15658FA8" w:rsidR="00A1269B" w:rsidRPr="00032EFD" w:rsidRDefault="00A1269B"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Angsana New" w:hAnsi="Angsana New" w:cs="Angsana New" w:hint="cs"/>
                <w:sz w:val="28"/>
                <w:szCs w:val="28"/>
                <w:cs/>
              </w:rPr>
              <w:t>-</w:t>
            </w:r>
          </w:p>
        </w:tc>
      </w:tr>
      <w:tr w:rsidR="00A1269B" w:rsidRPr="00032EFD" w14:paraId="1FFB086E" w14:textId="77777777" w:rsidTr="009E4FC9">
        <w:trPr>
          <w:trHeight w:val="340"/>
        </w:trPr>
        <w:tc>
          <w:tcPr>
            <w:tcW w:w="3968" w:type="dxa"/>
            <w:shd w:val="clear" w:color="auto" w:fill="auto"/>
          </w:tcPr>
          <w:p w14:paraId="4CB47F61" w14:textId="7A4ED074" w:rsidR="00A1269B" w:rsidRPr="00032EFD" w:rsidRDefault="00C330B6" w:rsidP="00A1269B">
            <w:pPr>
              <w:spacing w:line="340" w:lineRule="exact"/>
              <w:ind w:left="380"/>
              <w:rPr>
                <w:rFonts w:ascii="Angsana New" w:hAnsi="Angsana New" w:cs="Angsana New"/>
                <w:sz w:val="28"/>
                <w:szCs w:val="28"/>
              </w:rPr>
            </w:pPr>
            <w:r w:rsidRPr="00032EFD">
              <w:rPr>
                <w:rFonts w:ascii="Angsana New" w:hAnsi="Angsana New" w:cs="Angsana New"/>
                <w:sz w:val="28"/>
                <w:szCs w:val="28"/>
              </w:rPr>
              <w:t xml:space="preserve">Gain </w:t>
            </w:r>
            <w:r w:rsidRPr="00032EFD">
              <w:rPr>
                <w:rFonts w:ascii="Angsana New" w:hAnsi="Angsana New" w:cs="Angsana New"/>
                <w:sz w:val="28"/>
                <w:szCs w:val="28"/>
                <w:cs/>
              </w:rPr>
              <w:t>(</w:t>
            </w:r>
            <w:r w:rsidRPr="00032EFD">
              <w:rPr>
                <w:rFonts w:ascii="Angsana New" w:hAnsi="Angsana New" w:cs="Angsana New"/>
                <w:sz w:val="28"/>
                <w:szCs w:val="28"/>
              </w:rPr>
              <w:t>loss</w:t>
            </w:r>
            <w:r w:rsidRPr="00032EFD">
              <w:rPr>
                <w:rFonts w:ascii="Angsana New" w:hAnsi="Angsana New" w:cs="Angsana New"/>
                <w:sz w:val="28"/>
                <w:szCs w:val="28"/>
                <w:cs/>
              </w:rPr>
              <w:t>)</w:t>
            </w:r>
            <w:r w:rsidR="00A1269B" w:rsidRPr="00032EFD">
              <w:rPr>
                <w:rFonts w:ascii="Angsana New" w:hAnsi="Angsana New" w:cs="Angsana New" w:hint="cs"/>
                <w:sz w:val="28"/>
                <w:szCs w:val="28"/>
              </w:rPr>
              <w:t xml:space="preserve"> from write</w:t>
            </w:r>
            <w:r w:rsidR="00A1269B" w:rsidRPr="00032EFD">
              <w:rPr>
                <w:rFonts w:ascii="Angsana New" w:hAnsi="Angsana New" w:cs="Angsana New" w:hint="cs"/>
                <w:sz w:val="28"/>
                <w:szCs w:val="28"/>
                <w:cs/>
              </w:rPr>
              <w:t>-</w:t>
            </w:r>
            <w:r w:rsidR="00A1269B" w:rsidRPr="00032EFD">
              <w:rPr>
                <w:rFonts w:ascii="Angsana New" w:hAnsi="Angsana New" w:cs="Angsana New" w:hint="cs"/>
                <w:sz w:val="28"/>
                <w:szCs w:val="28"/>
              </w:rPr>
              <w:t>off of fixed assets</w:t>
            </w:r>
          </w:p>
        </w:tc>
        <w:tc>
          <w:tcPr>
            <w:tcW w:w="1418" w:type="dxa"/>
            <w:shd w:val="clear" w:color="auto" w:fill="auto"/>
            <w:vAlign w:val="bottom"/>
          </w:tcPr>
          <w:p w14:paraId="43877811" w14:textId="400BD918" w:rsidR="00A1269B" w:rsidRPr="00032EFD" w:rsidRDefault="00951FC1"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55</w:t>
            </w:r>
            <w:r w:rsidRPr="00032EFD">
              <w:rPr>
                <w:rFonts w:asciiTheme="majorBidi" w:hAnsiTheme="majorBidi" w:cs="Angsana New"/>
                <w:sz w:val="28"/>
                <w:szCs w:val="28"/>
                <w:cs/>
              </w:rPr>
              <w:t>)</w:t>
            </w:r>
          </w:p>
        </w:tc>
        <w:tc>
          <w:tcPr>
            <w:tcW w:w="142" w:type="dxa"/>
            <w:shd w:val="clear" w:color="auto" w:fill="auto"/>
            <w:vAlign w:val="bottom"/>
          </w:tcPr>
          <w:p w14:paraId="3F15F71F"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48B63D06" w14:textId="3B2C89B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29</w:t>
            </w:r>
            <w:r w:rsidRPr="00032EFD">
              <w:rPr>
                <w:rFonts w:ascii="Angsana New" w:hAnsi="Angsana New" w:cs="Angsana New" w:hint="cs"/>
                <w:sz w:val="28"/>
                <w:szCs w:val="28"/>
                <w:cs/>
              </w:rPr>
              <w:t>)</w:t>
            </w:r>
          </w:p>
        </w:tc>
        <w:tc>
          <w:tcPr>
            <w:tcW w:w="142" w:type="dxa"/>
            <w:shd w:val="clear" w:color="auto" w:fill="auto"/>
            <w:vAlign w:val="bottom"/>
          </w:tcPr>
          <w:p w14:paraId="124FE41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DED7F07" w14:textId="4F8D1600" w:rsidR="00A1269B" w:rsidRPr="00032EFD" w:rsidRDefault="00951FC1"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3B2EE60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113B0352" w14:textId="7444E736"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14</w:t>
            </w:r>
            <w:r w:rsidRPr="00032EFD">
              <w:rPr>
                <w:rFonts w:ascii="Angsana New" w:hAnsi="Angsana New" w:cs="Angsana New" w:hint="cs"/>
                <w:sz w:val="28"/>
                <w:szCs w:val="28"/>
                <w:cs/>
              </w:rPr>
              <w:t>)</w:t>
            </w:r>
          </w:p>
        </w:tc>
      </w:tr>
    </w:tbl>
    <w:p w14:paraId="181CF81E" w14:textId="30F56F16" w:rsidR="001F0766" w:rsidRPr="00032EFD" w:rsidRDefault="001F0766" w:rsidP="001F0766">
      <w:pPr>
        <w:pStyle w:val="BlockText"/>
        <w:spacing w:before="120"/>
        <w:ind w:left="425" w:right="0" w:firstLine="0"/>
        <w:jc w:val="thaiDistribute"/>
        <w:rPr>
          <w:rFonts w:ascii="Angsana New" w:eastAsia="Calibri" w:hAnsi="Angsana New" w:cs="Angsana New"/>
          <w:cs/>
        </w:rPr>
      </w:pPr>
      <w:r w:rsidRPr="00032EFD">
        <w:rPr>
          <w:rFonts w:ascii="Angsana New" w:eastAsia="Calibri" w:hAnsi="Angsana New" w:cs="Angsana New" w:hint="cs"/>
        </w:rPr>
        <w:t xml:space="preserve">As at December 31, 2023 and 2022, the Company and the subsidiaries had building and equipment, which were fully depreciated but they are still in use with gross carrying amounts of Baht </w:t>
      </w:r>
      <w:r w:rsidR="00A1269B" w:rsidRPr="00032EFD">
        <w:rPr>
          <w:rFonts w:ascii="Angsana New" w:eastAsia="Calibri" w:hAnsi="Angsana New" w:cs="Angsana New"/>
        </w:rPr>
        <w:t>51</w:t>
      </w:r>
      <w:r w:rsidR="00A1269B" w:rsidRPr="00032EFD">
        <w:rPr>
          <w:rFonts w:ascii="Angsana New" w:eastAsia="Calibri" w:hAnsi="Angsana New" w:cs="Angsana New"/>
          <w:cs/>
        </w:rPr>
        <w:t>.</w:t>
      </w:r>
      <w:r w:rsidR="00A1269B" w:rsidRPr="00032EFD">
        <w:rPr>
          <w:rFonts w:ascii="Angsana New" w:eastAsia="Calibri" w:hAnsi="Angsana New" w:cs="Angsana New"/>
        </w:rPr>
        <w:t>84</w:t>
      </w:r>
      <w:r w:rsidRPr="00032EFD">
        <w:rPr>
          <w:rFonts w:ascii="Angsana New" w:eastAsia="Calibri" w:hAnsi="Angsana New" w:cs="Angsana New" w:hint="cs"/>
        </w:rPr>
        <w:t xml:space="preserve"> million and Baht 44</w:t>
      </w:r>
      <w:r w:rsidRPr="00032EFD">
        <w:rPr>
          <w:rFonts w:ascii="Angsana New" w:eastAsia="Calibri" w:hAnsi="Angsana New" w:cs="Angsana New" w:hint="cs"/>
          <w:cs/>
        </w:rPr>
        <w:t>.</w:t>
      </w:r>
      <w:r w:rsidRPr="00032EFD">
        <w:rPr>
          <w:rFonts w:ascii="Angsana New" w:eastAsia="Calibri" w:hAnsi="Angsana New" w:cs="Angsana New" w:hint="cs"/>
        </w:rPr>
        <w:t xml:space="preserve">52 million, </w:t>
      </w:r>
      <w:r w:rsidRPr="00032EFD">
        <w:rPr>
          <w:rFonts w:ascii="Angsana New" w:eastAsia="Calibri" w:hAnsi="Angsana New" w:cs="Angsana New" w:hint="cs"/>
          <w:cs/>
        </w:rPr>
        <w:t>(</w:t>
      </w:r>
      <w:r w:rsidRPr="00032EFD">
        <w:rPr>
          <w:rFonts w:ascii="Angsana New" w:eastAsia="Calibri" w:hAnsi="Angsana New" w:cs="Angsana New" w:hint="cs"/>
        </w:rPr>
        <w:t>for the Company</w:t>
      </w:r>
      <w:r w:rsidRPr="00032EFD">
        <w:rPr>
          <w:rFonts w:ascii="Angsana New" w:eastAsia="Calibri" w:hAnsi="Angsana New" w:cs="Angsana New" w:hint="cs"/>
          <w:cs/>
        </w:rPr>
        <w:t xml:space="preserve">: </w:t>
      </w:r>
      <w:r w:rsidRPr="00032EFD">
        <w:rPr>
          <w:rFonts w:ascii="Angsana New" w:eastAsia="Calibri" w:hAnsi="Angsana New" w:cs="Angsana New" w:hint="cs"/>
        </w:rPr>
        <w:t xml:space="preserve">Baht </w:t>
      </w:r>
      <w:r w:rsidR="00A1269B" w:rsidRPr="00032EFD">
        <w:rPr>
          <w:rFonts w:ascii="Angsana New" w:eastAsia="Calibri" w:hAnsi="Angsana New" w:cs="Angsana New"/>
        </w:rPr>
        <w:t>7</w:t>
      </w:r>
      <w:r w:rsidR="00A1269B" w:rsidRPr="00032EFD">
        <w:rPr>
          <w:rFonts w:ascii="Angsana New" w:eastAsia="Calibri" w:hAnsi="Angsana New" w:cs="Angsana New"/>
          <w:cs/>
        </w:rPr>
        <w:t>.</w:t>
      </w:r>
      <w:r w:rsidR="00A1269B" w:rsidRPr="00032EFD">
        <w:rPr>
          <w:rFonts w:ascii="Angsana New" w:eastAsia="Calibri" w:hAnsi="Angsana New" w:cs="Angsana New"/>
        </w:rPr>
        <w:t>20</w:t>
      </w:r>
      <w:r w:rsidRPr="00032EFD">
        <w:rPr>
          <w:rFonts w:ascii="Angsana New" w:eastAsia="Calibri" w:hAnsi="Angsana New" w:cs="Angsana New" w:hint="cs"/>
        </w:rPr>
        <w:t xml:space="preserve"> million and Baht 6</w:t>
      </w:r>
      <w:r w:rsidRPr="00032EFD">
        <w:rPr>
          <w:rFonts w:ascii="Angsana New" w:eastAsia="Calibri" w:hAnsi="Angsana New" w:cs="Angsana New" w:hint="cs"/>
          <w:cs/>
        </w:rPr>
        <w:t>.</w:t>
      </w:r>
      <w:r w:rsidRPr="00032EFD">
        <w:rPr>
          <w:rFonts w:ascii="Angsana New" w:eastAsia="Calibri" w:hAnsi="Angsana New" w:cs="Angsana New" w:hint="cs"/>
        </w:rPr>
        <w:t>79 million</w:t>
      </w:r>
      <w:r w:rsidRPr="00032EFD">
        <w:rPr>
          <w:rFonts w:ascii="Angsana New" w:eastAsia="Calibri" w:hAnsi="Angsana New" w:cs="Angsana New" w:hint="cs"/>
          <w:cs/>
        </w:rPr>
        <w:t>)</w:t>
      </w:r>
      <w:r w:rsidRPr="00032EFD">
        <w:rPr>
          <w:rFonts w:ascii="Angsana New" w:eastAsia="Calibri" w:hAnsi="Angsana New" w:cs="Angsana New" w:hint="cs"/>
        </w:rPr>
        <w:t>, respectively</w:t>
      </w:r>
      <w:r w:rsidRPr="00032EFD">
        <w:rPr>
          <w:rFonts w:ascii="Angsana New" w:eastAsia="Calibri" w:hAnsi="Angsana New" w:cs="Angsana New" w:hint="cs"/>
          <w:cs/>
        </w:rPr>
        <w:t>.</w:t>
      </w:r>
    </w:p>
    <w:p w14:paraId="22FF5F91" w14:textId="73ED0D51" w:rsidR="00DC2411" w:rsidRPr="00032EFD" w:rsidRDefault="00DC2411"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hint="cs"/>
          <w:b/>
          <w:bCs/>
          <w:sz w:val="28"/>
          <w:szCs w:val="32"/>
        </w:rPr>
        <w:t>RIGHT</w:t>
      </w:r>
      <w:r w:rsidRPr="00032EFD">
        <w:rPr>
          <w:rFonts w:ascii="Angsana New" w:eastAsia="Calibri" w:hAnsi="Angsana New" w:cs="Angsana New" w:hint="cs"/>
          <w:b/>
          <w:bCs/>
          <w:sz w:val="28"/>
          <w:cs/>
        </w:rPr>
        <w:t>-</w:t>
      </w:r>
      <w:r w:rsidRPr="00032EFD">
        <w:rPr>
          <w:rFonts w:ascii="Angsana New" w:eastAsia="Calibri" w:hAnsi="Angsana New" w:cs="Angsana New" w:hint="cs"/>
          <w:b/>
          <w:bCs/>
          <w:sz w:val="28"/>
          <w:szCs w:val="32"/>
        </w:rPr>
        <w:t>OF</w:t>
      </w:r>
      <w:r w:rsidRPr="00032EFD">
        <w:rPr>
          <w:rFonts w:ascii="Angsana New" w:eastAsia="Calibri" w:hAnsi="Angsana New" w:cs="Angsana New" w:hint="cs"/>
          <w:b/>
          <w:bCs/>
          <w:sz w:val="28"/>
          <w:cs/>
        </w:rPr>
        <w:t>-</w:t>
      </w:r>
      <w:r w:rsidRPr="00032EFD">
        <w:rPr>
          <w:rFonts w:ascii="Angsana New" w:eastAsia="Calibri" w:hAnsi="Angsana New" w:cs="Angsana New" w:hint="cs"/>
          <w:b/>
          <w:bCs/>
          <w:sz w:val="28"/>
          <w:szCs w:val="32"/>
        </w:rPr>
        <w:t>USE ASSETS</w:t>
      </w:r>
    </w:p>
    <w:p w14:paraId="6750D3C1" w14:textId="1D24BEB5" w:rsidR="00DC2411" w:rsidRPr="00032EFD" w:rsidRDefault="00DC2411" w:rsidP="00F2248E">
      <w:pPr>
        <w:pStyle w:val="BlockText"/>
        <w:spacing w:before="120"/>
        <w:ind w:left="425" w:right="0" w:firstLine="0"/>
        <w:jc w:val="thaiDistribute"/>
        <w:rPr>
          <w:rFonts w:ascii="Angsana New" w:eastAsia="Calibri" w:hAnsi="Angsana New" w:cs="Angsana New"/>
        </w:rPr>
      </w:pPr>
      <w:r w:rsidRPr="00032EFD">
        <w:rPr>
          <w:rFonts w:ascii="Angsana New" w:eastAsia="Calibri" w:hAnsi="Angsana New" w:cs="Angsana New" w:hint="cs"/>
        </w:rPr>
        <w:t>Movements of the right</w:t>
      </w:r>
      <w:r w:rsidRPr="00032EFD">
        <w:rPr>
          <w:rFonts w:ascii="Angsana New" w:eastAsia="Calibri" w:hAnsi="Angsana New" w:cs="Angsana New" w:hint="cs"/>
          <w:cs/>
        </w:rPr>
        <w:t>-</w:t>
      </w:r>
      <w:r w:rsidRPr="00032EFD">
        <w:rPr>
          <w:rFonts w:ascii="Angsana New" w:eastAsia="Calibri" w:hAnsi="Angsana New" w:cs="Angsana New" w:hint="cs"/>
        </w:rPr>
        <w:t>of</w:t>
      </w:r>
      <w:r w:rsidRPr="00032EFD">
        <w:rPr>
          <w:rFonts w:ascii="Angsana New" w:eastAsia="Calibri" w:hAnsi="Angsana New" w:cs="Angsana New" w:hint="cs"/>
          <w:cs/>
        </w:rPr>
        <w:t>-</w:t>
      </w:r>
      <w:r w:rsidRPr="00032EFD">
        <w:rPr>
          <w:rFonts w:ascii="Angsana New" w:eastAsia="Calibri" w:hAnsi="Angsana New" w:cs="Angsana New" w:hint="cs"/>
        </w:rPr>
        <w:t>use assets account during the</w:t>
      </w:r>
      <w:r w:rsidR="001F0766" w:rsidRPr="00032EFD">
        <w:rPr>
          <w:rFonts w:ascii="Angsana New" w:eastAsia="Calibri" w:hAnsi="Angsana New" w:cs="Angsana New" w:hint="cs"/>
        </w:rPr>
        <w:t xml:space="preserve"> year</w:t>
      </w:r>
      <w:r w:rsidRPr="00032EFD">
        <w:rPr>
          <w:rFonts w:ascii="Angsana New" w:eastAsia="Calibri" w:hAnsi="Angsana New" w:cs="Angsana New" w:hint="cs"/>
        </w:rPr>
        <w:t xml:space="preserve"> ended </w:t>
      </w:r>
      <w:r w:rsidR="001F0766" w:rsidRPr="00032EFD">
        <w:rPr>
          <w:rFonts w:ascii="Angsana New" w:eastAsia="Calibri" w:hAnsi="Angsana New" w:cs="Angsana New" w:hint="cs"/>
        </w:rPr>
        <w:t>December</w:t>
      </w:r>
      <w:r w:rsidRPr="00032EFD">
        <w:rPr>
          <w:rFonts w:ascii="Angsana New" w:eastAsia="Calibri" w:hAnsi="Angsana New" w:cs="Angsana New" w:hint="cs"/>
        </w:rPr>
        <w:t xml:space="preserve"> 3</w:t>
      </w:r>
      <w:r w:rsidR="001F0766" w:rsidRPr="00032EFD">
        <w:rPr>
          <w:rFonts w:ascii="Angsana New" w:eastAsia="Calibri" w:hAnsi="Angsana New" w:cs="Angsana New" w:hint="cs"/>
        </w:rPr>
        <w:t>1</w:t>
      </w:r>
      <w:r w:rsidRPr="00032EFD">
        <w:rPr>
          <w:rFonts w:ascii="Angsana New" w:eastAsia="Calibri" w:hAnsi="Angsana New" w:cs="Angsana New" w:hint="cs"/>
        </w:rPr>
        <w:t>, 2023</w:t>
      </w:r>
      <w:r w:rsidR="00F2248E" w:rsidRPr="00032EFD">
        <w:rPr>
          <w:rFonts w:ascii="Angsana New" w:eastAsia="Calibri" w:hAnsi="Angsana New" w:cs="Angsana New"/>
        </w:rPr>
        <w:t xml:space="preserve"> and 2022</w:t>
      </w:r>
      <w:r w:rsidRPr="00032EFD">
        <w:rPr>
          <w:rFonts w:ascii="Angsana New" w:eastAsia="Calibri" w:hAnsi="Angsana New" w:cs="Angsana New" w:hint="cs"/>
          <w:cs/>
        </w:rPr>
        <w:t xml:space="preserve"> </w:t>
      </w:r>
      <w:r w:rsidR="00F2248E" w:rsidRPr="00032EFD">
        <w:rPr>
          <w:rFonts w:ascii="Angsana New" w:eastAsia="Calibri" w:hAnsi="Angsana New" w:cs="Angsana New" w:hint="cs"/>
        </w:rPr>
        <w:t>consist</w:t>
      </w:r>
      <w:r w:rsidR="00E8043F" w:rsidRPr="00032EFD">
        <w:rPr>
          <w:rFonts w:ascii="Angsana New" w:eastAsia="Calibri" w:hAnsi="Angsana New" w:cs="Angsana New"/>
        </w:rPr>
        <w:t>ed</w:t>
      </w:r>
      <w:r w:rsidR="00F2248E" w:rsidRPr="00032EFD">
        <w:rPr>
          <w:rFonts w:ascii="Angsana New" w:eastAsia="Calibri" w:hAnsi="Angsana New" w:cs="Angsana New" w:hint="cs"/>
        </w:rPr>
        <w:t xml:space="preserve"> of</w:t>
      </w:r>
      <w:r w:rsidR="00F2248E" w:rsidRPr="00032EFD">
        <w:rPr>
          <w:rFonts w:ascii="Angsana New" w:eastAsia="Calibri" w:hAnsi="Angsana New" w:cs="Angsana New" w:hint="cs"/>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1F0766" w:rsidRPr="00032EFD" w14:paraId="65303987" w14:textId="77777777" w:rsidTr="009E4FC9">
        <w:trPr>
          <w:trHeight w:val="340"/>
        </w:trPr>
        <w:tc>
          <w:tcPr>
            <w:tcW w:w="3968" w:type="dxa"/>
            <w:shd w:val="clear" w:color="auto" w:fill="auto"/>
          </w:tcPr>
          <w:p w14:paraId="282C76CF" w14:textId="77777777" w:rsidR="001F0766" w:rsidRPr="00032EFD" w:rsidRDefault="001F0766"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vAlign w:val="center"/>
          </w:tcPr>
          <w:p w14:paraId="4CD6BD7D" w14:textId="48BF0A37" w:rsidR="001F0766" w:rsidRPr="00032EFD" w:rsidRDefault="002012D4" w:rsidP="00B46AA7">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DE5B9E" w:rsidRPr="00032EFD" w14:paraId="6F0A53C8" w14:textId="77777777" w:rsidTr="009E4FC9">
        <w:trPr>
          <w:trHeight w:val="340"/>
        </w:trPr>
        <w:tc>
          <w:tcPr>
            <w:tcW w:w="3968" w:type="dxa"/>
            <w:shd w:val="clear" w:color="auto" w:fill="auto"/>
          </w:tcPr>
          <w:p w14:paraId="39651842" w14:textId="77777777" w:rsidR="00DE5B9E" w:rsidRPr="00032EFD" w:rsidRDefault="00DE5B9E"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vAlign w:val="center"/>
          </w:tcPr>
          <w:p w14:paraId="76607F8E" w14:textId="161E8B1F" w:rsidR="00DE5B9E" w:rsidRPr="00032EFD" w:rsidRDefault="00DE5B9E" w:rsidP="00B46AA7">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r>
      <w:tr w:rsidR="00DE5B9E" w:rsidRPr="00032EFD" w14:paraId="7FF9D4A6" w14:textId="77777777" w:rsidTr="009E4FC9">
        <w:trPr>
          <w:trHeight w:val="340"/>
        </w:trPr>
        <w:tc>
          <w:tcPr>
            <w:tcW w:w="3968" w:type="dxa"/>
            <w:shd w:val="clear" w:color="auto" w:fill="auto"/>
          </w:tcPr>
          <w:p w14:paraId="3B8B1C9A" w14:textId="77777777" w:rsidR="00DE5B9E" w:rsidRPr="00032EFD" w:rsidRDefault="00DE5B9E" w:rsidP="00DE5B9E">
            <w:pPr>
              <w:tabs>
                <w:tab w:val="left" w:pos="426"/>
                <w:tab w:val="left" w:pos="937"/>
              </w:tabs>
              <w:spacing w:line="300" w:lineRule="exact"/>
              <w:jc w:val="center"/>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62D51476" w14:textId="46244D91" w:rsidR="00DE5B9E" w:rsidRPr="00032EFD" w:rsidRDefault="00DE5B9E" w:rsidP="00DE5B9E">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Building</w:t>
            </w:r>
          </w:p>
        </w:tc>
        <w:tc>
          <w:tcPr>
            <w:tcW w:w="142" w:type="dxa"/>
            <w:shd w:val="clear" w:color="auto" w:fill="auto"/>
            <w:vAlign w:val="bottom"/>
          </w:tcPr>
          <w:p w14:paraId="237EEEE0" w14:textId="77777777" w:rsidR="00DE5B9E" w:rsidRPr="00032EFD" w:rsidRDefault="00DE5B9E" w:rsidP="00DE5B9E">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579ED274" w14:textId="2262882D" w:rsidR="00DE5B9E" w:rsidRPr="00032EFD" w:rsidRDefault="00DE5B9E" w:rsidP="00DE5B9E">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Vehicle</w:t>
            </w:r>
          </w:p>
        </w:tc>
        <w:tc>
          <w:tcPr>
            <w:tcW w:w="142" w:type="dxa"/>
            <w:shd w:val="clear" w:color="auto" w:fill="auto"/>
            <w:vAlign w:val="bottom"/>
          </w:tcPr>
          <w:p w14:paraId="02FC8622" w14:textId="77777777" w:rsidR="00DE5B9E" w:rsidRPr="00032EFD" w:rsidRDefault="00DE5B9E" w:rsidP="00DE5B9E">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2CB27F99" w14:textId="5B73F4A2" w:rsidR="00DE5B9E" w:rsidRPr="00032EFD" w:rsidRDefault="00DE5B9E" w:rsidP="00DE5B9E">
            <w:pPr>
              <w:tabs>
                <w:tab w:val="left" w:pos="426"/>
                <w:tab w:val="left" w:pos="937"/>
              </w:tabs>
              <w:spacing w:line="300" w:lineRule="exact"/>
              <w:jc w:val="center"/>
              <w:rPr>
                <w:rFonts w:ascii="Angsana New" w:hAnsi="Angsana New" w:cs="Angsana New"/>
                <w:sz w:val="28"/>
                <w:szCs w:val="28"/>
                <w:cs/>
              </w:rPr>
            </w:pPr>
            <w:r w:rsidRPr="00032EFD">
              <w:rPr>
                <w:rFonts w:ascii="Angsana New" w:eastAsia="Arial Unicode MS" w:hAnsi="Angsana New" w:cs="Angsana New" w:hint="cs"/>
                <w:sz w:val="28"/>
                <w:szCs w:val="28"/>
                <w:lang w:val="en-GB"/>
              </w:rPr>
              <w:t>Office equipment</w:t>
            </w:r>
          </w:p>
        </w:tc>
        <w:tc>
          <w:tcPr>
            <w:tcW w:w="141" w:type="dxa"/>
            <w:shd w:val="clear" w:color="auto" w:fill="auto"/>
            <w:vAlign w:val="bottom"/>
          </w:tcPr>
          <w:p w14:paraId="56D5E1BB" w14:textId="77777777" w:rsidR="00DE5B9E" w:rsidRPr="00032EFD" w:rsidRDefault="00DE5B9E" w:rsidP="00DE5B9E">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6641A8E9" w14:textId="73BFDBDC" w:rsidR="00DE5B9E" w:rsidRPr="00032EFD" w:rsidRDefault="00DE5B9E" w:rsidP="00DE5B9E">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Total</w:t>
            </w:r>
          </w:p>
        </w:tc>
      </w:tr>
      <w:tr w:rsidR="00DE5B9E" w:rsidRPr="00032EFD" w14:paraId="4E7A89F7" w14:textId="77777777" w:rsidTr="009E4FC9">
        <w:trPr>
          <w:trHeight w:val="340"/>
        </w:trPr>
        <w:tc>
          <w:tcPr>
            <w:tcW w:w="3968" w:type="dxa"/>
            <w:shd w:val="clear" w:color="auto" w:fill="auto"/>
          </w:tcPr>
          <w:p w14:paraId="2E5FD4A0" w14:textId="56CB3F4B" w:rsidR="00DE5B9E" w:rsidRPr="00032EFD" w:rsidRDefault="00DE5B9E" w:rsidP="00B46AA7">
            <w:pPr>
              <w:spacing w:line="340" w:lineRule="exact"/>
              <w:ind w:left="380"/>
              <w:rPr>
                <w:rFonts w:ascii="Angsana New" w:hAnsi="Angsana New" w:cs="Angsana New"/>
                <w:b/>
                <w:bCs/>
                <w:sz w:val="28"/>
                <w:szCs w:val="28"/>
                <w:u w:val="single"/>
                <w:cs/>
              </w:rPr>
            </w:pPr>
            <w:r w:rsidRPr="00032EFD">
              <w:rPr>
                <w:rFonts w:ascii="Angsana New" w:hAnsi="Angsana New" w:cs="Angsana New" w:hint="cs"/>
                <w:b/>
                <w:sz w:val="28"/>
                <w:szCs w:val="28"/>
              </w:rPr>
              <w:t>At cost</w:t>
            </w:r>
          </w:p>
        </w:tc>
        <w:tc>
          <w:tcPr>
            <w:tcW w:w="1418" w:type="dxa"/>
            <w:shd w:val="clear" w:color="auto" w:fill="auto"/>
            <w:vAlign w:val="bottom"/>
          </w:tcPr>
          <w:p w14:paraId="2D6CBC64" w14:textId="77777777" w:rsidR="00DE5B9E" w:rsidRPr="00032EFD" w:rsidRDefault="00DE5B9E" w:rsidP="00DE5B9E">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vAlign w:val="bottom"/>
          </w:tcPr>
          <w:p w14:paraId="3F841FFF" w14:textId="77777777" w:rsidR="00DE5B9E" w:rsidRPr="00032EFD" w:rsidRDefault="00DE5B9E" w:rsidP="00DE5B9E">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4ACC410B" w14:textId="77777777" w:rsidR="00DE5B9E" w:rsidRPr="00032EFD" w:rsidRDefault="00DE5B9E" w:rsidP="00DE5B9E">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18E820CF" w14:textId="77777777" w:rsidR="00DE5B9E" w:rsidRPr="00032EFD" w:rsidRDefault="00DE5B9E" w:rsidP="00DE5B9E">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1C3F6890" w14:textId="77777777" w:rsidR="00DE5B9E" w:rsidRPr="00032EFD" w:rsidRDefault="00DE5B9E" w:rsidP="00DE5B9E">
            <w:pPr>
              <w:tabs>
                <w:tab w:val="left" w:pos="426"/>
                <w:tab w:val="left" w:pos="937"/>
              </w:tabs>
              <w:spacing w:line="340" w:lineRule="exact"/>
              <w:jc w:val="right"/>
              <w:rPr>
                <w:rFonts w:ascii="Angsana New" w:hAnsi="Angsana New" w:cs="Angsana New"/>
                <w:b/>
                <w:bCs/>
                <w:sz w:val="28"/>
                <w:szCs w:val="28"/>
              </w:rPr>
            </w:pPr>
          </w:p>
        </w:tc>
        <w:tc>
          <w:tcPr>
            <w:tcW w:w="141" w:type="dxa"/>
            <w:shd w:val="clear" w:color="auto" w:fill="auto"/>
            <w:vAlign w:val="bottom"/>
          </w:tcPr>
          <w:p w14:paraId="479B1B1A" w14:textId="77777777" w:rsidR="00DE5B9E" w:rsidRPr="00032EFD" w:rsidRDefault="00DE5B9E" w:rsidP="00DE5B9E">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246B9687" w14:textId="77777777" w:rsidR="00DE5B9E" w:rsidRPr="00032EFD" w:rsidRDefault="00DE5B9E" w:rsidP="00DE5B9E">
            <w:pPr>
              <w:tabs>
                <w:tab w:val="left" w:pos="426"/>
                <w:tab w:val="left" w:pos="937"/>
              </w:tabs>
              <w:spacing w:line="340" w:lineRule="exact"/>
              <w:jc w:val="right"/>
              <w:rPr>
                <w:rFonts w:ascii="Angsana New" w:hAnsi="Angsana New" w:cs="Angsana New"/>
                <w:b/>
                <w:bCs/>
                <w:sz w:val="28"/>
                <w:szCs w:val="28"/>
                <w:cs/>
              </w:rPr>
            </w:pPr>
          </w:p>
        </w:tc>
      </w:tr>
      <w:tr w:rsidR="00B46AA7" w:rsidRPr="00032EFD" w14:paraId="7846511C" w14:textId="77777777" w:rsidTr="009E4FC9">
        <w:trPr>
          <w:trHeight w:val="340"/>
        </w:trPr>
        <w:tc>
          <w:tcPr>
            <w:tcW w:w="3968" w:type="dxa"/>
            <w:shd w:val="clear" w:color="auto" w:fill="auto"/>
          </w:tcPr>
          <w:p w14:paraId="1562F3AB" w14:textId="48FB6B7D" w:rsidR="00B46AA7" w:rsidRPr="00032EFD" w:rsidRDefault="00B46AA7" w:rsidP="00B46AA7">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Balance as at </w:t>
            </w:r>
            <w:r w:rsidRPr="00032EFD">
              <w:rPr>
                <w:rFonts w:ascii="Angsana New" w:hAnsi="Angsana New" w:cs="Angsana New"/>
                <w:sz w:val="28"/>
                <w:szCs w:val="28"/>
              </w:rPr>
              <w:t>January</w:t>
            </w:r>
            <w:r w:rsidRPr="00032EFD">
              <w:rPr>
                <w:rFonts w:ascii="Angsana New" w:hAnsi="Angsana New" w:cs="Angsana New" w:hint="cs"/>
                <w:sz w:val="28"/>
                <w:szCs w:val="28"/>
              </w:rPr>
              <w:t xml:space="preserve"> 1, 2022</w:t>
            </w:r>
          </w:p>
        </w:tc>
        <w:tc>
          <w:tcPr>
            <w:tcW w:w="1418" w:type="dxa"/>
            <w:shd w:val="clear" w:color="auto" w:fill="auto"/>
            <w:vAlign w:val="bottom"/>
          </w:tcPr>
          <w:p w14:paraId="102AA52A" w14:textId="52E71D40"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27,399</w:t>
            </w:r>
          </w:p>
        </w:tc>
        <w:tc>
          <w:tcPr>
            <w:tcW w:w="142" w:type="dxa"/>
            <w:shd w:val="clear" w:color="auto" w:fill="auto"/>
            <w:vAlign w:val="bottom"/>
          </w:tcPr>
          <w:p w14:paraId="4F0EFF05" w14:textId="77777777" w:rsidR="00B46AA7" w:rsidRPr="00032EFD" w:rsidRDefault="00B46AA7" w:rsidP="00B46AA7">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D5A3697" w14:textId="0759F320"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553</w:t>
            </w:r>
          </w:p>
        </w:tc>
        <w:tc>
          <w:tcPr>
            <w:tcW w:w="142" w:type="dxa"/>
            <w:shd w:val="clear" w:color="auto" w:fill="auto"/>
            <w:vAlign w:val="bottom"/>
          </w:tcPr>
          <w:p w14:paraId="58ECF52D" w14:textId="77777777" w:rsidR="00B46AA7" w:rsidRPr="00032EFD" w:rsidRDefault="00B46AA7" w:rsidP="00B46AA7">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586B3A4" w14:textId="20D0C20F"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950</w:t>
            </w:r>
          </w:p>
        </w:tc>
        <w:tc>
          <w:tcPr>
            <w:tcW w:w="141" w:type="dxa"/>
            <w:shd w:val="clear" w:color="auto" w:fill="auto"/>
            <w:vAlign w:val="bottom"/>
          </w:tcPr>
          <w:p w14:paraId="6BA64A74" w14:textId="77777777" w:rsidR="00B46AA7" w:rsidRPr="00032EFD" w:rsidRDefault="00B46AA7" w:rsidP="00B46AA7">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58346F7" w14:textId="03B16C1B"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28,902</w:t>
            </w:r>
          </w:p>
        </w:tc>
      </w:tr>
      <w:tr w:rsidR="00B46AA7" w:rsidRPr="00032EFD" w14:paraId="6293976F" w14:textId="77777777" w:rsidTr="009E4FC9">
        <w:trPr>
          <w:trHeight w:val="340"/>
        </w:trPr>
        <w:tc>
          <w:tcPr>
            <w:tcW w:w="3968" w:type="dxa"/>
            <w:shd w:val="clear" w:color="auto" w:fill="auto"/>
          </w:tcPr>
          <w:p w14:paraId="22F45D7F" w14:textId="76175A5B" w:rsidR="00B46AA7" w:rsidRPr="00032EFD" w:rsidRDefault="00B46AA7" w:rsidP="00B46AA7">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Acquisitions during the </w:t>
            </w:r>
            <w:r w:rsidRPr="00032EFD">
              <w:rPr>
                <w:rFonts w:ascii="Angsana New" w:hAnsi="Angsana New" w:cs="Angsana New"/>
                <w:sz w:val="28"/>
                <w:szCs w:val="28"/>
              </w:rPr>
              <w:t>year</w:t>
            </w:r>
          </w:p>
        </w:tc>
        <w:tc>
          <w:tcPr>
            <w:tcW w:w="1418" w:type="dxa"/>
            <w:shd w:val="clear" w:color="auto" w:fill="auto"/>
            <w:vAlign w:val="bottom"/>
          </w:tcPr>
          <w:p w14:paraId="13B3A309" w14:textId="488CF331"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14,309</w:t>
            </w:r>
          </w:p>
        </w:tc>
        <w:tc>
          <w:tcPr>
            <w:tcW w:w="142" w:type="dxa"/>
            <w:shd w:val="clear" w:color="auto" w:fill="auto"/>
            <w:vAlign w:val="bottom"/>
          </w:tcPr>
          <w:p w14:paraId="6D825833" w14:textId="77777777" w:rsidR="00B46AA7" w:rsidRPr="00032EFD" w:rsidRDefault="00B46AA7" w:rsidP="00B46AA7">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C7E84C1" w14:textId="625A7F28"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1,854</w:t>
            </w:r>
          </w:p>
        </w:tc>
        <w:tc>
          <w:tcPr>
            <w:tcW w:w="142" w:type="dxa"/>
            <w:shd w:val="clear" w:color="auto" w:fill="auto"/>
            <w:vAlign w:val="bottom"/>
          </w:tcPr>
          <w:p w14:paraId="5CB7AD10" w14:textId="77777777" w:rsidR="00B46AA7" w:rsidRPr="00032EFD" w:rsidRDefault="00B46AA7" w:rsidP="00B46AA7">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0D772D8F" w14:textId="44CD1200"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301B8C42" w14:textId="77777777" w:rsidR="00B46AA7" w:rsidRPr="00032EFD" w:rsidRDefault="00B46AA7" w:rsidP="00B46AA7">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2BE09A7E" w14:textId="0A385621"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16,163</w:t>
            </w:r>
          </w:p>
        </w:tc>
      </w:tr>
      <w:tr w:rsidR="00B46AA7" w:rsidRPr="00032EFD" w14:paraId="60E3A24C" w14:textId="77777777" w:rsidTr="009E4FC9">
        <w:trPr>
          <w:trHeight w:val="340"/>
        </w:trPr>
        <w:tc>
          <w:tcPr>
            <w:tcW w:w="3968" w:type="dxa"/>
            <w:shd w:val="clear" w:color="auto" w:fill="auto"/>
          </w:tcPr>
          <w:p w14:paraId="719F0624" w14:textId="78F23C3B" w:rsidR="00B46AA7" w:rsidRPr="00032EFD" w:rsidRDefault="00B46AA7" w:rsidP="00B46AA7">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Decreased for the </w:t>
            </w:r>
            <w:r w:rsidRPr="00032EFD">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7CBB9A2C" w14:textId="2E4CF872"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44167701" w14:textId="77777777" w:rsidR="00B46AA7" w:rsidRPr="00032EFD" w:rsidRDefault="00B46AA7" w:rsidP="00B46AA7">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2CE0464B" w14:textId="2C911F60" w:rsidR="00B46AA7" w:rsidRPr="00032EFD" w:rsidRDefault="00031129" w:rsidP="00B46AA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553</w:t>
            </w:r>
            <w:r w:rsidRPr="00032EFD">
              <w:rPr>
                <w:rFonts w:asciiTheme="majorBidi" w:hAnsiTheme="majorBidi" w:cs="Angsana New"/>
                <w:sz w:val="28"/>
                <w:szCs w:val="28"/>
                <w:cs/>
              </w:rPr>
              <w:t>)</w:t>
            </w:r>
          </w:p>
        </w:tc>
        <w:tc>
          <w:tcPr>
            <w:tcW w:w="142" w:type="dxa"/>
            <w:shd w:val="clear" w:color="auto" w:fill="auto"/>
            <w:vAlign w:val="bottom"/>
          </w:tcPr>
          <w:p w14:paraId="32F5786C" w14:textId="77777777" w:rsidR="00B46AA7" w:rsidRPr="00032EFD" w:rsidRDefault="00B46AA7" w:rsidP="00B46AA7">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0E19A486" w14:textId="1B75328C" w:rsidR="00B46AA7" w:rsidRPr="00032EFD" w:rsidRDefault="00031129" w:rsidP="00B46AA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413</w:t>
            </w:r>
            <w:r w:rsidRPr="00032EFD">
              <w:rPr>
                <w:rFonts w:asciiTheme="majorBidi" w:hAnsiTheme="majorBidi" w:cs="Angsana New"/>
                <w:sz w:val="28"/>
                <w:szCs w:val="28"/>
                <w:cs/>
              </w:rPr>
              <w:t>)</w:t>
            </w:r>
          </w:p>
        </w:tc>
        <w:tc>
          <w:tcPr>
            <w:tcW w:w="141" w:type="dxa"/>
            <w:shd w:val="clear" w:color="auto" w:fill="auto"/>
            <w:vAlign w:val="bottom"/>
          </w:tcPr>
          <w:p w14:paraId="08C961A1" w14:textId="77777777" w:rsidR="00B46AA7" w:rsidRPr="00032EFD" w:rsidRDefault="00B46AA7" w:rsidP="00B46AA7">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0B312C3" w14:textId="742333A6" w:rsidR="00B46AA7" w:rsidRPr="00032EFD" w:rsidRDefault="00031129" w:rsidP="00B46AA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966</w:t>
            </w:r>
            <w:r w:rsidRPr="00032EFD">
              <w:rPr>
                <w:rFonts w:asciiTheme="majorBidi" w:hAnsiTheme="majorBidi" w:cs="Angsana New"/>
                <w:sz w:val="28"/>
                <w:szCs w:val="28"/>
                <w:cs/>
              </w:rPr>
              <w:t>)</w:t>
            </w:r>
          </w:p>
        </w:tc>
      </w:tr>
      <w:tr w:rsidR="00B46AA7" w:rsidRPr="00032EFD" w14:paraId="6A8480A7" w14:textId="77777777" w:rsidTr="009E4FC9">
        <w:trPr>
          <w:trHeight w:val="340"/>
        </w:trPr>
        <w:tc>
          <w:tcPr>
            <w:tcW w:w="3968" w:type="dxa"/>
            <w:shd w:val="clear" w:color="auto" w:fill="auto"/>
          </w:tcPr>
          <w:p w14:paraId="4E0BA92A" w14:textId="4E481176" w:rsidR="00B46AA7" w:rsidRPr="00032EFD" w:rsidRDefault="00B46AA7" w:rsidP="00B46AA7">
            <w:pPr>
              <w:spacing w:line="340" w:lineRule="exact"/>
              <w:ind w:left="361"/>
              <w:rPr>
                <w:rFonts w:ascii="Angsana New" w:hAnsi="Angsana New" w:cs="Angsana New"/>
                <w:sz w:val="28"/>
                <w:szCs w:val="28"/>
              </w:rPr>
            </w:pPr>
            <w:r w:rsidRPr="00032EFD">
              <w:rPr>
                <w:rFonts w:ascii="Angsana New" w:hAnsi="Angsana New" w:cs="Angsana New" w:hint="cs"/>
                <w:sz w:val="28"/>
                <w:szCs w:val="28"/>
              </w:rPr>
              <w:t>Balance as at December 31, 2022</w:t>
            </w:r>
          </w:p>
        </w:tc>
        <w:tc>
          <w:tcPr>
            <w:tcW w:w="1418" w:type="dxa"/>
            <w:tcBorders>
              <w:top w:val="single" w:sz="4" w:space="0" w:color="auto"/>
            </w:tcBorders>
            <w:shd w:val="clear" w:color="auto" w:fill="auto"/>
            <w:vAlign w:val="bottom"/>
          </w:tcPr>
          <w:p w14:paraId="30658155" w14:textId="5AED353A"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41,708</w:t>
            </w:r>
          </w:p>
        </w:tc>
        <w:tc>
          <w:tcPr>
            <w:tcW w:w="142" w:type="dxa"/>
            <w:shd w:val="clear" w:color="auto" w:fill="auto"/>
            <w:vAlign w:val="bottom"/>
          </w:tcPr>
          <w:p w14:paraId="411F61E3" w14:textId="77777777" w:rsidR="00B46AA7" w:rsidRPr="00032EFD" w:rsidRDefault="00B46AA7" w:rsidP="00B46AA7">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6BFB0A4B" w14:textId="33AABDA5"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1,854</w:t>
            </w:r>
          </w:p>
        </w:tc>
        <w:tc>
          <w:tcPr>
            <w:tcW w:w="142" w:type="dxa"/>
            <w:shd w:val="clear" w:color="auto" w:fill="auto"/>
            <w:vAlign w:val="bottom"/>
          </w:tcPr>
          <w:p w14:paraId="18C6CE5E" w14:textId="77777777" w:rsidR="00B46AA7" w:rsidRPr="00032EFD" w:rsidRDefault="00B46AA7" w:rsidP="00B46AA7">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1DE7AE03" w14:textId="2CC79B81"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537</w:t>
            </w:r>
          </w:p>
        </w:tc>
        <w:tc>
          <w:tcPr>
            <w:tcW w:w="141" w:type="dxa"/>
            <w:shd w:val="clear" w:color="auto" w:fill="auto"/>
            <w:vAlign w:val="bottom"/>
          </w:tcPr>
          <w:p w14:paraId="5C0B75F7" w14:textId="77777777" w:rsidR="00B46AA7" w:rsidRPr="00032EFD" w:rsidRDefault="00B46AA7" w:rsidP="00B46AA7">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3EB96C82" w14:textId="63B82365" w:rsidR="00B46AA7" w:rsidRPr="00032EFD" w:rsidRDefault="00B46AA7" w:rsidP="00B46AA7">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44,099</w:t>
            </w:r>
          </w:p>
        </w:tc>
      </w:tr>
      <w:tr w:rsidR="00A1269B" w:rsidRPr="00032EFD" w14:paraId="0B6E55DE" w14:textId="77777777" w:rsidTr="009E4FC9">
        <w:trPr>
          <w:trHeight w:val="340"/>
        </w:trPr>
        <w:tc>
          <w:tcPr>
            <w:tcW w:w="3968" w:type="dxa"/>
            <w:shd w:val="clear" w:color="auto" w:fill="auto"/>
          </w:tcPr>
          <w:p w14:paraId="7848872B" w14:textId="4FAD1136"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Acquisitions during the </w:t>
            </w:r>
            <w:r w:rsidRPr="00032EFD">
              <w:rPr>
                <w:rFonts w:ascii="Angsana New" w:hAnsi="Angsana New" w:cs="Angsana New"/>
                <w:sz w:val="28"/>
                <w:szCs w:val="28"/>
              </w:rPr>
              <w:t>year</w:t>
            </w:r>
          </w:p>
        </w:tc>
        <w:tc>
          <w:tcPr>
            <w:tcW w:w="1418" w:type="dxa"/>
            <w:shd w:val="clear" w:color="auto" w:fill="auto"/>
            <w:vAlign w:val="bottom"/>
          </w:tcPr>
          <w:p w14:paraId="11766A2B" w14:textId="77D7891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3,849</w:t>
            </w:r>
          </w:p>
        </w:tc>
        <w:tc>
          <w:tcPr>
            <w:tcW w:w="142" w:type="dxa"/>
            <w:shd w:val="clear" w:color="auto" w:fill="auto"/>
            <w:vAlign w:val="bottom"/>
          </w:tcPr>
          <w:p w14:paraId="06D3BC8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3F456C5" w14:textId="22B2D50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4FB1813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67B7A114" w14:textId="41A344AF"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225</w:t>
            </w:r>
          </w:p>
        </w:tc>
        <w:tc>
          <w:tcPr>
            <w:tcW w:w="141" w:type="dxa"/>
            <w:shd w:val="clear" w:color="auto" w:fill="auto"/>
            <w:vAlign w:val="bottom"/>
          </w:tcPr>
          <w:p w14:paraId="0AAB64A5"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C40C264" w14:textId="2F8ED0EE" w:rsidR="00A1269B" w:rsidRPr="00032EFD" w:rsidRDefault="00A1269B"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Theme="majorBidi" w:hAnsiTheme="majorBidi" w:cstheme="majorBidi"/>
                <w:sz w:val="28"/>
                <w:szCs w:val="28"/>
              </w:rPr>
              <w:t>4,074</w:t>
            </w:r>
          </w:p>
        </w:tc>
      </w:tr>
      <w:tr w:rsidR="00A1269B" w:rsidRPr="00032EFD" w14:paraId="4D7211B2" w14:textId="77777777" w:rsidTr="009E4FC9">
        <w:trPr>
          <w:trHeight w:val="340"/>
        </w:trPr>
        <w:tc>
          <w:tcPr>
            <w:tcW w:w="3968" w:type="dxa"/>
            <w:shd w:val="clear" w:color="auto" w:fill="auto"/>
          </w:tcPr>
          <w:p w14:paraId="27C3412B" w14:textId="6602BCF9"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Decreased for the </w:t>
            </w:r>
            <w:r w:rsidRPr="00032EFD">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08A7D26F" w14:textId="14F20EC2"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2940AE90"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317593AB" w14:textId="252CE93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06AEDA4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7CF93A8C" w14:textId="46FBBA6C"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537</w:t>
            </w:r>
            <w:r w:rsidRPr="00032EFD">
              <w:rPr>
                <w:rFonts w:asciiTheme="majorBidi" w:hAnsiTheme="majorBidi" w:cs="Angsana New"/>
                <w:sz w:val="28"/>
                <w:szCs w:val="28"/>
                <w:cs/>
              </w:rPr>
              <w:t>)</w:t>
            </w:r>
          </w:p>
        </w:tc>
        <w:tc>
          <w:tcPr>
            <w:tcW w:w="141" w:type="dxa"/>
            <w:shd w:val="clear" w:color="auto" w:fill="auto"/>
            <w:vAlign w:val="bottom"/>
          </w:tcPr>
          <w:p w14:paraId="0047FBC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6491EE5B" w14:textId="422B9A19"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537</w:t>
            </w:r>
            <w:r w:rsidRPr="00032EFD">
              <w:rPr>
                <w:rFonts w:asciiTheme="majorBidi" w:hAnsiTheme="majorBidi" w:cs="Angsana New"/>
                <w:sz w:val="28"/>
                <w:szCs w:val="28"/>
                <w:cs/>
              </w:rPr>
              <w:t>)</w:t>
            </w:r>
          </w:p>
        </w:tc>
      </w:tr>
      <w:tr w:rsidR="00A1269B" w:rsidRPr="00032EFD" w14:paraId="312A56F9" w14:textId="77777777" w:rsidTr="009E4FC9">
        <w:trPr>
          <w:trHeight w:val="340"/>
        </w:trPr>
        <w:tc>
          <w:tcPr>
            <w:tcW w:w="3968" w:type="dxa"/>
            <w:shd w:val="clear" w:color="auto" w:fill="auto"/>
          </w:tcPr>
          <w:p w14:paraId="06572CD4" w14:textId="707CCFC8"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Balance as at December 31, 2023</w:t>
            </w:r>
          </w:p>
        </w:tc>
        <w:tc>
          <w:tcPr>
            <w:tcW w:w="1418" w:type="dxa"/>
            <w:tcBorders>
              <w:top w:val="single" w:sz="4" w:space="0" w:color="auto"/>
              <w:bottom w:val="single" w:sz="4" w:space="0" w:color="auto"/>
            </w:tcBorders>
            <w:shd w:val="clear" w:color="auto" w:fill="auto"/>
            <w:vAlign w:val="bottom"/>
          </w:tcPr>
          <w:p w14:paraId="595F6C79" w14:textId="1DC39B42"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45,557</w:t>
            </w:r>
          </w:p>
        </w:tc>
        <w:tc>
          <w:tcPr>
            <w:tcW w:w="142" w:type="dxa"/>
            <w:shd w:val="clear" w:color="auto" w:fill="auto"/>
            <w:vAlign w:val="bottom"/>
          </w:tcPr>
          <w:p w14:paraId="3CD14549"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435BC781" w14:textId="7427F536"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1,854</w:t>
            </w:r>
          </w:p>
        </w:tc>
        <w:tc>
          <w:tcPr>
            <w:tcW w:w="142" w:type="dxa"/>
            <w:shd w:val="clear" w:color="auto" w:fill="auto"/>
            <w:vAlign w:val="bottom"/>
          </w:tcPr>
          <w:p w14:paraId="33016C5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58A71715" w14:textId="3BF70856"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225</w:t>
            </w:r>
          </w:p>
        </w:tc>
        <w:tc>
          <w:tcPr>
            <w:tcW w:w="141" w:type="dxa"/>
            <w:shd w:val="clear" w:color="auto" w:fill="auto"/>
            <w:vAlign w:val="bottom"/>
          </w:tcPr>
          <w:p w14:paraId="1D2D5EA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70957805" w14:textId="0F079E7E"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47,636</w:t>
            </w:r>
          </w:p>
        </w:tc>
      </w:tr>
      <w:tr w:rsidR="00A1269B" w:rsidRPr="00032EFD" w14:paraId="7D62011B" w14:textId="77777777" w:rsidTr="009E4FC9">
        <w:trPr>
          <w:trHeight w:val="340"/>
        </w:trPr>
        <w:tc>
          <w:tcPr>
            <w:tcW w:w="3968" w:type="dxa"/>
            <w:shd w:val="clear" w:color="auto" w:fill="auto"/>
          </w:tcPr>
          <w:p w14:paraId="3618DC06" w14:textId="7F3C2E2E"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b/>
                <w:bCs/>
                <w:sz w:val="28"/>
                <w:szCs w:val="28"/>
              </w:rPr>
              <w:t>Accumulated depreciation</w:t>
            </w:r>
          </w:p>
        </w:tc>
        <w:tc>
          <w:tcPr>
            <w:tcW w:w="1418" w:type="dxa"/>
            <w:tcBorders>
              <w:top w:val="single" w:sz="4" w:space="0" w:color="auto"/>
            </w:tcBorders>
            <w:shd w:val="clear" w:color="auto" w:fill="auto"/>
            <w:vAlign w:val="bottom"/>
          </w:tcPr>
          <w:p w14:paraId="72BDA92B" w14:textId="2A32BF39"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10FD26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070795F5" w14:textId="77DEB15D"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4910981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1CA6A9A2" w14:textId="35473DD0"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40C65D1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14EDAF12" w14:textId="091B262A"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r>
      <w:tr w:rsidR="00A1269B" w:rsidRPr="00032EFD" w14:paraId="6F504AF0" w14:textId="77777777" w:rsidTr="009E4FC9">
        <w:trPr>
          <w:trHeight w:val="340"/>
        </w:trPr>
        <w:tc>
          <w:tcPr>
            <w:tcW w:w="3968" w:type="dxa"/>
            <w:shd w:val="clear" w:color="auto" w:fill="auto"/>
          </w:tcPr>
          <w:p w14:paraId="29A9E59E" w14:textId="4B61F5C1"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Balance as at </w:t>
            </w:r>
            <w:r w:rsidRPr="00032EFD">
              <w:rPr>
                <w:rFonts w:ascii="Angsana New" w:hAnsi="Angsana New" w:cs="Angsana New"/>
                <w:sz w:val="28"/>
                <w:szCs w:val="28"/>
              </w:rPr>
              <w:t>January</w:t>
            </w:r>
            <w:r w:rsidRPr="00032EFD">
              <w:rPr>
                <w:rFonts w:ascii="Angsana New" w:hAnsi="Angsana New" w:cs="Angsana New" w:hint="cs"/>
                <w:sz w:val="28"/>
                <w:szCs w:val="28"/>
              </w:rPr>
              <w:t xml:space="preserve"> 1, 2022</w:t>
            </w:r>
          </w:p>
        </w:tc>
        <w:tc>
          <w:tcPr>
            <w:tcW w:w="1418" w:type="dxa"/>
            <w:shd w:val="clear" w:color="auto" w:fill="auto"/>
            <w:vAlign w:val="bottom"/>
          </w:tcPr>
          <w:p w14:paraId="75DA9D69" w14:textId="2F18F9BF"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10,531</w:t>
            </w:r>
            <w:r w:rsidRPr="00032EFD">
              <w:rPr>
                <w:rFonts w:asciiTheme="majorBidi" w:hAnsiTheme="majorBidi" w:cs="Angsana New"/>
                <w:sz w:val="28"/>
                <w:szCs w:val="28"/>
                <w:cs/>
              </w:rPr>
              <w:t>)</w:t>
            </w:r>
          </w:p>
        </w:tc>
        <w:tc>
          <w:tcPr>
            <w:tcW w:w="142" w:type="dxa"/>
            <w:shd w:val="clear" w:color="auto" w:fill="auto"/>
            <w:vAlign w:val="bottom"/>
          </w:tcPr>
          <w:p w14:paraId="5ED5BC2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489F28E9" w14:textId="6C31EB9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508</w:t>
            </w:r>
            <w:r w:rsidRPr="00032EFD">
              <w:rPr>
                <w:rFonts w:asciiTheme="majorBidi" w:hAnsiTheme="majorBidi" w:cs="Angsana New"/>
                <w:sz w:val="28"/>
                <w:szCs w:val="28"/>
                <w:cs/>
              </w:rPr>
              <w:t>)</w:t>
            </w:r>
          </w:p>
        </w:tc>
        <w:tc>
          <w:tcPr>
            <w:tcW w:w="142" w:type="dxa"/>
            <w:shd w:val="clear" w:color="auto" w:fill="auto"/>
            <w:vAlign w:val="bottom"/>
          </w:tcPr>
          <w:p w14:paraId="1CF1543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71381565" w14:textId="52285D4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548</w:t>
            </w:r>
            <w:r w:rsidRPr="00032EFD">
              <w:rPr>
                <w:rFonts w:asciiTheme="majorBidi" w:hAnsiTheme="majorBidi" w:cs="Angsana New"/>
                <w:sz w:val="28"/>
                <w:szCs w:val="28"/>
                <w:cs/>
              </w:rPr>
              <w:t>)</w:t>
            </w:r>
          </w:p>
        </w:tc>
        <w:tc>
          <w:tcPr>
            <w:tcW w:w="141" w:type="dxa"/>
            <w:shd w:val="clear" w:color="auto" w:fill="auto"/>
            <w:vAlign w:val="bottom"/>
          </w:tcPr>
          <w:p w14:paraId="0F99C0FA"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188CDEE9" w14:textId="718EF050"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11,587</w:t>
            </w:r>
            <w:r w:rsidRPr="00032EFD">
              <w:rPr>
                <w:rFonts w:asciiTheme="majorBidi" w:hAnsiTheme="majorBidi" w:cs="Angsana New"/>
                <w:sz w:val="28"/>
                <w:szCs w:val="28"/>
                <w:cs/>
              </w:rPr>
              <w:t>)</w:t>
            </w:r>
          </w:p>
        </w:tc>
      </w:tr>
      <w:tr w:rsidR="00A1269B" w:rsidRPr="00032EFD" w14:paraId="4E372203" w14:textId="77777777" w:rsidTr="009E4FC9">
        <w:trPr>
          <w:trHeight w:val="340"/>
        </w:trPr>
        <w:tc>
          <w:tcPr>
            <w:tcW w:w="3968" w:type="dxa"/>
            <w:shd w:val="clear" w:color="auto" w:fill="auto"/>
          </w:tcPr>
          <w:p w14:paraId="26C74D7D" w14:textId="23A4629F"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Acquisitions during the </w:t>
            </w:r>
            <w:r w:rsidRPr="00032EFD">
              <w:rPr>
                <w:rFonts w:ascii="Angsana New" w:hAnsi="Angsana New" w:cs="Angsana New"/>
                <w:sz w:val="28"/>
                <w:szCs w:val="28"/>
              </w:rPr>
              <w:t>year</w:t>
            </w:r>
          </w:p>
        </w:tc>
        <w:tc>
          <w:tcPr>
            <w:tcW w:w="1418" w:type="dxa"/>
            <w:shd w:val="clear" w:color="auto" w:fill="auto"/>
            <w:vAlign w:val="bottom"/>
          </w:tcPr>
          <w:p w14:paraId="46F48A6E" w14:textId="13A61B83"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5,442</w:t>
            </w:r>
            <w:r w:rsidRPr="00032EFD">
              <w:rPr>
                <w:rFonts w:asciiTheme="majorBidi" w:hAnsiTheme="majorBidi" w:cs="Angsana New"/>
                <w:sz w:val="28"/>
                <w:szCs w:val="28"/>
                <w:cs/>
              </w:rPr>
              <w:t>)</w:t>
            </w:r>
          </w:p>
        </w:tc>
        <w:tc>
          <w:tcPr>
            <w:tcW w:w="142" w:type="dxa"/>
            <w:shd w:val="clear" w:color="auto" w:fill="auto"/>
            <w:vAlign w:val="bottom"/>
          </w:tcPr>
          <w:p w14:paraId="2E6F6585"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29664B4" w14:textId="667A1A06"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76</w:t>
            </w:r>
            <w:r w:rsidRPr="00032EFD">
              <w:rPr>
                <w:rFonts w:asciiTheme="majorBidi" w:hAnsiTheme="majorBidi" w:cs="Angsana New"/>
                <w:sz w:val="28"/>
                <w:szCs w:val="28"/>
                <w:cs/>
              </w:rPr>
              <w:t>)</w:t>
            </w:r>
          </w:p>
        </w:tc>
        <w:tc>
          <w:tcPr>
            <w:tcW w:w="142" w:type="dxa"/>
            <w:shd w:val="clear" w:color="auto" w:fill="auto"/>
            <w:vAlign w:val="bottom"/>
          </w:tcPr>
          <w:p w14:paraId="5EA2088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092D4923" w14:textId="7545432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126</w:t>
            </w:r>
            <w:r w:rsidRPr="00032EFD">
              <w:rPr>
                <w:rFonts w:asciiTheme="majorBidi" w:hAnsiTheme="majorBidi" w:cs="Angsana New"/>
                <w:sz w:val="28"/>
                <w:szCs w:val="28"/>
                <w:cs/>
              </w:rPr>
              <w:t>)</w:t>
            </w:r>
          </w:p>
        </w:tc>
        <w:tc>
          <w:tcPr>
            <w:tcW w:w="141" w:type="dxa"/>
            <w:shd w:val="clear" w:color="auto" w:fill="auto"/>
            <w:vAlign w:val="bottom"/>
          </w:tcPr>
          <w:p w14:paraId="295B690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32D91CEB" w14:textId="7D2EFDDF"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5,644</w:t>
            </w:r>
            <w:r w:rsidRPr="00032EFD">
              <w:rPr>
                <w:rFonts w:asciiTheme="majorBidi" w:hAnsiTheme="majorBidi" w:cs="Angsana New"/>
                <w:sz w:val="28"/>
                <w:szCs w:val="28"/>
                <w:cs/>
              </w:rPr>
              <w:t>)</w:t>
            </w:r>
          </w:p>
        </w:tc>
      </w:tr>
      <w:tr w:rsidR="00A1269B" w:rsidRPr="00032EFD" w14:paraId="56CECB64" w14:textId="77777777" w:rsidTr="009E4FC9">
        <w:trPr>
          <w:trHeight w:val="340"/>
        </w:trPr>
        <w:tc>
          <w:tcPr>
            <w:tcW w:w="3968" w:type="dxa"/>
            <w:shd w:val="clear" w:color="auto" w:fill="auto"/>
          </w:tcPr>
          <w:p w14:paraId="219D1C28" w14:textId="74682EA6"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Decreased for the </w:t>
            </w:r>
            <w:r w:rsidRPr="00032EFD">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234DDED5" w14:textId="0ECE3CD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7D6A62F9"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7563E33D" w14:textId="1900BC14"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508</w:t>
            </w:r>
          </w:p>
        </w:tc>
        <w:tc>
          <w:tcPr>
            <w:tcW w:w="142" w:type="dxa"/>
            <w:shd w:val="clear" w:color="auto" w:fill="auto"/>
            <w:vAlign w:val="bottom"/>
          </w:tcPr>
          <w:p w14:paraId="141193DF"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01629D78" w14:textId="4C3C190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381</w:t>
            </w:r>
          </w:p>
        </w:tc>
        <w:tc>
          <w:tcPr>
            <w:tcW w:w="141" w:type="dxa"/>
            <w:shd w:val="clear" w:color="auto" w:fill="auto"/>
            <w:vAlign w:val="bottom"/>
          </w:tcPr>
          <w:p w14:paraId="3F3FB4B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A040209" w14:textId="3899834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889</w:t>
            </w:r>
          </w:p>
        </w:tc>
      </w:tr>
      <w:tr w:rsidR="00A1269B" w:rsidRPr="00032EFD" w14:paraId="2C5255FD" w14:textId="77777777" w:rsidTr="009E4FC9">
        <w:trPr>
          <w:trHeight w:val="340"/>
        </w:trPr>
        <w:tc>
          <w:tcPr>
            <w:tcW w:w="3968" w:type="dxa"/>
            <w:shd w:val="clear" w:color="auto" w:fill="auto"/>
          </w:tcPr>
          <w:p w14:paraId="35233BEA" w14:textId="42C48496"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Balance as at December 31, 2022</w:t>
            </w:r>
          </w:p>
        </w:tc>
        <w:tc>
          <w:tcPr>
            <w:tcW w:w="1418" w:type="dxa"/>
            <w:tcBorders>
              <w:top w:val="single" w:sz="4" w:space="0" w:color="auto"/>
            </w:tcBorders>
            <w:shd w:val="clear" w:color="auto" w:fill="auto"/>
            <w:vAlign w:val="bottom"/>
          </w:tcPr>
          <w:p w14:paraId="23BE5B6C" w14:textId="7193C550"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15,973</w:t>
            </w:r>
            <w:r w:rsidRPr="00032EFD">
              <w:rPr>
                <w:rFonts w:ascii="Angsana New" w:hAnsi="Angsana New" w:cs="Angsana New" w:hint="cs"/>
                <w:sz w:val="28"/>
                <w:szCs w:val="28"/>
                <w:cs/>
              </w:rPr>
              <w:t>)</w:t>
            </w:r>
          </w:p>
        </w:tc>
        <w:tc>
          <w:tcPr>
            <w:tcW w:w="142" w:type="dxa"/>
            <w:shd w:val="clear" w:color="auto" w:fill="auto"/>
            <w:vAlign w:val="bottom"/>
          </w:tcPr>
          <w:p w14:paraId="58C6144A"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4205391B" w14:textId="4D0586C6"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76</w:t>
            </w:r>
            <w:r w:rsidRPr="00032EFD">
              <w:rPr>
                <w:rFonts w:ascii="Angsana New" w:hAnsi="Angsana New" w:cs="Angsana New" w:hint="cs"/>
                <w:sz w:val="28"/>
                <w:szCs w:val="28"/>
                <w:cs/>
              </w:rPr>
              <w:t>)</w:t>
            </w:r>
          </w:p>
        </w:tc>
        <w:tc>
          <w:tcPr>
            <w:tcW w:w="142" w:type="dxa"/>
            <w:shd w:val="clear" w:color="auto" w:fill="auto"/>
            <w:vAlign w:val="bottom"/>
          </w:tcPr>
          <w:p w14:paraId="5D6C9759"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29F729AB" w14:textId="6810256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293</w:t>
            </w:r>
            <w:r w:rsidRPr="00032EFD">
              <w:rPr>
                <w:rFonts w:ascii="Angsana New" w:hAnsi="Angsana New" w:cs="Angsana New" w:hint="cs"/>
                <w:sz w:val="28"/>
                <w:szCs w:val="28"/>
                <w:cs/>
              </w:rPr>
              <w:t>)</w:t>
            </w:r>
          </w:p>
        </w:tc>
        <w:tc>
          <w:tcPr>
            <w:tcW w:w="141" w:type="dxa"/>
            <w:shd w:val="clear" w:color="auto" w:fill="auto"/>
            <w:vAlign w:val="bottom"/>
          </w:tcPr>
          <w:p w14:paraId="0A06540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2FD227EC" w14:textId="4E76F71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16,342</w:t>
            </w:r>
            <w:r w:rsidRPr="00032EFD">
              <w:rPr>
                <w:rFonts w:ascii="Angsana New" w:hAnsi="Angsana New" w:cs="Angsana New" w:hint="cs"/>
                <w:sz w:val="28"/>
                <w:szCs w:val="28"/>
                <w:cs/>
              </w:rPr>
              <w:t>)</w:t>
            </w:r>
          </w:p>
        </w:tc>
      </w:tr>
      <w:tr w:rsidR="00A1269B" w:rsidRPr="00032EFD" w14:paraId="357A45B9" w14:textId="77777777" w:rsidTr="009E4FC9">
        <w:trPr>
          <w:trHeight w:val="340"/>
        </w:trPr>
        <w:tc>
          <w:tcPr>
            <w:tcW w:w="3968" w:type="dxa"/>
            <w:shd w:val="clear" w:color="auto" w:fill="auto"/>
          </w:tcPr>
          <w:p w14:paraId="547F33C1" w14:textId="563545CB"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Acquisitions during the </w:t>
            </w:r>
            <w:r w:rsidRPr="00032EFD">
              <w:rPr>
                <w:rFonts w:ascii="Angsana New" w:hAnsi="Angsana New" w:cs="Angsana New"/>
                <w:sz w:val="28"/>
                <w:szCs w:val="28"/>
              </w:rPr>
              <w:t>year</w:t>
            </w:r>
          </w:p>
        </w:tc>
        <w:tc>
          <w:tcPr>
            <w:tcW w:w="1418" w:type="dxa"/>
            <w:shd w:val="clear" w:color="auto" w:fill="auto"/>
            <w:vAlign w:val="bottom"/>
          </w:tcPr>
          <w:p w14:paraId="2EF1636F" w14:textId="100D9D09"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5,845</w:t>
            </w:r>
            <w:r w:rsidRPr="00032EFD">
              <w:rPr>
                <w:rFonts w:asciiTheme="majorBidi" w:hAnsiTheme="majorBidi" w:cs="Angsana New"/>
                <w:sz w:val="28"/>
                <w:szCs w:val="28"/>
                <w:cs/>
              </w:rPr>
              <w:t>)</w:t>
            </w:r>
          </w:p>
        </w:tc>
        <w:tc>
          <w:tcPr>
            <w:tcW w:w="142" w:type="dxa"/>
            <w:shd w:val="clear" w:color="auto" w:fill="auto"/>
            <w:vAlign w:val="bottom"/>
          </w:tcPr>
          <w:p w14:paraId="7D80578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FAA33A7" w14:textId="754E2F2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278</w:t>
            </w:r>
            <w:r w:rsidRPr="00032EFD">
              <w:rPr>
                <w:rFonts w:asciiTheme="majorBidi" w:hAnsiTheme="majorBidi" w:cs="Angsana New"/>
                <w:sz w:val="28"/>
                <w:szCs w:val="28"/>
                <w:cs/>
              </w:rPr>
              <w:t>)</w:t>
            </w:r>
          </w:p>
        </w:tc>
        <w:tc>
          <w:tcPr>
            <w:tcW w:w="142" w:type="dxa"/>
            <w:shd w:val="clear" w:color="auto" w:fill="auto"/>
            <w:vAlign w:val="bottom"/>
          </w:tcPr>
          <w:p w14:paraId="7F8C594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46499078" w14:textId="5373863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77</w:t>
            </w:r>
            <w:r w:rsidRPr="00032EFD">
              <w:rPr>
                <w:rFonts w:asciiTheme="majorBidi" w:hAnsiTheme="majorBidi" w:cs="Angsana New"/>
                <w:sz w:val="28"/>
                <w:szCs w:val="28"/>
                <w:cs/>
              </w:rPr>
              <w:t>)</w:t>
            </w:r>
          </w:p>
        </w:tc>
        <w:tc>
          <w:tcPr>
            <w:tcW w:w="141" w:type="dxa"/>
            <w:shd w:val="clear" w:color="auto" w:fill="auto"/>
            <w:vAlign w:val="bottom"/>
          </w:tcPr>
          <w:p w14:paraId="0F3834B9"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7A4B4A9C" w14:textId="11F0DBD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6,200</w:t>
            </w:r>
            <w:r w:rsidRPr="00032EFD">
              <w:rPr>
                <w:rFonts w:asciiTheme="majorBidi" w:hAnsiTheme="majorBidi" w:cs="Angsana New"/>
                <w:sz w:val="28"/>
                <w:szCs w:val="28"/>
                <w:cs/>
              </w:rPr>
              <w:t>)</w:t>
            </w:r>
          </w:p>
        </w:tc>
      </w:tr>
      <w:tr w:rsidR="00A1269B" w:rsidRPr="00032EFD" w14:paraId="09CCDD46" w14:textId="77777777" w:rsidTr="009E4FC9">
        <w:trPr>
          <w:trHeight w:val="340"/>
        </w:trPr>
        <w:tc>
          <w:tcPr>
            <w:tcW w:w="3968" w:type="dxa"/>
            <w:shd w:val="clear" w:color="auto" w:fill="auto"/>
          </w:tcPr>
          <w:p w14:paraId="0E4ACAEA" w14:textId="48FF0EC5"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Decreased for the </w:t>
            </w:r>
            <w:r w:rsidRPr="00032EFD">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665728BB" w14:textId="602EF4F0"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38C270D7"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166FB8F5" w14:textId="0477849E"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5717421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324FDB01" w14:textId="78274450"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342</w:t>
            </w:r>
          </w:p>
        </w:tc>
        <w:tc>
          <w:tcPr>
            <w:tcW w:w="141" w:type="dxa"/>
            <w:shd w:val="clear" w:color="auto" w:fill="auto"/>
            <w:vAlign w:val="bottom"/>
          </w:tcPr>
          <w:p w14:paraId="3C917CFF"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4750EFD" w14:textId="1574A3A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342</w:t>
            </w:r>
          </w:p>
        </w:tc>
      </w:tr>
      <w:tr w:rsidR="00A1269B" w:rsidRPr="00032EFD" w14:paraId="2897EBCE" w14:textId="77777777" w:rsidTr="009E4FC9">
        <w:trPr>
          <w:trHeight w:val="340"/>
        </w:trPr>
        <w:tc>
          <w:tcPr>
            <w:tcW w:w="3968" w:type="dxa"/>
            <w:shd w:val="clear" w:color="auto" w:fill="auto"/>
          </w:tcPr>
          <w:p w14:paraId="22E0C98B" w14:textId="4B7C89FB"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sz w:val="28"/>
                <w:szCs w:val="28"/>
              </w:rPr>
              <w:t>Balance as at December 31, 2023</w:t>
            </w:r>
          </w:p>
        </w:tc>
        <w:tc>
          <w:tcPr>
            <w:tcW w:w="1418" w:type="dxa"/>
            <w:tcBorders>
              <w:top w:val="single" w:sz="4" w:space="0" w:color="auto"/>
              <w:bottom w:val="single" w:sz="4" w:space="0" w:color="auto"/>
            </w:tcBorders>
            <w:shd w:val="clear" w:color="auto" w:fill="auto"/>
            <w:vAlign w:val="bottom"/>
          </w:tcPr>
          <w:p w14:paraId="24A08D33" w14:textId="36B626F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21,818</w:t>
            </w:r>
            <w:r w:rsidRPr="00032EFD">
              <w:rPr>
                <w:rFonts w:asciiTheme="majorBidi" w:hAnsiTheme="majorBidi" w:cs="Angsana New"/>
                <w:sz w:val="28"/>
                <w:szCs w:val="28"/>
                <w:cs/>
              </w:rPr>
              <w:t>)</w:t>
            </w:r>
          </w:p>
        </w:tc>
        <w:tc>
          <w:tcPr>
            <w:tcW w:w="142" w:type="dxa"/>
            <w:shd w:val="clear" w:color="auto" w:fill="auto"/>
            <w:vAlign w:val="bottom"/>
          </w:tcPr>
          <w:p w14:paraId="3E559DB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75914F0C" w14:textId="0502870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354</w:t>
            </w:r>
            <w:r w:rsidRPr="00032EFD">
              <w:rPr>
                <w:rFonts w:asciiTheme="majorBidi" w:hAnsiTheme="majorBidi" w:cs="Angsana New"/>
                <w:sz w:val="28"/>
                <w:szCs w:val="28"/>
                <w:cs/>
              </w:rPr>
              <w:t>)</w:t>
            </w:r>
          </w:p>
        </w:tc>
        <w:tc>
          <w:tcPr>
            <w:tcW w:w="142" w:type="dxa"/>
            <w:shd w:val="clear" w:color="auto" w:fill="auto"/>
            <w:vAlign w:val="bottom"/>
          </w:tcPr>
          <w:p w14:paraId="6292751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27A21B2B" w14:textId="4D0336E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28</w:t>
            </w:r>
            <w:r w:rsidRPr="00032EFD">
              <w:rPr>
                <w:rFonts w:asciiTheme="majorBidi" w:hAnsiTheme="majorBidi" w:cs="Angsana New"/>
                <w:sz w:val="28"/>
                <w:szCs w:val="28"/>
                <w:cs/>
              </w:rPr>
              <w:t>)</w:t>
            </w:r>
          </w:p>
        </w:tc>
        <w:tc>
          <w:tcPr>
            <w:tcW w:w="141" w:type="dxa"/>
            <w:shd w:val="clear" w:color="auto" w:fill="auto"/>
            <w:vAlign w:val="bottom"/>
          </w:tcPr>
          <w:p w14:paraId="10F8FC1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3AECC6EB" w14:textId="0F5E9643" w:rsidR="00A1269B" w:rsidRPr="00032EFD" w:rsidRDefault="00A1269B"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Theme="majorBidi" w:hAnsiTheme="majorBidi" w:cs="Angsana New"/>
                <w:sz w:val="28"/>
                <w:szCs w:val="28"/>
                <w:cs/>
              </w:rPr>
              <w:t>(</w:t>
            </w:r>
            <w:r w:rsidRPr="00032EFD">
              <w:rPr>
                <w:rFonts w:asciiTheme="majorBidi" w:hAnsiTheme="majorBidi" w:cstheme="majorBidi"/>
                <w:sz w:val="28"/>
                <w:szCs w:val="28"/>
              </w:rPr>
              <w:t>22,200</w:t>
            </w:r>
            <w:r w:rsidRPr="00032EFD">
              <w:rPr>
                <w:rFonts w:asciiTheme="majorBidi" w:hAnsiTheme="majorBidi" w:cs="Angsana New"/>
                <w:sz w:val="28"/>
                <w:szCs w:val="28"/>
                <w:cs/>
              </w:rPr>
              <w:t>)</w:t>
            </w:r>
          </w:p>
        </w:tc>
      </w:tr>
      <w:tr w:rsidR="00A1269B" w:rsidRPr="00032EFD" w14:paraId="021B3A17" w14:textId="77777777" w:rsidTr="009E4FC9">
        <w:trPr>
          <w:trHeight w:val="340"/>
        </w:trPr>
        <w:tc>
          <w:tcPr>
            <w:tcW w:w="3968" w:type="dxa"/>
            <w:shd w:val="clear" w:color="auto" w:fill="auto"/>
          </w:tcPr>
          <w:p w14:paraId="3850ADE7" w14:textId="03C62CE4"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b/>
                <w:sz w:val="28"/>
                <w:szCs w:val="28"/>
              </w:rPr>
              <w:t>Net book value</w:t>
            </w:r>
          </w:p>
        </w:tc>
        <w:tc>
          <w:tcPr>
            <w:tcW w:w="1418" w:type="dxa"/>
            <w:tcBorders>
              <w:top w:val="single" w:sz="4" w:space="0" w:color="auto"/>
            </w:tcBorders>
            <w:shd w:val="clear" w:color="auto" w:fill="auto"/>
            <w:vAlign w:val="bottom"/>
          </w:tcPr>
          <w:p w14:paraId="0A2C4A2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6025FF87"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2CC8C8D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2DCCCD8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24F6429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166630D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96C7D99"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r>
      <w:tr w:rsidR="00A1269B" w:rsidRPr="00032EFD" w14:paraId="5E5022E9" w14:textId="77777777" w:rsidTr="009E4FC9">
        <w:trPr>
          <w:trHeight w:val="340"/>
        </w:trPr>
        <w:tc>
          <w:tcPr>
            <w:tcW w:w="3968" w:type="dxa"/>
            <w:shd w:val="clear" w:color="auto" w:fill="auto"/>
          </w:tcPr>
          <w:p w14:paraId="673E0DC8" w14:textId="64B4DDF9"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sz w:val="28"/>
                <w:szCs w:val="28"/>
              </w:rPr>
              <w:t>Balance as at December 31, 2022</w:t>
            </w:r>
          </w:p>
        </w:tc>
        <w:tc>
          <w:tcPr>
            <w:tcW w:w="1418" w:type="dxa"/>
            <w:tcBorders>
              <w:bottom w:val="double" w:sz="4" w:space="0" w:color="auto"/>
            </w:tcBorders>
            <w:shd w:val="clear" w:color="auto" w:fill="auto"/>
            <w:vAlign w:val="bottom"/>
          </w:tcPr>
          <w:p w14:paraId="52A3AA97" w14:textId="1143E8C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25,735</w:t>
            </w:r>
          </w:p>
        </w:tc>
        <w:tc>
          <w:tcPr>
            <w:tcW w:w="142" w:type="dxa"/>
            <w:shd w:val="clear" w:color="auto" w:fill="auto"/>
            <w:vAlign w:val="bottom"/>
          </w:tcPr>
          <w:p w14:paraId="6BD4432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49207F37" w14:textId="7545D01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1,778</w:t>
            </w:r>
          </w:p>
        </w:tc>
        <w:tc>
          <w:tcPr>
            <w:tcW w:w="142" w:type="dxa"/>
            <w:shd w:val="clear" w:color="auto" w:fill="auto"/>
            <w:vAlign w:val="bottom"/>
          </w:tcPr>
          <w:p w14:paraId="7EBD313A"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double" w:sz="4" w:space="0" w:color="auto"/>
            </w:tcBorders>
            <w:shd w:val="clear" w:color="auto" w:fill="auto"/>
            <w:vAlign w:val="bottom"/>
          </w:tcPr>
          <w:p w14:paraId="3B166C84" w14:textId="124D033C"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244</w:t>
            </w:r>
          </w:p>
        </w:tc>
        <w:tc>
          <w:tcPr>
            <w:tcW w:w="141" w:type="dxa"/>
            <w:shd w:val="clear" w:color="auto" w:fill="auto"/>
            <w:vAlign w:val="bottom"/>
          </w:tcPr>
          <w:p w14:paraId="664DD3C0"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52C157BF" w14:textId="2F81D875" w:rsidR="00A1269B" w:rsidRPr="00032EFD" w:rsidRDefault="00A1269B"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Angsana New" w:hAnsi="Angsana New" w:cs="Angsana New" w:hint="cs"/>
                <w:sz w:val="28"/>
                <w:szCs w:val="28"/>
              </w:rPr>
              <w:t>27,757</w:t>
            </w:r>
          </w:p>
        </w:tc>
      </w:tr>
      <w:tr w:rsidR="00A1269B" w:rsidRPr="00032EFD" w14:paraId="2F81322E" w14:textId="77777777" w:rsidTr="009E4FC9">
        <w:trPr>
          <w:trHeight w:val="340"/>
        </w:trPr>
        <w:tc>
          <w:tcPr>
            <w:tcW w:w="3968" w:type="dxa"/>
            <w:shd w:val="clear" w:color="auto" w:fill="auto"/>
          </w:tcPr>
          <w:p w14:paraId="43582D65" w14:textId="09B48DAD"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sz w:val="28"/>
                <w:szCs w:val="28"/>
              </w:rPr>
              <w:t>Balance as at December 31, 2023</w:t>
            </w:r>
          </w:p>
        </w:tc>
        <w:tc>
          <w:tcPr>
            <w:tcW w:w="1418" w:type="dxa"/>
            <w:tcBorders>
              <w:top w:val="double" w:sz="4" w:space="0" w:color="auto"/>
              <w:bottom w:val="double" w:sz="4" w:space="0" w:color="auto"/>
            </w:tcBorders>
            <w:shd w:val="clear" w:color="auto" w:fill="auto"/>
            <w:vAlign w:val="bottom"/>
          </w:tcPr>
          <w:p w14:paraId="28D252FC" w14:textId="73A9231C"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23,739</w:t>
            </w:r>
          </w:p>
        </w:tc>
        <w:tc>
          <w:tcPr>
            <w:tcW w:w="142" w:type="dxa"/>
            <w:shd w:val="clear" w:color="auto" w:fill="auto"/>
            <w:vAlign w:val="bottom"/>
          </w:tcPr>
          <w:p w14:paraId="27C6587A"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double" w:sz="4" w:space="0" w:color="auto"/>
              <w:bottom w:val="double" w:sz="4" w:space="0" w:color="auto"/>
            </w:tcBorders>
            <w:shd w:val="clear" w:color="auto" w:fill="auto"/>
            <w:vAlign w:val="bottom"/>
          </w:tcPr>
          <w:p w14:paraId="7F3D0C5E" w14:textId="3AB4D66B"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1,500</w:t>
            </w:r>
          </w:p>
        </w:tc>
        <w:tc>
          <w:tcPr>
            <w:tcW w:w="142" w:type="dxa"/>
            <w:shd w:val="clear" w:color="auto" w:fill="auto"/>
            <w:vAlign w:val="bottom"/>
          </w:tcPr>
          <w:p w14:paraId="6410805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double" w:sz="4" w:space="0" w:color="auto"/>
              <w:bottom w:val="double" w:sz="4" w:space="0" w:color="auto"/>
            </w:tcBorders>
            <w:shd w:val="clear" w:color="auto" w:fill="auto"/>
            <w:vAlign w:val="bottom"/>
          </w:tcPr>
          <w:p w14:paraId="6819402E" w14:textId="46929A44"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197</w:t>
            </w:r>
          </w:p>
        </w:tc>
        <w:tc>
          <w:tcPr>
            <w:tcW w:w="141" w:type="dxa"/>
            <w:shd w:val="clear" w:color="auto" w:fill="auto"/>
            <w:vAlign w:val="bottom"/>
          </w:tcPr>
          <w:p w14:paraId="2BC0211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14:paraId="04C25D47" w14:textId="013502E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25,436</w:t>
            </w:r>
          </w:p>
        </w:tc>
      </w:tr>
      <w:tr w:rsidR="00A1269B" w:rsidRPr="00032EFD" w14:paraId="5C15E8B9" w14:textId="77777777" w:rsidTr="009E4FC9">
        <w:trPr>
          <w:trHeight w:val="340"/>
        </w:trPr>
        <w:tc>
          <w:tcPr>
            <w:tcW w:w="3968" w:type="dxa"/>
            <w:shd w:val="clear" w:color="auto" w:fill="auto"/>
          </w:tcPr>
          <w:p w14:paraId="36DFEF0D" w14:textId="77777777" w:rsidR="00A1269B" w:rsidRPr="00032EFD" w:rsidRDefault="00A1269B" w:rsidP="00A1269B">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tcPr>
          <w:p w14:paraId="47E29FB6" w14:textId="325B568E" w:rsidR="00A1269B" w:rsidRPr="00032EFD" w:rsidRDefault="00A1269B" w:rsidP="00A1269B">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A1269B" w:rsidRPr="00032EFD" w14:paraId="45CD3200" w14:textId="77777777" w:rsidTr="009E4FC9">
        <w:trPr>
          <w:trHeight w:val="340"/>
        </w:trPr>
        <w:tc>
          <w:tcPr>
            <w:tcW w:w="3968" w:type="dxa"/>
            <w:shd w:val="clear" w:color="auto" w:fill="auto"/>
          </w:tcPr>
          <w:p w14:paraId="4F8DF8B8" w14:textId="77777777" w:rsidR="00A1269B" w:rsidRPr="00032EFD" w:rsidRDefault="00A1269B" w:rsidP="00A1269B">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tcPr>
          <w:p w14:paraId="148B79D2" w14:textId="082B3CAA"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napToGrid w:val="0"/>
                <w:sz w:val="28"/>
                <w:szCs w:val="28"/>
                <w:lang w:eastAsia="th-TH"/>
              </w:rPr>
              <w:t xml:space="preserve">Separate </w:t>
            </w:r>
            <w:r w:rsidRPr="00032EFD">
              <w:rPr>
                <w:rFonts w:ascii="Angsana New" w:hAnsi="Angsana New" w:cs="Angsana New" w:hint="cs"/>
                <w:sz w:val="28"/>
                <w:szCs w:val="28"/>
              </w:rPr>
              <w:t>financial statements</w:t>
            </w:r>
          </w:p>
        </w:tc>
      </w:tr>
      <w:tr w:rsidR="00A1269B" w:rsidRPr="00032EFD" w14:paraId="291C6CC9" w14:textId="77777777" w:rsidTr="009E4FC9">
        <w:trPr>
          <w:trHeight w:val="340"/>
        </w:trPr>
        <w:tc>
          <w:tcPr>
            <w:tcW w:w="3968" w:type="dxa"/>
            <w:shd w:val="clear" w:color="auto" w:fill="auto"/>
          </w:tcPr>
          <w:p w14:paraId="6C03F321"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6E931D9D"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Building</w:t>
            </w:r>
          </w:p>
        </w:tc>
        <w:tc>
          <w:tcPr>
            <w:tcW w:w="142" w:type="dxa"/>
            <w:shd w:val="clear" w:color="auto" w:fill="auto"/>
            <w:vAlign w:val="bottom"/>
          </w:tcPr>
          <w:p w14:paraId="1CE40E24"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73FF4986"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Vehicle</w:t>
            </w:r>
          </w:p>
        </w:tc>
        <w:tc>
          <w:tcPr>
            <w:tcW w:w="142" w:type="dxa"/>
            <w:shd w:val="clear" w:color="auto" w:fill="auto"/>
            <w:vAlign w:val="bottom"/>
          </w:tcPr>
          <w:p w14:paraId="23B4A0B4"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6385D901"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eastAsia="Arial Unicode MS" w:hAnsi="Angsana New" w:cs="Angsana New" w:hint="cs"/>
                <w:sz w:val="28"/>
                <w:szCs w:val="28"/>
                <w:lang w:val="en-GB"/>
              </w:rPr>
              <w:t>Office equipment</w:t>
            </w:r>
          </w:p>
        </w:tc>
        <w:tc>
          <w:tcPr>
            <w:tcW w:w="141" w:type="dxa"/>
            <w:shd w:val="clear" w:color="auto" w:fill="auto"/>
            <w:vAlign w:val="bottom"/>
          </w:tcPr>
          <w:p w14:paraId="20E2DD5F"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3A534F77" w14:textId="77777777" w:rsidR="00A1269B" w:rsidRPr="00032EFD" w:rsidRDefault="00A1269B" w:rsidP="00A1269B">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Total</w:t>
            </w:r>
          </w:p>
        </w:tc>
      </w:tr>
      <w:tr w:rsidR="00A1269B" w:rsidRPr="00032EFD" w14:paraId="69421F72" w14:textId="77777777" w:rsidTr="009E4FC9">
        <w:trPr>
          <w:trHeight w:val="340"/>
        </w:trPr>
        <w:tc>
          <w:tcPr>
            <w:tcW w:w="3968" w:type="dxa"/>
            <w:shd w:val="clear" w:color="auto" w:fill="auto"/>
          </w:tcPr>
          <w:p w14:paraId="42862BB8" w14:textId="77777777" w:rsidR="00A1269B" w:rsidRPr="00032EFD" w:rsidRDefault="00A1269B" w:rsidP="00A1269B">
            <w:pPr>
              <w:spacing w:line="340" w:lineRule="exact"/>
              <w:ind w:left="380"/>
              <w:rPr>
                <w:rFonts w:ascii="Angsana New" w:hAnsi="Angsana New" w:cs="Angsana New"/>
                <w:b/>
                <w:bCs/>
                <w:sz w:val="28"/>
                <w:szCs w:val="28"/>
                <w:u w:val="single"/>
                <w:cs/>
              </w:rPr>
            </w:pPr>
            <w:r w:rsidRPr="00032EFD">
              <w:rPr>
                <w:rFonts w:ascii="Angsana New" w:hAnsi="Angsana New" w:cs="Angsana New" w:hint="cs"/>
                <w:b/>
                <w:sz w:val="28"/>
                <w:szCs w:val="28"/>
              </w:rPr>
              <w:t>At cost</w:t>
            </w:r>
          </w:p>
        </w:tc>
        <w:tc>
          <w:tcPr>
            <w:tcW w:w="1418" w:type="dxa"/>
            <w:shd w:val="clear" w:color="auto" w:fill="auto"/>
            <w:vAlign w:val="bottom"/>
          </w:tcPr>
          <w:p w14:paraId="3047FD5F"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vAlign w:val="bottom"/>
          </w:tcPr>
          <w:p w14:paraId="54D002F2"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4B0DEB29"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7003574A"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4B389217"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rPr>
            </w:pPr>
          </w:p>
        </w:tc>
        <w:tc>
          <w:tcPr>
            <w:tcW w:w="141" w:type="dxa"/>
            <w:shd w:val="clear" w:color="auto" w:fill="auto"/>
            <w:vAlign w:val="bottom"/>
          </w:tcPr>
          <w:p w14:paraId="54495EE3"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1DC9FED6"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cs/>
              </w:rPr>
            </w:pPr>
          </w:p>
        </w:tc>
      </w:tr>
      <w:tr w:rsidR="00A1269B" w:rsidRPr="00032EFD" w14:paraId="20219AE9" w14:textId="77777777" w:rsidTr="009E4FC9">
        <w:trPr>
          <w:trHeight w:val="340"/>
        </w:trPr>
        <w:tc>
          <w:tcPr>
            <w:tcW w:w="3968" w:type="dxa"/>
            <w:shd w:val="clear" w:color="auto" w:fill="auto"/>
          </w:tcPr>
          <w:p w14:paraId="49B36B78" w14:textId="40B79320"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Balance as at </w:t>
            </w:r>
            <w:r w:rsidRPr="00032EFD">
              <w:rPr>
                <w:rFonts w:ascii="Angsana New" w:hAnsi="Angsana New" w:cs="Angsana New"/>
                <w:sz w:val="28"/>
                <w:szCs w:val="28"/>
              </w:rPr>
              <w:t>January</w:t>
            </w:r>
            <w:r w:rsidRPr="00032EFD">
              <w:rPr>
                <w:rFonts w:ascii="Angsana New" w:hAnsi="Angsana New" w:cs="Angsana New" w:hint="cs"/>
                <w:sz w:val="28"/>
                <w:szCs w:val="28"/>
              </w:rPr>
              <w:t xml:space="preserve"> 1, 2022</w:t>
            </w:r>
          </w:p>
        </w:tc>
        <w:tc>
          <w:tcPr>
            <w:tcW w:w="1418" w:type="dxa"/>
            <w:shd w:val="clear" w:color="auto" w:fill="auto"/>
            <w:vAlign w:val="bottom"/>
          </w:tcPr>
          <w:p w14:paraId="032EC9F1" w14:textId="29CB6A3C"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25,731</w:t>
            </w:r>
          </w:p>
        </w:tc>
        <w:tc>
          <w:tcPr>
            <w:tcW w:w="142" w:type="dxa"/>
            <w:shd w:val="clear" w:color="auto" w:fill="auto"/>
            <w:vAlign w:val="bottom"/>
          </w:tcPr>
          <w:p w14:paraId="3505D2E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B77E1A6" w14:textId="7BB74F7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01187AF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23323185" w14:textId="426FA57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537</w:t>
            </w:r>
          </w:p>
        </w:tc>
        <w:tc>
          <w:tcPr>
            <w:tcW w:w="141" w:type="dxa"/>
            <w:shd w:val="clear" w:color="auto" w:fill="auto"/>
            <w:vAlign w:val="bottom"/>
          </w:tcPr>
          <w:p w14:paraId="57A28259"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106F7D2B" w14:textId="502C03B9"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26,268</w:t>
            </w:r>
          </w:p>
        </w:tc>
      </w:tr>
      <w:tr w:rsidR="00A1269B" w:rsidRPr="00032EFD" w14:paraId="6ED5A367" w14:textId="77777777" w:rsidTr="009E4FC9">
        <w:trPr>
          <w:trHeight w:val="340"/>
        </w:trPr>
        <w:tc>
          <w:tcPr>
            <w:tcW w:w="3968" w:type="dxa"/>
            <w:shd w:val="clear" w:color="auto" w:fill="auto"/>
          </w:tcPr>
          <w:p w14:paraId="35AADFE9" w14:textId="5D940C17"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Acquisitions during the </w:t>
            </w:r>
            <w:r w:rsidRPr="00032EFD">
              <w:rPr>
                <w:rFonts w:ascii="Angsana New" w:hAnsi="Angsana New" w:cs="Angsana New"/>
                <w:sz w:val="28"/>
                <w:szCs w:val="28"/>
              </w:rPr>
              <w:t>year</w:t>
            </w:r>
          </w:p>
        </w:tc>
        <w:tc>
          <w:tcPr>
            <w:tcW w:w="1418" w:type="dxa"/>
            <w:shd w:val="clear" w:color="auto" w:fill="auto"/>
            <w:vAlign w:val="bottom"/>
          </w:tcPr>
          <w:p w14:paraId="775CC6A8" w14:textId="4397B83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13,514</w:t>
            </w:r>
          </w:p>
        </w:tc>
        <w:tc>
          <w:tcPr>
            <w:tcW w:w="142" w:type="dxa"/>
            <w:shd w:val="clear" w:color="auto" w:fill="auto"/>
            <w:vAlign w:val="bottom"/>
          </w:tcPr>
          <w:p w14:paraId="3D3E132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1712C84" w14:textId="2E82A79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3DC56EAA"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5A3337C3" w14:textId="656419A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79EF230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61FD906" w14:textId="4C382428"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13,514</w:t>
            </w:r>
          </w:p>
        </w:tc>
      </w:tr>
      <w:tr w:rsidR="00A1269B" w:rsidRPr="00032EFD" w14:paraId="6B6BABA1" w14:textId="77777777" w:rsidTr="009E4FC9">
        <w:trPr>
          <w:trHeight w:val="340"/>
        </w:trPr>
        <w:tc>
          <w:tcPr>
            <w:tcW w:w="3968" w:type="dxa"/>
            <w:shd w:val="clear" w:color="auto" w:fill="auto"/>
          </w:tcPr>
          <w:p w14:paraId="3D9A09BA" w14:textId="13A0A38D"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Decreased for the </w:t>
            </w:r>
            <w:r w:rsidRPr="00032EFD">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5973F21F" w14:textId="20CFF73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501C690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CF5FC3E" w14:textId="654C976E"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33DADA6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6DF948E7" w14:textId="465A409C"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0F6EBB8F"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261E172C" w14:textId="0F6D7EDC"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r>
      <w:tr w:rsidR="00A1269B" w:rsidRPr="00032EFD" w14:paraId="6C22FDA9" w14:textId="77777777" w:rsidTr="009E4FC9">
        <w:trPr>
          <w:trHeight w:val="340"/>
        </w:trPr>
        <w:tc>
          <w:tcPr>
            <w:tcW w:w="3968" w:type="dxa"/>
            <w:shd w:val="clear" w:color="auto" w:fill="auto"/>
          </w:tcPr>
          <w:p w14:paraId="28BD5219" w14:textId="77777777"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Balance as at December 31, 2022</w:t>
            </w:r>
          </w:p>
        </w:tc>
        <w:tc>
          <w:tcPr>
            <w:tcW w:w="1418" w:type="dxa"/>
            <w:tcBorders>
              <w:top w:val="single" w:sz="4" w:space="0" w:color="auto"/>
            </w:tcBorders>
            <w:shd w:val="clear" w:color="auto" w:fill="auto"/>
            <w:vAlign w:val="bottom"/>
          </w:tcPr>
          <w:p w14:paraId="02036253" w14:textId="6DCA2200"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39,245</w:t>
            </w:r>
          </w:p>
        </w:tc>
        <w:tc>
          <w:tcPr>
            <w:tcW w:w="142" w:type="dxa"/>
            <w:shd w:val="clear" w:color="auto" w:fill="auto"/>
            <w:vAlign w:val="bottom"/>
          </w:tcPr>
          <w:p w14:paraId="56DFCA7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6266250C" w14:textId="282C5F3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03A81F9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63D0C2B6" w14:textId="1E47CE6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537</w:t>
            </w:r>
          </w:p>
        </w:tc>
        <w:tc>
          <w:tcPr>
            <w:tcW w:w="141" w:type="dxa"/>
            <w:shd w:val="clear" w:color="auto" w:fill="auto"/>
            <w:vAlign w:val="bottom"/>
          </w:tcPr>
          <w:p w14:paraId="5ACABEA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2F019E4F" w14:textId="410C5AB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39,782</w:t>
            </w:r>
          </w:p>
        </w:tc>
      </w:tr>
      <w:tr w:rsidR="00A1269B" w:rsidRPr="00032EFD" w14:paraId="69031838" w14:textId="77777777" w:rsidTr="009E4FC9">
        <w:trPr>
          <w:trHeight w:val="340"/>
        </w:trPr>
        <w:tc>
          <w:tcPr>
            <w:tcW w:w="3968" w:type="dxa"/>
            <w:shd w:val="clear" w:color="auto" w:fill="auto"/>
          </w:tcPr>
          <w:p w14:paraId="156A28BE" w14:textId="1F973F9B"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Acquisitions during the </w:t>
            </w:r>
            <w:r w:rsidRPr="00032EFD">
              <w:rPr>
                <w:rFonts w:ascii="Angsana New" w:hAnsi="Angsana New" w:cs="Angsana New"/>
                <w:sz w:val="28"/>
                <w:szCs w:val="28"/>
              </w:rPr>
              <w:t>year</w:t>
            </w:r>
          </w:p>
        </w:tc>
        <w:tc>
          <w:tcPr>
            <w:tcW w:w="1418" w:type="dxa"/>
            <w:shd w:val="clear" w:color="auto" w:fill="auto"/>
            <w:vAlign w:val="bottom"/>
          </w:tcPr>
          <w:p w14:paraId="24A9CD87" w14:textId="73C687F4"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213E78F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74B3ECDA" w14:textId="225A976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359265D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4C592871" w14:textId="086FE6C6"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225</w:t>
            </w:r>
          </w:p>
        </w:tc>
        <w:tc>
          <w:tcPr>
            <w:tcW w:w="141" w:type="dxa"/>
            <w:shd w:val="clear" w:color="auto" w:fill="auto"/>
            <w:vAlign w:val="bottom"/>
          </w:tcPr>
          <w:p w14:paraId="13715A4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7EA05C55" w14:textId="47F4F9EB" w:rsidR="00A1269B" w:rsidRPr="00032EFD" w:rsidRDefault="00A1269B"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Theme="majorBidi" w:hAnsiTheme="majorBidi" w:cstheme="majorBidi"/>
                <w:sz w:val="28"/>
                <w:szCs w:val="28"/>
              </w:rPr>
              <w:t>225</w:t>
            </w:r>
          </w:p>
        </w:tc>
      </w:tr>
      <w:tr w:rsidR="00A1269B" w:rsidRPr="00032EFD" w14:paraId="14D2752B" w14:textId="77777777" w:rsidTr="009E4FC9">
        <w:trPr>
          <w:trHeight w:val="340"/>
        </w:trPr>
        <w:tc>
          <w:tcPr>
            <w:tcW w:w="3968" w:type="dxa"/>
            <w:shd w:val="clear" w:color="auto" w:fill="auto"/>
          </w:tcPr>
          <w:p w14:paraId="36C51966" w14:textId="210FE4C8"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Decreased for the </w:t>
            </w:r>
            <w:r w:rsidRPr="00032EFD">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426C3DF7" w14:textId="1C248ADC"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4D91F36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733301D1" w14:textId="40EFCF4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06D99B80"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652F389E" w14:textId="4AEF707E"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537</w:t>
            </w:r>
            <w:r w:rsidRPr="00032EFD">
              <w:rPr>
                <w:rFonts w:asciiTheme="majorBidi" w:hAnsiTheme="majorBidi" w:cs="Angsana New"/>
                <w:sz w:val="28"/>
                <w:szCs w:val="28"/>
                <w:cs/>
              </w:rPr>
              <w:t>)</w:t>
            </w:r>
          </w:p>
        </w:tc>
        <w:tc>
          <w:tcPr>
            <w:tcW w:w="141" w:type="dxa"/>
            <w:shd w:val="clear" w:color="auto" w:fill="auto"/>
            <w:vAlign w:val="bottom"/>
          </w:tcPr>
          <w:p w14:paraId="5F9BEB4D"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7B9EC402" w14:textId="5EBB773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537</w:t>
            </w:r>
            <w:r w:rsidRPr="00032EFD">
              <w:rPr>
                <w:rFonts w:asciiTheme="majorBidi" w:hAnsiTheme="majorBidi" w:cs="Angsana New"/>
                <w:sz w:val="28"/>
                <w:szCs w:val="28"/>
                <w:cs/>
              </w:rPr>
              <w:t>)</w:t>
            </w:r>
          </w:p>
        </w:tc>
      </w:tr>
      <w:tr w:rsidR="00A1269B" w:rsidRPr="00032EFD" w14:paraId="12623240" w14:textId="77777777" w:rsidTr="009E4FC9">
        <w:trPr>
          <w:trHeight w:val="340"/>
        </w:trPr>
        <w:tc>
          <w:tcPr>
            <w:tcW w:w="3968" w:type="dxa"/>
            <w:shd w:val="clear" w:color="auto" w:fill="auto"/>
          </w:tcPr>
          <w:p w14:paraId="68E5B06F" w14:textId="77777777"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Balance as at December 31, 2023</w:t>
            </w:r>
          </w:p>
        </w:tc>
        <w:tc>
          <w:tcPr>
            <w:tcW w:w="1418" w:type="dxa"/>
            <w:tcBorders>
              <w:top w:val="single" w:sz="4" w:space="0" w:color="auto"/>
              <w:bottom w:val="single" w:sz="4" w:space="0" w:color="auto"/>
            </w:tcBorders>
            <w:shd w:val="clear" w:color="auto" w:fill="auto"/>
            <w:vAlign w:val="bottom"/>
          </w:tcPr>
          <w:p w14:paraId="4EAE8CE8" w14:textId="58D9C3A9"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39,245</w:t>
            </w:r>
          </w:p>
        </w:tc>
        <w:tc>
          <w:tcPr>
            <w:tcW w:w="142" w:type="dxa"/>
            <w:shd w:val="clear" w:color="auto" w:fill="auto"/>
            <w:vAlign w:val="bottom"/>
          </w:tcPr>
          <w:p w14:paraId="1960806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262B3E12" w14:textId="35341132"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63F91107"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650F273C" w14:textId="29848D19"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225</w:t>
            </w:r>
          </w:p>
        </w:tc>
        <w:tc>
          <w:tcPr>
            <w:tcW w:w="141" w:type="dxa"/>
            <w:shd w:val="clear" w:color="auto" w:fill="auto"/>
            <w:vAlign w:val="bottom"/>
          </w:tcPr>
          <w:p w14:paraId="1161260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56FBBBD8" w14:textId="5D25BB1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39,470</w:t>
            </w:r>
          </w:p>
        </w:tc>
      </w:tr>
      <w:tr w:rsidR="00A1269B" w:rsidRPr="00032EFD" w14:paraId="25620BA9" w14:textId="77777777" w:rsidTr="009E4FC9">
        <w:trPr>
          <w:trHeight w:val="340"/>
        </w:trPr>
        <w:tc>
          <w:tcPr>
            <w:tcW w:w="3968" w:type="dxa"/>
            <w:shd w:val="clear" w:color="auto" w:fill="auto"/>
          </w:tcPr>
          <w:p w14:paraId="5C2E807D" w14:textId="77777777"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b/>
                <w:bCs/>
                <w:sz w:val="28"/>
                <w:szCs w:val="28"/>
              </w:rPr>
              <w:t>Accumulated depreciation</w:t>
            </w:r>
          </w:p>
        </w:tc>
        <w:tc>
          <w:tcPr>
            <w:tcW w:w="1418" w:type="dxa"/>
            <w:tcBorders>
              <w:top w:val="single" w:sz="4" w:space="0" w:color="auto"/>
            </w:tcBorders>
            <w:shd w:val="clear" w:color="auto" w:fill="auto"/>
            <w:vAlign w:val="bottom"/>
          </w:tcPr>
          <w:p w14:paraId="7F0420EF"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C7075BF"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6162031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081C857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4939A58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438F66A9"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F623397"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r>
      <w:tr w:rsidR="00A1269B" w:rsidRPr="00032EFD" w14:paraId="23883D55" w14:textId="77777777" w:rsidTr="009E4FC9">
        <w:trPr>
          <w:trHeight w:val="340"/>
        </w:trPr>
        <w:tc>
          <w:tcPr>
            <w:tcW w:w="3968" w:type="dxa"/>
            <w:shd w:val="clear" w:color="auto" w:fill="auto"/>
          </w:tcPr>
          <w:p w14:paraId="681F0981" w14:textId="6EC99076"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Balance as at </w:t>
            </w:r>
            <w:r w:rsidRPr="00032EFD">
              <w:rPr>
                <w:rFonts w:ascii="Angsana New" w:hAnsi="Angsana New" w:cs="Angsana New"/>
                <w:sz w:val="28"/>
                <w:szCs w:val="28"/>
              </w:rPr>
              <w:t>January</w:t>
            </w:r>
            <w:r w:rsidRPr="00032EFD">
              <w:rPr>
                <w:rFonts w:ascii="Angsana New" w:hAnsi="Angsana New" w:cs="Angsana New" w:hint="cs"/>
                <w:sz w:val="28"/>
                <w:szCs w:val="28"/>
              </w:rPr>
              <w:t xml:space="preserve"> 1, 2022</w:t>
            </w:r>
          </w:p>
        </w:tc>
        <w:tc>
          <w:tcPr>
            <w:tcW w:w="1418" w:type="dxa"/>
            <w:shd w:val="clear" w:color="auto" w:fill="auto"/>
            <w:vAlign w:val="bottom"/>
          </w:tcPr>
          <w:p w14:paraId="09BC7F3F" w14:textId="7442A4A4"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9,500</w:t>
            </w:r>
            <w:r w:rsidRPr="00032EFD">
              <w:rPr>
                <w:rFonts w:asciiTheme="majorBidi" w:hAnsiTheme="majorBidi" w:cs="Angsana New"/>
                <w:sz w:val="28"/>
                <w:szCs w:val="28"/>
                <w:cs/>
              </w:rPr>
              <w:t>)</w:t>
            </w:r>
          </w:p>
        </w:tc>
        <w:tc>
          <w:tcPr>
            <w:tcW w:w="142" w:type="dxa"/>
            <w:shd w:val="clear" w:color="auto" w:fill="auto"/>
            <w:vAlign w:val="bottom"/>
          </w:tcPr>
          <w:p w14:paraId="1F6A3E2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49DEFC5D" w14:textId="3BB31426"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0A845D5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2FDBF7B" w14:textId="6018D749"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196</w:t>
            </w:r>
            <w:r w:rsidRPr="00032EFD">
              <w:rPr>
                <w:rFonts w:asciiTheme="majorBidi" w:hAnsiTheme="majorBidi" w:cs="Angsana New"/>
                <w:sz w:val="28"/>
                <w:szCs w:val="28"/>
                <w:cs/>
              </w:rPr>
              <w:t>)</w:t>
            </w:r>
          </w:p>
        </w:tc>
        <w:tc>
          <w:tcPr>
            <w:tcW w:w="141" w:type="dxa"/>
            <w:shd w:val="clear" w:color="auto" w:fill="auto"/>
            <w:vAlign w:val="bottom"/>
          </w:tcPr>
          <w:p w14:paraId="2BA7823D"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43C2C9C" w14:textId="3407F16C"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9,696</w:t>
            </w:r>
            <w:r w:rsidRPr="00032EFD">
              <w:rPr>
                <w:rFonts w:asciiTheme="majorBidi" w:hAnsiTheme="majorBidi" w:cs="Angsana New"/>
                <w:sz w:val="28"/>
                <w:szCs w:val="28"/>
                <w:cs/>
              </w:rPr>
              <w:t>)</w:t>
            </w:r>
          </w:p>
        </w:tc>
      </w:tr>
      <w:tr w:rsidR="00A1269B" w:rsidRPr="00032EFD" w14:paraId="4A0026FA" w14:textId="77777777" w:rsidTr="009E4FC9">
        <w:trPr>
          <w:trHeight w:val="340"/>
        </w:trPr>
        <w:tc>
          <w:tcPr>
            <w:tcW w:w="3968" w:type="dxa"/>
            <w:shd w:val="clear" w:color="auto" w:fill="auto"/>
          </w:tcPr>
          <w:p w14:paraId="6E755A77" w14:textId="45B7F8B3"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Acquisitions during the </w:t>
            </w:r>
            <w:r w:rsidRPr="00032EFD">
              <w:rPr>
                <w:rFonts w:ascii="Angsana New" w:hAnsi="Angsana New" w:cs="Angsana New"/>
                <w:sz w:val="28"/>
                <w:szCs w:val="28"/>
              </w:rPr>
              <w:t>year</w:t>
            </w:r>
          </w:p>
        </w:tc>
        <w:tc>
          <w:tcPr>
            <w:tcW w:w="1418" w:type="dxa"/>
            <w:shd w:val="clear" w:color="auto" w:fill="auto"/>
            <w:vAlign w:val="bottom"/>
          </w:tcPr>
          <w:p w14:paraId="271C8915" w14:textId="2FC59746"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4,636</w:t>
            </w:r>
            <w:r w:rsidRPr="00032EFD">
              <w:rPr>
                <w:rFonts w:asciiTheme="majorBidi" w:hAnsiTheme="majorBidi" w:cs="Angsana New"/>
                <w:sz w:val="28"/>
                <w:szCs w:val="28"/>
                <w:cs/>
              </w:rPr>
              <w:t>)</w:t>
            </w:r>
          </w:p>
        </w:tc>
        <w:tc>
          <w:tcPr>
            <w:tcW w:w="142" w:type="dxa"/>
            <w:shd w:val="clear" w:color="auto" w:fill="auto"/>
            <w:vAlign w:val="bottom"/>
          </w:tcPr>
          <w:p w14:paraId="0CC3BC3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4C18CF7E" w14:textId="4A49268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6EDCE71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2B9B5BA4" w14:textId="7357070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97</w:t>
            </w:r>
            <w:r w:rsidRPr="00032EFD">
              <w:rPr>
                <w:rFonts w:asciiTheme="majorBidi" w:hAnsiTheme="majorBidi" w:cs="Angsana New"/>
                <w:sz w:val="28"/>
                <w:szCs w:val="28"/>
                <w:cs/>
              </w:rPr>
              <w:t>)</w:t>
            </w:r>
          </w:p>
        </w:tc>
        <w:tc>
          <w:tcPr>
            <w:tcW w:w="141" w:type="dxa"/>
            <w:shd w:val="clear" w:color="auto" w:fill="auto"/>
            <w:vAlign w:val="bottom"/>
          </w:tcPr>
          <w:p w14:paraId="02177215"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8803864" w14:textId="6CB6053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4,733</w:t>
            </w:r>
            <w:r w:rsidRPr="00032EFD">
              <w:rPr>
                <w:rFonts w:asciiTheme="majorBidi" w:hAnsiTheme="majorBidi" w:cs="Angsana New"/>
                <w:sz w:val="28"/>
                <w:szCs w:val="28"/>
                <w:cs/>
              </w:rPr>
              <w:t>)</w:t>
            </w:r>
          </w:p>
        </w:tc>
      </w:tr>
      <w:tr w:rsidR="00A1269B" w:rsidRPr="00032EFD" w14:paraId="587951C8" w14:textId="77777777" w:rsidTr="009E4FC9">
        <w:trPr>
          <w:trHeight w:val="340"/>
        </w:trPr>
        <w:tc>
          <w:tcPr>
            <w:tcW w:w="3968" w:type="dxa"/>
            <w:shd w:val="clear" w:color="auto" w:fill="auto"/>
          </w:tcPr>
          <w:p w14:paraId="0C0169E8" w14:textId="3DCCD234"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Decreased for the </w:t>
            </w:r>
            <w:r w:rsidRPr="00032EFD">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2D48A321" w14:textId="1DF2EF1E"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56A6E52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5BB203E6" w14:textId="0BCC072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574C7CA0"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2C55D972" w14:textId="2D3C0272"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7483C3A7"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7DF5C451" w14:textId="7236929F"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r>
      <w:tr w:rsidR="00A1269B" w:rsidRPr="00032EFD" w14:paraId="3B5213D2" w14:textId="77777777" w:rsidTr="009E4FC9">
        <w:trPr>
          <w:trHeight w:val="340"/>
        </w:trPr>
        <w:tc>
          <w:tcPr>
            <w:tcW w:w="3968" w:type="dxa"/>
            <w:shd w:val="clear" w:color="auto" w:fill="auto"/>
          </w:tcPr>
          <w:p w14:paraId="3D662A23" w14:textId="77777777"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Balance as at December 31, 2022</w:t>
            </w:r>
          </w:p>
        </w:tc>
        <w:tc>
          <w:tcPr>
            <w:tcW w:w="1418" w:type="dxa"/>
            <w:tcBorders>
              <w:top w:val="single" w:sz="4" w:space="0" w:color="auto"/>
            </w:tcBorders>
            <w:shd w:val="clear" w:color="auto" w:fill="auto"/>
            <w:vAlign w:val="bottom"/>
          </w:tcPr>
          <w:p w14:paraId="136B4F18" w14:textId="29852C94"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14,136</w:t>
            </w:r>
            <w:r w:rsidRPr="00032EFD">
              <w:rPr>
                <w:rFonts w:ascii="Angsana New" w:hAnsi="Angsana New" w:cs="Angsana New" w:hint="cs"/>
                <w:sz w:val="28"/>
                <w:szCs w:val="28"/>
                <w:cs/>
              </w:rPr>
              <w:t>)</w:t>
            </w:r>
          </w:p>
        </w:tc>
        <w:tc>
          <w:tcPr>
            <w:tcW w:w="142" w:type="dxa"/>
            <w:shd w:val="clear" w:color="auto" w:fill="auto"/>
            <w:vAlign w:val="bottom"/>
          </w:tcPr>
          <w:p w14:paraId="16C5FF0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44D63318" w14:textId="648695EF"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68730159"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1F07A72C" w14:textId="2B87F5B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293</w:t>
            </w:r>
            <w:r w:rsidRPr="00032EFD">
              <w:rPr>
                <w:rFonts w:ascii="Angsana New" w:hAnsi="Angsana New" w:cs="Angsana New" w:hint="cs"/>
                <w:sz w:val="28"/>
                <w:szCs w:val="28"/>
                <w:cs/>
              </w:rPr>
              <w:t>)</w:t>
            </w:r>
          </w:p>
        </w:tc>
        <w:tc>
          <w:tcPr>
            <w:tcW w:w="141" w:type="dxa"/>
            <w:shd w:val="clear" w:color="auto" w:fill="auto"/>
            <w:vAlign w:val="bottom"/>
          </w:tcPr>
          <w:p w14:paraId="03A515C9"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F41687A" w14:textId="6D18265C"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14,429</w:t>
            </w:r>
            <w:r w:rsidRPr="00032EFD">
              <w:rPr>
                <w:rFonts w:ascii="Angsana New" w:hAnsi="Angsana New" w:cs="Angsana New" w:hint="cs"/>
                <w:sz w:val="28"/>
                <w:szCs w:val="28"/>
                <w:cs/>
              </w:rPr>
              <w:t>)</w:t>
            </w:r>
          </w:p>
        </w:tc>
      </w:tr>
      <w:tr w:rsidR="00A1269B" w:rsidRPr="00032EFD" w14:paraId="02CE2CC4" w14:textId="77777777" w:rsidTr="009E4FC9">
        <w:trPr>
          <w:trHeight w:val="340"/>
        </w:trPr>
        <w:tc>
          <w:tcPr>
            <w:tcW w:w="3968" w:type="dxa"/>
            <w:shd w:val="clear" w:color="auto" w:fill="auto"/>
          </w:tcPr>
          <w:p w14:paraId="56CF30BC" w14:textId="4223E0AD"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Acquisitions during the </w:t>
            </w:r>
            <w:r w:rsidRPr="00032EFD">
              <w:rPr>
                <w:rFonts w:ascii="Angsana New" w:hAnsi="Angsana New" w:cs="Angsana New"/>
                <w:sz w:val="28"/>
                <w:szCs w:val="28"/>
              </w:rPr>
              <w:t>year</w:t>
            </w:r>
          </w:p>
        </w:tc>
        <w:tc>
          <w:tcPr>
            <w:tcW w:w="1418" w:type="dxa"/>
            <w:shd w:val="clear" w:color="auto" w:fill="auto"/>
            <w:vAlign w:val="bottom"/>
          </w:tcPr>
          <w:p w14:paraId="658D8725" w14:textId="55D2359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4,636</w:t>
            </w:r>
            <w:r w:rsidRPr="00032EFD">
              <w:rPr>
                <w:rFonts w:asciiTheme="majorBidi" w:hAnsiTheme="majorBidi" w:cs="Angsana New"/>
                <w:sz w:val="28"/>
                <w:szCs w:val="28"/>
                <w:cs/>
              </w:rPr>
              <w:t>)</w:t>
            </w:r>
          </w:p>
        </w:tc>
        <w:tc>
          <w:tcPr>
            <w:tcW w:w="142" w:type="dxa"/>
            <w:shd w:val="clear" w:color="auto" w:fill="auto"/>
            <w:vAlign w:val="bottom"/>
          </w:tcPr>
          <w:p w14:paraId="01867109"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DAB0A8A" w14:textId="7C5EBDB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45C00050"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71D8DA88" w14:textId="59A109D8"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77</w:t>
            </w:r>
            <w:r w:rsidRPr="00032EFD">
              <w:rPr>
                <w:rFonts w:asciiTheme="majorBidi" w:hAnsiTheme="majorBidi" w:cs="Angsana New"/>
                <w:sz w:val="28"/>
                <w:szCs w:val="28"/>
                <w:cs/>
              </w:rPr>
              <w:t>)</w:t>
            </w:r>
          </w:p>
        </w:tc>
        <w:tc>
          <w:tcPr>
            <w:tcW w:w="141" w:type="dxa"/>
            <w:shd w:val="clear" w:color="auto" w:fill="auto"/>
            <w:vAlign w:val="bottom"/>
          </w:tcPr>
          <w:p w14:paraId="2744975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0D6F52F5" w14:textId="120380C2"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4,713</w:t>
            </w:r>
            <w:r w:rsidRPr="00032EFD">
              <w:rPr>
                <w:rFonts w:asciiTheme="majorBidi" w:hAnsiTheme="majorBidi" w:cs="Angsana New"/>
                <w:sz w:val="28"/>
                <w:szCs w:val="28"/>
                <w:cs/>
              </w:rPr>
              <w:t>)</w:t>
            </w:r>
          </w:p>
        </w:tc>
      </w:tr>
      <w:tr w:rsidR="00A1269B" w:rsidRPr="00032EFD" w14:paraId="28F32730" w14:textId="77777777" w:rsidTr="009E4FC9">
        <w:trPr>
          <w:trHeight w:val="340"/>
        </w:trPr>
        <w:tc>
          <w:tcPr>
            <w:tcW w:w="3968" w:type="dxa"/>
            <w:shd w:val="clear" w:color="auto" w:fill="auto"/>
          </w:tcPr>
          <w:p w14:paraId="3A9811AD" w14:textId="465F6643"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 xml:space="preserve">Decreased for the </w:t>
            </w:r>
            <w:r w:rsidRPr="00032EFD">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76EAF5B6" w14:textId="2B6F4B6C"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2EE12C1F"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0F667569" w14:textId="67AD49DF"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68B2EFF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33ABF699" w14:textId="7DF7CF78"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342</w:t>
            </w:r>
          </w:p>
        </w:tc>
        <w:tc>
          <w:tcPr>
            <w:tcW w:w="141" w:type="dxa"/>
            <w:shd w:val="clear" w:color="auto" w:fill="auto"/>
            <w:vAlign w:val="bottom"/>
          </w:tcPr>
          <w:p w14:paraId="672023B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570654E1" w14:textId="26DF182B"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342</w:t>
            </w:r>
          </w:p>
        </w:tc>
      </w:tr>
      <w:tr w:rsidR="00A1269B" w:rsidRPr="00032EFD" w14:paraId="7CC071A9" w14:textId="77777777" w:rsidTr="009E4FC9">
        <w:trPr>
          <w:trHeight w:val="340"/>
        </w:trPr>
        <w:tc>
          <w:tcPr>
            <w:tcW w:w="3968" w:type="dxa"/>
            <w:shd w:val="clear" w:color="auto" w:fill="auto"/>
          </w:tcPr>
          <w:p w14:paraId="1333220D" w14:textId="77777777"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sz w:val="28"/>
                <w:szCs w:val="28"/>
              </w:rPr>
              <w:t>Balance as at December 31, 2023</w:t>
            </w:r>
          </w:p>
        </w:tc>
        <w:tc>
          <w:tcPr>
            <w:tcW w:w="1418" w:type="dxa"/>
            <w:tcBorders>
              <w:top w:val="single" w:sz="4" w:space="0" w:color="auto"/>
              <w:bottom w:val="single" w:sz="4" w:space="0" w:color="auto"/>
            </w:tcBorders>
            <w:shd w:val="clear" w:color="auto" w:fill="auto"/>
            <w:vAlign w:val="bottom"/>
          </w:tcPr>
          <w:p w14:paraId="2BADF662" w14:textId="57AF00E9"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18,772</w:t>
            </w:r>
            <w:r w:rsidRPr="00032EFD">
              <w:rPr>
                <w:rFonts w:asciiTheme="majorBidi" w:hAnsiTheme="majorBidi" w:cs="Angsana New"/>
                <w:sz w:val="28"/>
                <w:szCs w:val="28"/>
                <w:cs/>
              </w:rPr>
              <w:t>)</w:t>
            </w:r>
          </w:p>
        </w:tc>
        <w:tc>
          <w:tcPr>
            <w:tcW w:w="142" w:type="dxa"/>
            <w:shd w:val="clear" w:color="auto" w:fill="auto"/>
            <w:vAlign w:val="bottom"/>
          </w:tcPr>
          <w:p w14:paraId="4BD1E72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4E9D2C3D" w14:textId="6FC2DBEF"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7EB70A0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4F08C7FF" w14:textId="217C523E"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28</w:t>
            </w:r>
            <w:r w:rsidRPr="00032EFD">
              <w:rPr>
                <w:rFonts w:asciiTheme="majorBidi" w:hAnsiTheme="majorBidi" w:cs="Angsana New"/>
                <w:sz w:val="28"/>
                <w:szCs w:val="28"/>
                <w:cs/>
              </w:rPr>
              <w:t>)</w:t>
            </w:r>
          </w:p>
        </w:tc>
        <w:tc>
          <w:tcPr>
            <w:tcW w:w="141" w:type="dxa"/>
            <w:shd w:val="clear" w:color="auto" w:fill="auto"/>
            <w:vAlign w:val="bottom"/>
          </w:tcPr>
          <w:p w14:paraId="1EED5B7A"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12DB28FF" w14:textId="396BD616" w:rsidR="00A1269B" w:rsidRPr="00032EFD" w:rsidRDefault="00A1269B"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Theme="majorBidi" w:hAnsiTheme="majorBidi" w:cs="Angsana New"/>
                <w:sz w:val="28"/>
                <w:szCs w:val="28"/>
                <w:cs/>
              </w:rPr>
              <w:t>(</w:t>
            </w:r>
            <w:r w:rsidRPr="00032EFD">
              <w:rPr>
                <w:rFonts w:asciiTheme="majorBidi" w:hAnsiTheme="majorBidi" w:cstheme="majorBidi"/>
                <w:sz w:val="28"/>
                <w:szCs w:val="28"/>
              </w:rPr>
              <w:t>18,800</w:t>
            </w:r>
            <w:r w:rsidRPr="00032EFD">
              <w:rPr>
                <w:rFonts w:asciiTheme="majorBidi" w:hAnsiTheme="majorBidi" w:cs="Angsana New"/>
                <w:sz w:val="28"/>
                <w:szCs w:val="28"/>
                <w:cs/>
              </w:rPr>
              <w:t>)</w:t>
            </w:r>
          </w:p>
        </w:tc>
      </w:tr>
      <w:tr w:rsidR="00A1269B" w:rsidRPr="00032EFD" w14:paraId="40CB546A" w14:textId="77777777" w:rsidTr="009E4FC9">
        <w:trPr>
          <w:trHeight w:val="340"/>
        </w:trPr>
        <w:tc>
          <w:tcPr>
            <w:tcW w:w="3968" w:type="dxa"/>
            <w:shd w:val="clear" w:color="auto" w:fill="auto"/>
          </w:tcPr>
          <w:p w14:paraId="7DD554FB" w14:textId="77777777"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b/>
                <w:sz w:val="28"/>
                <w:szCs w:val="28"/>
              </w:rPr>
              <w:t>Net book value</w:t>
            </w:r>
          </w:p>
        </w:tc>
        <w:tc>
          <w:tcPr>
            <w:tcW w:w="1418" w:type="dxa"/>
            <w:tcBorders>
              <w:top w:val="single" w:sz="4" w:space="0" w:color="auto"/>
            </w:tcBorders>
            <w:shd w:val="clear" w:color="auto" w:fill="auto"/>
            <w:vAlign w:val="bottom"/>
          </w:tcPr>
          <w:p w14:paraId="7C2A134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5333D0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49B8F71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7EC9E40"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2B7FD61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24600B5"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3296085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r>
      <w:tr w:rsidR="00A1269B" w:rsidRPr="00032EFD" w14:paraId="6B1BDA47" w14:textId="77777777" w:rsidTr="009E4FC9">
        <w:trPr>
          <w:trHeight w:val="340"/>
        </w:trPr>
        <w:tc>
          <w:tcPr>
            <w:tcW w:w="3968" w:type="dxa"/>
            <w:shd w:val="clear" w:color="auto" w:fill="auto"/>
          </w:tcPr>
          <w:p w14:paraId="537239AD" w14:textId="77777777"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sz w:val="28"/>
                <w:szCs w:val="28"/>
              </w:rPr>
              <w:t>Balance as at December 31, 2022</w:t>
            </w:r>
          </w:p>
        </w:tc>
        <w:tc>
          <w:tcPr>
            <w:tcW w:w="1418" w:type="dxa"/>
            <w:tcBorders>
              <w:bottom w:val="double" w:sz="4" w:space="0" w:color="auto"/>
            </w:tcBorders>
            <w:shd w:val="clear" w:color="auto" w:fill="auto"/>
            <w:vAlign w:val="bottom"/>
          </w:tcPr>
          <w:p w14:paraId="601B9383" w14:textId="43692A7E"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25,109</w:t>
            </w:r>
          </w:p>
        </w:tc>
        <w:tc>
          <w:tcPr>
            <w:tcW w:w="142" w:type="dxa"/>
            <w:shd w:val="clear" w:color="auto" w:fill="auto"/>
            <w:vAlign w:val="bottom"/>
          </w:tcPr>
          <w:p w14:paraId="1CF6F77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4981234B" w14:textId="1406D5F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7A33C68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double" w:sz="4" w:space="0" w:color="auto"/>
            </w:tcBorders>
            <w:shd w:val="clear" w:color="auto" w:fill="auto"/>
            <w:vAlign w:val="bottom"/>
          </w:tcPr>
          <w:p w14:paraId="2F53A0BA" w14:textId="6BA75A1E"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244</w:t>
            </w:r>
          </w:p>
        </w:tc>
        <w:tc>
          <w:tcPr>
            <w:tcW w:w="141" w:type="dxa"/>
            <w:shd w:val="clear" w:color="auto" w:fill="auto"/>
            <w:vAlign w:val="bottom"/>
          </w:tcPr>
          <w:p w14:paraId="3649D34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93AAD6C" w14:textId="3EF8D3D7" w:rsidR="00A1269B" w:rsidRPr="00032EFD" w:rsidRDefault="00A1269B"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Angsana New" w:hAnsi="Angsana New" w:cs="Angsana New" w:hint="cs"/>
                <w:sz w:val="28"/>
                <w:szCs w:val="28"/>
              </w:rPr>
              <w:t>25,353</w:t>
            </w:r>
          </w:p>
        </w:tc>
      </w:tr>
      <w:tr w:rsidR="00A1269B" w:rsidRPr="00032EFD" w14:paraId="77BCEE82" w14:textId="77777777" w:rsidTr="009E4FC9">
        <w:trPr>
          <w:trHeight w:val="340"/>
        </w:trPr>
        <w:tc>
          <w:tcPr>
            <w:tcW w:w="3968" w:type="dxa"/>
            <w:shd w:val="clear" w:color="auto" w:fill="auto"/>
          </w:tcPr>
          <w:p w14:paraId="2691D207" w14:textId="77777777"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sz w:val="28"/>
                <w:szCs w:val="28"/>
              </w:rPr>
              <w:t>Balance as at December 31, 2023</w:t>
            </w:r>
          </w:p>
        </w:tc>
        <w:tc>
          <w:tcPr>
            <w:tcW w:w="1418" w:type="dxa"/>
            <w:tcBorders>
              <w:top w:val="double" w:sz="4" w:space="0" w:color="auto"/>
              <w:bottom w:val="double" w:sz="4" w:space="0" w:color="auto"/>
            </w:tcBorders>
            <w:shd w:val="clear" w:color="auto" w:fill="auto"/>
            <w:vAlign w:val="bottom"/>
          </w:tcPr>
          <w:p w14:paraId="4333102A" w14:textId="131F446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20,473</w:t>
            </w:r>
          </w:p>
        </w:tc>
        <w:tc>
          <w:tcPr>
            <w:tcW w:w="142" w:type="dxa"/>
            <w:shd w:val="clear" w:color="auto" w:fill="auto"/>
            <w:vAlign w:val="bottom"/>
          </w:tcPr>
          <w:p w14:paraId="18FFE8E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double" w:sz="4" w:space="0" w:color="auto"/>
              <w:bottom w:val="double" w:sz="4" w:space="0" w:color="auto"/>
            </w:tcBorders>
            <w:shd w:val="clear" w:color="auto" w:fill="auto"/>
            <w:vAlign w:val="bottom"/>
          </w:tcPr>
          <w:p w14:paraId="2C9606D6" w14:textId="318FCD3B"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1291065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double" w:sz="4" w:space="0" w:color="auto"/>
              <w:bottom w:val="double" w:sz="4" w:space="0" w:color="auto"/>
            </w:tcBorders>
            <w:shd w:val="clear" w:color="auto" w:fill="auto"/>
            <w:vAlign w:val="bottom"/>
          </w:tcPr>
          <w:p w14:paraId="60AC7C09" w14:textId="74C1118B"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197</w:t>
            </w:r>
          </w:p>
        </w:tc>
        <w:tc>
          <w:tcPr>
            <w:tcW w:w="141" w:type="dxa"/>
            <w:shd w:val="clear" w:color="auto" w:fill="auto"/>
            <w:vAlign w:val="bottom"/>
          </w:tcPr>
          <w:p w14:paraId="541F55F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14:paraId="51319F66" w14:textId="2DCAFBC8"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20,670</w:t>
            </w:r>
          </w:p>
        </w:tc>
      </w:tr>
    </w:tbl>
    <w:p w14:paraId="1281FD16" w14:textId="77777777" w:rsidR="00B46AA7" w:rsidRPr="00032EFD" w:rsidRDefault="00B46AA7">
      <w:pPr>
        <w:rPr>
          <w:rFonts w:ascii="Angsana New" w:eastAsia="Calibri" w:hAnsi="Angsana New" w:cs="Angsana New"/>
          <w:b/>
          <w:bCs/>
          <w:sz w:val="28"/>
          <w:szCs w:val="28"/>
        </w:rPr>
      </w:pPr>
      <w:r w:rsidRPr="00032EFD">
        <w:rPr>
          <w:rFonts w:ascii="Angsana New" w:eastAsia="Calibri" w:hAnsi="Angsana New" w:cs="Angsana New"/>
          <w:b/>
          <w:bCs/>
          <w:sz w:val="28"/>
          <w:szCs w:val="28"/>
          <w:cs/>
        </w:rPr>
        <w:br w:type="page"/>
      </w:r>
    </w:p>
    <w:p w14:paraId="3B15E64A" w14:textId="7BB60F9D" w:rsidR="009E35AB" w:rsidRPr="00032EFD" w:rsidRDefault="00DE5B9E"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hint="cs"/>
          <w:b/>
          <w:bCs/>
          <w:sz w:val="28"/>
        </w:rPr>
        <w:t>IN</w:t>
      </w:r>
      <w:r w:rsidR="009E35AB" w:rsidRPr="00032EFD">
        <w:rPr>
          <w:rFonts w:ascii="Angsana New" w:eastAsia="Calibri" w:hAnsi="Angsana New" w:cs="Angsana New" w:hint="cs"/>
          <w:b/>
          <w:bCs/>
          <w:sz w:val="28"/>
        </w:rPr>
        <w:t>TANGIBLE ASSETS</w:t>
      </w:r>
    </w:p>
    <w:p w14:paraId="28CD5D87" w14:textId="2AC1E66D" w:rsidR="009E35AB" w:rsidRPr="00032EFD" w:rsidRDefault="00E8043F" w:rsidP="00E8043F">
      <w:pPr>
        <w:pStyle w:val="BlockText"/>
        <w:spacing w:before="120"/>
        <w:ind w:left="425" w:right="0" w:firstLine="0"/>
        <w:jc w:val="thaiDistribute"/>
        <w:rPr>
          <w:rFonts w:ascii="Angsana New" w:eastAsia="Calibri" w:hAnsi="Angsana New" w:cs="Angsana New"/>
        </w:rPr>
      </w:pPr>
      <w:r w:rsidRPr="00032EFD">
        <w:rPr>
          <w:rFonts w:ascii="Angsana New" w:eastAsia="Calibri" w:hAnsi="Angsana New" w:cs="Angsana New" w:hint="cs"/>
        </w:rPr>
        <w:t xml:space="preserve">Movements of the </w:t>
      </w:r>
      <w:r w:rsidRPr="00032EFD">
        <w:rPr>
          <w:rFonts w:ascii="Angsana New" w:eastAsia="Calibri" w:hAnsi="Angsana New" w:cs="Angsana New"/>
        </w:rPr>
        <w:t>intangible</w:t>
      </w:r>
      <w:r w:rsidRPr="00032EFD">
        <w:rPr>
          <w:rFonts w:ascii="Angsana New" w:eastAsia="Calibri" w:hAnsi="Angsana New" w:cs="Angsana New" w:hint="cs"/>
        </w:rPr>
        <w:t xml:space="preserve"> assets account during the year ended December 31, 2023</w:t>
      </w:r>
      <w:r w:rsidRPr="00032EFD">
        <w:rPr>
          <w:rFonts w:ascii="Angsana New" w:eastAsia="Calibri" w:hAnsi="Angsana New" w:cs="Angsana New"/>
        </w:rPr>
        <w:t xml:space="preserve"> and 2022</w:t>
      </w:r>
      <w:r w:rsidRPr="00032EFD">
        <w:rPr>
          <w:rFonts w:ascii="Angsana New" w:eastAsia="Calibri" w:hAnsi="Angsana New" w:cs="Angsana New" w:hint="cs"/>
        </w:rPr>
        <w:t xml:space="preserve"> consist</w:t>
      </w:r>
      <w:r w:rsidRPr="00032EFD">
        <w:rPr>
          <w:rFonts w:ascii="Angsana New" w:eastAsia="Calibri" w:hAnsi="Angsana New" w:cs="Angsana New"/>
        </w:rPr>
        <w:t>ed</w:t>
      </w:r>
      <w:r w:rsidRPr="00032EFD">
        <w:rPr>
          <w:rFonts w:ascii="Angsana New" w:eastAsia="Calibri" w:hAnsi="Angsana New" w:cs="Angsana New" w:hint="cs"/>
        </w:rPr>
        <w:t xml:space="preserve"> of</w:t>
      </w:r>
      <w:r w:rsidRPr="00032EFD">
        <w:rPr>
          <w:rFonts w:ascii="Angsana New" w:eastAsia="Calibri" w:hAnsi="Angsana New" w:cs="Angsana New" w:hint="cs"/>
          <w:cs/>
        </w:rPr>
        <w:t>:</w:t>
      </w:r>
    </w:p>
    <w:tbl>
      <w:tblPr>
        <w:tblW w:w="9639" w:type="dxa"/>
        <w:tblLayout w:type="fixed"/>
        <w:tblCellMar>
          <w:left w:w="57" w:type="dxa"/>
          <w:right w:w="57" w:type="dxa"/>
        </w:tblCellMar>
        <w:tblLook w:val="0000" w:firstRow="0" w:lastRow="0" w:firstColumn="0" w:lastColumn="0" w:noHBand="0" w:noVBand="0"/>
      </w:tblPr>
      <w:tblGrid>
        <w:gridCol w:w="6237"/>
        <w:gridCol w:w="1701"/>
        <w:gridCol w:w="141"/>
        <w:gridCol w:w="1560"/>
      </w:tblGrid>
      <w:tr w:rsidR="009E35AB" w:rsidRPr="00032EFD" w14:paraId="7A8E2DB5" w14:textId="77777777" w:rsidTr="009E4FC9">
        <w:trPr>
          <w:trHeight w:val="340"/>
        </w:trPr>
        <w:tc>
          <w:tcPr>
            <w:tcW w:w="6237" w:type="dxa"/>
            <w:shd w:val="clear" w:color="auto" w:fill="auto"/>
          </w:tcPr>
          <w:p w14:paraId="0D4C8300" w14:textId="77777777" w:rsidR="009E35AB" w:rsidRPr="00032EFD" w:rsidRDefault="009E35AB" w:rsidP="00926CCA">
            <w:pPr>
              <w:tabs>
                <w:tab w:val="left" w:pos="426"/>
                <w:tab w:val="left" w:pos="937"/>
              </w:tabs>
              <w:spacing w:line="300" w:lineRule="exact"/>
              <w:ind w:left="-636" w:firstLine="636"/>
              <w:jc w:val="both"/>
              <w:rPr>
                <w:rFonts w:ascii="Angsana New" w:hAnsi="Angsana New" w:cs="Angsana New"/>
                <w:sz w:val="28"/>
                <w:szCs w:val="28"/>
                <w:cs/>
              </w:rPr>
            </w:pPr>
          </w:p>
        </w:tc>
        <w:tc>
          <w:tcPr>
            <w:tcW w:w="3402" w:type="dxa"/>
            <w:gridSpan w:val="3"/>
            <w:tcBorders>
              <w:bottom w:val="single" w:sz="6" w:space="0" w:color="auto"/>
            </w:tcBorders>
            <w:shd w:val="clear" w:color="auto" w:fill="auto"/>
            <w:vAlign w:val="bottom"/>
          </w:tcPr>
          <w:p w14:paraId="4B4A4036" w14:textId="29A649E2" w:rsidR="009E35AB" w:rsidRPr="00032EFD" w:rsidRDefault="002012D4" w:rsidP="00926CCA">
            <w:pPr>
              <w:tabs>
                <w:tab w:val="left" w:pos="426"/>
                <w:tab w:val="left" w:pos="937"/>
              </w:tabs>
              <w:spacing w:line="300" w:lineRule="exact"/>
              <w:jc w:val="right"/>
              <w:rPr>
                <w:rFonts w:ascii="Angsana New" w:hAnsi="Angsana New" w:cs="Angsana New"/>
                <w:sz w:val="28"/>
                <w:szCs w:val="28"/>
                <w:cs/>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B46AA7" w:rsidRPr="00032EFD" w14:paraId="719BA0CB" w14:textId="77777777" w:rsidTr="009E4FC9">
        <w:trPr>
          <w:trHeight w:val="340"/>
        </w:trPr>
        <w:tc>
          <w:tcPr>
            <w:tcW w:w="6237" w:type="dxa"/>
            <w:shd w:val="clear" w:color="auto" w:fill="auto"/>
          </w:tcPr>
          <w:p w14:paraId="0027EA83" w14:textId="77777777" w:rsidR="00B46AA7" w:rsidRPr="00032EFD" w:rsidRDefault="00B46AA7" w:rsidP="00926CCA">
            <w:pPr>
              <w:tabs>
                <w:tab w:val="left" w:pos="426"/>
                <w:tab w:val="left" w:pos="937"/>
              </w:tabs>
              <w:spacing w:line="300" w:lineRule="exact"/>
              <w:ind w:left="-636" w:firstLine="636"/>
              <w:jc w:val="both"/>
              <w:rPr>
                <w:rFonts w:ascii="Angsana New" w:hAnsi="Angsana New" w:cs="Angsana New"/>
                <w:sz w:val="28"/>
                <w:szCs w:val="28"/>
                <w:cs/>
                <w:lang w:val="en-GB"/>
              </w:rPr>
            </w:pPr>
          </w:p>
        </w:tc>
        <w:tc>
          <w:tcPr>
            <w:tcW w:w="3402" w:type="dxa"/>
            <w:gridSpan w:val="3"/>
            <w:tcBorders>
              <w:bottom w:val="single" w:sz="6" w:space="0" w:color="auto"/>
            </w:tcBorders>
            <w:shd w:val="clear" w:color="auto" w:fill="auto"/>
            <w:vAlign w:val="bottom"/>
          </w:tcPr>
          <w:p w14:paraId="165C6501" w14:textId="3A7E1F86" w:rsidR="00B46AA7" w:rsidRPr="00032EFD" w:rsidRDefault="00B46AA7" w:rsidP="00B46AA7">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sz w:val="28"/>
                <w:szCs w:val="28"/>
              </w:rPr>
              <w:t>Computer software</w:t>
            </w:r>
          </w:p>
        </w:tc>
      </w:tr>
      <w:tr w:rsidR="009E35AB" w:rsidRPr="00032EFD" w14:paraId="2EF6947F" w14:textId="77777777" w:rsidTr="009E4FC9">
        <w:trPr>
          <w:trHeight w:val="340"/>
        </w:trPr>
        <w:tc>
          <w:tcPr>
            <w:tcW w:w="6237" w:type="dxa"/>
            <w:shd w:val="clear" w:color="auto" w:fill="auto"/>
          </w:tcPr>
          <w:p w14:paraId="6DDE9912" w14:textId="77777777" w:rsidR="009E35AB" w:rsidRPr="00032EFD" w:rsidRDefault="009E35AB" w:rsidP="00926CCA">
            <w:pPr>
              <w:tabs>
                <w:tab w:val="left" w:pos="426"/>
                <w:tab w:val="left" w:pos="937"/>
              </w:tabs>
              <w:spacing w:line="300" w:lineRule="exact"/>
              <w:jc w:val="both"/>
              <w:rPr>
                <w:rFonts w:ascii="Angsana New" w:hAnsi="Angsana New" w:cs="Angsana New"/>
                <w:b/>
                <w:bCs/>
                <w:sz w:val="28"/>
                <w:szCs w:val="28"/>
                <w:u w:val="single"/>
                <w:cs/>
              </w:rPr>
            </w:pPr>
          </w:p>
        </w:tc>
        <w:tc>
          <w:tcPr>
            <w:tcW w:w="1701" w:type="dxa"/>
            <w:tcBorders>
              <w:bottom w:val="single" w:sz="6" w:space="0" w:color="auto"/>
            </w:tcBorders>
            <w:shd w:val="clear" w:color="auto" w:fill="auto"/>
          </w:tcPr>
          <w:p w14:paraId="0FA344E6" w14:textId="1003756F" w:rsidR="009E35AB" w:rsidRPr="00032EFD" w:rsidRDefault="009E35AB" w:rsidP="00926CCA">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Consolidated financial statements</w:t>
            </w:r>
          </w:p>
        </w:tc>
        <w:tc>
          <w:tcPr>
            <w:tcW w:w="141" w:type="dxa"/>
            <w:shd w:val="clear" w:color="auto" w:fill="auto"/>
          </w:tcPr>
          <w:p w14:paraId="0596DAB0" w14:textId="77777777" w:rsidR="009E35AB" w:rsidRPr="00032EFD" w:rsidRDefault="009E35AB" w:rsidP="00926CCA">
            <w:pPr>
              <w:tabs>
                <w:tab w:val="left" w:pos="426"/>
                <w:tab w:val="left" w:pos="937"/>
              </w:tabs>
              <w:spacing w:line="300" w:lineRule="exact"/>
              <w:jc w:val="center"/>
              <w:rPr>
                <w:rFonts w:ascii="Angsana New" w:hAnsi="Angsana New" w:cs="Angsana New"/>
                <w:sz w:val="28"/>
                <w:szCs w:val="28"/>
                <w:cs/>
                <w:lang w:val="en-GB"/>
              </w:rPr>
            </w:pPr>
          </w:p>
        </w:tc>
        <w:tc>
          <w:tcPr>
            <w:tcW w:w="1560" w:type="dxa"/>
            <w:tcBorders>
              <w:bottom w:val="single" w:sz="6" w:space="0" w:color="auto"/>
            </w:tcBorders>
            <w:shd w:val="clear" w:color="auto" w:fill="auto"/>
          </w:tcPr>
          <w:p w14:paraId="07504F15" w14:textId="714BBF63" w:rsidR="009E35AB" w:rsidRPr="00032EFD" w:rsidRDefault="009E35AB" w:rsidP="00926CCA">
            <w:pPr>
              <w:tabs>
                <w:tab w:val="left" w:pos="426"/>
                <w:tab w:val="left" w:pos="937"/>
              </w:tabs>
              <w:spacing w:line="300" w:lineRule="exact"/>
              <w:jc w:val="center"/>
              <w:rPr>
                <w:rFonts w:ascii="Angsana New" w:hAnsi="Angsana New" w:cs="Angsana New"/>
                <w:sz w:val="28"/>
                <w:szCs w:val="28"/>
                <w:lang w:val="en-GB"/>
              </w:rPr>
            </w:pPr>
            <w:r w:rsidRPr="00032EFD">
              <w:rPr>
                <w:rFonts w:ascii="Angsana New" w:hAnsi="Angsana New" w:cs="Angsana New" w:hint="cs"/>
                <w:snapToGrid w:val="0"/>
                <w:sz w:val="28"/>
                <w:szCs w:val="28"/>
                <w:lang w:eastAsia="th-TH"/>
              </w:rPr>
              <w:t xml:space="preserve">Separate </w:t>
            </w:r>
            <w:r w:rsidRPr="00032EFD">
              <w:rPr>
                <w:rFonts w:ascii="Angsana New" w:hAnsi="Angsana New" w:cs="Angsana New" w:hint="cs"/>
                <w:sz w:val="28"/>
                <w:szCs w:val="28"/>
              </w:rPr>
              <w:t>financial statements</w:t>
            </w:r>
          </w:p>
        </w:tc>
      </w:tr>
      <w:tr w:rsidR="009E35AB" w:rsidRPr="00032EFD" w14:paraId="2896C386" w14:textId="77777777" w:rsidTr="009E4FC9">
        <w:trPr>
          <w:trHeight w:val="340"/>
        </w:trPr>
        <w:tc>
          <w:tcPr>
            <w:tcW w:w="6237" w:type="dxa"/>
            <w:shd w:val="clear" w:color="auto" w:fill="auto"/>
          </w:tcPr>
          <w:p w14:paraId="44ABAAFF" w14:textId="40FDD3F1" w:rsidR="009E35AB" w:rsidRPr="00032EFD" w:rsidRDefault="009E35AB" w:rsidP="00425F28">
            <w:pPr>
              <w:tabs>
                <w:tab w:val="left" w:pos="426"/>
                <w:tab w:val="left" w:pos="937"/>
              </w:tabs>
              <w:spacing w:line="300" w:lineRule="exact"/>
              <w:ind w:left="361"/>
              <w:jc w:val="both"/>
              <w:rPr>
                <w:rFonts w:ascii="Angsana New" w:hAnsi="Angsana New" w:cs="Angsana New"/>
                <w:b/>
                <w:bCs/>
                <w:sz w:val="28"/>
                <w:szCs w:val="28"/>
                <w:u w:val="single"/>
                <w:cs/>
                <w:lang w:val="en-GB"/>
              </w:rPr>
            </w:pPr>
            <w:r w:rsidRPr="00032EFD">
              <w:rPr>
                <w:rFonts w:ascii="Angsana New" w:hAnsi="Angsana New" w:cs="Angsana New" w:hint="cs"/>
                <w:b/>
                <w:sz w:val="28"/>
                <w:szCs w:val="28"/>
              </w:rPr>
              <w:t>At cost</w:t>
            </w:r>
          </w:p>
        </w:tc>
        <w:tc>
          <w:tcPr>
            <w:tcW w:w="1701" w:type="dxa"/>
            <w:tcBorders>
              <w:top w:val="single" w:sz="6" w:space="0" w:color="auto"/>
            </w:tcBorders>
            <w:shd w:val="clear" w:color="auto" w:fill="auto"/>
          </w:tcPr>
          <w:p w14:paraId="08CBD0D5" w14:textId="77777777" w:rsidR="009E35AB" w:rsidRPr="00032EFD" w:rsidRDefault="009E35AB" w:rsidP="009E35AB">
            <w:pPr>
              <w:tabs>
                <w:tab w:val="left" w:pos="426"/>
                <w:tab w:val="left" w:pos="937"/>
              </w:tabs>
              <w:spacing w:line="300" w:lineRule="exact"/>
              <w:jc w:val="center"/>
              <w:rPr>
                <w:rFonts w:ascii="Angsana New" w:hAnsi="Angsana New" w:cs="Angsana New"/>
                <w:b/>
                <w:bCs/>
                <w:sz w:val="28"/>
                <w:szCs w:val="28"/>
                <w:cs/>
                <w:lang w:val="en-GB"/>
              </w:rPr>
            </w:pPr>
          </w:p>
        </w:tc>
        <w:tc>
          <w:tcPr>
            <w:tcW w:w="141" w:type="dxa"/>
            <w:shd w:val="clear" w:color="auto" w:fill="auto"/>
          </w:tcPr>
          <w:p w14:paraId="0E1726D7" w14:textId="77777777" w:rsidR="009E35AB" w:rsidRPr="00032EFD" w:rsidRDefault="009E35AB" w:rsidP="009E35AB">
            <w:pPr>
              <w:tabs>
                <w:tab w:val="left" w:pos="426"/>
                <w:tab w:val="left" w:pos="937"/>
              </w:tabs>
              <w:spacing w:line="300" w:lineRule="exact"/>
              <w:jc w:val="center"/>
              <w:rPr>
                <w:rFonts w:ascii="Angsana New" w:hAnsi="Angsana New" w:cs="Angsana New"/>
                <w:b/>
                <w:bCs/>
                <w:sz w:val="28"/>
                <w:szCs w:val="28"/>
                <w:cs/>
                <w:lang w:val="en-GB"/>
              </w:rPr>
            </w:pPr>
          </w:p>
        </w:tc>
        <w:tc>
          <w:tcPr>
            <w:tcW w:w="1560" w:type="dxa"/>
            <w:tcBorders>
              <w:top w:val="single" w:sz="6" w:space="0" w:color="auto"/>
            </w:tcBorders>
            <w:shd w:val="clear" w:color="auto" w:fill="auto"/>
          </w:tcPr>
          <w:p w14:paraId="2939C712" w14:textId="77777777" w:rsidR="009E35AB" w:rsidRPr="00032EFD" w:rsidRDefault="009E35AB" w:rsidP="009E35AB">
            <w:pPr>
              <w:tabs>
                <w:tab w:val="left" w:pos="426"/>
                <w:tab w:val="left" w:pos="1014"/>
              </w:tabs>
              <w:spacing w:line="300" w:lineRule="exact"/>
              <w:jc w:val="center"/>
              <w:rPr>
                <w:rFonts w:ascii="Angsana New" w:hAnsi="Angsana New" w:cs="Angsana New"/>
                <w:b/>
                <w:bCs/>
                <w:sz w:val="28"/>
                <w:szCs w:val="28"/>
                <w:cs/>
                <w:lang w:val="en-GB"/>
              </w:rPr>
            </w:pPr>
          </w:p>
        </w:tc>
      </w:tr>
      <w:tr w:rsidR="00B46AA7" w:rsidRPr="00032EFD" w14:paraId="11225793" w14:textId="77777777" w:rsidTr="004F0E25">
        <w:trPr>
          <w:trHeight w:val="340"/>
        </w:trPr>
        <w:tc>
          <w:tcPr>
            <w:tcW w:w="6237" w:type="dxa"/>
            <w:shd w:val="clear" w:color="auto" w:fill="auto"/>
          </w:tcPr>
          <w:p w14:paraId="3368EE77" w14:textId="5124E005" w:rsidR="00B46AA7" w:rsidRPr="00032EFD" w:rsidRDefault="00B46AA7" w:rsidP="00B46AA7">
            <w:pPr>
              <w:tabs>
                <w:tab w:val="left" w:pos="426"/>
                <w:tab w:val="left" w:pos="937"/>
              </w:tabs>
              <w:spacing w:line="300" w:lineRule="exact"/>
              <w:ind w:left="362"/>
              <w:rPr>
                <w:rFonts w:ascii="Angsana New" w:hAnsi="Angsana New" w:cs="Angsana New"/>
                <w:sz w:val="28"/>
                <w:szCs w:val="28"/>
              </w:rPr>
            </w:pPr>
            <w:r w:rsidRPr="00032EFD">
              <w:rPr>
                <w:rFonts w:ascii="Angsana New" w:hAnsi="Angsana New" w:cs="Angsana New" w:hint="cs"/>
                <w:sz w:val="28"/>
                <w:szCs w:val="28"/>
              </w:rPr>
              <w:t>Balance as at</w:t>
            </w:r>
            <w:r w:rsidRPr="00032EFD">
              <w:rPr>
                <w:rFonts w:ascii="Angsana New" w:hAnsi="Angsana New" w:cs="Angsana New"/>
                <w:sz w:val="28"/>
                <w:szCs w:val="28"/>
              </w:rPr>
              <w:t xml:space="preserve"> January</w:t>
            </w:r>
            <w:r w:rsidRPr="00032EFD">
              <w:rPr>
                <w:rFonts w:ascii="Angsana New" w:hAnsi="Angsana New" w:cs="Angsana New" w:hint="cs"/>
                <w:sz w:val="28"/>
                <w:szCs w:val="28"/>
              </w:rPr>
              <w:t xml:space="preserve"> 1, 2022</w:t>
            </w:r>
          </w:p>
        </w:tc>
        <w:tc>
          <w:tcPr>
            <w:tcW w:w="1701" w:type="dxa"/>
            <w:shd w:val="clear" w:color="auto" w:fill="auto"/>
            <w:vAlign w:val="bottom"/>
          </w:tcPr>
          <w:p w14:paraId="5B91201F" w14:textId="2B01238C" w:rsidR="00B46AA7" w:rsidRPr="00032EFD" w:rsidRDefault="00B46AA7" w:rsidP="00B46AA7">
            <w:pPr>
              <w:tabs>
                <w:tab w:val="left" w:pos="426"/>
                <w:tab w:val="left" w:pos="937"/>
                <w:tab w:val="left" w:pos="1274"/>
              </w:tabs>
              <w:spacing w:line="300" w:lineRule="exact"/>
              <w:jc w:val="right"/>
              <w:rPr>
                <w:rFonts w:ascii="Angsana New" w:hAnsi="Angsana New" w:cs="Angsana New"/>
                <w:sz w:val="28"/>
                <w:szCs w:val="28"/>
              </w:rPr>
            </w:pPr>
            <w:r w:rsidRPr="00032EFD">
              <w:rPr>
                <w:rFonts w:asciiTheme="majorBidi" w:hAnsiTheme="majorBidi" w:cstheme="majorBidi"/>
                <w:sz w:val="28"/>
                <w:szCs w:val="28"/>
              </w:rPr>
              <w:t>3,990</w:t>
            </w:r>
          </w:p>
        </w:tc>
        <w:tc>
          <w:tcPr>
            <w:tcW w:w="141" w:type="dxa"/>
            <w:shd w:val="clear" w:color="auto" w:fill="auto"/>
            <w:vAlign w:val="bottom"/>
          </w:tcPr>
          <w:p w14:paraId="698A3DBF" w14:textId="77777777" w:rsidR="00B46AA7" w:rsidRPr="00032EFD" w:rsidRDefault="00B46AA7" w:rsidP="00B46AA7">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shd w:val="clear" w:color="auto" w:fill="auto"/>
            <w:vAlign w:val="bottom"/>
          </w:tcPr>
          <w:p w14:paraId="776FA538" w14:textId="65BD7046" w:rsidR="00B46AA7" w:rsidRPr="00032EFD" w:rsidRDefault="00B46AA7" w:rsidP="00B46AA7">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theme="majorBidi"/>
                <w:sz w:val="28"/>
                <w:szCs w:val="28"/>
              </w:rPr>
              <w:t>331</w:t>
            </w:r>
          </w:p>
        </w:tc>
      </w:tr>
      <w:tr w:rsidR="00B46AA7" w:rsidRPr="00032EFD" w14:paraId="199DA5FD" w14:textId="77777777" w:rsidTr="004F0E25">
        <w:trPr>
          <w:trHeight w:val="340"/>
        </w:trPr>
        <w:tc>
          <w:tcPr>
            <w:tcW w:w="6237" w:type="dxa"/>
            <w:shd w:val="clear" w:color="auto" w:fill="auto"/>
          </w:tcPr>
          <w:p w14:paraId="44699EAA" w14:textId="14746EA3" w:rsidR="00B46AA7" w:rsidRPr="00032EFD" w:rsidRDefault="00B46AA7" w:rsidP="00B46AA7">
            <w:pPr>
              <w:tabs>
                <w:tab w:val="left" w:pos="426"/>
                <w:tab w:val="left" w:pos="937"/>
              </w:tabs>
              <w:spacing w:line="300" w:lineRule="exact"/>
              <w:ind w:left="362"/>
              <w:rPr>
                <w:rFonts w:ascii="Angsana New" w:hAnsi="Angsana New" w:cs="Angsana New"/>
                <w:sz w:val="28"/>
                <w:szCs w:val="28"/>
              </w:rPr>
            </w:pPr>
            <w:r w:rsidRPr="00032EFD">
              <w:rPr>
                <w:rFonts w:ascii="Angsana New" w:hAnsi="Angsana New" w:cs="Angsana New" w:hint="cs"/>
                <w:sz w:val="28"/>
                <w:szCs w:val="28"/>
              </w:rPr>
              <w:t xml:space="preserve">Acquisitions during the </w:t>
            </w:r>
            <w:r w:rsidRPr="00032EFD">
              <w:rPr>
                <w:rFonts w:ascii="Angsana New" w:hAnsi="Angsana New" w:cs="Angsana New"/>
                <w:sz w:val="28"/>
                <w:szCs w:val="28"/>
              </w:rPr>
              <w:t>year</w:t>
            </w:r>
          </w:p>
        </w:tc>
        <w:tc>
          <w:tcPr>
            <w:tcW w:w="1701" w:type="dxa"/>
            <w:tcBorders>
              <w:bottom w:val="single" w:sz="4" w:space="0" w:color="auto"/>
            </w:tcBorders>
            <w:shd w:val="clear" w:color="auto" w:fill="auto"/>
            <w:vAlign w:val="bottom"/>
          </w:tcPr>
          <w:p w14:paraId="22F8AEA9" w14:textId="2F891309" w:rsidR="00B46AA7" w:rsidRPr="00032EFD" w:rsidRDefault="00B46AA7" w:rsidP="00B46AA7">
            <w:pPr>
              <w:tabs>
                <w:tab w:val="left" w:pos="426"/>
                <w:tab w:val="left" w:pos="937"/>
                <w:tab w:val="left" w:pos="1274"/>
              </w:tabs>
              <w:spacing w:line="300" w:lineRule="exact"/>
              <w:jc w:val="right"/>
              <w:rPr>
                <w:rFonts w:ascii="Angsana New" w:hAnsi="Angsana New" w:cs="Angsana New"/>
                <w:sz w:val="28"/>
                <w:szCs w:val="28"/>
              </w:rPr>
            </w:pPr>
            <w:r w:rsidRPr="00032EFD">
              <w:rPr>
                <w:rFonts w:asciiTheme="majorBidi" w:hAnsiTheme="majorBidi" w:cstheme="majorBidi"/>
                <w:sz w:val="28"/>
                <w:szCs w:val="28"/>
              </w:rPr>
              <w:t>300</w:t>
            </w:r>
          </w:p>
        </w:tc>
        <w:tc>
          <w:tcPr>
            <w:tcW w:w="141" w:type="dxa"/>
            <w:shd w:val="clear" w:color="auto" w:fill="auto"/>
            <w:vAlign w:val="bottom"/>
          </w:tcPr>
          <w:p w14:paraId="39514723" w14:textId="77777777" w:rsidR="00B46AA7" w:rsidRPr="00032EFD" w:rsidRDefault="00B46AA7" w:rsidP="00B46AA7">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bottom w:val="single" w:sz="4" w:space="0" w:color="auto"/>
            </w:tcBorders>
            <w:shd w:val="clear" w:color="auto" w:fill="auto"/>
            <w:vAlign w:val="bottom"/>
          </w:tcPr>
          <w:p w14:paraId="7E22D6F6" w14:textId="38ABFF6F" w:rsidR="00B46AA7" w:rsidRPr="00032EFD" w:rsidRDefault="00B46AA7" w:rsidP="00B46AA7">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Angsana New"/>
                <w:sz w:val="28"/>
                <w:szCs w:val="28"/>
                <w:cs/>
              </w:rPr>
              <w:t>-</w:t>
            </w:r>
          </w:p>
        </w:tc>
      </w:tr>
      <w:tr w:rsidR="00B46AA7" w:rsidRPr="00032EFD" w14:paraId="4A3F5F1A" w14:textId="77777777" w:rsidTr="004F0E25">
        <w:trPr>
          <w:trHeight w:val="340"/>
        </w:trPr>
        <w:tc>
          <w:tcPr>
            <w:tcW w:w="6237" w:type="dxa"/>
            <w:shd w:val="clear" w:color="auto" w:fill="auto"/>
          </w:tcPr>
          <w:p w14:paraId="3AD7B82F" w14:textId="64B89A0B" w:rsidR="00B46AA7" w:rsidRPr="00032EFD" w:rsidRDefault="00B46AA7" w:rsidP="00B46AA7">
            <w:pPr>
              <w:tabs>
                <w:tab w:val="left" w:pos="426"/>
                <w:tab w:val="left" w:pos="937"/>
              </w:tabs>
              <w:spacing w:line="300" w:lineRule="exact"/>
              <w:ind w:left="362"/>
              <w:rPr>
                <w:rFonts w:ascii="Angsana New" w:hAnsi="Angsana New" w:cs="Angsana New"/>
                <w:b/>
                <w:bCs/>
                <w:sz w:val="28"/>
                <w:szCs w:val="28"/>
                <w:u w:val="single"/>
                <w:cs/>
                <w:lang w:val="en-GB"/>
              </w:rPr>
            </w:pPr>
            <w:r w:rsidRPr="00032EFD">
              <w:rPr>
                <w:rFonts w:ascii="Angsana New" w:hAnsi="Angsana New" w:cs="Angsana New" w:hint="cs"/>
                <w:sz w:val="28"/>
                <w:szCs w:val="28"/>
              </w:rPr>
              <w:t>Balance as at December 31, 2022</w:t>
            </w:r>
          </w:p>
        </w:tc>
        <w:tc>
          <w:tcPr>
            <w:tcW w:w="1701" w:type="dxa"/>
            <w:tcBorders>
              <w:top w:val="single" w:sz="4" w:space="0" w:color="auto"/>
            </w:tcBorders>
            <w:shd w:val="clear" w:color="auto" w:fill="auto"/>
            <w:vAlign w:val="bottom"/>
          </w:tcPr>
          <w:p w14:paraId="00C1A803" w14:textId="7F161A7A" w:rsidR="00B46AA7" w:rsidRPr="00032EFD" w:rsidRDefault="00B46AA7" w:rsidP="00B46AA7">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032EFD">
              <w:rPr>
                <w:rFonts w:ascii="Angsana New" w:hAnsi="Angsana New" w:cs="Angsana New" w:hint="cs"/>
                <w:sz w:val="28"/>
                <w:szCs w:val="28"/>
              </w:rPr>
              <w:t>4,290</w:t>
            </w:r>
          </w:p>
        </w:tc>
        <w:tc>
          <w:tcPr>
            <w:tcW w:w="141" w:type="dxa"/>
            <w:shd w:val="clear" w:color="auto" w:fill="auto"/>
            <w:vAlign w:val="bottom"/>
          </w:tcPr>
          <w:p w14:paraId="205732C4" w14:textId="77777777" w:rsidR="00B46AA7" w:rsidRPr="00032EFD" w:rsidRDefault="00B46AA7" w:rsidP="00B46AA7">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top w:val="single" w:sz="4" w:space="0" w:color="auto"/>
            </w:tcBorders>
            <w:shd w:val="clear" w:color="auto" w:fill="auto"/>
            <w:vAlign w:val="bottom"/>
          </w:tcPr>
          <w:p w14:paraId="4C433B1B" w14:textId="0E02C278" w:rsidR="00B46AA7" w:rsidRPr="00032EFD" w:rsidRDefault="00B46AA7" w:rsidP="00B46AA7">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Angsana New" w:hAnsi="Angsana New" w:cs="Angsana New" w:hint="cs"/>
                <w:sz w:val="28"/>
                <w:szCs w:val="28"/>
              </w:rPr>
              <w:t>331</w:t>
            </w:r>
          </w:p>
        </w:tc>
      </w:tr>
      <w:tr w:rsidR="00A1269B" w:rsidRPr="00032EFD" w14:paraId="693FCCC1" w14:textId="77777777" w:rsidTr="009E4FC9">
        <w:trPr>
          <w:trHeight w:val="340"/>
        </w:trPr>
        <w:tc>
          <w:tcPr>
            <w:tcW w:w="6237" w:type="dxa"/>
            <w:shd w:val="clear" w:color="auto" w:fill="auto"/>
          </w:tcPr>
          <w:p w14:paraId="48F774DA" w14:textId="21108D02" w:rsidR="00A1269B" w:rsidRPr="00032EFD" w:rsidRDefault="00A1269B" w:rsidP="00A1269B">
            <w:pPr>
              <w:tabs>
                <w:tab w:val="left" w:pos="426"/>
                <w:tab w:val="left" w:pos="937"/>
              </w:tabs>
              <w:spacing w:line="300" w:lineRule="exact"/>
              <w:ind w:left="362"/>
              <w:rPr>
                <w:rFonts w:ascii="Angsana New" w:hAnsi="Angsana New" w:cs="Angsana New"/>
                <w:b/>
                <w:bCs/>
                <w:sz w:val="28"/>
                <w:szCs w:val="28"/>
                <w:u w:val="single"/>
                <w:cs/>
                <w:lang w:val="en-GB"/>
              </w:rPr>
            </w:pPr>
            <w:r w:rsidRPr="00032EFD">
              <w:rPr>
                <w:rFonts w:ascii="Angsana New" w:hAnsi="Angsana New" w:cs="Angsana New" w:hint="cs"/>
                <w:sz w:val="28"/>
                <w:szCs w:val="28"/>
              </w:rPr>
              <w:t xml:space="preserve">Acquisitions during the </w:t>
            </w:r>
            <w:r w:rsidRPr="00032EFD">
              <w:rPr>
                <w:rFonts w:ascii="Angsana New" w:hAnsi="Angsana New" w:cs="Angsana New"/>
                <w:sz w:val="28"/>
                <w:szCs w:val="28"/>
              </w:rPr>
              <w:t>year</w:t>
            </w:r>
          </w:p>
        </w:tc>
        <w:tc>
          <w:tcPr>
            <w:tcW w:w="1701" w:type="dxa"/>
            <w:shd w:val="clear" w:color="auto" w:fill="auto"/>
            <w:vAlign w:val="bottom"/>
          </w:tcPr>
          <w:p w14:paraId="584AB360" w14:textId="5AEE4069" w:rsidR="00A1269B" w:rsidRPr="00032EFD" w:rsidRDefault="00A1269B" w:rsidP="00A1269B">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032EFD">
              <w:rPr>
                <w:rFonts w:asciiTheme="majorBidi" w:hAnsiTheme="majorBidi" w:cstheme="majorBidi"/>
                <w:sz w:val="28"/>
                <w:szCs w:val="28"/>
              </w:rPr>
              <w:t>250</w:t>
            </w:r>
          </w:p>
        </w:tc>
        <w:tc>
          <w:tcPr>
            <w:tcW w:w="141" w:type="dxa"/>
            <w:shd w:val="clear" w:color="auto" w:fill="auto"/>
            <w:vAlign w:val="bottom"/>
          </w:tcPr>
          <w:p w14:paraId="44D03E18"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shd w:val="clear" w:color="auto" w:fill="auto"/>
            <w:vAlign w:val="bottom"/>
          </w:tcPr>
          <w:p w14:paraId="03EAFEDB" w14:textId="0129DDA1" w:rsidR="00A1269B" w:rsidRPr="00032EFD" w:rsidRDefault="00A1269B" w:rsidP="00A1269B">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Theme="majorBidi" w:hAnsiTheme="majorBidi" w:cs="Angsana New"/>
                <w:sz w:val="28"/>
                <w:szCs w:val="28"/>
                <w:cs/>
              </w:rPr>
              <w:t>-</w:t>
            </w:r>
          </w:p>
        </w:tc>
      </w:tr>
      <w:tr w:rsidR="00A1269B" w:rsidRPr="00032EFD" w14:paraId="36E07102" w14:textId="77777777" w:rsidTr="009E4FC9">
        <w:trPr>
          <w:trHeight w:val="340"/>
        </w:trPr>
        <w:tc>
          <w:tcPr>
            <w:tcW w:w="6237" w:type="dxa"/>
            <w:shd w:val="clear" w:color="auto" w:fill="auto"/>
          </w:tcPr>
          <w:p w14:paraId="04C47D82" w14:textId="06A847CC" w:rsidR="00A1269B" w:rsidRPr="00032EFD" w:rsidRDefault="00A1269B" w:rsidP="00A1269B">
            <w:pPr>
              <w:tabs>
                <w:tab w:val="left" w:pos="426"/>
                <w:tab w:val="left" w:pos="937"/>
              </w:tabs>
              <w:spacing w:line="300" w:lineRule="exact"/>
              <w:ind w:left="362"/>
              <w:rPr>
                <w:rFonts w:ascii="Angsana New" w:hAnsi="Angsana New" w:cs="Angsana New"/>
                <w:b/>
                <w:bCs/>
                <w:sz w:val="28"/>
                <w:szCs w:val="28"/>
                <w:u w:val="single"/>
                <w:cs/>
                <w:lang w:val="en-GB"/>
              </w:rPr>
            </w:pPr>
            <w:r w:rsidRPr="00032EFD">
              <w:rPr>
                <w:rFonts w:ascii="Angsana New" w:hAnsi="Angsana New" w:cs="Angsana New" w:hint="cs"/>
                <w:sz w:val="28"/>
                <w:szCs w:val="28"/>
              </w:rPr>
              <w:t>Balance as at December 31, 2023</w:t>
            </w:r>
          </w:p>
        </w:tc>
        <w:tc>
          <w:tcPr>
            <w:tcW w:w="1701" w:type="dxa"/>
            <w:tcBorders>
              <w:top w:val="single" w:sz="4" w:space="0" w:color="auto"/>
              <w:bottom w:val="single" w:sz="4" w:space="0" w:color="auto"/>
            </w:tcBorders>
            <w:shd w:val="clear" w:color="auto" w:fill="auto"/>
            <w:vAlign w:val="bottom"/>
          </w:tcPr>
          <w:p w14:paraId="010F9310" w14:textId="0A4749AC" w:rsidR="00A1269B" w:rsidRPr="00032EFD" w:rsidRDefault="00A1269B" w:rsidP="00A1269B">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032EFD">
              <w:rPr>
                <w:rFonts w:asciiTheme="majorBidi" w:hAnsiTheme="majorBidi" w:cstheme="majorBidi"/>
                <w:sz w:val="28"/>
                <w:szCs w:val="28"/>
              </w:rPr>
              <w:t>4,540</w:t>
            </w:r>
          </w:p>
        </w:tc>
        <w:tc>
          <w:tcPr>
            <w:tcW w:w="141" w:type="dxa"/>
            <w:shd w:val="clear" w:color="auto" w:fill="auto"/>
            <w:vAlign w:val="bottom"/>
          </w:tcPr>
          <w:p w14:paraId="4D896E15"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top w:val="single" w:sz="4" w:space="0" w:color="auto"/>
              <w:bottom w:val="single" w:sz="4" w:space="0" w:color="auto"/>
            </w:tcBorders>
            <w:shd w:val="clear" w:color="auto" w:fill="auto"/>
            <w:vAlign w:val="bottom"/>
          </w:tcPr>
          <w:p w14:paraId="2C50E7FC" w14:textId="6BE20148" w:rsidR="00A1269B" w:rsidRPr="00032EFD" w:rsidRDefault="00A1269B" w:rsidP="00A1269B">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Theme="majorBidi" w:hAnsiTheme="majorBidi" w:cstheme="majorBidi"/>
                <w:sz w:val="28"/>
                <w:szCs w:val="28"/>
              </w:rPr>
              <w:t>331</w:t>
            </w:r>
          </w:p>
        </w:tc>
      </w:tr>
      <w:tr w:rsidR="00A1269B" w:rsidRPr="00032EFD" w14:paraId="064609BB" w14:textId="77777777" w:rsidTr="009E4FC9">
        <w:trPr>
          <w:trHeight w:val="340"/>
        </w:trPr>
        <w:tc>
          <w:tcPr>
            <w:tcW w:w="6237" w:type="dxa"/>
            <w:shd w:val="clear" w:color="auto" w:fill="auto"/>
          </w:tcPr>
          <w:p w14:paraId="08F445FA" w14:textId="00D70EF1" w:rsidR="00A1269B" w:rsidRPr="00032EFD" w:rsidRDefault="00A1269B" w:rsidP="00A1269B">
            <w:pPr>
              <w:tabs>
                <w:tab w:val="left" w:pos="426"/>
                <w:tab w:val="left" w:pos="937"/>
              </w:tabs>
              <w:spacing w:line="300" w:lineRule="exact"/>
              <w:ind w:left="362"/>
              <w:rPr>
                <w:rFonts w:ascii="Angsana New" w:hAnsi="Angsana New" w:cs="Angsana New"/>
                <w:b/>
                <w:bCs/>
                <w:sz w:val="28"/>
                <w:szCs w:val="28"/>
                <w:u w:val="single"/>
                <w:cs/>
                <w:lang w:val="en-GB"/>
              </w:rPr>
            </w:pPr>
            <w:r w:rsidRPr="00032EFD">
              <w:rPr>
                <w:rFonts w:ascii="Angsana New" w:hAnsi="Angsana New" w:cs="Angsana New" w:hint="cs"/>
                <w:b/>
                <w:bCs/>
                <w:sz w:val="28"/>
                <w:szCs w:val="28"/>
              </w:rPr>
              <w:t>Accumulated depreciation</w:t>
            </w:r>
          </w:p>
        </w:tc>
        <w:tc>
          <w:tcPr>
            <w:tcW w:w="1701" w:type="dxa"/>
            <w:tcBorders>
              <w:top w:val="single" w:sz="4" w:space="0" w:color="auto"/>
            </w:tcBorders>
            <w:shd w:val="clear" w:color="auto" w:fill="auto"/>
            <w:vAlign w:val="bottom"/>
          </w:tcPr>
          <w:p w14:paraId="1E2D318F" w14:textId="77777777" w:rsidR="00A1269B" w:rsidRPr="00032EFD" w:rsidRDefault="00A1269B" w:rsidP="00A1269B">
            <w:pPr>
              <w:tabs>
                <w:tab w:val="left" w:pos="426"/>
                <w:tab w:val="left" w:pos="937"/>
                <w:tab w:val="left" w:pos="1274"/>
              </w:tabs>
              <w:spacing w:line="300" w:lineRule="exact"/>
              <w:jc w:val="right"/>
              <w:rPr>
                <w:rFonts w:ascii="Angsana New" w:hAnsi="Angsana New" w:cs="Angsana New"/>
                <w:b/>
                <w:bCs/>
                <w:sz w:val="28"/>
                <w:szCs w:val="28"/>
                <w:u w:val="single"/>
                <w:lang w:val="en-GB"/>
              </w:rPr>
            </w:pPr>
          </w:p>
        </w:tc>
        <w:tc>
          <w:tcPr>
            <w:tcW w:w="141" w:type="dxa"/>
            <w:shd w:val="clear" w:color="auto" w:fill="auto"/>
            <w:vAlign w:val="bottom"/>
          </w:tcPr>
          <w:p w14:paraId="46D2F518"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top w:val="single" w:sz="4" w:space="0" w:color="auto"/>
            </w:tcBorders>
            <w:shd w:val="clear" w:color="auto" w:fill="auto"/>
            <w:vAlign w:val="bottom"/>
          </w:tcPr>
          <w:p w14:paraId="261171C3" w14:textId="77777777" w:rsidR="00A1269B" w:rsidRPr="00032EFD" w:rsidRDefault="00A1269B" w:rsidP="00A1269B">
            <w:pPr>
              <w:tabs>
                <w:tab w:val="left" w:pos="426"/>
                <w:tab w:val="left" w:pos="937"/>
              </w:tabs>
              <w:spacing w:line="300" w:lineRule="exact"/>
              <w:jc w:val="right"/>
              <w:rPr>
                <w:rFonts w:ascii="Angsana New" w:hAnsi="Angsana New" w:cs="Angsana New"/>
                <w:b/>
                <w:bCs/>
                <w:sz w:val="28"/>
                <w:szCs w:val="28"/>
                <w:u w:val="single"/>
                <w:lang w:val="en-GB"/>
              </w:rPr>
            </w:pPr>
          </w:p>
        </w:tc>
      </w:tr>
      <w:tr w:rsidR="00A1269B" w:rsidRPr="00032EFD" w14:paraId="5D79D813" w14:textId="77777777" w:rsidTr="009E4FC9">
        <w:trPr>
          <w:trHeight w:val="340"/>
        </w:trPr>
        <w:tc>
          <w:tcPr>
            <w:tcW w:w="6237" w:type="dxa"/>
            <w:shd w:val="clear" w:color="auto" w:fill="auto"/>
          </w:tcPr>
          <w:p w14:paraId="3AC37CAA" w14:textId="0FF8D175" w:rsidR="00A1269B" w:rsidRPr="00032EFD" w:rsidRDefault="00A1269B" w:rsidP="00A1269B">
            <w:pPr>
              <w:tabs>
                <w:tab w:val="left" w:pos="426"/>
                <w:tab w:val="left" w:pos="937"/>
              </w:tabs>
              <w:spacing w:line="300" w:lineRule="exact"/>
              <w:ind w:left="362"/>
              <w:rPr>
                <w:rFonts w:ascii="Angsana New" w:hAnsi="Angsana New" w:cs="Angsana New"/>
                <w:sz w:val="28"/>
                <w:szCs w:val="28"/>
              </w:rPr>
            </w:pPr>
            <w:r w:rsidRPr="00032EFD">
              <w:rPr>
                <w:rFonts w:ascii="Angsana New" w:hAnsi="Angsana New" w:cs="Angsana New" w:hint="cs"/>
                <w:sz w:val="28"/>
                <w:szCs w:val="28"/>
              </w:rPr>
              <w:t>Balance as at</w:t>
            </w:r>
            <w:r w:rsidRPr="00032EFD">
              <w:rPr>
                <w:rFonts w:ascii="Angsana New" w:hAnsi="Angsana New" w:cs="Angsana New"/>
                <w:sz w:val="28"/>
                <w:szCs w:val="28"/>
              </w:rPr>
              <w:t xml:space="preserve"> January</w:t>
            </w:r>
            <w:r w:rsidRPr="00032EFD">
              <w:rPr>
                <w:rFonts w:ascii="Angsana New" w:hAnsi="Angsana New" w:cs="Angsana New" w:hint="cs"/>
                <w:sz w:val="28"/>
                <w:szCs w:val="28"/>
              </w:rPr>
              <w:t xml:space="preserve"> 1, 2022</w:t>
            </w:r>
          </w:p>
        </w:tc>
        <w:tc>
          <w:tcPr>
            <w:tcW w:w="1701" w:type="dxa"/>
            <w:shd w:val="clear" w:color="auto" w:fill="auto"/>
            <w:vAlign w:val="bottom"/>
          </w:tcPr>
          <w:p w14:paraId="78924A64" w14:textId="53F9EE56" w:rsidR="00A1269B" w:rsidRPr="00032EFD" w:rsidRDefault="00A1269B" w:rsidP="00A1269B">
            <w:pPr>
              <w:tabs>
                <w:tab w:val="left" w:pos="426"/>
                <w:tab w:val="left" w:pos="937"/>
                <w:tab w:val="left" w:pos="1274"/>
              </w:tabs>
              <w:spacing w:line="30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3,297</w:t>
            </w:r>
            <w:r w:rsidRPr="00032EFD">
              <w:rPr>
                <w:rFonts w:asciiTheme="majorBidi" w:hAnsiTheme="majorBidi" w:cs="Angsana New"/>
                <w:sz w:val="28"/>
                <w:szCs w:val="28"/>
                <w:cs/>
              </w:rPr>
              <w:t>)</w:t>
            </w:r>
          </w:p>
        </w:tc>
        <w:tc>
          <w:tcPr>
            <w:tcW w:w="141" w:type="dxa"/>
            <w:shd w:val="clear" w:color="auto" w:fill="auto"/>
            <w:vAlign w:val="bottom"/>
          </w:tcPr>
          <w:p w14:paraId="1F3CC6DB"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shd w:val="clear" w:color="auto" w:fill="auto"/>
            <w:vAlign w:val="bottom"/>
          </w:tcPr>
          <w:p w14:paraId="79A58204" w14:textId="36393D59" w:rsidR="00A1269B" w:rsidRPr="00032EFD" w:rsidRDefault="00A1269B" w:rsidP="00A1269B">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331</w:t>
            </w:r>
            <w:r w:rsidRPr="00032EFD">
              <w:rPr>
                <w:rFonts w:asciiTheme="majorBidi" w:hAnsiTheme="majorBidi" w:cs="Angsana New"/>
                <w:sz w:val="28"/>
                <w:szCs w:val="28"/>
                <w:cs/>
              </w:rPr>
              <w:t>)</w:t>
            </w:r>
          </w:p>
        </w:tc>
      </w:tr>
      <w:tr w:rsidR="00A1269B" w:rsidRPr="00032EFD" w14:paraId="7B89B54B" w14:textId="77777777" w:rsidTr="009E4FC9">
        <w:trPr>
          <w:trHeight w:val="340"/>
        </w:trPr>
        <w:tc>
          <w:tcPr>
            <w:tcW w:w="6237" w:type="dxa"/>
            <w:shd w:val="clear" w:color="auto" w:fill="auto"/>
          </w:tcPr>
          <w:p w14:paraId="0A9565DA" w14:textId="5456CE62" w:rsidR="00A1269B" w:rsidRPr="00032EFD" w:rsidRDefault="00A1269B" w:rsidP="00A1269B">
            <w:pPr>
              <w:tabs>
                <w:tab w:val="left" w:pos="426"/>
                <w:tab w:val="left" w:pos="937"/>
              </w:tabs>
              <w:spacing w:line="300" w:lineRule="exact"/>
              <w:ind w:left="362"/>
              <w:rPr>
                <w:rFonts w:ascii="Angsana New" w:hAnsi="Angsana New" w:cs="Angsana New"/>
                <w:sz w:val="28"/>
                <w:szCs w:val="28"/>
              </w:rPr>
            </w:pPr>
            <w:r w:rsidRPr="00032EFD">
              <w:rPr>
                <w:rFonts w:ascii="Angsana New" w:hAnsi="Angsana New" w:cs="Angsana New" w:hint="cs"/>
                <w:sz w:val="28"/>
                <w:szCs w:val="28"/>
              </w:rPr>
              <w:t xml:space="preserve">Acquisitions during the </w:t>
            </w:r>
            <w:r w:rsidRPr="00032EFD">
              <w:rPr>
                <w:rFonts w:ascii="Angsana New" w:hAnsi="Angsana New" w:cs="Angsana New"/>
                <w:sz w:val="28"/>
                <w:szCs w:val="28"/>
              </w:rPr>
              <w:t>year</w:t>
            </w:r>
          </w:p>
        </w:tc>
        <w:tc>
          <w:tcPr>
            <w:tcW w:w="1701" w:type="dxa"/>
            <w:tcBorders>
              <w:bottom w:val="single" w:sz="4" w:space="0" w:color="auto"/>
            </w:tcBorders>
            <w:shd w:val="clear" w:color="auto" w:fill="auto"/>
            <w:vAlign w:val="bottom"/>
          </w:tcPr>
          <w:p w14:paraId="20710DF3" w14:textId="4CF34C95" w:rsidR="00A1269B" w:rsidRPr="00032EFD" w:rsidRDefault="00A1269B" w:rsidP="00A1269B">
            <w:pPr>
              <w:tabs>
                <w:tab w:val="left" w:pos="426"/>
                <w:tab w:val="left" w:pos="937"/>
                <w:tab w:val="left" w:pos="1274"/>
              </w:tabs>
              <w:spacing w:line="30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476</w:t>
            </w:r>
            <w:r w:rsidRPr="00032EFD">
              <w:rPr>
                <w:rFonts w:asciiTheme="majorBidi" w:hAnsiTheme="majorBidi" w:cs="Angsana New"/>
                <w:sz w:val="28"/>
                <w:szCs w:val="28"/>
                <w:cs/>
              </w:rPr>
              <w:t>)</w:t>
            </w:r>
          </w:p>
        </w:tc>
        <w:tc>
          <w:tcPr>
            <w:tcW w:w="141" w:type="dxa"/>
            <w:shd w:val="clear" w:color="auto" w:fill="auto"/>
            <w:vAlign w:val="bottom"/>
          </w:tcPr>
          <w:p w14:paraId="2C30EE22"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bottom w:val="single" w:sz="4" w:space="0" w:color="auto"/>
            </w:tcBorders>
            <w:shd w:val="clear" w:color="auto" w:fill="auto"/>
            <w:vAlign w:val="bottom"/>
          </w:tcPr>
          <w:p w14:paraId="6C2C536F" w14:textId="2CCDD462" w:rsidR="00A1269B" w:rsidRPr="00032EFD" w:rsidRDefault="00A1269B" w:rsidP="00A1269B">
            <w:pPr>
              <w:tabs>
                <w:tab w:val="left" w:pos="426"/>
                <w:tab w:val="left" w:pos="937"/>
              </w:tabs>
              <w:spacing w:line="300" w:lineRule="exact"/>
              <w:jc w:val="right"/>
              <w:rPr>
                <w:rFonts w:ascii="Angsana New" w:hAnsi="Angsana New" w:cs="Angsana New"/>
                <w:sz w:val="28"/>
                <w:szCs w:val="28"/>
              </w:rPr>
            </w:pPr>
            <w:r w:rsidRPr="00032EFD">
              <w:rPr>
                <w:rFonts w:asciiTheme="majorBidi" w:hAnsiTheme="majorBidi" w:cs="Angsana New"/>
                <w:sz w:val="28"/>
                <w:szCs w:val="28"/>
                <w:cs/>
              </w:rPr>
              <w:t>-</w:t>
            </w:r>
          </w:p>
        </w:tc>
      </w:tr>
      <w:tr w:rsidR="00A1269B" w:rsidRPr="00032EFD" w14:paraId="48B33D74" w14:textId="77777777" w:rsidTr="009E4FC9">
        <w:trPr>
          <w:trHeight w:val="340"/>
        </w:trPr>
        <w:tc>
          <w:tcPr>
            <w:tcW w:w="6237" w:type="dxa"/>
            <w:shd w:val="clear" w:color="auto" w:fill="auto"/>
          </w:tcPr>
          <w:p w14:paraId="525E3344" w14:textId="5564DF02" w:rsidR="00A1269B" w:rsidRPr="00032EFD" w:rsidRDefault="00A1269B" w:rsidP="00A1269B">
            <w:pPr>
              <w:tabs>
                <w:tab w:val="left" w:pos="426"/>
                <w:tab w:val="left" w:pos="937"/>
              </w:tabs>
              <w:spacing w:line="300" w:lineRule="exact"/>
              <w:ind w:left="362"/>
              <w:rPr>
                <w:rFonts w:ascii="Angsana New" w:hAnsi="Angsana New" w:cs="Angsana New"/>
                <w:b/>
                <w:bCs/>
                <w:sz w:val="28"/>
                <w:szCs w:val="28"/>
                <w:u w:val="single"/>
                <w:cs/>
                <w:lang w:val="en-GB"/>
              </w:rPr>
            </w:pPr>
            <w:r w:rsidRPr="00032EFD">
              <w:rPr>
                <w:rFonts w:ascii="Angsana New" w:hAnsi="Angsana New" w:cs="Angsana New" w:hint="cs"/>
                <w:sz w:val="28"/>
                <w:szCs w:val="28"/>
              </w:rPr>
              <w:t>Balance as at December 31, 2022</w:t>
            </w:r>
          </w:p>
        </w:tc>
        <w:tc>
          <w:tcPr>
            <w:tcW w:w="1701" w:type="dxa"/>
            <w:tcBorders>
              <w:top w:val="single" w:sz="4" w:space="0" w:color="auto"/>
            </w:tcBorders>
            <w:shd w:val="clear" w:color="auto" w:fill="auto"/>
            <w:vAlign w:val="bottom"/>
          </w:tcPr>
          <w:p w14:paraId="02E18FBF" w14:textId="1AEB2AB8" w:rsidR="00A1269B" w:rsidRPr="00032EFD" w:rsidRDefault="00A1269B" w:rsidP="00A1269B">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3,773</w:t>
            </w:r>
            <w:r w:rsidRPr="00032EFD">
              <w:rPr>
                <w:rFonts w:ascii="Angsana New" w:hAnsi="Angsana New" w:cs="Angsana New" w:hint="cs"/>
                <w:sz w:val="28"/>
                <w:szCs w:val="28"/>
                <w:cs/>
              </w:rPr>
              <w:t>)</w:t>
            </w:r>
          </w:p>
        </w:tc>
        <w:tc>
          <w:tcPr>
            <w:tcW w:w="141" w:type="dxa"/>
            <w:shd w:val="clear" w:color="auto" w:fill="auto"/>
            <w:vAlign w:val="bottom"/>
          </w:tcPr>
          <w:p w14:paraId="22545646"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top w:val="single" w:sz="4" w:space="0" w:color="auto"/>
            </w:tcBorders>
            <w:shd w:val="clear" w:color="auto" w:fill="auto"/>
            <w:vAlign w:val="bottom"/>
          </w:tcPr>
          <w:p w14:paraId="187E84A4" w14:textId="4AD2A65E" w:rsidR="00A1269B" w:rsidRPr="00032EFD" w:rsidRDefault="00A1269B" w:rsidP="00A1269B">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Angsana New" w:hAnsi="Angsana New" w:cs="Angsana New" w:hint="cs"/>
                <w:sz w:val="28"/>
                <w:szCs w:val="28"/>
                <w:cs/>
              </w:rPr>
              <w:t>(</w:t>
            </w:r>
            <w:r w:rsidRPr="00032EFD">
              <w:rPr>
                <w:rFonts w:ascii="Angsana New" w:hAnsi="Angsana New" w:cs="Angsana New" w:hint="cs"/>
                <w:sz w:val="28"/>
                <w:szCs w:val="28"/>
              </w:rPr>
              <w:t>331</w:t>
            </w:r>
            <w:r w:rsidRPr="00032EFD">
              <w:rPr>
                <w:rFonts w:ascii="Angsana New" w:hAnsi="Angsana New" w:cs="Angsana New" w:hint="cs"/>
                <w:sz w:val="28"/>
                <w:szCs w:val="28"/>
                <w:cs/>
              </w:rPr>
              <w:t>)</w:t>
            </w:r>
          </w:p>
        </w:tc>
      </w:tr>
      <w:tr w:rsidR="00A1269B" w:rsidRPr="00032EFD" w14:paraId="43911ABA" w14:textId="77777777" w:rsidTr="009E4FC9">
        <w:trPr>
          <w:trHeight w:val="340"/>
        </w:trPr>
        <w:tc>
          <w:tcPr>
            <w:tcW w:w="6237" w:type="dxa"/>
            <w:shd w:val="clear" w:color="auto" w:fill="auto"/>
          </w:tcPr>
          <w:p w14:paraId="6DA67F77" w14:textId="5D6D3498" w:rsidR="00A1269B" w:rsidRPr="00032EFD" w:rsidRDefault="00A1269B" w:rsidP="00A1269B">
            <w:pPr>
              <w:tabs>
                <w:tab w:val="left" w:pos="426"/>
                <w:tab w:val="left" w:pos="937"/>
              </w:tabs>
              <w:spacing w:line="300" w:lineRule="exact"/>
              <w:ind w:left="362"/>
              <w:rPr>
                <w:rFonts w:ascii="Angsana New" w:hAnsi="Angsana New" w:cs="Angsana New"/>
                <w:b/>
                <w:bCs/>
                <w:sz w:val="28"/>
                <w:szCs w:val="28"/>
                <w:u w:val="single"/>
                <w:cs/>
                <w:lang w:val="en-GB"/>
              </w:rPr>
            </w:pPr>
            <w:r w:rsidRPr="00032EFD">
              <w:rPr>
                <w:rFonts w:ascii="Angsana New" w:hAnsi="Angsana New" w:cs="Angsana New" w:hint="cs"/>
                <w:sz w:val="28"/>
                <w:szCs w:val="28"/>
              </w:rPr>
              <w:t xml:space="preserve">Acquisitions during the </w:t>
            </w:r>
            <w:r w:rsidRPr="00032EFD">
              <w:rPr>
                <w:rFonts w:ascii="Angsana New" w:hAnsi="Angsana New" w:cs="Angsana New"/>
                <w:sz w:val="28"/>
                <w:szCs w:val="28"/>
              </w:rPr>
              <w:t>year</w:t>
            </w:r>
          </w:p>
        </w:tc>
        <w:tc>
          <w:tcPr>
            <w:tcW w:w="1701" w:type="dxa"/>
            <w:shd w:val="clear" w:color="auto" w:fill="auto"/>
            <w:vAlign w:val="bottom"/>
          </w:tcPr>
          <w:p w14:paraId="2774F750" w14:textId="55636BDC" w:rsidR="00A1269B" w:rsidRPr="00032EFD" w:rsidRDefault="00A1269B" w:rsidP="00A1269B">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56</w:t>
            </w:r>
            <w:r w:rsidRPr="00032EFD">
              <w:rPr>
                <w:rFonts w:asciiTheme="majorBidi" w:hAnsiTheme="majorBidi" w:cs="Angsana New"/>
                <w:sz w:val="28"/>
                <w:szCs w:val="28"/>
                <w:cs/>
              </w:rPr>
              <w:t>)</w:t>
            </w:r>
          </w:p>
        </w:tc>
        <w:tc>
          <w:tcPr>
            <w:tcW w:w="141" w:type="dxa"/>
            <w:shd w:val="clear" w:color="auto" w:fill="auto"/>
            <w:vAlign w:val="bottom"/>
          </w:tcPr>
          <w:p w14:paraId="4D406DEF"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shd w:val="clear" w:color="auto" w:fill="auto"/>
            <w:vAlign w:val="bottom"/>
          </w:tcPr>
          <w:p w14:paraId="3BC65AAB" w14:textId="622DC271" w:rsidR="00A1269B" w:rsidRPr="00032EFD" w:rsidRDefault="00A1269B" w:rsidP="00A1269B">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Theme="majorBidi" w:hAnsiTheme="majorBidi" w:cs="Angsana New"/>
                <w:sz w:val="28"/>
                <w:szCs w:val="28"/>
                <w:cs/>
              </w:rPr>
              <w:t>-</w:t>
            </w:r>
          </w:p>
        </w:tc>
      </w:tr>
      <w:tr w:rsidR="00A1269B" w:rsidRPr="00032EFD" w14:paraId="0FD57180" w14:textId="77777777" w:rsidTr="009E4FC9">
        <w:trPr>
          <w:trHeight w:val="340"/>
        </w:trPr>
        <w:tc>
          <w:tcPr>
            <w:tcW w:w="6237" w:type="dxa"/>
            <w:shd w:val="clear" w:color="auto" w:fill="auto"/>
          </w:tcPr>
          <w:p w14:paraId="439D3912" w14:textId="353A7D41" w:rsidR="00A1269B" w:rsidRPr="00032EFD" w:rsidRDefault="00A1269B" w:rsidP="00A1269B">
            <w:pPr>
              <w:tabs>
                <w:tab w:val="left" w:pos="426"/>
                <w:tab w:val="left" w:pos="937"/>
              </w:tabs>
              <w:spacing w:line="300" w:lineRule="exact"/>
              <w:ind w:left="362"/>
              <w:rPr>
                <w:rFonts w:ascii="Angsana New" w:hAnsi="Angsana New" w:cs="Angsana New"/>
                <w:b/>
                <w:bCs/>
                <w:sz w:val="28"/>
                <w:szCs w:val="28"/>
                <w:u w:val="single"/>
                <w:cs/>
                <w:lang w:val="en-GB"/>
              </w:rPr>
            </w:pPr>
            <w:r w:rsidRPr="00032EFD">
              <w:rPr>
                <w:rFonts w:ascii="Angsana New" w:hAnsi="Angsana New" w:cs="Angsana New" w:hint="cs"/>
                <w:sz w:val="28"/>
                <w:szCs w:val="28"/>
              </w:rPr>
              <w:t>Balance as at December 31, 2023</w:t>
            </w:r>
          </w:p>
        </w:tc>
        <w:tc>
          <w:tcPr>
            <w:tcW w:w="1701" w:type="dxa"/>
            <w:tcBorders>
              <w:top w:val="single" w:sz="4" w:space="0" w:color="auto"/>
              <w:bottom w:val="single" w:sz="4" w:space="0" w:color="auto"/>
            </w:tcBorders>
            <w:shd w:val="clear" w:color="auto" w:fill="auto"/>
            <w:vAlign w:val="bottom"/>
          </w:tcPr>
          <w:p w14:paraId="01A33FBC" w14:textId="10895BFE" w:rsidR="00A1269B" w:rsidRPr="00032EFD" w:rsidRDefault="00A1269B" w:rsidP="00A1269B">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3,829</w:t>
            </w:r>
            <w:r w:rsidRPr="00032EFD">
              <w:rPr>
                <w:rFonts w:asciiTheme="majorBidi" w:hAnsiTheme="majorBidi" w:cs="Angsana New"/>
                <w:sz w:val="28"/>
                <w:szCs w:val="28"/>
                <w:cs/>
              </w:rPr>
              <w:t>)</w:t>
            </w:r>
          </w:p>
        </w:tc>
        <w:tc>
          <w:tcPr>
            <w:tcW w:w="141" w:type="dxa"/>
            <w:shd w:val="clear" w:color="auto" w:fill="auto"/>
            <w:vAlign w:val="bottom"/>
          </w:tcPr>
          <w:p w14:paraId="6ED0BAC1"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top w:val="single" w:sz="4" w:space="0" w:color="auto"/>
              <w:bottom w:val="single" w:sz="4" w:space="0" w:color="auto"/>
            </w:tcBorders>
            <w:shd w:val="clear" w:color="auto" w:fill="auto"/>
            <w:vAlign w:val="bottom"/>
          </w:tcPr>
          <w:p w14:paraId="58996570" w14:textId="009AEB2E" w:rsidR="00A1269B" w:rsidRPr="00032EFD" w:rsidRDefault="00A1269B" w:rsidP="00A1269B">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Theme="majorBidi" w:hAnsiTheme="majorBidi" w:cs="Angsana New"/>
                <w:sz w:val="28"/>
                <w:szCs w:val="28"/>
                <w:cs/>
              </w:rPr>
              <w:t>(</w:t>
            </w:r>
            <w:r w:rsidRPr="00032EFD">
              <w:rPr>
                <w:rFonts w:asciiTheme="majorBidi" w:hAnsiTheme="majorBidi" w:cstheme="majorBidi"/>
                <w:sz w:val="28"/>
                <w:szCs w:val="28"/>
              </w:rPr>
              <w:t>331</w:t>
            </w:r>
            <w:r w:rsidRPr="00032EFD">
              <w:rPr>
                <w:rFonts w:asciiTheme="majorBidi" w:hAnsiTheme="majorBidi" w:cs="Angsana New"/>
                <w:sz w:val="28"/>
                <w:szCs w:val="28"/>
                <w:cs/>
              </w:rPr>
              <w:t>)</w:t>
            </w:r>
          </w:p>
        </w:tc>
      </w:tr>
      <w:tr w:rsidR="00A1269B" w:rsidRPr="00032EFD" w14:paraId="476BA101" w14:textId="77777777" w:rsidTr="009E4FC9">
        <w:trPr>
          <w:trHeight w:val="340"/>
        </w:trPr>
        <w:tc>
          <w:tcPr>
            <w:tcW w:w="6237" w:type="dxa"/>
            <w:shd w:val="clear" w:color="auto" w:fill="auto"/>
          </w:tcPr>
          <w:p w14:paraId="45B0507F" w14:textId="1FE40134" w:rsidR="00A1269B" w:rsidRPr="00032EFD" w:rsidRDefault="00A1269B" w:rsidP="00A1269B">
            <w:pPr>
              <w:tabs>
                <w:tab w:val="left" w:pos="426"/>
                <w:tab w:val="left" w:pos="937"/>
              </w:tabs>
              <w:spacing w:line="300" w:lineRule="exact"/>
              <w:ind w:left="362"/>
              <w:rPr>
                <w:rFonts w:ascii="Angsana New" w:hAnsi="Angsana New" w:cs="Angsana New"/>
                <w:b/>
                <w:bCs/>
                <w:sz w:val="28"/>
                <w:szCs w:val="28"/>
                <w:u w:val="single"/>
                <w:cs/>
                <w:lang w:val="en-GB"/>
              </w:rPr>
            </w:pPr>
            <w:r w:rsidRPr="00032EFD">
              <w:rPr>
                <w:rFonts w:ascii="Angsana New" w:hAnsi="Angsana New" w:cs="Angsana New" w:hint="cs"/>
                <w:b/>
                <w:sz w:val="28"/>
                <w:szCs w:val="28"/>
              </w:rPr>
              <w:t>Net book value</w:t>
            </w:r>
          </w:p>
        </w:tc>
        <w:tc>
          <w:tcPr>
            <w:tcW w:w="1701" w:type="dxa"/>
            <w:tcBorders>
              <w:top w:val="single" w:sz="4" w:space="0" w:color="auto"/>
            </w:tcBorders>
            <w:shd w:val="clear" w:color="auto" w:fill="auto"/>
            <w:vAlign w:val="bottom"/>
          </w:tcPr>
          <w:p w14:paraId="180CEA69" w14:textId="77777777" w:rsidR="00A1269B" w:rsidRPr="00032EFD" w:rsidRDefault="00A1269B" w:rsidP="00A1269B">
            <w:pPr>
              <w:tabs>
                <w:tab w:val="left" w:pos="426"/>
                <w:tab w:val="left" w:pos="937"/>
                <w:tab w:val="left" w:pos="1274"/>
              </w:tabs>
              <w:spacing w:line="300" w:lineRule="exact"/>
              <w:jc w:val="right"/>
              <w:rPr>
                <w:rFonts w:ascii="Angsana New" w:hAnsi="Angsana New" w:cs="Angsana New"/>
                <w:b/>
                <w:bCs/>
                <w:sz w:val="28"/>
                <w:szCs w:val="28"/>
                <w:u w:val="single"/>
                <w:lang w:val="en-GB"/>
              </w:rPr>
            </w:pPr>
          </w:p>
        </w:tc>
        <w:tc>
          <w:tcPr>
            <w:tcW w:w="141" w:type="dxa"/>
            <w:shd w:val="clear" w:color="auto" w:fill="auto"/>
            <w:vAlign w:val="bottom"/>
          </w:tcPr>
          <w:p w14:paraId="4289828E"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top w:val="single" w:sz="4" w:space="0" w:color="auto"/>
            </w:tcBorders>
            <w:shd w:val="clear" w:color="auto" w:fill="auto"/>
            <w:vAlign w:val="bottom"/>
          </w:tcPr>
          <w:p w14:paraId="30625535" w14:textId="77777777" w:rsidR="00A1269B" w:rsidRPr="00032EFD" w:rsidRDefault="00A1269B" w:rsidP="00A1269B">
            <w:pPr>
              <w:tabs>
                <w:tab w:val="left" w:pos="426"/>
                <w:tab w:val="left" w:pos="937"/>
              </w:tabs>
              <w:spacing w:line="300" w:lineRule="exact"/>
              <w:jc w:val="right"/>
              <w:rPr>
                <w:rFonts w:ascii="Angsana New" w:hAnsi="Angsana New" w:cs="Angsana New"/>
                <w:b/>
                <w:bCs/>
                <w:sz w:val="28"/>
                <w:szCs w:val="28"/>
                <w:u w:val="single"/>
                <w:lang w:val="en-GB"/>
              </w:rPr>
            </w:pPr>
          </w:p>
        </w:tc>
      </w:tr>
      <w:tr w:rsidR="00A1269B" w:rsidRPr="00032EFD" w14:paraId="5B0D77DE" w14:textId="77777777" w:rsidTr="009E4FC9">
        <w:trPr>
          <w:trHeight w:val="340"/>
        </w:trPr>
        <w:tc>
          <w:tcPr>
            <w:tcW w:w="6237" w:type="dxa"/>
            <w:shd w:val="clear" w:color="auto" w:fill="auto"/>
          </w:tcPr>
          <w:p w14:paraId="256A135F" w14:textId="090EF286" w:rsidR="00A1269B" w:rsidRPr="00032EFD" w:rsidRDefault="00A1269B" w:rsidP="00A1269B">
            <w:pPr>
              <w:tabs>
                <w:tab w:val="left" w:pos="426"/>
                <w:tab w:val="left" w:pos="937"/>
              </w:tabs>
              <w:spacing w:line="300" w:lineRule="exact"/>
              <w:ind w:left="362"/>
              <w:rPr>
                <w:rFonts w:ascii="Angsana New" w:hAnsi="Angsana New" w:cs="Angsana New"/>
                <w:b/>
                <w:bCs/>
                <w:sz w:val="28"/>
                <w:szCs w:val="28"/>
                <w:u w:val="single"/>
                <w:cs/>
                <w:lang w:val="en-GB"/>
              </w:rPr>
            </w:pPr>
            <w:r w:rsidRPr="00032EFD">
              <w:rPr>
                <w:rFonts w:ascii="Angsana New" w:hAnsi="Angsana New" w:cs="Angsana New" w:hint="cs"/>
                <w:sz w:val="28"/>
                <w:szCs w:val="28"/>
              </w:rPr>
              <w:t>Balance as at December 31, 2022</w:t>
            </w:r>
          </w:p>
        </w:tc>
        <w:tc>
          <w:tcPr>
            <w:tcW w:w="1701" w:type="dxa"/>
            <w:tcBorders>
              <w:bottom w:val="double" w:sz="4" w:space="0" w:color="auto"/>
            </w:tcBorders>
            <w:shd w:val="clear" w:color="auto" w:fill="auto"/>
            <w:vAlign w:val="bottom"/>
          </w:tcPr>
          <w:p w14:paraId="7175FAF3" w14:textId="0E452F9B" w:rsidR="00A1269B" w:rsidRPr="00032EFD" w:rsidRDefault="00A1269B" w:rsidP="00A1269B">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032EFD">
              <w:rPr>
                <w:rFonts w:ascii="Angsana New" w:hAnsi="Angsana New" w:cs="Angsana New" w:hint="cs"/>
                <w:sz w:val="28"/>
                <w:szCs w:val="28"/>
              </w:rPr>
              <w:t>517</w:t>
            </w:r>
          </w:p>
        </w:tc>
        <w:tc>
          <w:tcPr>
            <w:tcW w:w="141" w:type="dxa"/>
            <w:shd w:val="clear" w:color="auto" w:fill="auto"/>
            <w:vAlign w:val="bottom"/>
          </w:tcPr>
          <w:p w14:paraId="56293B81"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bottom w:val="double" w:sz="4" w:space="0" w:color="auto"/>
            </w:tcBorders>
            <w:shd w:val="clear" w:color="auto" w:fill="auto"/>
            <w:vAlign w:val="bottom"/>
          </w:tcPr>
          <w:p w14:paraId="06DCAE0A" w14:textId="0F3FFD6A" w:rsidR="00A1269B" w:rsidRPr="00032EFD" w:rsidRDefault="00A1269B" w:rsidP="00A1269B">
            <w:pPr>
              <w:tabs>
                <w:tab w:val="left" w:pos="426"/>
                <w:tab w:val="left" w:pos="937"/>
              </w:tabs>
              <w:spacing w:line="300" w:lineRule="exact"/>
              <w:jc w:val="right"/>
              <w:rPr>
                <w:rFonts w:ascii="Angsana New" w:hAnsi="Angsana New" w:cs="Angsana New"/>
                <w:b/>
                <w:bCs/>
                <w:sz w:val="28"/>
                <w:szCs w:val="28"/>
                <w:u w:val="single"/>
                <w:lang w:val="en-GB"/>
              </w:rPr>
            </w:pPr>
            <w:r w:rsidRPr="00032EFD">
              <w:rPr>
                <w:rFonts w:ascii="Angsana New" w:hAnsi="Angsana New" w:cs="Angsana New" w:hint="cs"/>
                <w:sz w:val="28"/>
                <w:szCs w:val="28"/>
                <w:cs/>
              </w:rPr>
              <w:t>-</w:t>
            </w:r>
          </w:p>
        </w:tc>
      </w:tr>
      <w:tr w:rsidR="00A1269B" w:rsidRPr="00032EFD" w14:paraId="304B85B6" w14:textId="77777777" w:rsidTr="009E4FC9">
        <w:trPr>
          <w:trHeight w:val="340"/>
        </w:trPr>
        <w:tc>
          <w:tcPr>
            <w:tcW w:w="6237" w:type="dxa"/>
            <w:shd w:val="clear" w:color="auto" w:fill="auto"/>
          </w:tcPr>
          <w:p w14:paraId="7C3033F8" w14:textId="1D7AAEDC" w:rsidR="00A1269B" w:rsidRPr="00032EFD" w:rsidRDefault="00A1269B" w:rsidP="00A1269B">
            <w:pPr>
              <w:tabs>
                <w:tab w:val="left" w:pos="426"/>
                <w:tab w:val="left" w:pos="937"/>
              </w:tabs>
              <w:spacing w:line="300" w:lineRule="exact"/>
              <w:ind w:left="362"/>
              <w:rPr>
                <w:rFonts w:ascii="Angsana New" w:hAnsi="Angsana New" w:cs="Angsana New"/>
                <w:sz w:val="28"/>
                <w:szCs w:val="28"/>
                <w:lang w:val="en-GB"/>
              </w:rPr>
            </w:pPr>
            <w:r w:rsidRPr="00032EFD">
              <w:rPr>
                <w:rFonts w:ascii="Angsana New" w:hAnsi="Angsana New" w:cs="Angsana New" w:hint="cs"/>
                <w:sz w:val="28"/>
                <w:szCs w:val="28"/>
              </w:rPr>
              <w:t>Balance as at December 31, 2023</w:t>
            </w:r>
          </w:p>
        </w:tc>
        <w:tc>
          <w:tcPr>
            <w:tcW w:w="1701" w:type="dxa"/>
            <w:tcBorders>
              <w:top w:val="double" w:sz="4" w:space="0" w:color="auto"/>
              <w:bottom w:val="double" w:sz="4" w:space="0" w:color="auto"/>
            </w:tcBorders>
            <w:shd w:val="clear" w:color="auto" w:fill="auto"/>
            <w:vAlign w:val="bottom"/>
          </w:tcPr>
          <w:p w14:paraId="6046B4E4" w14:textId="354786EB" w:rsidR="00A1269B" w:rsidRPr="00032EFD" w:rsidRDefault="00A1269B" w:rsidP="00A1269B">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sz w:val="28"/>
                <w:szCs w:val="28"/>
                <w:lang w:val="en-GB"/>
              </w:rPr>
              <w:t>711</w:t>
            </w:r>
          </w:p>
        </w:tc>
        <w:tc>
          <w:tcPr>
            <w:tcW w:w="141" w:type="dxa"/>
            <w:shd w:val="clear" w:color="auto" w:fill="auto"/>
            <w:vAlign w:val="bottom"/>
          </w:tcPr>
          <w:p w14:paraId="13967C27"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lang w:val="en-GB"/>
              </w:rPr>
            </w:pPr>
          </w:p>
        </w:tc>
        <w:tc>
          <w:tcPr>
            <w:tcW w:w="1560" w:type="dxa"/>
            <w:tcBorders>
              <w:top w:val="double" w:sz="4" w:space="0" w:color="auto"/>
              <w:bottom w:val="double" w:sz="4" w:space="0" w:color="auto"/>
            </w:tcBorders>
            <w:shd w:val="clear" w:color="auto" w:fill="auto"/>
            <w:vAlign w:val="bottom"/>
          </w:tcPr>
          <w:p w14:paraId="0F25982C" w14:textId="140FABF5" w:rsidR="00A1269B" w:rsidRPr="00032EFD" w:rsidRDefault="00A1269B" w:rsidP="00A1269B">
            <w:pPr>
              <w:tabs>
                <w:tab w:val="left" w:pos="426"/>
                <w:tab w:val="left" w:pos="937"/>
              </w:tabs>
              <w:spacing w:line="300" w:lineRule="exact"/>
              <w:jc w:val="right"/>
              <w:rPr>
                <w:rFonts w:ascii="Angsana New" w:hAnsi="Angsana New" w:cs="Angsana New"/>
                <w:sz w:val="28"/>
                <w:szCs w:val="28"/>
                <w:lang w:val="en-GB"/>
              </w:rPr>
            </w:pPr>
            <w:r w:rsidRPr="00032EFD">
              <w:rPr>
                <w:rFonts w:ascii="Angsana New" w:hAnsi="Angsana New" w:cs="Angsana New"/>
                <w:sz w:val="28"/>
                <w:szCs w:val="28"/>
                <w:cs/>
                <w:lang w:val="en-GB"/>
              </w:rPr>
              <w:t>-</w:t>
            </w:r>
          </w:p>
        </w:tc>
      </w:tr>
      <w:tr w:rsidR="00A1269B" w:rsidRPr="00032EFD" w14:paraId="27C81F8D" w14:textId="77777777" w:rsidTr="009E4FC9">
        <w:trPr>
          <w:trHeight w:val="340"/>
        </w:trPr>
        <w:tc>
          <w:tcPr>
            <w:tcW w:w="6237" w:type="dxa"/>
            <w:shd w:val="clear" w:color="auto" w:fill="auto"/>
          </w:tcPr>
          <w:p w14:paraId="48C7DFD3" w14:textId="77777777" w:rsidR="00A1269B" w:rsidRPr="00032EFD" w:rsidRDefault="00A1269B" w:rsidP="00A1269B">
            <w:pPr>
              <w:tabs>
                <w:tab w:val="left" w:pos="426"/>
                <w:tab w:val="left" w:pos="937"/>
              </w:tabs>
              <w:spacing w:line="300" w:lineRule="exact"/>
              <w:ind w:left="362"/>
              <w:rPr>
                <w:rFonts w:ascii="Angsana New" w:hAnsi="Angsana New" w:cs="Angsana New"/>
                <w:sz w:val="28"/>
                <w:szCs w:val="28"/>
              </w:rPr>
            </w:pPr>
          </w:p>
        </w:tc>
        <w:tc>
          <w:tcPr>
            <w:tcW w:w="1701" w:type="dxa"/>
            <w:tcBorders>
              <w:top w:val="double" w:sz="4" w:space="0" w:color="auto"/>
            </w:tcBorders>
            <w:shd w:val="clear" w:color="auto" w:fill="auto"/>
            <w:vAlign w:val="bottom"/>
          </w:tcPr>
          <w:p w14:paraId="36E26DA1"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lang w:val="en-GB"/>
              </w:rPr>
            </w:pPr>
          </w:p>
        </w:tc>
        <w:tc>
          <w:tcPr>
            <w:tcW w:w="141" w:type="dxa"/>
            <w:shd w:val="clear" w:color="auto" w:fill="auto"/>
            <w:vAlign w:val="bottom"/>
          </w:tcPr>
          <w:p w14:paraId="27949A5F"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lang w:val="en-GB"/>
              </w:rPr>
            </w:pPr>
          </w:p>
        </w:tc>
        <w:tc>
          <w:tcPr>
            <w:tcW w:w="1560" w:type="dxa"/>
            <w:tcBorders>
              <w:top w:val="double" w:sz="4" w:space="0" w:color="auto"/>
            </w:tcBorders>
            <w:shd w:val="clear" w:color="auto" w:fill="auto"/>
            <w:vAlign w:val="bottom"/>
          </w:tcPr>
          <w:p w14:paraId="0AF30309" w14:textId="77777777" w:rsidR="00A1269B" w:rsidRPr="00032EFD" w:rsidRDefault="00A1269B" w:rsidP="00A1269B">
            <w:pPr>
              <w:tabs>
                <w:tab w:val="left" w:pos="426"/>
                <w:tab w:val="left" w:pos="937"/>
              </w:tabs>
              <w:spacing w:line="300" w:lineRule="exact"/>
              <w:jc w:val="right"/>
              <w:rPr>
                <w:rFonts w:ascii="Angsana New" w:hAnsi="Angsana New" w:cs="Angsana New"/>
                <w:sz w:val="28"/>
                <w:szCs w:val="28"/>
                <w:lang w:val="en-GB"/>
              </w:rPr>
            </w:pPr>
          </w:p>
        </w:tc>
      </w:tr>
    </w:tbl>
    <w:p w14:paraId="222196F0" w14:textId="77777777" w:rsidR="00B46AA7" w:rsidRPr="00032EFD" w:rsidRDefault="00B46AA7">
      <w:pPr>
        <w:rPr>
          <w:rFonts w:ascii="Angsana New" w:eastAsia="Calibri" w:hAnsi="Angsana New" w:cs="Angsana New"/>
          <w:sz w:val="28"/>
          <w:szCs w:val="28"/>
        </w:rPr>
      </w:pPr>
      <w:r w:rsidRPr="00032EFD">
        <w:rPr>
          <w:rFonts w:ascii="Angsana New" w:eastAsia="Calibri" w:hAnsi="Angsana New" w:cs="Angsana New"/>
          <w:sz w:val="28"/>
          <w:szCs w:val="28"/>
          <w:cs/>
        </w:rPr>
        <w:br w:type="page"/>
      </w:r>
    </w:p>
    <w:p w14:paraId="2D2E5394" w14:textId="023F5685" w:rsidR="00425F28" w:rsidRPr="00032EFD" w:rsidRDefault="00425F28"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032EFD">
        <w:rPr>
          <w:rFonts w:ascii="Angsana New" w:eastAsia="Calibri" w:hAnsi="Angsana New" w:cs="Angsana New"/>
          <w:b/>
          <w:bCs/>
          <w:sz w:val="28"/>
        </w:rPr>
        <w:t>DEFERRED TAX ASSETS AND DEFERRED TAX LIABILITIES</w:t>
      </w:r>
    </w:p>
    <w:p w14:paraId="725569B1" w14:textId="3E0E0814" w:rsidR="00425F28" w:rsidRPr="00032EFD" w:rsidRDefault="00425F28" w:rsidP="00425F28">
      <w:pPr>
        <w:spacing w:before="120" w:after="120"/>
        <w:ind w:left="425"/>
        <w:jc w:val="thaiDistribute"/>
        <w:rPr>
          <w:rFonts w:ascii="Angsana New" w:hAnsi="Angsana New" w:cs="Angsana New"/>
          <w:spacing w:val="-2"/>
          <w:sz w:val="28"/>
          <w:szCs w:val="28"/>
        </w:rPr>
      </w:pPr>
      <w:r w:rsidRPr="00032EFD">
        <w:rPr>
          <w:rFonts w:ascii="Angsana New" w:eastAsia="Calibri" w:hAnsi="Angsana New" w:cs="Angsana New" w:hint="cs"/>
          <w:sz w:val="28"/>
          <w:szCs w:val="28"/>
        </w:rPr>
        <w:t xml:space="preserve">Changes </w:t>
      </w:r>
      <w:r w:rsidRPr="00032EFD">
        <w:rPr>
          <w:rFonts w:ascii="Angsana New" w:hAnsi="Angsana New" w:cs="Angsana New" w:hint="cs"/>
          <w:spacing w:val="-2"/>
          <w:sz w:val="28"/>
          <w:szCs w:val="28"/>
        </w:rPr>
        <w:t>in deferred tax assets and deferred tax liabilities for the year ended December 31, 20</w:t>
      </w:r>
      <w:r w:rsidR="00032EFD" w:rsidRPr="00032EFD">
        <w:rPr>
          <w:rFonts w:ascii="Angsana New" w:hAnsi="Angsana New" w:cs="Angsana New" w:hint="cs"/>
          <w:spacing w:val="-2"/>
          <w:sz w:val="28"/>
          <w:szCs w:val="28"/>
        </w:rPr>
        <w:t>2</w:t>
      </w:r>
      <w:r w:rsidRPr="00032EFD">
        <w:rPr>
          <w:rFonts w:ascii="Angsana New" w:hAnsi="Angsana New" w:cs="Angsana New"/>
          <w:spacing w:val="-2"/>
          <w:sz w:val="28"/>
          <w:szCs w:val="28"/>
        </w:rPr>
        <w:t>3</w:t>
      </w:r>
      <w:r w:rsidRPr="00032EFD">
        <w:rPr>
          <w:rFonts w:ascii="Angsana New" w:hAnsi="Angsana New" w:cs="Angsana New" w:hint="cs"/>
          <w:spacing w:val="-2"/>
          <w:sz w:val="28"/>
          <w:szCs w:val="28"/>
        </w:rPr>
        <w:t xml:space="preserve"> and 202</w:t>
      </w:r>
      <w:r w:rsidRPr="00032EFD">
        <w:rPr>
          <w:rFonts w:ascii="Angsana New" w:hAnsi="Angsana New" w:cs="Angsana New"/>
          <w:spacing w:val="-2"/>
          <w:sz w:val="28"/>
          <w:szCs w:val="28"/>
        </w:rPr>
        <w:t>2</w:t>
      </w:r>
      <w:r w:rsidRPr="00032EFD">
        <w:rPr>
          <w:rFonts w:ascii="Angsana New" w:hAnsi="Angsana New" w:cs="Angsana New" w:hint="cs"/>
          <w:spacing w:val="-2"/>
          <w:sz w:val="28"/>
          <w:szCs w:val="28"/>
        </w:rPr>
        <w:t>, were summarized as follows</w:t>
      </w:r>
      <w:r w:rsidRPr="00032EFD">
        <w:rPr>
          <w:rFonts w:ascii="Angsana New" w:hAnsi="Angsana New" w:cs="Angsana New" w:hint="cs"/>
          <w:spacing w:val="-2"/>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828"/>
        <w:gridCol w:w="1418"/>
        <w:gridCol w:w="142"/>
        <w:gridCol w:w="1275"/>
        <w:gridCol w:w="142"/>
        <w:gridCol w:w="1277"/>
        <w:gridCol w:w="141"/>
        <w:gridCol w:w="1416"/>
      </w:tblGrid>
      <w:tr w:rsidR="00425F28" w:rsidRPr="00032EFD" w14:paraId="2A3AA847" w14:textId="77777777" w:rsidTr="009E4FC9">
        <w:trPr>
          <w:trHeight w:val="340"/>
        </w:trPr>
        <w:tc>
          <w:tcPr>
            <w:tcW w:w="3828" w:type="dxa"/>
            <w:shd w:val="clear" w:color="auto" w:fill="auto"/>
          </w:tcPr>
          <w:p w14:paraId="6DEDE743" w14:textId="77777777" w:rsidR="00425F28" w:rsidRPr="00032EFD" w:rsidRDefault="00425F28" w:rsidP="00926CCA">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5ACDF4F1" w14:textId="56DF1135" w:rsidR="00425F28" w:rsidRPr="00032EFD" w:rsidRDefault="002012D4" w:rsidP="00926CCA">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425F28" w:rsidRPr="00032EFD" w14:paraId="6D6A476D" w14:textId="77777777" w:rsidTr="009E4FC9">
        <w:trPr>
          <w:trHeight w:val="340"/>
        </w:trPr>
        <w:tc>
          <w:tcPr>
            <w:tcW w:w="3828" w:type="dxa"/>
            <w:shd w:val="clear" w:color="auto" w:fill="auto"/>
          </w:tcPr>
          <w:p w14:paraId="275686C2" w14:textId="77777777" w:rsidR="00425F28" w:rsidRPr="00032EFD" w:rsidRDefault="00425F28" w:rsidP="00926CCA">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3D7C8796" w14:textId="7B55DD12" w:rsidR="00425F28" w:rsidRPr="00032EFD" w:rsidRDefault="00425F28"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r>
      <w:tr w:rsidR="00021338" w:rsidRPr="00032EFD" w14:paraId="5382A456" w14:textId="77777777" w:rsidTr="009E4FC9">
        <w:trPr>
          <w:trHeight w:val="346"/>
        </w:trPr>
        <w:tc>
          <w:tcPr>
            <w:tcW w:w="3828" w:type="dxa"/>
            <w:shd w:val="clear" w:color="auto" w:fill="auto"/>
          </w:tcPr>
          <w:p w14:paraId="21431ACF" w14:textId="77777777" w:rsidR="00021338" w:rsidRPr="00032EFD" w:rsidRDefault="00021338" w:rsidP="00926CCA">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val="restart"/>
            <w:shd w:val="clear" w:color="auto" w:fill="auto"/>
            <w:vAlign w:val="bottom"/>
          </w:tcPr>
          <w:p w14:paraId="26683491" w14:textId="1C2E3DF5" w:rsidR="00021338" w:rsidRPr="00032EFD" w:rsidRDefault="00021338"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As at </w:t>
            </w:r>
            <w:r w:rsidRPr="00032EFD">
              <w:rPr>
                <w:rFonts w:ascii="Angsana New" w:hAnsi="Angsana New" w:cs="Angsana New" w:hint="cs"/>
                <w:sz w:val="28"/>
                <w:szCs w:val="28"/>
              </w:rPr>
              <w:br/>
              <w:t xml:space="preserve">December </w:t>
            </w:r>
            <w:r w:rsidRPr="00032EFD">
              <w:rPr>
                <w:rFonts w:ascii="Angsana New" w:hAnsi="Angsana New" w:cs="Angsana New" w:hint="cs"/>
                <w:sz w:val="28"/>
                <w:szCs w:val="28"/>
              </w:rPr>
              <w:br/>
              <w:t>31, 2022</w:t>
            </w:r>
          </w:p>
        </w:tc>
        <w:tc>
          <w:tcPr>
            <w:tcW w:w="142" w:type="dxa"/>
            <w:shd w:val="clear" w:color="auto" w:fill="auto"/>
            <w:vAlign w:val="bottom"/>
          </w:tcPr>
          <w:p w14:paraId="06B56F74" w14:textId="77777777" w:rsidR="00021338" w:rsidRPr="00032EFD" w:rsidRDefault="00021338" w:rsidP="00926CCA">
            <w:pPr>
              <w:tabs>
                <w:tab w:val="left" w:pos="426"/>
                <w:tab w:val="left" w:pos="937"/>
              </w:tabs>
              <w:spacing w:line="300" w:lineRule="exact"/>
              <w:jc w:val="center"/>
              <w:rPr>
                <w:rFonts w:ascii="Angsana New" w:hAnsi="Angsana New" w:cs="Angsana New"/>
                <w:sz w:val="28"/>
                <w:szCs w:val="28"/>
              </w:rPr>
            </w:pPr>
          </w:p>
        </w:tc>
        <w:tc>
          <w:tcPr>
            <w:tcW w:w="2694" w:type="dxa"/>
            <w:gridSpan w:val="3"/>
            <w:tcBorders>
              <w:bottom w:val="single" w:sz="6" w:space="0" w:color="auto"/>
            </w:tcBorders>
            <w:shd w:val="clear" w:color="auto" w:fill="auto"/>
            <w:vAlign w:val="bottom"/>
          </w:tcPr>
          <w:p w14:paraId="3399CDA5" w14:textId="0BECB6AF" w:rsidR="00021338" w:rsidRPr="00032EFD" w:rsidRDefault="00021338"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Income </w:t>
            </w:r>
            <w:r w:rsidRPr="00032EFD">
              <w:rPr>
                <w:rFonts w:ascii="Angsana New" w:hAnsi="Angsana New" w:cs="Angsana New" w:hint="cs"/>
                <w:sz w:val="28"/>
                <w:szCs w:val="28"/>
                <w:cs/>
              </w:rPr>
              <w:t>(</w:t>
            </w:r>
            <w:r w:rsidRPr="00032EFD">
              <w:rPr>
                <w:rFonts w:ascii="Angsana New" w:hAnsi="Angsana New" w:cs="Angsana New" w:hint="cs"/>
                <w:sz w:val="28"/>
                <w:szCs w:val="28"/>
              </w:rPr>
              <w:t>expense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during the year</w:t>
            </w:r>
          </w:p>
        </w:tc>
        <w:tc>
          <w:tcPr>
            <w:tcW w:w="141" w:type="dxa"/>
            <w:shd w:val="clear" w:color="auto" w:fill="auto"/>
            <w:vAlign w:val="bottom"/>
          </w:tcPr>
          <w:p w14:paraId="2E7302E4" w14:textId="77777777" w:rsidR="00021338" w:rsidRPr="00032EFD" w:rsidRDefault="00021338" w:rsidP="00926CCA">
            <w:pPr>
              <w:tabs>
                <w:tab w:val="left" w:pos="426"/>
                <w:tab w:val="left" w:pos="937"/>
              </w:tabs>
              <w:spacing w:line="300" w:lineRule="exact"/>
              <w:jc w:val="center"/>
              <w:rPr>
                <w:rFonts w:ascii="Angsana New" w:hAnsi="Angsana New" w:cs="Angsana New"/>
                <w:sz w:val="28"/>
                <w:szCs w:val="28"/>
                <w:cs/>
              </w:rPr>
            </w:pPr>
          </w:p>
        </w:tc>
        <w:tc>
          <w:tcPr>
            <w:tcW w:w="1416" w:type="dxa"/>
            <w:vMerge w:val="restart"/>
            <w:shd w:val="clear" w:color="auto" w:fill="auto"/>
            <w:vAlign w:val="bottom"/>
          </w:tcPr>
          <w:p w14:paraId="0D42B767" w14:textId="350B9188" w:rsidR="00021338" w:rsidRPr="00032EFD" w:rsidRDefault="00021338" w:rsidP="00926CCA">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As at </w:t>
            </w:r>
            <w:r w:rsidRPr="00032EFD">
              <w:rPr>
                <w:rFonts w:ascii="Angsana New" w:hAnsi="Angsana New" w:cs="Angsana New" w:hint="cs"/>
                <w:sz w:val="28"/>
                <w:szCs w:val="28"/>
              </w:rPr>
              <w:br/>
              <w:t xml:space="preserve">December </w:t>
            </w:r>
            <w:r w:rsidRPr="00032EFD">
              <w:rPr>
                <w:rFonts w:ascii="Angsana New" w:hAnsi="Angsana New" w:cs="Angsana New" w:hint="cs"/>
                <w:sz w:val="28"/>
                <w:szCs w:val="28"/>
              </w:rPr>
              <w:br/>
              <w:t>31, 2023</w:t>
            </w:r>
          </w:p>
        </w:tc>
      </w:tr>
      <w:tr w:rsidR="00021338" w:rsidRPr="00032EFD" w14:paraId="7D78431D" w14:textId="77777777" w:rsidTr="009E4FC9">
        <w:trPr>
          <w:trHeight w:val="346"/>
        </w:trPr>
        <w:tc>
          <w:tcPr>
            <w:tcW w:w="3828" w:type="dxa"/>
            <w:shd w:val="clear" w:color="auto" w:fill="auto"/>
          </w:tcPr>
          <w:p w14:paraId="7374D130" w14:textId="77777777" w:rsidR="00021338" w:rsidRPr="00032EFD" w:rsidRDefault="00021338" w:rsidP="00926CCA">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tcBorders>
              <w:bottom w:val="single" w:sz="6" w:space="0" w:color="auto"/>
            </w:tcBorders>
            <w:shd w:val="clear" w:color="auto" w:fill="auto"/>
            <w:vAlign w:val="bottom"/>
          </w:tcPr>
          <w:p w14:paraId="638A2455" w14:textId="77777777" w:rsidR="00021338" w:rsidRPr="00032EFD" w:rsidRDefault="00021338" w:rsidP="00926CCA">
            <w:pPr>
              <w:tabs>
                <w:tab w:val="left" w:pos="426"/>
                <w:tab w:val="left" w:pos="937"/>
              </w:tabs>
              <w:spacing w:line="300" w:lineRule="exact"/>
              <w:jc w:val="center"/>
              <w:rPr>
                <w:rFonts w:ascii="Angsana New" w:hAnsi="Angsana New" w:cs="Angsana New"/>
                <w:sz w:val="28"/>
                <w:szCs w:val="28"/>
                <w:cs/>
              </w:rPr>
            </w:pPr>
          </w:p>
        </w:tc>
        <w:tc>
          <w:tcPr>
            <w:tcW w:w="142" w:type="dxa"/>
            <w:shd w:val="clear" w:color="auto" w:fill="auto"/>
            <w:vAlign w:val="bottom"/>
          </w:tcPr>
          <w:p w14:paraId="45A0C17F" w14:textId="77777777" w:rsidR="00021338" w:rsidRPr="00032EFD" w:rsidRDefault="00021338"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tcPr>
          <w:p w14:paraId="432BFF33" w14:textId="17DAEAB8" w:rsidR="00021338" w:rsidRPr="00032EFD" w:rsidRDefault="00021338" w:rsidP="00021338">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In profit </w:t>
            </w:r>
            <w:r w:rsidRPr="00032EFD">
              <w:rPr>
                <w:rFonts w:ascii="Angsana New" w:hAnsi="Angsana New" w:cs="Angsana New" w:hint="cs"/>
                <w:sz w:val="28"/>
                <w:szCs w:val="28"/>
              </w:rPr>
              <w:br/>
              <w:t>or loss</w:t>
            </w:r>
          </w:p>
        </w:tc>
        <w:tc>
          <w:tcPr>
            <w:tcW w:w="142" w:type="dxa"/>
            <w:shd w:val="clear" w:color="auto" w:fill="auto"/>
            <w:vAlign w:val="bottom"/>
          </w:tcPr>
          <w:p w14:paraId="09EA2E1C" w14:textId="77777777" w:rsidR="00021338" w:rsidRPr="00032EFD" w:rsidRDefault="00021338"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tcPr>
          <w:p w14:paraId="77F78ED5" w14:textId="76269956" w:rsidR="00021338" w:rsidRPr="00032EFD" w:rsidRDefault="00021338"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In other comprehensive income</w:t>
            </w:r>
          </w:p>
        </w:tc>
        <w:tc>
          <w:tcPr>
            <w:tcW w:w="141" w:type="dxa"/>
            <w:shd w:val="clear" w:color="auto" w:fill="auto"/>
            <w:vAlign w:val="bottom"/>
          </w:tcPr>
          <w:p w14:paraId="6F2F7717" w14:textId="77777777" w:rsidR="00021338" w:rsidRPr="00032EFD" w:rsidRDefault="00021338" w:rsidP="00926CCA">
            <w:pPr>
              <w:tabs>
                <w:tab w:val="left" w:pos="426"/>
                <w:tab w:val="left" w:pos="937"/>
              </w:tabs>
              <w:spacing w:line="300" w:lineRule="exact"/>
              <w:jc w:val="center"/>
              <w:rPr>
                <w:rFonts w:ascii="Angsana New" w:hAnsi="Angsana New" w:cs="Angsana New"/>
                <w:sz w:val="28"/>
                <w:szCs w:val="28"/>
                <w:cs/>
              </w:rPr>
            </w:pPr>
          </w:p>
        </w:tc>
        <w:tc>
          <w:tcPr>
            <w:tcW w:w="1416" w:type="dxa"/>
            <w:vMerge/>
            <w:tcBorders>
              <w:bottom w:val="single" w:sz="6" w:space="0" w:color="auto"/>
            </w:tcBorders>
            <w:shd w:val="clear" w:color="auto" w:fill="auto"/>
            <w:vAlign w:val="bottom"/>
          </w:tcPr>
          <w:p w14:paraId="0AF894FC" w14:textId="77777777" w:rsidR="00021338" w:rsidRPr="00032EFD" w:rsidRDefault="00021338" w:rsidP="00926CCA">
            <w:pPr>
              <w:tabs>
                <w:tab w:val="left" w:pos="426"/>
                <w:tab w:val="left" w:pos="1014"/>
              </w:tabs>
              <w:spacing w:line="300" w:lineRule="exact"/>
              <w:jc w:val="center"/>
              <w:rPr>
                <w:rFonts w:ascii="Angsana New" w:hAnsi="Angsana New" w:cs="Angsana New"/>
                <w:sz w:val="28"/>
                <w:szCs w:val="28"/>
                <w:cs/>
              </w:rPr>
            </w:pPr>
          </w:p>
        </w:tc>
      </w:tr>
      <w:tr w:rsidR="00425F28" w:rsidRPr="00032EFD" w14:paraId="46B3EDBF" w14:textId="77777777" w:rsidTr="009E4FC9">
        <w:trPr>
          <w:trHeight w:val="340"/>
        </w:trPr>
        <w:tc>
          <w:tcPr>
            <w:tcW w:w="3828" w:type="dxa"/>
            <w:shd w:val="clear" w:color="auto" w:fill="auto"/>
          </w:tcPr>
          <w:p w14:paraId="55E760BD" w14:textId="69E4B496" w:rsidR="00425F28" w:rsidRPr="00032EFD" w:rsidRDefault="00021338" w:rsidP="00CE391D">
            <w:pPr>
              <w:spacing w:line="340" w:lineRule="exact"/>
              <w:ind w:left="363"/>
              <w:rPr>
                <w:rFonts w:ascii="Angsana New" w:hAnsi="Angsana New" w:cs="Angsana New"/>
                <w:b/>
                <w:bCs/>
                <w:sz w:val="28"/>
                <w:szCs w:val="28"/>
                <w:u w:val="single"/>
                <w:cs/>
              </w:rPr>
            </w:pPr>
            <w:r w:rsidRPr="00032EFD">
              <w:rPr>
                <w:rFonts w:ascii="Angsana New" w:hAnsi="Angsana New" w:cs="Angsana New" w:hint="cs"/>
                <w:b/>
                <w:bCs/>
                <w:sz w:val="28"/>
                <w:szCs w:val="28"/>
              </w:rPr>
              <w:t xml:space="preserve">Deferred tax assets </w:t>
            </w:r>
            <w:r w:rsidRPr="00032EFD">
              <w:rPr>
                <w:rFonts w:ascii="Angsana New" w:hAnsi="Angsana New" w:cs="Angsana New" w:hint="cs"/>
                <w:b/>
                <w:bCs/>
                <w:sz w:val="28"/>
                <w:szCs w:val="28"/>
                <w:cs/>
              </w:rPr>
              <w:t>:</w:t>
            </w:r>
          </w:p>
        </w:tc>
        <w:tc>
          <w:tcPr>
            <w:tcW w:w="1418" w:type="dxa"/>
            <w:shd w:val="clear" w:color="auto" w:fill="auto"/>
            <w:vAlign w:val="bottom"/>
          </w:tcPr>
          <w:p w14:paraId="28772946" w14:textId="77777777" w:rsidR="00425F28" w:rsidRPr="00032EFD" w:rsidRDefault="00425F28" w:rsidP="00926CCA">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vAlign w:val="bottom"/>
          </w:tcPr>
          <w:p w14:paraId="7E772A82" w14:textId="77777777" w:rsidR="00425F28" w:rsidRPr="00032EFD" w:rsidRDefault="00425F28" w:rsidP="00926CCA">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3CA6B364" w14:textId="77777777" w:rsidR="00425F28" w:rsidRPr="00032EFD" w:rsidRDefault="00425F28" w:rsidP="00926CCA">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623CC809" w14:textId="77777777" w:rsidR="00425F28" w:rsidRPr="00032EFD" w:rsidRDefault="00425F28" w:rsidP="00926CCA">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50D2F0C3" w14:textId="77777777" w:rsidR="00425F28" w:rsidRPr="00032EFD" w:rsidRDefault="00425F28" w:rsidP="00926CCA">
            <w:pPr>
              <w:tabs>
                <w:tab w:val="left" w:pos="426"/>
                <w:tab w:val="left" w:pos="937"/>
              </w:tabs>
              <w:spacing w:line="340" w:lineRule="exact"/>
              <w:jc w:val="right"/>
              <w:rPr>
                <w:rFonts w:ascii="Angsana New" w:hAnsi="Angsana New" w:cs="Angsana New"/>
                <w:b/>
                <w:bCs/>
                <w:sz w:val="28"/>
                <w:szCs w:val="28"/>
              </w:rPr>
            </w:pPr>
          </w:p>
        </w:tc>
        <w:tc>
          <w:tcPr>
            <w:tcW w:w="141" w:type="dxa"/>
            <w:shd w:val="clear" w:color="auto" w:fill="auto"/>
            <w:vAlign w:val="bottom"/>
          </w:tcPr>
          <w:p w14:paraId="476B4D78" w14:textId="77777777" w:rsidR="00425F28" w:rsidRPr="00032EFD" w:rsidRDefault="00425F28" w:rsidP="00926CCA">
            <w:pPr>
              <w:tabs>
                <w:tab w:val="left" w:pos="426"/>
                <w:tab w:val="left" w:pos="937"/>
              </w:tabs>
              <w:spacing w:line="340" w:lineRule="exact"/>
              <w:jc w:val="right"/>
              <w:rPr>
                <w:rFonts w:ascii="Angsana New" w:hAnsi="Angsana New" w:cs="Angsana New"/>
                <w:b/>
                <w:bCs/>
                <w:sz w:val="28"/>
                <w:szCs w:val="28"/>
              </w:rPr>
            </w:pPr>
          </w:p>
        </w:tc>
        <w:tc>
          <w:tcPr>
            <w:tcW w:w="1416" w:type="dxa"/>
            <w:shd w:val="clear" w:color="auto" w:fill="auto"/>
            <w:vAlign w:val="bottom"/>
          </w:tcPr>
          <w:p w14:paraId="7A87CC42" w14:textId="77777777" w:rsidR="00425F28" w:rsidRPr="00032EFD" w:rsidRDefault="00425F28" w:rsidP="00926CCA">
            <w:pPr>
              <w:tabs>
                <w:tab w:val="left" w:pos="426"/>
                <w:tab w:val="left" w:pos="937"/>
              </w:tabs>
              <w:spacing w:line="340" w:lineRule="exact"/>
              <w:jc w:val="right"/>
              <w:rPr>
                <w:rFonts w:ascii="Angsana New" w:hAnsi="Angsana New" w:cs="Angsana New"/>
                <w:b/>
                <w:bCs/>
                <w:sz w:val="28"/>
                <w:szCs w:val="28"/>
                <w:cs/>
              </w:rPr>
            </w:pPr>
          </w:p>
        </w:tc>
      </w:tr>
      <w:tr w:rsidR="00A1269B" w:rsidRPr="00032EFD" w14:paraId="19BE23FD" w14:textId="77777777" w:rsidTr="009E4FC9">
        <w:trPr>
          <w:trHeight w:val="340"/>
        </w:trPr>
        <w:tc>
          <w:tcPr>
            <w:tcW w:w="3828" w:type="dxa"/>
            <w:shd w:val="clear" w:color="auto" w:fill="auto"/>
          </w:tcPr>
          <w:p w14:paraId="7FB49645" w14:textId="68489A4A" w:rsidR="00A1269B" w:rsidRPr="00032EFD" w:rsidRDefault="00A1269B" w:rsidP="00A1269B">
            <w:pPr>
              <w:spacing w:line="340" w:lineRule="exact"/>
              <w:ind w:left="644"/>
              <w:rPr>
                <w:rFonts w:ascii="Angsana New" w:hAnsi="Angsana New" w:cs="Angsana New"/>
                <w:sz w:val="28"/>
                <w:szCs w:val="28"/>
              </w:rPr>
            </w:pPr>
            <w:r w:rsidRPr="00032EFD">
              <w:rPr>
                <w:rFonts w:ascii="Angsana New" w:hAnsi="Angsana New" w:cs="Angsana New" w:hint="cs"/>
                <w:sz w:val="28"/>
                <w:szCs w:val="28"/>
              </w:rPr>
              <w:t>Employee benefit obligation</w:t>
            </w:r>
          </w:p>
        </w:tc>
        <w:tc>
          <w:tcPr>
            <w:tcW w:w="1418" w:type="dxa"/>
            <w:shd w:val="clear" w:color="auto" w:fill="auto"/>
            <w:vAlign w:val="bottom"/>
          </w:tcPr>
          <w:p w14:paraId="4DF5C5C2" w14:textId="1EC60426"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954</w:t>
            </w:r>
          </w:p>
        </w:tc>
        <w:tc>
          <w:tcPr>
            <w:tcW w:w="142" w:type="dxa"/>
            <w:shd w:val="clear" w:color="auto" w:fill="auto"/>
            <w:vAlign w:val="bottom"/>
          </w:tcPr>
          <w:p w14:paraId="68B0848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56D851AE" w14:textId="17CDF070"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00032EFD" w:rsidRPr="00032EFD">
              <w:rPr>
                <w:rFonts w:asciiTheme="majorBidi" w:hAnsiTheme="majorBidi" w:cstheme="majorBidi" w:hint="cs"/>
                <w:sz w:val="28"/>
                <w:szCs w:val="28"/>
              </w:rPr>
              <w:t>8</w:t>
            </w:r>
            <w:r w:rsidRPr="00032EFD">
              <w:rPr>
                <w:rFonts w:asciiTheme="majorBidi" w:hAnsiTheme="majorBidi" w:cstheme="majorBidi"/>
                <w:sz w:val="28"/>
                <w:szCs w:val="28"/>
              </w:rPr>
              <w:t>4</w:t>
            </w:r>
            <w:r w:rsidRPr="00032EFD">
              <w:rPr>
                <w:rFonts w:asciiTheme="majorBidi" w:hAnsiTheme="majorBidi" w:cs="Angsana New"/>
                <w:sz w:val="28"/>
                <w:szCs w:val="28"/>
                <w:cs/>
              </w:rPr>
              <w:t>)</w:t>
            </w:r>
          </w:p>
        </w:tc>
        <w:tc>
          <w:tcPr>
            <w:tcW w:w="142" w:type="dxa"/>
            <w:shd w:val="clear" w:color="auto" w:fill="auto"/>
            <w:vAlign w:val="bottom"/>
          </w:tcPr>
          <w:p w14:paraId="43C273FA"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5E809A7" w14:textId="765380E3"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cs/>
              </w:rPr>
              <w:t>-</w:t>
            </w:r>
          </w:p>
        </w:tc>
        <w:tc>
          <w:tcPr>
            <w:tcW w:w="141" w:type="dxa"/>
            <w:shd w:val="clear" w:color="auto" w:fill="auto"/>
            <w:vAlign w:val="bottom"/>
          </w:tcPr>
          <w:p w14:paraId="01C6F84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shd w:val="clear" w:color="auto" w:fill="auto"/>
            <w:vAlign w:val="bottom"/>
          </w:tcPr>
          <w:p w14:paraId="492E8C03" w14:textId="3D66E9B8" w:rsidR="00A1269B" w:rsidRPr="00032EFD" w:rsidRDefault="00032EFD"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rPr>
              <w:t>87</w:t>
            </w:r>
            <w:r w:rsidR="00A1269B" w:rsidRPr="00032EFD">
              <w:rPr>
                <w:rFonts w:asciiTheme="majorBidi" w:hAnsiTheme="majorBidi" w:cstheme="majorBidi"/>
                <w:sz w:val="28"/>
                <w:szCs w:val="28"/>
              </w:rPr>
              <w:t>0</w:t>
            </w:r>
          </w:p>
        </w:tc>
      </w:tr>
      <w:tr w:rsidR="00A1269B" w:rsidRPr="00032EFD" w14:paraId="13BC7D72" w14:textId="77777777" w:rsidTr="009E4FC9">
        <w:trPr>
          <w:trHeight w:val="340"/>
        </w:trPr>
        <w:tc>
          <w:tcPr>
            <w:tcW w:w="3828" w:type="dxa"/>
            <w:shd w:val="clear" w:color="auto" w:fill="auto"/>
          </w:tcPr>
          <w:p w14:paraId="2E7763AC" w14:textId="4453FB60" w:rsidR="00A1269B" w:rsidRPr="00032EFD" w:rsidRDefault="00A1269B" w:rsidP="00A1269B">
            <w:pPr>
              <w:spacing w:line="340" w:lineRule="exact"/>
              <w:ind w:left="644"/>
              <w:rPr>
                <w:rFonts w:ascii="Angsana New" w:hAnsi="Angsana New" w:cs="Angsana New"/>
                <w:sz w:val="28"/>
                <w:szCs w:val="28"/>
              </w:rPr>
            </w:pPr>
            <w:r w:rsidRPr="00032EFD">
              <w:rPr>
                <w:rFonts w:ascii="Angsana New" w:hAnsi="Angsana New" w:cs="Angsana New" w:hint="cs"/>
                <w:sz w:val="28"/>
                <w:szCs w:val="28"/>
              </w:rPr>
              <w:t xml:space="preserve">Other current provision </w:t>
            </w:r>
          </w:p>
        </w:tc>
        <w:tc>
          <w:tcPr>
            <w:tcW w:w="1418" w:type="dxa"/>
            <w:shd w:val="clear" w:color="auto" w:fill="auto"/>
            <w:vAlign w:val="bottom"/>
          </w:tcPr>
          <w:p w14:paraId="35379141" w14:textId="2D99DCA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890</w:t>
            </w:r>
          </w:p>
        </w:tc>
        <w:tc>
          <w:tcPr>
            <w:tcW w:w="142" w:type="dxa"/>
            <w:shd w:val="clear" w:color="auto" w:fill="auto"/>
            <w:vAlign w:val="bottom"/>
          </w:tcPr>
          <w:p w14:paraId="2FCC474D"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4AD822E6" w14:textId="7F86EC7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cs/>
              </w:rPr>
              <w:t>-</w:t>
            </w:r>
          </w:p>
        </w:tc>
        <w:tc>
          <w:tcPr>
            <w:tcW w:w="142" w:type="dxa"/>
            <w:shd w:val="clear" w:color="auto" w:fill="auto"/>
            <w:vAlign w:val="bottom"/>
          </w:tcPr>
          <w:p w14:paraId="60BFA7C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33951992" w14:textId="762A48E6"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cs/>
              </w:rPr>
              <w:t>-</w:t>
            </w:r>
          </w:p>
        </w:tc>
        <w:tc>
          <w:tcPr>
            <w:tcW w:w="141" w:type="dxa"/>
            <w:shd w:val="clear" w:color="auto" w:fill="auto"/>
            <w:vAlign w:val="bottom"/>
          </w:tcPr>
          <w:p w14:paraId="7A02D56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shd w:val="clear" w:color="auto" w:fill="auto"/>
            <w:vAlign w:val="bottom"/>
          </w:tcPr>
          <w:p w14:paraId="59C272D7" w14:textId="3C4092D1" w:rsidR="00A1269B" w:rsidRPr="00032EFD" w:rsidRDefault="00032EFD"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Theme="majorBidi" w:hAnsiTheme="majorBidi" w:cstheme="majorBidi" w:hint="cs"/>
                <w:sz w:val="28"/>
                <w:szCs w:val="28"/>
              </w:rPr>
              <w:t>890</w:t>
            </w:r>
          </w:p>
        </w:tc>
      </w:tr>
      <w:tr w:rsidR="00A1269B" w:rsidRPr="00032EFD" w14:paraId="32D08359" w14:textId="77777777" w:rsidTr="009E4FC9">
        <w:trPr>
          <w:trHeight w:val="340"/>
        </w:trPr>
        <w:tc>
          <w:tcPr>
            <w:tcW w:w="3828" w:type="dxa"/>
            <w:shd w:val="clear" w:color="auto" w:fill="auto"/>
          </w:tcPr>
          <w:p w14:paraId="41254200" w14:textId="64DF5A54" w:rsidR="00A1269B" w:rsidRPr="00032EFD" w:rsidRDefault="00A1269B" w:rsidP="00A1269B">
            <w:pPr>
              <w:spacing w:line="340" w:lineRule="exact"/>
              <w:ind w:left="644"/>
              <w:rPr>
                <w:rFonts w:ascii="Angsana New" w:hAnsi="Angsana New" w:cs="Angsana New"/>
                <w:sz w:val="28"/>
                <w:szCs w:val="28"/>
              </w:rPr>
            </w:pPr>
            <w:r w:rsidRPr="00032EFD">
              <w:rPr>
                <w:rFonts w:ascii="Angsana New" w:hAnsi="Angsana New" w:cs="Angsana New" w:hint="cs"/>
                <w:sz w:val="28"/>
                <w:szCs w:val="28"/>
              </w:rPr>
              <w:t>Other current financial Liability</w:t>
            </w:r>
          </w:p>
        </w:tc>
        <w:tc>
          <w:tcPr>
            <w:tcW w:w="1418" w:type="dxa"/>
            <w:tcBorders>
              <w:bottom w:val="single" w:sz="4" w:space="0" w:color="auto"/>
            </w:tcBorders>
            <w:shd w:val="clear" w:color="auto" w:fill="auto"/>
            <w:vAlign w:val="bottom"/>
          </w:tcPr>
          <w:p w14:paraId="4D61CDB2" w14:textId="02B2CB03"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3C1CFB6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3EE4B0A6" w14:textId="3D3329CF"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cs/>
              </w:rPr>
              <w:t>-</w:t>
            </w:r>
          </w:p>
        </w:tc>
        <w:tc>
          <w:tcPr>
            <w:tcW w:w="142" w:type="dxa"/>
            <w:shd w:val="clear" w:color="auto" w:fill="auto"/>
            <w:vAlign w:val="bottom"/>
          </w:tcPr>
          <w:p w14:paraId="6659A62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1848C5F8" w14:textId="6ED7D040"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cs/>
              </w:rPr>
              <w:t>-</w:t>
            </w:r>
          </w:p>
        </w:tc>
        <w:tc>
          <w:tcPr>
            <w:tcW w:w="141" w:type="dxa"/>
            <w:shd w:val="clear" w:color="auto" w:fill="auto"/>
            <w:vAlign w:val="bottom"/>
          </w:tcPr>
          <w:p w14:paraId="3ADF88B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bottom w:val="single" w:sz="4" w:space="0" w:color="auto"/>
            </w:tcBorders>
            <w:shd w:val="clear" w:color="auto" w:fill="auto"/>
            <w:vAlign w:val="bottom"/>
          </w:tcPr>
          <w:p w14:paraId="2C8CDB94" w14:textId="685D1039"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cs/>
              </w:rPr>
              <w:t>-</w:t>
            </w:r>
          </w:p>
        </w:tc>
      </w:tr>
      <w:tr w:rsidR="00A1269B" w:rsidRPr="00032EFD" w14:paraId="47A4A02E" w14:textId="77777777" w:rsidTr="009E4FC9">
        <w:trPr>
          <w:trHeight w:val="340"/>
        </w:trPr>
        <w:tc>
          <w:tcPr>
            <w:tcW w:w="3828" w:type="dxa"/>
            <w:shd w:val="clear" w:color="auto" w:fill="auto"/>
          </w:tcPr>
          <w:p w14:paraId="044BCB39" w14:textId="64026F20"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6ABFEDAC" w14:textId="2022EB7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1,844</w:t>
            </w:r>
          </w:p>
        </w:tc>
        <w:tc>
          <w:tcPr>
            <w:tcW w:w="142" w:type="dxa"/>
            <w:shd w:val="clear" w:color="auto" w:fill="auto"/>
            <w:vAlign w:val="bottom"/>
          </w:tcPr>
          <w:p w14:paraId="600DC08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0A9F6A6A" w14:textId="12EF54EB"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00032EFD" w:rsidRPr="00032EFD">
              <w:rPr>
                <w:rFonts w:asciiTheme="majorBidi" w:hAnsiTheme="majorBidi" w:cstheme="majorBidi" w:hint="cs"/>
                <w:sz w:val="28"/>
                <w:szCs w:val="28"/>
              </w:rPr>
              <w:t>8</w:t>
            </w:r>
            <w:r w:rsidRPr="00032EFD">
              <w:rPr>
                <w:rFonts w:asciiTheme="majorBidi" w:hAnsiTheme="majorBidi" w:cstheme="majorBidi"/>
                <w:sz w:val="28"/>
                <w:szCs w:val="28"/>
              </w:rPr>
              <w:t>4</w:t>
            </w:r>
            <w:r w:rsidRPr="00032EFD">
              <w:rPr>
                <w:rFonts w:asciiTheme="majorBidi" w:hAnsiTheme="majorBidi" w:cs="Angsana New"/>
                <w:sz w:val="28"/>
                <w:szCs w:val="28"/>
                <w:cs/>
              </w:rPr>
              <w:t>)</w:t>
            </w:r>
          </w:p>
        </w:tc>
        <w:tc>
          <w:tcPr>
            <w:tcW w:w="142" w:type="dxa"/>
            <w:shd w:val="clear" w:color="auto" w:fill="auto"/>
            <w:vAlign w:val="bottom"/>
          </w:tcPr>
          <w:p w14:paraId="20C20B8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4F41C5B0" w14:textId="3763D0B8"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cs/>
              </w:rPr>
              <w:t>-</w:t>
            </w:r>
          </w:p>
        </w:tc>
        <w:tc>
          <w:tcPr>
            <w:tcW w:w="141" w:type="dxa"/>
            <w:shd w:val="clear" w:color="auto" w:fill="auto"/>
            <w:vAlign w:val="bottom"/>
          </w:tcPr>
          <w:p w14:paraId="2949C3E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single" w:sz="4" w:space="0" w:color="auto"/>
            </w:tcBorders>
            <w:shd w:val="clear" w:color="auto" w:fill="auto"/>
            <w:vAlign w:val="bottom"/>
          </w:tcPr>
          <w:p w14:paraId="0DEC91DE" w14:textId="1078524F" w:rsidR="00A1269B" w:rsidRPr="00032EFD" w:rsidRDefault="00032EFD"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rPr>
              <w:t>1</w:t>
            </w:r>
            <w:r w:rsidR="00A1269B" w:rsidRPr="00032EFD">
              <w:rPr>
                <w:rFonts w:asciiTheme="majorBidi" w:hAnsiTheme="majorBidi" w:cstheme="majorBidi"/>
                <w:sz w:val="28"/>
                <w:szCs w:val="28"/>
              </w:rPr>
              <w:t>,760</w:t>
            </w:r>
          </w:p>
        </w:tc>
      </w:tr>
      <w:tr w:rsidR="00A1269B" w:rsidRPr="00032EFD" w14:paraId="3D433DED" w14:textId="77777777" w:rsidTr="009E4FC9">
        <w:trPr>
          <w:trHeight w:val="340"/>
        </w:trPr>
        <w:tc>
          <w:tcPr>
            <w:tcW w:w="3828" w:type="dxa"/>
            <w:shd w:val="clear" w:color="auto" w:fill="auto"/>
          </w:tcPr>
          <w:p w14:paraId="11A1D6D6" w14:textId="2011F178" w:rsidR="00A1269B" w:rsidRPr="00032EFD" w:rsidRDefault="00A1269B" w:rsidP="00A1269B">
            <w:pPr>
              <w:spacing w:line="340" w:lineRule="exact"/>
              <w:ind w:left="361"/>
              <w:rPr>
                <w:rFonts w:ascii="Angsana New" w:hAnsi="Angsana New" w:cs="Angsana New"/>
                <w:b/>
                <w:bCs/>
                <w:sz w:val="28"/>
                <w:szCs w:val="28"/>
              </w:rPr>
            </w:pPr>
            <w:r w:rsidRPr="00032EFD">
              <w:rPr>
                <w:rFonts w:ascii="Angsana New" w:hAnsi="Angsana New" w:cs="Angsana New" w:hint="cs"/>
                <w:b/>
                <w:bCs/>
                <w:sz w:val="28"/>
                <w:szCs w:val="28"/>
              </w:rPr>
              <w:t xml:space="preserve">Deferred tax liabilities </w:t>
            </w:r>
            <w:r w:rsidRPr="00032EFD">
              <w:rPr>
                <w:rFonts w:ascii="Angsana New" w:hAnsi="Angsana New" w:cs="Angsana New" w:hint="cs"/>
                <w:b/>
                <w:bCs/>
                <w:sz w:val="28"/>
                <w:szCs w:val="28"/>
                <w:cs/>
              </w:rPr>
              <w:t>:</w:t>
            </w:r>
          </w:p>
        </w:tc>
        <w:tc>
          <w:tcPr>
            <w:tcW w:w="1418" w:type="dxa"/>
            <w:tcBorders>
              <w:top w:val="single" w:sz="4" w:space="0" w:color="auto"/>
            </w:tcBorders>
            <w:shd w:val="clear" w:color="auto" w:fill="auto"/>
            <w:vAlign w:val="bottom"/>
          </w:tcPr>
          <w:p w14:paraId="08BB863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1D18C7D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5AB7777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4B6F13C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7F579E2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F5C041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tcBorders>
            <w:shd w:val="clear" w:color="auto" w:fill="auto"/>
            <w:vAlign w:val="bottom"/>
          </w:tcPr>
          <w:p w14:paraId="68165EE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r>
      <w:tr w:rsidR="00A1269B" w:rsidRPr="00032EFD" w14:paraId="25906296" w14:textId="77777777" w:rsidTr="009E4FC9">
        <w:trPr>
          <w:trHeight w:val="340"/>
        </w:trPr>
        <w:tc>
          <w:tcPr>
            <w:tcW w:w="3828" w:type="dxa"/>
            <w:shd w:val="clear" w:color="auto" w:fill="auto"/>
          </w:tcPr>
          <w:p w14:paraId="57AB728E" w14:textId="18753103" w:rsidR="00A1269B" w:rsidRPr="00032EFD" w:rsidRDefault="00A1269B" w:rsidP="00A1269B">
            <w:pPr>
              <w:spacing w:line="340" w:lineRule="exact"/>
              <w:ind w:left="644"/>
              <w:rPr>
                <w:rFonts w:ascii="Angsana New" w:hAnsi="Angsana New" w:cs="Angsana New"/>
                <w:sz w:val="28"/>
                <w:szCs w:val="28"/>
              </w:rPr>
            </w:pPr>
            <w:r w:rsidRPr="00032EFD">
              <w:rPr>
                <w:rFonts w:ascii="Angsana New" w:hAnsi="Angsana New" w:cs="Angsana New" w:hint="cs"/>
                <w:sz w:val="28"/>
                <w:szCs w:val="28"/>
              </w:rPr>
              <w:t>Lease agreement</w:t>
            </w:r>
          </w:p>
        </w:tc>
        <w:tc>
          <w:tcPr>
            <w:tcW w:w="1418" w:type="dxa"/>
            <w:shd w:val="clear" w:color="auto" w:fill="auto"/>
            <w:vAlign w:val="bottom"/>
          </w:tcPr>
          <w:p w14:paraId="67569A09" w14:textId="76B0D32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94</w:t>
            </w:r>
            <w:r w:rsidRPr="00032EFD">
              <w:rPr>
                <w:rFonts w:ascii="Angsana New" w:hAnsi="Angsana New" w:cs="Angsana New" w:hint="cs"/>
                <w:sz w:val="28"/>
                <w:szCs w:val="28"/>
                <w:cs/>
              </w:rPr>
              <w:t>)</w:t>
            </w:r>
          </w:p>
        </w:tc>
        <w:tc>
          <w:tcPr>
            <w:tcW w:w="142" w:type="dxa"/>
            <w:shd w:val="clear" w:color="auto" w:fill="auto"/>
            <w:vAlign w:val="bottom"/>
          </w:tcPr>
          <w:p w14:paraId="00602D0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4AD2724" w14:textId="597A7B92"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cs/>
              </w:rPr>
              <w:t>-</w:t>
            </w:r>
          </w:p>
        </w:tc>
        <w:tc>
          <w:tcPr>
            <w:tcW w:w="142" w:type="dxa"/>
            <w:shd w:val="clear" w:color="auto" w:fill="auto"/>
            <w:vAlign w:val="bottom"/>
          </w:tcPr>
          <w:p w14:paraId="01C3344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38B91903" w14:textId="4AE3759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cs/>
              </w:rPr>
              <w:t>-</w:t>
            </w:r>
          </w:p>
        </w:tc>
        <w:tc>
          <w:tcPr>
            <w:tcW w:w="141" w:type="dxa"/>
            <w:shd w:val="clear" w:color="auto" w:fill="auto"/>
            <w:vAlign w:val="bottom"/>
          </w:tcPr>
          <w:p w14:paraId="300168D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shd w:val="clear" w:color="auto" w:fill="auto"/>
            <w:vAlign w:val="bottom"/>
          </w:tcPr>
          <w:p w14:paraId="4120E224" w14:textId="171473E2"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cs/>
              </w:rPr>
              <w:t>(</w:t>
            </w:r>
            <w:r w:rsidR="00032EFD" w:rsidRPr="00032EFD">
              <w:rPr>
                <w:rFonts w:asciiTheme="majorBidi" w:hAnsiTheme="majorBidi" w:cstheme="majorBidi" w:hint="cs"/>
                <w:sz w:val="28"/>
                <w:szCs w:val="28"/>
              </w:rPr>
              <w:t>94</w:t>
            </w:r>
            <w:r w:rsidRPr="00032EFD">
              <w:rPr>
                <w:rFonts w:asciiTheme="majorBidi" w:hAnsiTheme="majorBidi" w:cstheme="majorBidi" w:hint="cs"/>
                <w:sz w:val="28"/>
                <w:szCs w:val="28"/>
                <w:cs/>
              </w:rPr>
              <w:t>)</w:t>
            </w:r>
          </w:p>
        </w:tc>
      </w:tr>
      <w:tr w:rsidR="00A1269B" w:rsidRPr="00032EFD" w14:paraId="7A43A66E" w14:textId="77777777" w:rsidTr="009E4FC9">
        <w:trPr>
          <w:trHeight w:val="340"/>
        </w:trPr>
        <w:tc>
          <w:tcPr>
            <w:tcW w:w="3828" w:type="dxa"/>
            <w:shd w:val="clear" w:color="auto" w:fill="auto"/>
          </w:tcPr>
          <w:p w14:paraId="52A6AE17" w14:textId="2D24F7AC" w:rsidR="00A1269B" w:rsidRPr="00032EFD" w:rsidRDefault="00A1269B" w:rsidP="00A1269B">
            <w:pPr>
              <w:spacing w:line="340" w:lineRule="exact"/>
              <w:ind w:left="644"/>
              <w:rPr>
                <w:rFonts w:ascii="Angsana New" w:hAnsi="Angsana New" w:cs="Angsana New"/>
                <w:sz w:val="28"/>
                <w:szCs w:val="28"/>
              </w:rPr>
            </w:pPr>
            <w:r w:rsidRPr="00032EFD">
              <w:rPr>
                <w:rFonts w:ascii="Angsana New" w:hAnsi="Angsana New" w:cs="Angsana New" w:hint="cs"/>
                <w:sz w:val="28"/>
                <w:szCs w:val="28"/>
              </w:rPr>
              <w:t>Deferred convertible debenture expenses</w:t>
            </w:r>
          </w:p>
        </w:tc>
        <w:tc>
          <w:tcPr>
            <w:tcW w:w="1418" w:type="dxa"/>
            <w:tcBorders>
              <w:bottom w:val="single" w:sz="4" w:space="0" w:color="auto"/>
            </w:tcBorders>
            <w:shd w:val="clear" w:color="auto" w:fill="auto"/>
            <w:vAlign w:val="bottom"/>
          </w:tcPr>
          <w:p w14:paraId="5F71881D" w14:textId="44B737D3"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330</w:t>
            </w:r>
            <w:r w:rsidRPr="00032EFD">
              <w:rPr>
                <w:rFonts w:ascii="Angsana New" w:hAnsi="Angsana New" w:cs="Angsana New" w:hint="cs"/>
                <w:sz w:val="28"/>
                <w:szCs w:val="28"/>
                <w:cs/>
              </w:rPr>
              <w:t>)</w:t>
            </w:r>
          </w:p>
        </w:tc>
        <w:tc>
          <w:tcPr>
            <w:tcW w:w="142" w:type="dxa"/>
            <w:shd w:val="clear" w:color="auto" w:fill="auto"/>
            <w:vAlign w:val="bottom"/>
          </w:tcPr>
          <w:p w14:paraId="217F9F9F"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381B5D7F" w14:textId="1E55527B"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330</w:t>
            </w:r>
          </w:p>
        </w:tc>
        <w:tc>
          <w:tcPr>
            <w:tcW w:w="142" w:type="dxa"/>
            <w:shd w:val="clear" w:color="auto" w:fill="auto"/>
            <w:vAlign w:val="bottom"/>
          </w:tcPr>
          <w:p w14:paraId="0CDE9699"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52442DAB" w14:textId="4A49F4A0"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1C98DAE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bottom w:val="single" w:sz="4" w:space="0" w:color="auto"/>
            </w:tcBorders>
            <w:shd w:val="clear" w:color="auto" w:fill="auto"/>
            <w:vAlign w:val="bottom"/>
          </w:tcPr>
          <w:p w14:paraId="2F12AB55" w14:textId="123A83F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r>
      <w:tr w:rsidR="00A1269B" w:rsidRPr="00032EFD" w14:paraId="12D45E8A" w14:textId="77777777" w:rsidTr="009E4FC9">
        <w:trPr>
          <w:trHeight w:val="340"/>
        </w:trPr>
        <w:tc>
          <w:tcPr>
            <w:tcW w:w="3828" w:type="dxa"/>
            <w:shd w:val="clear" w:color="auto" w:fill="auto"/>
          </w:tcPr>
          <w:p w14:paraId="1054BFE7" w14:textId="691D75B8"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1E52B0A6" w14:textId="43E5639B"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424</w:t>
            </w:r>
            <w:r w:rsidRPr="00032EFD">
              <w:rPr>
                <w:rFonts w:ascii="Angsana New" w:hAnsi="Angsana New" w:cs="Angsana New" w:hint="cs"/>
                <w:sz w:val="28"/>
                <w:szCs w:val="28"/>
                <w:cs/>
              </w:rPr>
              <w:t>)</w:t>
            </w:r>
          </w:p>
        </w:tc>
        <w:tc>
          <w:tcPr>
            <w:tcW w:w="142" w:type="dxa"/>
            <w:shd w:val="clear" w:color="auto" w:fill="auto"/>
            <w:vAlign w:val="bottom"/>
          </w:tcPr>
          <w:p w14:paraId="654F9ED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3A8D12A4" w14:textId="70ACF687" w:rsidR="00A1269B" w:rsidRPr="00032EFD" w:rsidRDefault="00032EFD"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rPr>
              <w:t>330</w:t>
            </w:r>
          </w:p>
        </w:tc>
        <w:tc>
          <w:tcPr>
            <w:tcW w:w="142" w:type="dxa"/>
            <w:shd w:val="clear" w:color="auto" w:fill="auto"/>
            <w:vAlign w:val="bottom"/>
          </w:tcPr>
          <w:p w14:paraId="5110FF6F"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142427B5" w14:textId="1099475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hint="cs"/>
                <w:sz w:val="28"/>
                <w:szCs w:val="28"/>
                <w:cs/>
              </w:rPr>
              <w:t>-</w:t>
            </w:r>
          </w:p>
        </w:tc>
        <w:tc>
          <w:tcPr>
            <w:tcW w:w="141" w:type="dxa"/>
            <w:shd w:val="clear" w:color="auto" w:fill="auto"/>
            <w:vAlign w:val="bottom"/>
          </w:tcPr>
          <w:p w14:paraId="4A141130"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single" w:sz="4" w:space="0" w:color="auto"/>
            </w:tcBorders>
            <w:shd w:val="clear" w:color="auto" w:fill="auto"/>
            <w:vAlign w:val="bottom"/>
          </w:tcPr>
          <w:p w14:paraId="7EE42E62" w14:textId="6ACDC8D2" w:rsidR="00A1269B" w:rsidRPr="00032EFD" w:rsidRDefault="00A1269B"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Theme="majorBidi" w:hAnsiTheme="majorBidi" w:cstheme="majorBidi" w:hint="cs"/>
                <w:sz w:val="28"/>
                <w:szCs w:val="28"/>
                <w:cs/>
              </w:rPr>
              <w:t>(</w:t>
            </w:r>
            <w:r w:rsidR="00032EFD" w:rsidRPr="00032EFD">
              <w:rPr>
                <w:rFonts w:asciiTheme="majorBidi" w:hAnsiTheme="majorBidi" w:cstheme="majorBidi" w:hint="cs"/>
                <w:sz w:val="28"/>
                <w:szCs w:val="28"/>
              </w:rPr>
              <w:t>94</w:t>
            </w:r>
            <w:r w:rsidRPr="00032EFD">
              <w:rPr>
                <w:rFonts w:asciiTheme="majorBidi" w:hAnsiTheme="majorBidi" w:cstheme="majorBidi" w:hint="cs"/>
                <w:sz w:val="28"/>
                <w:szCs w:val="28"/>
                <w:cs/>
              </w:rPr>
              <w:t>)</w:t>
            </w:r>
          </w:p>
        </w:tc>
      </w:tr>
      <w:tr w:rsidR="00A1269B" w:rsidRPr="00032EFD" w14:paraId="7E5AC004" w14:textId="77777777" w:rsidTr="009E4FC9">
        <w:trPr>
          <w:trHeight w:val="340"/>
        </w:trPr>
        <w:tc>
          <w:tcPr>
            <w:tcW w:w="3828" w:type="dxa"/>
            <w:shd w:val="clear" w:color="auto" w:fill="auto"/>
          </w:tcPr>
          <w:p w14:paraId="783B8E0D" w14:textId="75F97B33"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sz w:val="28"/>
                <w:szCs w:val="28"/>
              </w:rPr>
              <w:t xml:space="preserve">Deferred tax assets </w:t>
            </w:r>
            <w:r w:rsidRPr="00032EFD">
              <w:rPr>
                <w:rFonts w:ascii="Angsana New" w:hAnsi="Angsana New" w:cs="Angsana New" w:hint="cs"/>
                <w:sz w:val="28"/>
                <w:szCs w:val="28"/>
                <w:cs/>
              </w:rPr>
              <w:t>(</w:t>
            </w:r>
            <w:r w:rsidRPr="00032EFD">
              <w:rPr>
                <w:rFonts w:ascii="Angsana New" w:hAnsi="Angsana New" w:cs="Angsana New" w:hint="cs"/>
                <w:sz w:val="28"/>
                <w:szCs w:val="28"/>
              </w:rPr>
              <w:t>liabilities</w:t>
            </w:r>
            <w:r w:rsidRPr="00032EFD">
              <w:rPr>
                <w:rFonts w:ascii="Angsana New" w:hAnsi="Angsana New" w:cs="Angsana New" w:hint="cs"/>
                <w:sz w:val="28"/>
                <w:szCs w:val="28"/>
                <w:cs/>
              </w:rPr>
              <w:t>)</w:t>
            </w:r>
            <w:r w:rsidRPr="00032EFD">
              <w:rPr>
                <w:rFonts w:ascii="Angsana New" w:hAnsi="Angsana New" w:cs="Angsana New" w:hint="cs"/>
                <w:sz w:val="28"/>
                <w:szCs w:val="28"/>
              </w:rPr>
              <w:t>, net</w:t>
            </w:r>
          </w:p>
        </w:tc>
        <w:tc>
          <w:tcPr>
            <w:tcW w:w="1418" w:type="dxa"/>
            <w:tcBorders>
              <w:top w:val="single" w:sz="4" w:space="0" w:color="auto"/>
              <w:bottom w:val="double" w:sz="4" w:space="0" w:color="auto"/>
            </w:tcBorders>
            <w:shd w:val="clear" w:color="auto" w:fill="auto"/>
            <w:vAlign w:val="bottom"/>
          </w:tcPr>
          <w:p w14:paraId="1FC57239" w14:textId="522B15D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1,420</w:t>
            </w:r>
          </w:p>
        </w:tc>
        <w:tc>
          <w:tcPr>
            <w:tcW w:w="142" w:type="dxa"/>
            <w:shd w:val="clear" w:color="auto" w:fill="auto"/>
            <w:vAlign w:val="bottom"/>
          </w:tcPr>
          <w:p w14:paraId="74BBC4F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627FB315"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80622CA"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7E718A60"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4D693C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double" w:sz="4" w:space="0" w:color="auto"/>
            </w:tcBorders>
            <w:shd w:val="clear" w:color="auto" w:fill="auto"/>
            <w:vAlign w:val="bottom"/>
          </w:tcPr>
          <w:p w14:paraId="16EF88AB" w14:textId="7F53CE4F" w:rsidR="00A1269B" w:rsidRPr="00032EFD" w:rsidRDefault="00031129"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rPr>
              <w:t>1,666</w:t>
            </w:r>
          </w:p>
        </w:tc>
      </w:tr>
      <w:tr w:rsidR="00A1269B" w:rsidRPr="00032EFD" w14:paraId="3E1C1888" w14:textId="77777777" w:rsidTr="009E4FC9">
        <w:trPr>
          <w:trHeight w:val="340"/>
        </w:trPr>
        <w:tc>
          <w:tcPr>
            <w:tcW w:w="3828" w:type="dxa"/>
            <w:shd w:val="clear" w:color="auto" w:fill="auto"/>
          </w:tcPr>
          <w:p w14:paraId="1119EC05" w14:textId="77777777" w:rsidR="00A1269B" w:rsidRPr="00032EFD" w:rsidRDefault="00A1269B" w:rsidP="00A1269B">
            <w:pPr>
              <w:spacing w:line="340" w:lineRule="exact"/>
              <w:ind w:left="380"/>
              <w:rPr>
                <w:rFonts w:ascii="Angsana New" w:hAnsi="Angsana New" w:cs="Angsana New"/>
                <w:sz w:val="28"/>
                <w:szCs w:val="28"/>
              </w:rPr>
            </w:pPr>
          </w:p>
        </w:tc>
        <w:tc>
          <w:tcPr>
            <w:tcW w:w="1418" w:type="dxa"/>
            <w:tcBorders>
              <w:top w:val="double" w:sz="4" w:space="0" w:color="auto"/>
            </w:tcBorders>
            <w:shd w:val="clear" w:color="auto" w:fill="auto"/>
            <w:vAlign w:val="bottom"/>
          </w:tcPr>
          <w:p w14:paraId="2A803BE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14860C3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758E8B6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8866220"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566F6DE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0BD8B9C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double" w:sz="4" w:space="0" w:color="auto"/>
            </w:tcBorders>
            <w:shd w:val="clear" w:color="auto" w:fill="auto"/>
            <w:vAlign w:val="bottom"/>
          </w:tcPr>
          <w:p w14:paraId="145C906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r>
      <w:tr w:rsidR="00A1269B" w:rsidRPr="00032EFD" w14:paraId="088C6686" w14:textId="77777777" w:rsidTr="009E4FC9">
        <w:trPr>
          <w:trHeight w:val="340"/>
        </w:trPr>
        <w:tc>
          <w:tcPr>
            <w:tcW w:w="3828" w:type="dxa"/>
            <w:shd w:val="clear" w:color="auto" w:fill="auto"/>
          </w:tcPr>
          <w:p w14:paraId="35AF3655" w14:textId="77777777" w:rsidR="00A1269B" w:rsidRPr="00032EFD" w:rsidRDefault="00A1269B" w:rsidP="00A1269B">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1DC42356" w14:textId="1CE171D7" w:rsidR="00A1269B" w:rsidRPr="00032EFD" w:rsidRDefault="00A1269B" w:rsidP="00A1269B">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A1269B" w:rsidRPr="00032EFD" w14:paraId="0FF63350" w14:textId="77777777" w:rsidTr="009E4FC9">
        <w:trPr>
          <w:trHeight w:val="340"/>
        </w:trPr>
        <w:tc>
          <w:tcPr>
            <w:tcW w:w="3828" w:type="dxa"/>
            <w:shd w:val="clear" w:color="auto" w:fill="auto"/>
          </w:tcPr>
          <w:p w14:paraId="0D45D2B6" w14:textId="77777777" w:rsidR="00A1269B" w:rsidRPr="00032EFD" w:rsidRDefault="00A1269B" w:rsidP="00A1269B">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4AB15427"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r>
      <w:tr w:rsidR="00A1269B" w:rsidRPr="00032EFD" w14:paraId="72860FFB" w14:textId="77777777" w:rsidTr="009E4FC9">
        <w:trPr>
          <w:trHeight w:val="346"/>
        </w:trPr>
        <w:tc>
          <w:tcPr>
            <w:tcW w:w="3828" w:type="dxa"/>
            <w:shd w:val="clear" w:color="auto" w:fill="auto"/>
          </w:tcPr>
          <w:p w14:paraId="731B410D"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val="restart"/>
            <w:shd w:val="clear" w:color="auto" w:fill="auto"/>
            <w:vAlign w:val="bottom"/>
          </w:tcPr>
          <w:p w14:paraId="779B8A61" w14:textId="3BF850EB" w:rsidR="00A1269B" w:rsidRPr="00032EFD" w:rsidRDefault="00A1269B" w:rsidP="00A1269B">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 xml:space="preserve">As at </w:t>
            </w:r>
            <w:r w:rsidRPr="00032EFD">
              <w:rPr>
                <w:rFonts w:ascii="Angsana New" w:hAnsi="Angsana New" w:cs="Angsana New" w:hint="cs"/>
                <w:sz w:val="28"/>
                <w:szCs w:val="28"/>
              </w:rPr>
              <w:br/>
              <w:t xml:space="preserve">December </w:t>
            </w:r>
            <w:r w:rsidRPr="00032EFD">
              <w:rPr>
                <w:rFonts w:ascii="Angsana New" w:hAnsi="Angsana New" w:cs="Angsana New" w:hint="cs"/>
                <w:sz w:val="28"/>
                <w:szCs w:val="28"/>
              </w:rPr>
              <w:br/>
              <w:t xml:space="preserve">31, </w:t>
            </w:r>
            <w:r w:rsidR="00B27C6E" w:rsidRPr="00032EFD">
              <w:rPr>
                <w:rFonts w:ascii="Angsana New" w:hAnsi="Angsana New" w:cs="Angsana New"/>
                <w:sz w:val="28"/>
                <w:szCs w:val="28"/>
              </w:rPr>
              <w:t>2021</w:t>
            </w:r>
          </w:p>
        </w:tc>
        <w:tc>
          <w:tcPr>
            <w:tcW w:w="142" w:type="dxa"/>
            <w:shd w:val="clear" w:color="auto" w:fill="auto"/>
            <w:vAlign w:val="bottom"/>
          </w:tcPr>
          <w:p w14:paraId="2518926B"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rPr>
            </w:pPr>
          </w:p>
        </w:tc>
        <w:tc>
          <w:tcPr>
            <w:tcW w:w="2694" w:type="dxa"/>
            <w:gridSpan w:val="3"/>
            <w:tcBorders>
              <w:bottom w:val="single" w:sz="6" w:space="0" w:color="auto"/>
            </w:tcBorders>
            <w:shd w:val="clear" w:color="auto" w:fill="auto"/>
            <w:vAlign w:val="bottom"/>
          </w:tcPr>
          <w:p w14:paraId="3AB5CAFE"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Income </w:t>
            </w:r>
            <w:r w:rsidRPr="00032EFD">
              <w:rPr>
                <w:rFonts w:ascii="Angsana New" w:hAnsi="Angsana New" w:cs="Angsana New" w:hint="cs"/>
                <w:sz w:val="28"/>
                <w:szCs w:val="28"/>
                <w:cs/>
              </w:rPr>
              <w:t>(</w:t>
            </w:r>
            <w:r w:rsidRPr="00032EFD">
              <w:rPr>
                <w:rFonts w:ascii="Angsana New" w:hAnsi="Angsana New" w:cs="Angsana New" w:hint="cs"/>
                <w:sz w:val="28"/>
                <w:szCs w:val="28"/>
              </w:rPr>
              <w:t>expense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during the year</w:t>
            </w:r>
          </w:p>
        </w:tc>
        <w:tc>
          <w:tcPr>
            <w:tcW w:w="141" w:type="dxa"/>
            <w:shd w:val="clear" w:color="auto" w:fill="auto"/>
            <w:vAlign w:val="bottom"/>
          </w:tcPr>
          <w:p w14:paraId="6B394DFC"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p>
        </w:tc>
        <w:tc>
          <w:tcPr>
            <w:tcW w:w="1416" w:type="dxa"/>
            <w:vMerge w:val="restart"/>
            <w:shd w:val="clear" w:color="auto" w:fill="auto"/>
            <w:vAlign w:val="bottom"/>
          </w:tcPr>
          <w:p w14:paraId="1071A2FA" w14:textId="55D2159B" w:rsidR="00A1269B" w:rsidRPr="00032EFD" w:rsidRDefault="00A1269B" w:rsidP="00A1269B">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As at </w:t>
            </w:r>
            <w:r w:rsidRPr="00032EFD">
              <w:rPr>
                <w:rFonts w:ascii="Angsana New" w:hAnsi="Angsana New" w:cs="Angsana New" w:hint="cs"/>
                <w:sz w:val="28"/>
                <w:szCs w:val="28"/>
              </w:rPr>
              <w:br/>
              <w:t xml:space="preserve">December </w:t>
            </w:r>
            <w:r w:rsidRPr="00032EFD">
              <w:rPr>
                <w:rFonts w:ascii="Angsana New" w:hAnsi="Angsana New" w:cs="Angsana New" w:hint="cs"/>
                <w:sz w:val="28"/>
                <w:szCs w:val="28"/>
              </w:rPr>
              <w:br/>
              <w:t xml:space="preserve">31, </w:t>
            </w:r>
            <w:r w:rsidR="00B27C6E" w:rsidRPr="00032EFD">
              <w:rPr>
                <w:rFonts w:ascii="Angsana New" w:hAnsi="Angsana New" w:cs="Angsana New"/>
                <w:sz w:val="28"/>
                <w:szCs w:val="28"/>
              </w:rPr>
              <w:t>2022</w:t>
            </w:r>
          </w:p>
        </w:tc>
      </w:tr>
      <w:tr w:rsidR="00A1269B" w:rsidRPr="00032EFD" w14:paraId="5A5027F3" w14:textId="77777777" w:rsidTr="009E4FC9">
        <w:trPr>
          <w:trHeight w:val="346"/>
        </w:trPr>
        <w:tc>
          <w:tcPr>
            <w:tcW w:w="3828" w:type="dxa"/>
            <w:shd w:val="clear" w:color="auto" w:fill="auto"/>
          </w:tcPr>
          <w:p w14:paraId="1C20151C"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tcBorders>
              <w:bottom w:val="single" w:sz="6" w:space="0" w:color="auto"/>
            </w:tcBorders>
            <w:shd w:val="clear" w:color="auto" w:fill="auto"/>
            <w:vAlign w:val="bottom"/>
          </w:tcPr>
          <w:p w14:paraId="15D68F7E"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p>
        </w:tc>
        <w:tc>
          <w:tcPr>
            <w:tcW w:w="142" w:type="dxa"/>
            <w:shd w:val="clear" w:color="auto" w:fill="auto"/>
            <w:vAlign w:val="bottom"/>
          </w:tcPr>
          <w:p w14:paraId="634B90B7"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tcPr>
          <w:p w14:paraId="64FBA24E"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In profit </w:t>
            </w:r>
            <w:r w:rsidRPr="00032EFD">
              <w:rPr>
                <w:rFonts w:ascii="Angsana New" w:hAnsi="Angsana New" w:cs="Angsana New" w:hint="cs"/>
                <w:sz w:val="28"/>
                <w:szCs w:val="28"/>
              </w:rPr>
              <w:br/>
              <w:t>or loss</w:t>
            </w:r>
          </w:p>
        </w:tc>
        <w:tc>
          <w:tcPr>
            <w:tcW w:w="142" w:type="dxa"/>
            <w:shd w:val="clear" w:color="auto" w:fill="auto"/>
            <w:vAlign w:val="bottom"/>
          </w:tcPr>
          <w:p w14:paraId="248E84C5"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tcPr>
          <w:p w14:paraId="0A884BC4"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In other comprehensive income</w:t>
            </w:r>
          </w:p>
        </w:tc>
        <w:tc>
          <w:tcPr>
            <w:tcW w:w="141" w:type="dxa"/>
            <w:shd w:val="clear" w:color="auto" w:fill="auto"/>
            <w:vAlign w:val="bottom"/>
          </w:tcPr>
          <w:p w14:paraId="29CF5BA5"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p>
        </w:tc>
        <w:tc>
          <w:tcPr>
            <w:tcW w:w="1416" w:type="dxa"/>
            <w:vMerge/>
            <w:tcBorders>
              <w:bottom w:val="single" w:sz="6" w:space="0" w:color="auto"/>
            </w:tcBorders>
            <w:shd w:val="clear" w:color="auto" w:fill="auto"/>
            <w:vAlign w:val="bottom"/>
          </w:tcPr>
          <w:p w14:paraId="12FBA0AF" w14:textId="77777777" w:rsidR="00A1269B" w:rsidRPr="00032EFD" w:rsidRDefault="00A1269B" w:rsidP="00A1269B">
            <w:pPr>
              <w:tabs>
                <w:tab w:val="left" w:pos="426"/>
                <w:tab w:val="left" w:pos="1014"/>
              </w:tabs>
              <w:spacing w:line="300" w:lineRule="exact"/>
              <w:jc w:val="center"/>
              <w:rPr>
                <w:rFonts w:ascii="Angsana New" w:hAnsi="Angsana New" w:cs="Angsana New"/>
                <w:sz w:val="28"/>
                <w:szCs w:val="28"/>
                <w:cs/>
              </w:rPr>
            </w:pPr>
          </w:p>
        </w:tc>
      </w:tr>
      <w:tr w:rsidR="00A1269B" w:rsidRPr="00032EFD" w14:paraId="0D2BD77F" w14:textId="77777777" w:rsidTr="009E4FC9">
        <w:trPr>
          <w:trHeight w:val="340"/>
        </w:trPr>
        <w:tc>
          <w:tcPr>
            <w:tcW w:w="3828" w:type="dxa"/>
            <w:shd w:val="clear" w:color="auto" w:fill="auto"/>
          </w:tcPr>
          <w:p w14:paraId="50196EF7" w14:textId="77777777" w:rsidR="00A1269B" w:rsidRPr="00032EFD" w:rsidRDefault="00A1269B" w:rsidP="00A1269B">
            <w:pPr>
              <w:spacing w:line="340" w:lineRule="exact"/>
              <w:ind w:left="380"/>
              <w:rPr>
                <w:rFonts w:ascii="Angsana New" w:hAnsi="Angsana New" w:cs="Angsana New"/>
                <w:b/>
                <w:bCs/>
                <w:sz w:val="28"/>
                <w:szCs w:val="28"/>
                <w:u w:val="single"/>
                <w:cs/>
              </w:rPr>
            </w:pPr>
            <w:r w:rsidRPr="00032EFD">
              <w:rPr>
                <w:rFonts w:ascii="Angsana New" w:hAnsi="Angsana New" w:cs="Angsana New" w:hint="cs"/>
                <w:b/>
                <w:bCs/>
                <w:sz w:val="28"/>
                <w:szCs w:val="28"/>
              </w:rPr>
              <w:t xml:space="preserve">Deferred tax assets </w:t>
            </w:r>
            <w:r w:rsidRPr="00032EFD">
              <w:rPr>
                <w:rFonts w:ascii="Angsana New" w:hAnsi="Angsana New" w:cs="Angsana New" w:hint="cs"/>
                <w:b/>
                <w:bCs/>
                <w:sz w:val="28"/>
                <w:szCs w:val="28"/>
                <w:cs/>
              </w:rPr>
              <w:t>:</w:t>
            </w:r>
          </w:p>
        </w:tc>
        <w:tc>
          <w:tcPr>
            <w:tcW w:w="1418" w:type="dxa"/>
            <w:shd w:val="clear" w:color="auto" w:fill="auto"/>
            <w:vAlign w:val="bottom"/>
          </w:tcPr>
          <w:p w14:paraId="7AC2E3D3"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vAlign w:val="bottom"/>
          </w:tcPr>
          <w:p w14:paraId="21AB1DA6"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3C9D36DB"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764E4952"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345FBFDB"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rPr>
            </w:pPr>
          </w:p>
        </w:tc>
        <w:tc>
          <w:tcPr>
            <w:tcW w:w="141" w:type="dxa"/>
            <w:shd w:val="clear" w:color="auto" w:fill="auto"/>
            <w:vAlign w:val="bottom"/>
          </w:tcPr>
          <w:p w14:paraId="58501225"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rPr>
            </w:pPr>
          </w:p>
        </w:tc>
        <w:tc>
          <w:tcPr>
            <w:tcW w:w="1416" w:type="dxa"/>
            <w:shd w:val="clear" w:color="auto" w:fill="auto"/>
            <w:vAlign w:val="bottom"/>
          </w:tcPr>
          <w:p w14:paraId="12D4EA43" w14:textId="77777777" w:rsidR="00A1269B" w:rsidRPr="00032EFD" w:rsidRDefault="00A1269B" w:rsidP="00A1269B">
            <w:pPr>
              <w:tabs>
                <w:tab w:val="left" w:pos="426"/>
                <w:tab w:val="left" w:pos="937"/>
              </w:tabs>
              <w:spacing w:line="340" w:lineRule="exact"/>
              <w:jc w:val="right"/>
              <w:rPr>
                <w:rFonts w:ascii="Angsana New" w:hAnsi="Angsana New" w:cs="Angsana New"/>
                <w:b/>
                <w:bCs/>
                <w:sz w:val="28"/>
                <w:szCs w:val="28"/>
                <w:cs/>
              </w:rPr>
            </w:pPr>
          </w:p>
        </w:tc>
      </w:tr>
      <w:tr w:rsidR="00A1269B" w:rsidRPr="00032EFD" w14:paraId="6BB0E5D8" w14:textId="77777777" w:rsidTr="009E4FC9">
        <w:trPr>
          <w:trHeight w:val="340"/>
        </w:trPr>
        <w:tc>
          <w:tcPr>
            <w:tcW w:w="3828" w:type="dxa"/>
            <w:shd w:val="clear" w:color="auto" w:fill="auto"/>
          </w:tcPr>
          <w:p w14:paraId="65F6DDBB" w14:textId="77777777" w:rsidR="00A1269B" w:rsidRPr="00032EFD" w:rsidRDefault="00A1269B" w:rsidP="00A1269B">
            <w:pPr>
              <w:spacing w:line="340" w:lineRule="exact"/>
              <w:ind w:left="644"/>
              <w:rPr>
                <w:rFonts w:ascii="Angsana New" w:hAnsi="Angsana New" w:cs="Angsana New"/>
                <w:sz w:val="28"/>
                <w:szCs w:val="28"/>
              </w:rPr>
            </w:pPr>
            <w:r w:rsidRPr="00032EFD">
              <w:rPr>
                <w:rFonts w:ascii="Angsana New" w:hAnsi="Angsana New" w:cs="Angsana New" w:hint="cs"/>
                <w:sz w:val="28"/>
                <w:szCs w:val="28"/>
              </w:rPr>
              <w:t>Employee benefit obligation</w:t>
            </w:r>
          </w:p>
        </w:tc>
        <w:tc>
          <w:tcPr>
            <w:tcW w:w="1418" w:type="dxa"/>
            <w:shd w:val="clear" w:color="auto" w:fill="auto"/>
            <w:vAlign w:val="bottom"/>
          </w:tcPr>
          <w:p w14:paraId="4AA52A6C" w14:textId="54C2B03F"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861</w:t>
            </w:r>
          </w:p>
        </w:tc>
        <w:tc>
          <w:tcPr>
            <w:tcW w:w="142" w:type="dxa"/>
            <w:shd w:val="clear" w:color="auto" w:fill="auto"/>
            <w:vAlign w:val="bottom"/>
          </w:tcPr>
          <w:p w14:paraId="3D5942C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2462D7EE" w14:textId="4BF0453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160</w:t>
            </w:r>
          </w:p>
        </w:tc>
        <w:tc>
          <w:tcPr>
            <w:tcW w:w="142" w:type="dxa"/>
            <w:shd w:val="clear" w:color="auto" w:fill="auto"/>
            <w:vAlign w:val="bottom"/>
          </w:tcPr>
          <w:p w14:paraId="7F029BED"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2224C477" w14:textId="5B9C3123"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67</w:t>
            </w:r>
            <w:r w:rsidRPr="00032EFD">
              <w:rPr>
                <w:rFonts w:ascii="Angsana New" w:hAnsi="Angsana New" w:cs="Angsana New" w:hint="cs"/>
                <w:sz w:val="28"/>
                <w:szCs w:val="28"/>
                <w:cs/>
              </w:rPr>
              <w:t>)</w:t>
            </w:r>
          </w:p>
        </w:tc>
        <w:tc>
          <w:tcPr>
            <w:tcW w:w="141" w:type="dxa"/>
            <w:shd w:val="clear" w:color="auto" w:fill="auto"/>
            <w:vAlign w:val="bottom"/>
          </w:tcPr>
          <w:p w14:paraId="7791DC5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shd w:val="clear" w:color="auto" w:fill="auto"/>
            <w:vAlign w:val="bottom"/>
          </w:tcPr>
          <w:p w14:paraId="31BE46DA" w14:textId="1215E39C"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954</w:t>
            </w:r>
          </w:p>
        </w:tc>
      </w:tr>
      <w:tr w:rsidR="00A1269B" w:rsidRPr="00032EFD" w14:paraId="6439D4C1" w14:textId="77777777" w:rsidTr="009E4FC9">
        <w:trPr>
          <w:trHeight w:val="340"/>
        </w:trPr>
        <w:tc>
          <w:tcPr>
            <w:tcW w:w="3828" w:type="dxa"/>
            <w:shd w:val="clear" w:color="auto" w:fill="auto"/>
          </w:tcPr>
          <w:p w14:paraId="7C6E88B3" w14:textId="77777777" w:rsidR="00A1269B" w:rsidRPr="00032EFD" w:rsidRDefault="00A1269B" w:rsidP="00A1269B">
            <w:pPr>
              <w:spacing w:line="340" w:lineRule="exact"/>
              <w:ind w:left="644"/>
              <w:rPr>
                <w:rFonts w:ascii="Angsana New" w:hAnsi="Angsana New" w:cs="Angsana New"/>
                <w:sz w:val="28"/>
                <w:szCs w:val="28"/>
              </w:rPr>
            </w:pPr>
            <w:r w:rsidRPr="00032EFD">
              <w:rPr>
                <w:rFonts w:ascii="Angsana New" w:hAnsi="Angsana New" w:cs="Angsana New" w:hint="cs"/>
                <w:sz w:val="28"/>
                <w:szCs w:val="28"/>
              </w:rPr>
              <w:t xml:space="preserve">Other current provision </w:t>
            </w:r>
          </w:p>
        </w:tc>
        <w:tc>
          <w:tcPr>
            <w:tcW w:w="1418" w:type="dxa"/>
            <w:shd w:val="clear" w:color="auto" w:fill="auto"/>
            <w:vAlign w:val="bottom"/>
          </w:tcPr>
          <w:p w14:paraId="377F372F" w14:textId="0B4ADE36"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890</w:t>
            </w:r>
          </w:p>
        </w:tc>
        <w:tc>
          <w:tcPr>
            <w:tcW w:w="142" w:type="dxa"/>
            <w:shd w:val="clear" w:color="auto" w:fill="auto"/>
            <w:vAlign w:val="bottom"/>
          </w:tcPr>
          <w:p w14:paraId="2674DF2A"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6CA226F8" w14:textId="523B822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23BDFAB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4A474938" w14:textId="4FFDD9E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1" w:type="dxa"/>
            <w:shd w:val="clear" w:color="auto" w:fill="auto"/>
            <w:vAlign w:val="bottom"/>
          </w:tcPr>
          <w:p w14:paraId="2BD0B8E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shd w:val="clear" w:color="auto" w:fill="auto"/>
            <w:vAlign w:val="bottom"/>
          </w:tcPr>
          <w:p w14:paraId="0152E578" w14:textId="589D5FCA" w:rsidR="00A1269B" w:rsidRPr="00032EFD" w:rsidRDefault="00A1269B"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Angsana New" w:hAnsi="Angsana New" w:cs="Angsana New" w:hint="cs"/>
                <w:sz w:val="28"/>
                <w:szCs w:val="28"/>
              </w:rPr>
              <w:t>890</w:t>
            </w:r>
          </w:p>
        </w:tc>
      </w:tr>
      <w:tr w:rsidR="00A1269B" w:rsidRPr="00032EFD" w14:paraId="616A2AE9" w14:textId="77777777" w:rsidTr="009E4FC9">
        <w:trPr>
          <w:trHeight w:val="340"/>
        </w:trPr>
        <w:tc>
          <w:tcPr>
            <w:tcW w:w="3828" w:type="dxa"/>
            <w:shd w:val="clear" w:color="auto" w:fill="auto"/>
          </w:tcPr>
          <w:p w14:paraId="19A3D7BE" w14:textId="77777777" w:rsidR="00A1269B" w:rsidRPr="00032EFD" w:rsidRDefault="00A1269B" w:rsidP="00A1269B">
            <w:pPr>
              <w:spacing w:line="340" w:lineRule="exact"/>
              <w:ind w:left="644"/>
              <w:rPr>
                <w:rFonts w:ascii="Angsana New" w:hAnsi="Angsana New" w:cs="Angsana New"/>
                <w:sz w:val="28"/>
                <w:szCs w:val="28"/>
              </w:rPr>
            </w:pPr>
            <w:r w:rsidRPr="00032EFD">
              <w:rPr>
                <w:rFonts w:ascii="Angsana New" w:hAnsi="Angsana New" w:cs="Angsana New" w:hint="cs"/>
                <w:sz w:val="28"/>
                <w:szCs w:val="28"/>
              </w:rPr>
              <w:t>Other current financial Liability</w:t>
            </w:r>
          </w:p>
        </w:tc>
        <w:tc>
          <w:tcPr>
            <w:tcW w:w="1418" w:type="dxa"/>
            <w:tcBorders>
              <w:bottom w:val="single" w:sz="4" w:space="0" w:color="auto"/>
            </w:tcBorders>
            <w:shd w:val="clear" w:color="auto" w:fill="auto"/>
            <w:vAlign w:val="bottom"/>
          </w:tcPr>
          <w:p w14:paraId="3D985AFB" w14:textId="039C1B6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2</w:t>
            </w:r>
          </w:p>
        </w:tc>
        <w:tc>
          <w:tcPr>
            <w:tcW w:w="142" w:type="dxa"/>
            <w:shd w:val="clear" w:color="auto" w:fill="auto"/>
            <w:vAlign w:val="bottom"/>
          </w:tcPr>
          <w:p w14:paraId="18E7298D"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7731BBF1" w14:textId="16D4DEE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2</w:t>
            </w:r>
            <w:r w:rsidRPr="00032EFD">
              <w:rPr>
                <w:rFonts w:ascii="Angsana New" w:hAnsi="Angsana New" w:cs="Angsana New" w:hint="cs"/>
                <w:sz w:val="28"/>
                <w:szCs w:val="28"/>
                <w:cs/>
              </w:rPr>
              <w:t>)</w:t>
            </w:r>
          </w:p>
        </w:tc>
        <w:tc>
          <w:tcPr>
            <w:tcW w:w="142" w:type="dxa"/>
            <w:shd w:val="clear" w:color="auto" w:fill="auto"/>
            <w:vAlign w:val="bottom"/>
          </w:tcPr>
          <w:p w14:paraId="4A0415D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19C5EA24" w14:textId="7F77B6CD"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1" w:type="dxa"/>
            <w:shd w:val="clear" w:color="auto" w:fill="auto"/>
            <w:vAlign w:val="bottom"/>
          </w:tcPr>
          <w:p w14:paraId="58B41A2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bottom w:val="single" w:sz="4" w:space="0" w:color="auto"/>
            </w:tcBorders>
            <w:shd w:val="clear" w:color="auto" w:fill="auto"/>
            <w:vAlign w:val="bottom"/>
          </w:tcPr>
          <w:p w14:paraId="105D2BE8" w14:textId="2EACDED8"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r>
      <w:tr w:rsidR="00A1269B" w:rsidRPr="00032EFD" w14:paraId="283A7D4A" w14:textId="77777777" w:rsidTr="009E4FC9">
        <w:trPr>
          <w:trHeight w:val="340"/>
        </w:trPr>
        <w:tc>
          <w:tcPr>
            <w:tcW w:w="3828" w:type="dxa"/>
            <w:shd w:val="clear" w:color="auto" w:fill="auto"/>
          </w:tcPr>
          <w:p w14:paraId="40FD1F5C" w14:textId="77777777" w:rsidR="00A1269B" w:rsidRPr="00032EFD" w:rsidRDefault="00A1269B" w:rsidP="00A1269B">
            <w:pPr>
              <w:spacing w:line="340" w:lineRule="exact"/>
              <w:ind w:left="361"/>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49A8E9C8" w14:textId="1614E9CB"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1,753</w:t>
            </w:r>
          </w:p>
        </w:tc>
        <w:tc>
          <w:tcPr>
            <w:tcW w:w="142" w:type="dxa"/>
            <w:shd w:val="clear" w:color="auto" w:fill="auto"/>
            <w:vAlign w:val="bottom"/>
          </w:tcPr>
          <w:p w14:paraId="701D83E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375B3F57" w14:textId="3B59BB1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158</w:t>
            </w:r>
          </w:p>
        </w:tc>
        <w:tc>
          <w:tcPr>
            <w:tcW w:w="142" w:type="dxa"/>
            <w:shd w:val="clear" w:color="auto" w:fill="auto"/>
            <w:vAlign w:val="bottom"/>
          </w:tcPr>
          <w:p w14:paraId="4299CC70"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2144CABE" w14:textId="7C6AE02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67</w:t>
            </w:r>
            <w:r w:rsidRPr="00032EFD">
              <w:rPr>
                <w:rFonts w:ascii="Angsana New" w:hAnsi="Angsana New" w:cs="Angsana New" w:hint="cs"/>
                <w:sz w:val="28"/>
                <w:szCs w:val="28"/>
                <w:cs/>
              </w:rPr>
              <w:t>)</w:t>
            </w:r>
          </w:p>
        </w:tc>
        <w:tc>
          <w:tcPr>
            <w:tcW w:w="141" w:type="dxa"/>
            <w:shd w:val="clear" w:color="auto" w:fill="auto"/>
            <w:vAlign w:val="bottom"/>
          </w:tcPr>
          <w:p w14:paraId="67229DA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single" w:sz="4" w:space="0" w:color="auto"/>
            </w:tcBorders>
            <w:shd w:val="clear" w:color="auto" w:fill="auto"/>
            <w:vAlign w:val="bottom"/>
          </w:tcPr>
          <w:p w14:paraId="36063C0D" w14:textId="2B263BF8"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1,844</w:t>
            </w:r>
          </w:p>
        </w:tc>
      </w:tr>
      <w:tr w:rsidR="00A1269B" w:rsidRPr="00032EFD" w14:paraId="193FFFD5" w14:textId="77777777" w:rsidTr="009E4FC9">
        <w:trPr>
          <w:trHeight w:val="340"/>
        </w:trPr>
        <w:tc>
          <w:tcPr>
            <w:tcW w:w="3828" w:type="dxa"/>
            <w:shd w:val="clear" w:color="auto" w:fill="auto"/>
          </w:tcPr>
          <w:p w14:paraId="66E54D0F" w14:textId="77777777" w:rsidR="00A1269B" w:rsidRPr="00032EFD" w:rsidRDefault="00A1269B" w:rsidP="00A1269B">
            <w:pPr>
              <w:spacing w:line="340" w:lineRule="exact"/>
              <w:ind w:left="361"/>
              <w:rPr>
                <w:rFonts w:ascii="Angsana New" w:hAnsi="Angsana New" w:cs="Angsana New"/>
                <w:b/>
                <w:bCs/>
                <w:sz w:val="28"/>
                <w:szCs w:val="28"/>
              </w:rPr>
            </w:pPr>
            <w:r w:rsidRPr="00032EFD">
              <w:rPr>
                <w:rFonts w:ascii="Angsana New" w:hAnsi="Angsana New" w:cs="Angsana New" w:hint="cs"/>
                <w:b/>
                <w:bCs/>
                <w:sz w:val="28"/>
                <w:szCs w:val="28"/>
              </w:rPr>
              <w:t xml:space="preserve">Deferred tax liabilities </w:t>
            </w:r>
            <w:r w:rsidRPr="00032EFD">
              <w:rPr>
                <w:rFonts w:ascii="Angsana New" w:hAnsi="Angsana New" w:cs="Angsana New" w:hint="cs"/>
                <w:b/>
                <w:bCs/>
                <w:sz w:val="28"/>
                <w:szCs w:val="28"/>
                <w:cs/>
              </w:rPr>
              <w:t>:</w:t>
            </w:r>
          </w:p>
        </w:tc>
        <w:tc>
          <w:tcPr>
            <w:tcW w:w="1418" w:type="dxa"/>
            <w:tcBorders>
              <w:top w:val="single" w:sz="4" w:space="0" w:color="auto"/>
            </w:tcBorders>
            <w:shd w:val="clear" w:color="auto" w:fill="auto"/>
            <w:vAlign w:val="bottom"/>
          </w:tcPr>
          <w:p w14:paraId="05CA15BD"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34B0AC9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78DA91F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41DD05F"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36CFB61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989414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tcBorders>
            <w:shd w:val="clear" w:color="auto" w:fill="auto"/>
            <w:vAlign w:val="bottom"/>
          </w:tcPr>
          <w:p w14:paraId="019A587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r>
      <w:tr w:rsidR="00A1269B" w:rsidRPr="00032EFD" w14:paraId="3E3A631F" w14:textId="77777777" w:rsidTr="009E4FC9">
        <w:trPr>
          <w:trHeight w:val="340"/>
        </w:trPr>
        <w:tc>
          <w:tcPr>
            <w:tcW w:w="3828" w:type="dxa"/>
            <w:shd w:val="clear" w:color="auto" w:fill="auto"/>
          </w:tcPr>
          <w:p w14:paraId="47464FDE" w14:textId="77777777" w:rsidR="00A1269B" w:rsidRPr="00032EFD" w:rsidRDefault="00A1269B" w:rsidP="00A1269B">
            <w:pPr>
              <w:spacing w:line="340" w:lineRule="exact"/>
              <w:ind w:left="644"/>
              <w:rPr>
                <w:rFonts w:ascii="Angsana New" w:hAnsi="Angsana New" w:cs="Angsana New"/>
                <w:sz w:val="28"/>
                <w:szCs w:val="28"/>
              </w:rPr>
            </w:pPr>
            <w:r w:rsidRPr="00032EFD">
              <w:rPr>
                <w:rFonts w:ascii="Angsana New" w:hAnsi="Angsana New" w:cs="Angsana New" w:hint="cs"/>
                <w:sz w:val="28"/>
                <w:szCs w:val="28"/>
              </w:rPr>
              <w:t>Lease agreement</w:t>
            </w:r>
          </w:p>
        </w:tc>
        <w:tc>
          <w:tcPr>
            <w:tcW w:w="1418" w:type="dxa"/>
            <w:shd w:val="clear" w:color="auto" w:fill="auto"/>
            <w:vAlign w:val="bottom"/>
          </w:tcPr>
          <w:p w14:paraId="6F72D38C" w14:textId="058CAD1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8</w:t>
            </w:r>
            <w:r w:rsidRPr="00032EFD">
              <w:rPr>
                <w:rFonts w:ascii="Angsana New" w:hAnsi="Angsana New" w:cs="Angsana New" w:hint="cs"/>
                <w:sz w:val="28"/>
                <w:szCs w:val="28"/>
                <w:cs/>
              </w:rPr>
              <w:t>)</w:t>
            </w:r>
          </w:p>
        </w:tc>
        <w:tc>
          <w:tcPr>
            <w:tcW w:w="142" w:type="dxa"/>
            <w:shd w:val="clear" w:color="auto" w:fill="auto"/>
            <w:vAlign w:val="bottom"/>
          </w:tcPr>
          <w:p w14:paraId="232A869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17920F3" w14:textId="00D9011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86</w:t>
            </w:r>
            <w:r w:rsidRPr="00032EFD">
              <w:rPr>
                <w:rFonts w:ascii="Angsana New" w:hAnsi="Angsana New" w:cs="Angsana New" w:hint="cs"/>
                <w:sz w:val="28"/>
                <w:szCs w:val="28"/>
                <w:cs/>
              </w:rPr>
              <w:t>)</w:t>
            </w:r>
          </w:p>
        </w:tc>
        <w:tc>
          <w:tcPr>
            <w:tcW w:w="142" w:type="dxa"/>
            <w:shd w:val="clear" w:color="auto" w:fill="auto"/>
            <w:vAlign w:val="bottom"/>
          </w:tcPr>
          <w:p w14:paraId="0EF1CD9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6D67EB7F" w14:textId="200B3F2C"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1" w:type="dxa"/>
            <w:shd w:val="clear" w:color="auto" w:fill="auto"/>
            <w:vAlign w:val="bottom"/>
          </w:tcPr>
          <w:p w14:paraId="46C24D57"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shd w:val="clear" w:color="auto" w:fill="auto"/>
            <w:vAlign w:val="bottom"/>
          </w:tcPr>
          <w:p w14:paraId="271DD328" w14:textId="6A834BD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94</w:t>
            </w:r>
            <w:r w:rsidRPr="00032EFD">
              <w:rPr>
                <w:rFonts w:ascii="Angsana New" w:hAnsi="Angsana New" w:cs="Angsana New" w:hint="cs"/>
                <w:sz w:val="28"/>
                <w:szCs w:val="28"/>
                <w:cs/>
              </w:rPr>
              <w:t>)</w:t>
            </w:r>
          </w:p>
        </w:tc>
      </w:tr>
      <w:tr w:rsidR="00A1269B" w:rsidRPr="00032EFD" w14:paraId="28664722" w14:textId="77777777" w:rsidTr="009E4FC9">
        <w:trPr>
          <w:trHeight w:val="340"/>
        </w:trPr>
        <w:tc>
          <w:tcPr>
            <w:tcW w:w="3828" w:type="dxa"/>
            <w:shd w:val="clear" w:color="auto" w:fill="auto"/>
          </w:tcPr>
          <w:p w14:paraId="60F981F0" w14:textId="77777777" w:rsidR="00A1269B" w:rsidRPr="00032EFD" w:rsidRDefault="00A1269B" w:rsidP="00A1269B">
            <w:pPr>
              <w:spacing w:line="340" w:lineRule="exact"/>
              <w:ind w:left="644"/>
              <w:rPr>
                <w:rFonts w:ascii="Angsana New" w:hAnsi="Angsana New" w:cs="Angsana New"/>
                <w:sz w:val="28"/>
                <w:szCs w:val="28"/>
              </w:rPr>
            </w:pPr>
            <w:r w:rsidRPr="00032EFD">
              <w:rPr>
                <w:rFonts w:ascii="Angsana New" w:hAnsi="Angsana New" w:cs="Angsana New" w:hint="cs"/>
                <w:sz w:val="28"/>
                <w:szCs w:val="28"/>
              </w:rPr>
              <w:t>Deferred financial fee</w:t>
            </w:r>
          </w:p>
        </w:tc>
        <w:tc>
          <w:tcPr>
            <w:tcW w:w="1418" w:type="dxa"/>
            <w:shd w:val="clear" w:color="auto" w:fill="auto"/>
            <w:vAlign w:val="bottom"/>
          </w:tcPr>
          <w:p w14:paraId="5EFAC0AF" w14:textId="25B686D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12</w:t>
            </w:r>
            <w:r w:rsidRPr="00032EFD">
              <w:rPr>
                <w:rFonts w:ascii="Angsana New" w:hAnsi="Angsana New" w:cs="Angsana New" w:hint="cs"/>
                <w:sz w:val="28"/>
                <w:szCs w:val="28"/>
                <w:cs/>
              </w:rPr>
              <w:t>)</w:t>
            </w:r>
          </w:p>
        </w:tc>
        <w:tc>
          <w:tcPr>
            <w:tcW w:w="142" w:type="dxa"/>
            <w:shd w:val="clear" w:color="auto" w:fill="auto"/>
            <w:vAlign w:val="bottom"/>
          </w:tcPr>
          <w:p w14:paraId="54BED40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7D85A25" w14:textId="6660118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12</w:t>
            </w:r>
          </w:p>
        </w:tc>
        <w:tc>
          <w:tcPr>
            <w:tcW w:w="142" w:type="dxa"/>
            <w:shd w:val="clear" w:color="auto" w:fill="auto"/>
            <w:vAlign w:val="bottom"/>
          </w:tcPr>
          <w:p w14:paraId="02071C3B"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65D2AE4A" w14:textId="0E8DCBC1"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1" w:type="dxa"/>
            <w:shd w:val="clear" w:color="auto" w:fill="auto"/>
            <w:vAlign w:val="bottom"/>
          </w:tcPr>
          <w:p w14:paraId="5E75493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shd w:val="clear" w:color="auto" w:fill="auto"/>
            <w:vAlign w:val="bottom"/>
          </w:tcPr>
          <w:p w14:paraId="5485B464" w14:textId="70CE5ED0"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r>
      <w:tr w:rsidR="00A1269B" w:rsidRPr="00032EFD" w14:paraId="093471EC" w14:textId="77777777" w:rsidTr="009E4FC9">
        <w:trPr>
          <w:trHeight w:val="340"/>
        </w:trPr>
        <w:tc>
          <w:tcPr>
            <w:tcW w:w="3828" w:type="dxa"/>
            <w:shd w:val="clear" w:color="auto" w:fill="auto"/>
          </w:tcPr>
          <w:p w14:paraId="76C39EEB" w14:textId="77777777" w:rsidR="00A1269B" w:rsidRPr="00032EFD" w:rsidRDefault="00A1269B" w:rsidP="00A1269B">
            <w:pPr>
              <w:spacing w:line="340" w:lineRule="exact"/>
              <w:ind w:left="644"/>
              <w:rPr>
                <w:rFonts w:ascii="Angsana New" w:hAnsi="Angsana New" w:cs="Angsana New"/>
                <w:sz w:val="28"/>
                <w:szCs w:val="28"/>
              </w:rPr>
            </w:pPr>
            <w:r w:rsidRPr="00032EFD">
              <w:rPr>
                <w:rFonts w:ascii="Angsana New" w:hAnsi="Angsana New" w:cs="Angsana New" w:hint="cs"/>
                <w:sz w:val="28"/>
                <w:szCs w:val="28"/>
              </w:rPr>
              <w:t>Deferred convertible debenture expenses</w:t>
            </w:r>
          </w:p>
        </w:tc>
        <w:tc>
          <w:tcPr>
            <w:tcW w:w="1418" w:type="dxa"/>
            <w:tcBorders>
              <w:bottom w:val="single" w:sz="4" w:space="0" w:color="auto"/>
            </w:tcBorders>
            <w:shd w:val="clear" w:color="auto" w:fill="auto"/>
            <w:vAlign w:val="bottom"/>
          </w:tcPr>
          <w:p w14:paraId="49B486B8" w14:textId="142E8A2F"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2DA12985"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1AC2A3A4" w14:textId="5877DD0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330</w:t>
            </w:r>
            <w:r w:rsidRPr="00032EFD">
              <w:rPr>
                <w:rFonts w:ascii="Angsana New" w:hAnsi="Angsana New" w:cs="Angsana New" w:hint="cs"/>
                <w:sz w:val="28"/>
                <w:szCs w:val="28"/>
                <w:cs/>
              </w:rPr>
              <w:t>)</w:t>
            </w:r>
          </w:p>
        </w:tc>
        <w:tc>
          <w:tcPr>
            <w:tcW w:w="142" w:type="dxa"/>
            <w:shd w:val="clear" w:color="auto" w:fill="auto"/>
            <w:vAlign w:val="bottom"/>
          </w:tcPr>
          <w:p w14:paraId="380C99A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566E812A" w14:textId="096738FA"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1" w:type="dxa"/>
            <w:shd w:val="clear" w:color="auto" w:fill="auto"/>
            <w:vAlign w:val="bottom"/>
          </w:tcPr>
          <w:p w14:paraId="685E13A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bottom w:val="single" w:sz="4" w:space="0" w:color="auto"/>
            </w:tcBorders>
            <w:shd w:val="clear" w:color="auto" w:fill="auto"/>
            <w:vAlign w:val="bottom"/>
          </w:tcPr>
          <w:p w14:paraId="7C23EC7D" w14:textId="580183B8"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330</w:t>
            </w:r>
            <w:r w:rsidRPr="00032EFD">
              <w:rPr>
                <w:rFonts w:ascii="Angsana New" w:hAnsi="Angsana New" w:cs="Angsana New" w:hint="cs"/>
                <w:sz w:val="28"/>
                <w:szCs w:val="28"/>
                <w:cs/>
              </w:rPr>
              <w:t>)</w:t>
            </w:r>
          </w:p>
        </w:tc>
      </w:tr>
      <w:tr w:rsidR="00A1269B" w:rsidRPr="00032EFD" w14:paraId="155D2601" w14:textId="77777777" w:rsidTr="00E8043F">
        <w:trPr>
          <w:trHeight w:val="340"/>
        </w:trPr>
        <w:tc>
          <w:tcPr>
            <w:tcW w:w="3828" w:type="dxa"/>
            <w:shd w:val="clear" w:color="auto" w:fill="auto"/>
          </w:tcPr>
          <w:p w14:paraId="3C031D9C" w14:textId="77777777"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5E93D052" w14:textId="6E23D277"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20</w:t>
            </w:r>
            <w:r w:rsidRPr="00032EFD">
              <w:rPr>
                <w:rFonts w:ascii="Angsana New" w:hAnsi="Angsana New" w:cs="Angsana New" w:hint="cs"/>
                <w:sz w:val="28"/>
                <w:szCs w:val="28"/>
                <w:cs/>
              </w:rPr>
              <w:t>)</w:t>
            </w:r>
          </w:p>
        </w:tc>
        <w:tc>
          <w:tcPr>
            <w:tcW w:w="142" w:type="dxa"/>
            <w:shd w:val="clear" w:color="auto" w:fill="auto"/>
            <w:vAlign w:val="bottom"/>
          </w:tcPr>
          <w:p w14:paraId="67ABD425"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45F68108" w14:textId="6F4E1AEF"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404</w:t>
            </w:r>
            <w:r w:rsidRPr="00032EFD">
              <w:rPr>
                <w:rFonts w:ascii="Angsana New" w:hAnsi="Angsana New" w:cs="Angsana New" w:hint="cs"/>
                <w:sz w:val="28"/>
                <w:szCs w:val="28"/>
                <w:cs/>
              </w:rPr>
              <w:t>)</w:t>
            </w:r>
          </w:p>
        </w:tc>
        <w:tc>
          <w:tcPr>
            <w:tcW w:w="142" w:type="dxa"/>
            <w:shd w:val="clear" w:color="auto" w:fill="auto"/>
            <w:vAlign w:val="bottom"/>
          </w:tcPr>
          <w:p w14:paraId="1CC0F7D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31F07DBF" w14:textId="226C3ED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1" w:type="dxa"/>
            <w:shd w:val="clear" w:color="auto" w:fill="auto"/>
            <w:vAlign w:val="bottom"/>
          </w:tcPr>
          <w:p w14:paraId="7214DA48"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single" w:sz="4" w:space="0" w:color="auto"/>
            </w:tcBorders>
            <w:shd w:val="clear" w:color="auto" w:fill="auto"/>
            <w:vAlign w:val="bottom"/>
          </w:tcPr>
          <w:p w14:paraId="2506EA74" w14:textId="2DB33C89" w:rsidR="00A1269B" w:rsidRPr="00032EFD" w:rsidRDefault="00A1269B" w:rsidP="00A1269B">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Angsana New" w:hAnsi="Angsana New" w:cs="Angsana New" w:hint="cs"/>
                <w:sz w:val="28"/>
                <w:szCs w:val="28"/>
                <w:cs/>
              </w:rPr>
              <w:t>(</w:t>
            </w:r>
            <w:r w:rsidRPr="00032EFD">
              <w:rPr>
                <w:rFonts w:ascii="Angsana New" w:hAnsi="Angsana New" w:cs="Angsana New" w:hint="cs"/>
                <w:sz w:val="28"/>
                <w:szCs w:val="28"/>
              </w:rPr>
              <w:t>424</w:t>
            </w:r>
            <w:r w:rsidRPr="00032EFD">
              <w:rPr>
                <w:rFonts w:ascii="Angsana New" w:hAnsi="Angsana New" w:cs="Angsana New" w:hint="cs"/>
                <w:sz w:val="28"/>
                <w:szCs w:val="28"/>
                <w:cs/>
              </w:rPr>
              <w:t>)</w:t>
            </w:r>
          </w:p>
        </w:tc>
      </w:tr>
      <w:tr w:rsidR="00A1269B" w:rsidRPr="00032EFD" w14:paraId="1E0271FF" w14:textId="77777777" w:rsidTr="00E8043F">
        <w:trPr>
          <w:trHeight w:val="340"/>
        </w:trPr>
        <w:tc>
          <w:tcPr>
            <w:tcW w:w="3828" w:type="dxa"/>
            <w:shd w:val="clear" w:color="auto" w:fill="auto"/>
          </w:tcPr>
          <w:p w14:paraId="3187C13E" w14:textId="77777777" w:rsidR="00A1269B" w:rsidRPr="00032EFD" w:rsidRDefault="00A1269B" w:rsidP="00A1269B">
            <w:pPr>
              <w:spacing w:line="340" w:lineRule="exact"/>
              <w:ind w:left="380"/>
              <w:rPr>
                <w:rFonts w:ascii="Angsana New" w:hAnsi="Angsana New" w:cs="Angsana New"/>
                <w:sz w:val="28"/>
                <w:szCs w:val="28"/>
              </w:rPr>
            </w:pPr>
            <w:r w:rsidRPr="00032EFD">
              <w:rPr>
                <w:rFonts w:ascii="Angsana New" w:hAnsi="Angsana New" w:cs="Angsana New" w:hint="cs"/>
                <w:sz w:val="28"/>
                <w:szCs w:val="28"/>
              </w:rPr>
              <w:t xml:space="preserve">Deferred tax assets </w:t>
            </w:r>
            <w:r w:rsidRPr="00032EFD">
              <w:rPr>
                <w:rFonts w:ascii="Angsana New" w:hAnsi="Angsana New" w:cs="Angsana New" w:hint="cs"/>
                <w:sz w:val="28"/>
                <w:szCs w:val="28"/>
                <w:cs/>
              </w:rPr>
              <w:t>(</w:t>
            </w:r>
            <w:r w:rsidRPr="00032EFD">
              <w:rPr>
                <w:rFonts w:ascii="Angsana New" w:hAnsi="Angsana New" w:cs="Angsana New" w:hint="cs"/>
                <w:sz w:val="28"/>
                <w:szCs w:val="28"/>
              </w:rPr>
              <w:t>liabilities</w:t>
            </w:r>
            <w:r w:rsidRPr="00032EFD">
              <w:rPr>
                <w:rFonts w:ascii="Angsana New" w:hAnsi="Angsana New" w:cs="Angsana New" w:hint="cs"/>
                <w:sz w:val="28"/>
                <w:szCs w:val="28"/>
                <w:cs/>
              </w:rPr>
              <w:t>)</w:t>
            </w:r>
            <w:r w:rsidRPr="00032EFD">
              <w:rPr>
                <w:rFonts w:ascii="Angsana New" w:hAnsi="Angsana New" w:cs="Angsana New" w:hint="cs"/>
                <w:sz w:val="28"/>
                <w:szCs w:val="28"/>
              </w:rPr>
              <w:t>, net</w:t>
            </w:r>
          </w:p>
        </w:tc>
        <w:tc>
          <w:tcPr>
            <w:tcW w:w="1418" w:type="dxa"/>
            <w:tcBorders>
              <w:top w:val="single" w:sz="4" w:space="0" w:color="auto"/>
              <w:bottom w:val="double" w:sz="4" w:space="0" w:color="auto"/>
            </w:tcBorders>
            <w:shd w:val="clear" w:color="auto" w:fill="auto"/>
            <w:vAlign w:val="bottom"/>
          </w:tcPr>
          <w:p w14:paraId="400D28F0" w14:textId="5F01E145"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1,733</w:t>
            </w:r>
          </w:p>
        </w:tc>
        <w:tc>
          <w:tcPr>
            <w:tcW w:w="142" w:type="dxa"/>
            <w:shd w:val="clear" w:color="auto" w:fill="auto"/>
            <w:vAlign w:val="bottom"/>
          </w:tcPr>
          <w:p w14:paraId="53E8489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1136AF8A"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9F90850"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61C0D454"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3D9E90AE"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double" w:sz="4" w:space="0" w:color="auto"/>
            </w:tcBorders>
            <w:shd w:val="clear" w:color="auto" w:fill="auto"/>
            <w:vAlign w:val="bottom"/>
          </w:tcPr>
          <w:p w14:paraId="072127D9" w14:textId="662C0BF3" w:rsidR="00A1269B" w:rsidRPr="00032EFD" w:rsidRDefault="00A1269B" w:rsidP="00A1269B">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1,420</w:t>
            </w:r>
          </w:p>
        </w:tc>
      </w:tr>
      <w:tr w:rsidR="00E8043F" w:rsidRPr="00032EFD" w14:paraId="7C87F94A" w14:textId="77777777" w:rsidTr="00E8043F">
        <w:trPr>
          <w:trHeight w:val="340"/>
        </w:trPr>
        <w:tc>
          <w:tcPr>
            <w:tcW w:w="3828" w:type="dxa"/>
            <w:shd w:val="clear" w:color="auto" w:fill="auto"/>
          </w:tcPr>
          <w:p w14:paraId="50602246" w14:textId="77777777" w:rsidR="00E8043F" w:rsidRPr="00032EFD" w:rsidRDefault="00E8043F" w:rsidP="00A1269B">
            <w:pPr>
              <w:spacing w:line="340" w:lineRule="exact"/>
              <w:ind w:left="380"/>
              <w:rPr>
                <w:rFonts w:ascii="Angsana New" w:hAnsi="Angsana New" w:cs="Angsana New"/>
                <w:sz w:val="28"/>
                <w:szCs w:val="28"/>
              </w:rPr>
            </w:pPr>
          </w:p>
        </w:tc>
        <w:tc>
          <w:tcPr>
            <w:tcW w:w="1418" w:type="dxa"/>
            <w:tcBorders>
              <w:top w:val="double" w:sz="4" w:space="0" w:color="auto"/>
            </w:tcBorders>
            <w:shd w:val="clear" w:color="auto" w:fill="auto"/>
            <w:vAlign w:val="bottom"/>
          </w:tcPr>
          <w:p w14:paraId="130FAB47" w14:textId="77777777" w:rsidR="00E8043F" w:rsidRPr="00032EFD" w:rsidRDefault="00E8043F"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B2A8015" w14:textId="77777777" w:rsidR="00E8043F" w:rsidRPr="00032EFD" w:rsidRDefault="00E8043F"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88095CD" w14:textId="77777777" w:rsidR="00E8043F" w:rsidRPr="00032EFD" w:rsidRDefault="00E8043F"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47FF89BA" w14:textId="77777777" w:rsidR="00E8043F" w:rsidRPr="00032EFD" w:rsidRDefault="00E8043F"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31537D83" w14:textId="77777777" w:rsidR="00E8043F" w:rsidRPr="00032EFD" w:rsidRDefault="00E8043F"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B02D55E" w14:textId="77777777" w:rsidR="00E8043F" w:rsidRPr="00032EFD" w:rsidRDefault="00E8043F"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double" w:sz="4" w:space="0" w:color="auto"/>
            </w:tcBorders>
            <w:shd w:val="clear" w:color="auto" w:fill="auto"/>
            <w:vAlign w:val="bottom"/>
          </w:tcPr>
          <w:p w14:paraId="66C05BA0" w14:textId="77777777" w:rsidR="00E8043F" w:rsidRPr="00032EFD" w:rsidRDefault="00E8043F" w:rsidP="00A1269B">
            <w:pPr>
              <w:tabs>
                <w:tab w:val="left" w:pos="426"/>
                <w:tab w:val="left" w:pos="937"/>
              </w:tabs>
              <w:spacing w:line="340" w:lineRule="exact"/>
              <w:jc w:val="right"/>
              <w:rPr>
                <w:rFonts w:ascii="Angsana New" w:hAnsi="Angsana New" w:cs="Angsana New"/>
                <w:sz w:val="28"/>
                <w:szCs w:val="28"/>
              </w:rPr>
            </w:pPr>
          </w:p>
        </w:tc>
      </w:tr>
      <w:tr w:rsidR="00A1269B" w:rsidRPr="00032EFD" w14:paraId="028B23CF" w14:textId="77777777" w:rsidTr="00E8043F">
        <w:trPr>
          <w:trHeight w:val="340"/>
        </w:trPr>
        <w:tc>
          <w:tcPr>
            <w:tcW w:w="3828" w:type="dxa"/>
            <w:shd w:val="clear" w:color="auto" w:fill="auto"/>
          </w:tcPr>
          <w:p w14:paraId="5A38485C" w14:textId="77777777" w:rsidR="00A1269B" w:rsidRPr="00032EFD" w:rsidRDefault="00A1269B" w:rsidP="00A1269B">
            <w:pPr>
              <w:tabs>
                <w:tab w:val="left" w:pos="426"/>
                <w:tab w:val="left" w:pos="937"/>
              </w:tabs>
              <w:spacing w:line="300" w:lineRule="exact"/>
              <w:jc w:val="both"/>
              <w:rPr>
                <w:rFonts w:ascii="Angsana New" w:hAnsi="Angsana New" w:cs="Angsana New"/>
                <w:sz w:val="28"/>
                <w:szCs w:val="28"/>
              </w:rPr>
            </w:pPr>
          </w:p>
        </w:tc>
        <w:tc>
          <w:tcPr>
            <w:tcW w:w="5811" w:type="dxa"/>
            <w:gridSpan w:val="7"/>
            <w:tcBorders>
              <w:left w:val="nil"/>
              <w:bottom w:val="single" w:sz="6" w:space="0" w:color="auto"/>
              <w:right w:val="nil"/>
            </w:tcBorders>
            <w:shd w:val="clear" w:color="auto" w:fill="auto"/>
          </w:tcPr>
          <w:p w14:paraId="3C3CC62B" w14:textId="1323EE07" w:rsidR="00A1269B" w:rsidRPr="00032EFD" w:rsidRDefault="00A1269B" w:rsidP="00A1269B">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A1269B" w:rsidRPr="00032EFD" w14:paraId="52E5174F" w14:textId="77777777" w:rsidTr="009E4FC9">
        <w:trPr>
          <w:trHeight w:val="340"/>
        </w:trPr>
        <w:tc>
          <w:tcPr>
            <w:tcW w:w="3828" w:type="dxa"/>
            <w:shd w:val="clear" w:color="auto" w:fill="auto"/>
          </w:tcPr>
          <w:p w14:paraId="2EE97AEA" w14:textId="77777777" w:rsidR="00A1269B" w:rsidRPr="00032EFD" w:rsidRDefault="00A1269B" w:rsidP="00A1269B">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4E1D3E1F" w14:textId="00BC0113"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A1269B" w:rsidRPr="00032EFD" w14:paraId="3BC07CF2" w14:textId="77777777" w:rsidTr="009E4FC9">
        <w:trPr>
          <w:trHeight w:val="346"/>
        </w:trPr>
        <w:tc>
          <w:tcPr>
            <w:tcW w:w="3828" w:type="dxa"/>
            <w:shd w:val="clear" w:color="auto" w:fill="auto"/>
          </w:tcPr>
          <w:p w14:paraId="39BC08B1"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val="restart"/>
            <w:shd w:val="clear" w:color="auto" w:fill="auto"/>
            <w:vAlign w:val="bottom"/>
          </w:tcPr>
          <w:p w14:paraId="7DA643B7"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As at </w:t>
            </w:r>
            <w:r w:rsidRPr="00032EFD">
              <w:rPr>
                <w:rFonts w:ascii="Angsana New" w:hAnsi="Angsana New" w:cs="Angsana New" w:hint="cs"/>
                <w:sz w:val="28"/>
                <w:szCs w:val="28"/>
              </w:rPr>
              <w:br/>
              <w:t xml:space="preserve">December </w:t>
            </w:r>
            <w:r w:rsidRPr="00032EFD">
              <w:rPr>
                <w:rFonts w:ascii="Angsana New" w:hAnsi="Angsana New" w:cs="Angsana New" w:hint="cs"/>
                <w:sz w:val="28"/>
                <w:szCs w:val="28"/>
              </w:rPr>
              <w:br/>
              <w:t>31, 2022</w:t>
            </w:r>
          </w:p>
        </w:tc>
        <w:tc>
          <w:tcPr>
            <w:tcW w:w="142" w:type="dxa"/>
            <w:shd w:val="clear" w:color="auto" w:fill="auto"/>
            <w:vAlign w:val="bottom"/>
          </w:tcPr>
          <w:p w14:paraId="6E80C661"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rPr>
            </w:pPr>
          </w:p>
        </w:tc>
        <w:tc>
          <w:tcPr>
            <w:tcW w:w="2694" w:type="dxa"/>
            <w:gridSpan w:val="3"/>
            <w:tcBorders>
              <w:bottom w:val="single" w:sz="6" w:space="0" w:color="auto"/>
            </w:tcBorders>
            <w:shd w:val="clear" w:color="auto" w:fill="auto"/>
            <w:vAlign w:val="bottom"/>
          </w:tcPr>
          <w:p w14:paraId="5D475DAA"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Income </w:t>
            </w:r>
            <w:r w:rsidRPr="00032EFD">
              <w:rPr>
                <w:rFonts w:ascii="Angsana New" w:hAnsi="Angsana New" w:cs="Angsana New" w:hint="cs"/>
                <w:sz w:val="28"/>
                <w:szCs w:val="28"/>
                <w:cs/>
              </w:rPr>
              <w:t>(</w:t>
            </w:r>
            <w:r w:rsidRPr="00032EFD">
              <w:rPr>
                <w:rFonts w:ascii="Angsana New" w:hAnsi="Angsana New" w:cs="Angsana New" w:hint="cs"/>
                <w:sz w:val="28"/>
                <w:szCs w:val="28"/>
              </w:rPr>
              <w:t>expense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during the year</w:t>
            </w:r>
          </w:p>
        </w:tc>
        <w:tc>
          <w:tcPr>
            <w:tcW w:w="141" w:type="dxa"/>
            <w:shd w:val="clear" w:color="auto" w:fill="auto"/>
            <w:vAlign w:val="bottom"/>
          </w:tcPr>
          <w:p w14:paraId="15E1284A"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p>
        </w:tc>
        <w:tc>
          <w:tcPr>
            <w:tcW w:w="1416" w:type="dxa"/>
            <w:vMerge w:val="restart"/>
            <w:shd w:val="clear" w:color="auto" w:fill="auto"/>
            <w:vAlign w:val="bottom"/>
          </w:tcPr>
          <w:p w14:paraId="79D35713" w14:textId="77777777" w:rsidR="00A1269B" w:rsidRPr="00032EFD" w:rsidRDefault="00A1269B" w:rsidP="00A1269B">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As at </w:t>
            </w:r>
            <w:r w:rsidRPr="00032EFD">
              <w:rPr>
                <w:rFonts w:ascii="Angsana New" w:hAnsi="Angsana New" w:cs="Angsana New" w:hint="cs"/>
                <w:sz w:val="28"/>
                <w:szCs w:val="28"/>
              </w:rPr>
              <w:br/>
              <w:t xml:space="preserve">December </w:t>
            </w:r>
            <w:r w:rsidRPr="00032EFD">
              <w:rPr>
                <w:rFonts w:ascii="Angsana New" w:hAnsi="Angsana New" w:cs="Angsana New" w:hint="cs"/>
                <w:sz w:val="28"/>
                <w:szCs w:val="28"/>
              </w:rPr>
              <w:br/>
              <w:t>31, 2023</w:t>
            </w:r>
          </w:p>
        </w:tc>
      </w:tr>
      <w:tr w:rsidR="00A1269B" w:rsidRPr="00032EFD" w14:paraId="735721E8" w14:textId="77777777" w:rsidTr="009E4FC9">
        <w:trPr>
          <w:trHeight w:val="346"/>
        </w:trPr>
        <w:tc>
          <w:tcPr>
            <w:tcW w:w="3828" w:type="dxa"/>
            <w:shd w:val="clear" w:color="auto" w:fill="auto"/>
          </w:tcPr>
          <w:p w14:paraId="6286324B" w14:textId="77777777" w:rsidR="00A1269B" w:rsidRPr="00032EFD" w:rsidRDefault="00A1269B" w:rsidP="00A1269B">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tcBorders>
              <w:bottom w:val="single" w:sz="6" w:space="0" w:color="auto"/>
            </w:tcBorders>
            <w:shd w:val="clear" w:color="auto" w:fill="auto"/>
            <w:vAlign w:val="bottom"/>
          </w:tcPr>
          <w:p w14:paraId="5144540B"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p>
        </w:tc>
        <w:tc>
          <w:tcPr>
            <w:tcW w:w="142" w:type="dxa"/>
            <w:shd w:val="clear" w:color="auto" w:fill="auto"/>
            <w:vAlign w:val="bottom"/>
          </w:tcPr>
          <w:p w14:paraId="4558F9F2"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tcPr>
          <w:p w14:paraId="01798B7D"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In profit </w:t>
            </w:r>
            <w:r w:rsidRPr="00032EFD">
              <w:rPr>
                <w:rFonts w:ascii="Angsana New" w:hAnsi="Angsana New" w:cs="Angsana New" w:hint="cs"/>
                <w:sz w:val="28"/>
                <w:szCs w:val="28"/>
              </w:rPr>
              <w:br/>
              <w:t>or loss</w:t>
            </w:r>
          </w:p>
        </w:tc>
        <w:tc>
          <w:tcPr>
            <w:tcW w:w="142" w:type="dxa"/>
            <w:shd w:val="clear" w:color="auto" w:fill="auto"/>
            <w:vAlign w:val="bottom"/>
          </w:tcPr>
          <w:p w14:paraId="2EE8F455"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tcPr>
          <w:p w14:paraId="39F22404"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In other comprehensive income</w:t>
            </w:r>
          </w:p>
        </w:tc>
        <w:tc>
          <w:tcPr>
            <w:tcW w:w="141" w:type="dxa"/>
            <w:shd w:val="clear" w:color="auto" w:fill="auto"/>
            <w:vAlign w:val="bottom"/>
          </w:tcPr>
          <w:p w14:paraId="195C8935" w14:textId="77777777" w:rsidR="00A1269B" w:rsidRPr="00032EFD" w:rsidRDefault="00A1269B" w:rsidP="00A1269B">
            <w:pPr>
              <w:tabs>
                <w:tab w:val="left" w:pos="426"/>
                <w:tab w:val="left" w:pos="937"/>
              </w:tabs>
              <w:spacing w:line="300" w:lineRule="exact"/>
              <w:jc w:val="center"/>
              <w:rPr>
                <w:rFonts w:ascii="Angsana New" w:hAnsi="Angsana New" w:cs="Angsana New"/>
                <w:sz w:val="28"/>
                <w:szCs w:val="28"/>
                <w:cs/>
              </w:rPr>
            </w:pPr>
          </w:p>
        </w:tc>
        <w:tc>
          <w:tcPr>
            <w:tcW w:w="1416" w:type="dxa"/>
            <w:vMerge/>
            <w:tcBorders>
              <w:bottom w:val="single" w:sz="6" w:space="0" w:color="auto"/>
            </w:tcBorders>
            <w:shd w:val="clear" w:color="auto" w:fill="auto"/>
            <w:vAlign w:val="bottom"/>
          </w:tcPr>
          <w:p w14:paraId="0E0866A9" w14:textId="77777777" w:rsidR="00A1269B" w:rsidRPr="00032EFD" w:rsidRDefault="00A1269B" w:rsidP="00A1269B">
            <w:pPr>
              <w:tabs>
                <w:tab w:val="left" w:pos="426"/>
                <w:tab w:val="left" w:pos="1014"/>
              </w:tabs>
              <w:spacing w:line="300" w:lineRule="exact"/>
              <w:jc w:val="center"/>
              <w:rPr>
                <w:rFonts w:ascii="Angsana New" w:hAnsi="Angsana New" w:cs="Angsana New"/>
                <w:sz w:val="28"/>
                <w:szCs w:val="28"/>
                <w:cs/>
              </w:rPr>
            </w:pPr>
          </w:p>
        </w:tc>
      </w:tr>
      <w:tr w:rsidR="00A1269B" w:rsidRPr="00032EFD" w14:paraId="7668CD0A" w14:textId="77777777" w:rsidTr="009E4FC9">
        <w:trPr>
          <w:trHeight w:val="340"/>
        </w:trPr>
        <w:tc>
          <w:tcPr>
            <w:tcW w:w="3828" w:type="dxa"/>
            <w:shd w:val="clear" w:color="auto" w:fill="auto"/>
          </w:tcPr>
          <w:p w14:paraId="6482F360" w14:textId="77777777" w:rsidR="00A1269B" w:rsidRPr="00032EFD" w:rsidRDefault="00A1269B" w:rsidP="00A1269B">
            <w:pPr>
              <w:spacing w:line="340" w:lineRule="exact"/>
              <w:ind w:left="361"/>
              <w:rPr>
                <w:rFonts w:ascii="Angsana New" w:hAnsi="Angsana New" w:cs="Angsana New"/>
                <w:b/>
                <w:bCs/>
                <w:sz w:val="28"/>
                <w:szCs w:val="28"/>
              </w:rPr>
            </w:pPr>
            <w:r w:rsidRPr="00032EFD">
              <w:rPr>
                <w:rFonts w:ascii="Angsana New" w:hAnsi="Angsana New" w:cs="Angsana New" w:hint="cs"/>
                <w:b/>
                <w:bCs/>
                <w:sz w:val="28"/>
                <w:szCs w:val="28"/>
              </w:rPr>
              <w:t xml:space="preserve">Deferred tax liabilities </w:t>
            </w:r>
            <w:r w:rsidRPr="00032EFD">
              <w:rPr>
                <w:rFonts w:ascii="Angsana New" w:hAnsi="Angsana New" w:cs="Angsana New" w:hint="cs"/>
                <w:b/>
                <w:bCs/>
                <w:sz w:val="28"/>
                <w:szCs w:val="28"/>
                <w:cs/>
              </w:rPr>
              <w:t>:</w:t>
            </w:r>
          </w:p>
        </w:tc>
        <w:tc>
          <w:tcPr>
            <w:tcW w:w="1418" w:type="dxa"/>
            <w:tcBorders>
              <w:top w:val="single" w:sz="4" w:space="0" w:color="auto"/>
            </w:tcBorders>
            <w:shd w:val="clear" w:color="auto" w:fill="auto"/>
            <w:vAlign w:val="bottom"/>
          </w:tcPr>
          <w:p w14:paraId="0EBF9A7F"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6796ADD6"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1A97D152"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4D4603D1"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120D3847"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2034BCFC"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tcBorders>
            <w:shd w:val="clear" w:color="auto" w:fill="auto"/>
            <w:vAlign w:val="bottom"/>
          </w:tcPr>
          <w:p w14:paraId="2242C413" w14:textId="77777777" w:rsidR="00A1269B" w:rsidRPr="00032EFD" w:rsidRDefault="00A1269B" w:rsidP="00A1269B">
            <w:pPr>
              <w:tabs>
                <w:tab w:val="left" w:pos="426"/>
                <w:tab w:val="left" w:pos="937"/>
              </w:tabs>
              <w:spacing w:line="340" w:lineRule="exact"/>
              <w:jc w:val="right"/>
              <w:rPr>
                <w:rFonts w:ascii="Angsana New" w:hAnsi="Angsana New" w:cs="Angsana New"/>
                <w:sz w:val="28"/>
                <w:szCs w:val="28"/>
              </w:rPr>
            </w:pPr>
          </w:p>
        </w:tc>
      </w:tr>
      <w:tr w:rsidR="0021223D" w:rsidRPr="00032EFD" w14:paraId="75479CDE" w14:textId="77777777" w:rsidTr="009E4FC9">
        <w:trPr>
          <w:trHeight w:val="340"/>
        </w:trPr>
        <w:tc>
          <w:tcPr>
            <w:tcW w:w="3828" w:type="dxa"/>
            <w:shd w:val="clear" w:color="auto" w:fill="auto"/>
          </w:tcPr>
          <w:p w14:paraId="6613CD67" w14:textId="77777777" w:rsidR="0021223D" w:rsidRPr="00032EFD" w:rsidRDefault="0021223D" w:rsidP="0021223D">
            <w:pPr>
              <w:spacing w:line="340" w:lineRule="exact"/>
              <w:ind w:left="644"/>
              <w:rPr>
                <w:rFonts w:ascii="Angsana New" w:hAnsi="Angsana New" w:cs="Angsana New"/>
                <w:sz w:val="28"/>
                <w:szCs w:val="28"/>
              </w:rPr>
            </w:pPr>
            <w:r w:rsidRPr="00032EFD">
              <w:rPr>
                <w:rFonts w:ascii="Angsana New" w:hAnsi="Angsana New" w:cs="Angsana New" w:hint="cs"/>
                <w:sz w:val="28"/>
                <w:szCs w:val="28"/>
              </w:rPr>
              <w:t>Deferred financial fee</w:t>
            </w:r>
          </w:p>
        </w:tc>
        <w:tc>
          <w:tcPr>
            <w:tcW w:w="1418" w:type="dxa"/>
            <w:shd w:val="clear" w:color="auto" w:fill="auto"/>
            <w:vAlign w:val="bottom"/>
          </w:tcPr>
          <w:p w14:paraId="20BBC93A" w14:textId="4F459D56"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5F23839F"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707D4486" w14:textId="3F6DEE2B"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shd w:val="clear" w:color="auto" w:fill="auto"/>
            <w:vAlign w:val="bottom"/>
          </w:tcPr>
          <w:p w14:paraId="10BAB9C0"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6674B1F8" w14:textId="7756CF78"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25DC7247"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6" w:type="dxa"/>
            <w:shd w:val="clear" w:color="auto" w:fill="auto"/>
            <w:vAlign w:val="bottom"/>
          </w:tcPr>
          <w:p w14:paraId="1518D8F3" w14:textId="5862255B"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r>
      <w:tr w:rsidR="0021223D" w:rsidRPr="00032EFD" w14:paraId="45A89A13" w14:textId="77777777" w:rsidTr="009E4FC9">
        <w:trPr>
          <w:trHeight w:val="340"/>
        </w:trPr>
        <w:tc>
          <w:tcPr>
            <w:tcW w:w="3828" w:type="dxa"/>
            <w:shd w:val="clear" w:color="auto" w:fill="auto"/>
          </w:tcPr>
          <w:p w14:paraId="5759F280" w14:textId="77777777" w:rsidR="0021223D" w:rsidRPr="00032EFD" w:rsidRDefault="0021223D" w:rsidP="0021223D">
            <w:pPr>
              <w:spacing w:line="340" w:lineRule="exact"/>
              <w:ind w:left="644"/>
              <w:rPr>
                <w:rFonts w:ascii="Angsana New" w:hAnsi="Angsana New" w:cs="Angsana New"/>
                <w:sz w:val="28"/>
                <w:szCs w:val="28"/>
              </w:rPr>
            </w:pPr>
            <w:r w:rsidRPr="00032EFD">
              <w:rPr>
                <w:rFonts w:ascii="Angsana New" w:hAnsi="Angsana New" w:cs="Angsana New" w:hint="cs"/>
                <w:sz w:val="28"/>
                <w:szCs w:val="28"/>
              </w:rPr>
              <w:t>Deferred convertible debenture expenses</w:t>
            </w:r>
          </w:p>
        </w:tc>
        <w:tc>
          <w:tcPr>
            <w:tcW w:w="1418" w:type="dxa"/>
            <w:tcBorders>
              <w:bottom w:val="single" w:sz="4" w:space="0" w:color="auto"/>
            </w:tcBorders>
            <w:shd w:val="clear" w:color="auto" w:fill="auto"/>
            <w:vAlign w:val="bottom"/>
          </w:tcPr>
          <w:p w14:paraId="30B8EA19" w14:textId="0D3F42D4"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330</w:t>
            </w:r>
            <w:r w:rsidRPr="00032EFD">
              <w:rPr>
                <w:rFonts w:ascii="Angsana New" w:hAnsi="Angsana New" w:cs="Angsana New" w:hint="cs"/>
                <w:sz w:val="28"/>
                <w:szCs w:val="28"/>
                <w:cs/>
              </w:rPr>
              <w:t>)</w:t>
            </w:r>
          </w:p>
        </w:tc>
        <w:tc>
          <w:tcPr>
            <w:tcW w:w="142" w:type="dxa"/>
            <w:shd w:val="clear" w:color="auto" w:fill="auto"/>
            <w:vAlign w:val="bottom"/>
          </w:tcPr>
          <w:p w14:paraId="40F99381"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419C8E36" w14:textId="483FEA2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330</w:t>
            </w:r>
          </w:p>
        </w:tc>
        <w:tc>
          <w:tcPr>
            <w:tcW w:w="142" w:type="dxa"/>
            <w:shd w:val="clear" w:color="auto" w:fill="auto"/>
            <w:vAlign w:val="bottom"/>
          </w:tcPr>
          <w:p w14:paraId="2E0878FF"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16169E23" w14:textId="5706A8B1"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7CBD73D6"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6" w:type="dxa"/>
            <w:tcBorders>
              <w:bottom w:val="single" w:sz="4" w:space="0" w:color="auto"/>
            </w:tcBorders>
            <w:shd w:val="clear" w:color="auto" w:fill="auto"/>
            <w:vAlign w:val="bottom"/>
          </w:tcPr>
          <w:p w14:paraId="0B11D1C1" w14:textId="358275ED"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r>
      <w:tr w:rsidR="0021223D" w:rsidRPr="00032EFD" w14:paraId="148E7857" w14:textId="77777777" w:rsidTr="009E4FC9">
        <w:trPr>
          <w:trHeight w:val="340"/>
        </w:trPr>
        <w:tc>
          <w:tcPr>
            <w:tcW w:w="3828" w:type="dxa"/>
            <w:shd w:val="clear" w:color="auto" w:fill="auto"/>
          </w:tcPr>
          <w:p w14:paraId="702BB73F" w14:textId="77777777" w:rsidR="0021223D" w:rsidRPr="00032EFD" w:rsidRDefault="0021223D" w:rsidP="0021223D">
            <w:pPr>
              <w:spacing w:line="340" w:lineRule="exact"/>
              <w:ind w:left="380"/>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5821DEC0" w14:textId="6FE03663"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330</w:t>
            </w:r>
            <w:r w:rsidRPr="00032EFD">
              <w:rPr>
                <w:rFonts w:ascii="Angsana New" w:hAnsi="Angsana New" w:cs="Angsana New" w:hint="cs"/>
                <w:sz w:val="28"/>
                <w:szCs w:val="28"/>
                <w:cs/>
              </w:rPr>
              <w:t>)</w:t>
            </w:r>
          </w:p>
        </w:tc>
        <w:tc>
          <w:tcPr>
            <w:tcW w:w="142" w:type="dxa"/>
            <w:shd w:val="clear" w:color="auto" w:fill="auto"/>
            <w:vAlign w:val="bottom"/>
          </w:tcPr>
          <w:p w14:paraId="266B5720"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7EFA2543" w14:textId="68F2E6F4"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330</w:t>
            </w:r>
          </w:p>
        </w:tc>
        <w:tc>
          <w:tcPr>
            <w:tcW w:w="142" w:type="dxa"/>
            <w:shd w:val="clear" w:color="auto" w:fill="auto"/>
            <w:vAlign w:val="bottom"/>
          </w:tcPr>
          <w:p w14:paraId="5D7475D9"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57D9DF12" w14:textId="49930105"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5C4F9C30"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single" w:sz="4" w:space="0" w:color="auto"/>
            </w:tcBorders>
            <w:shd w:val="clear" w:color="auto" w:fill="auto"/>
            <w:vAlign w:val="bottom"/>
          </w:tcPr>
          <w:p w14:paraId="7527D7CB" w14:textId="279B099D" w:rsidR="0021223D" w:rsidRPr="00032EFD" w:rsidRDefault="0021223D" w:rsidP="0021223D">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Theme="majorBidi" w:hAnsiTheme="majorBidi" w:cs="Angsana New"/>
                <w:sz w:val="28"/>
                <w:szCs w:val="28"/>
                <w:cs/>
              </w:rPr>
              <w:t>-</w:t>
            </w:r>
          </w:p>
        </w:tc>
      </w:tr>
      <w:tr w:rsidR="0021223D" w:rsidRPr="00032EFD" w14:paraId="251DA07F" w14:textId="77777777" w:rsidTr="009E4FC9">
        <w:trPr>
          <w:trHeight w:val="340"/>
        </w:trPr>
        <w:tc>
          <w:tcPr>
            <w:tcW w:w="3828" w:type="dxa"/>
            <w:shd w:val="clear" w:color="auto" w:fill="auto"/>
          </w:tcPr>
          <w:p w14:paraId="38AB632B" w14:textId="77777777" w:rsidR="0021223D" w:rsidRPr="00032EFD" w:rsidRDefault="0021223D" w:rsidP="0021223D">
            <w:pPr>
              <w:spacing w:line="340" w:lineRule="exact"/>
              <w:ind w:left="380"/>
              <w:rPr>
                <w:rFonts w:ascii="Angsana New" w:hAnsi="Angsana New" w:cs="Angsana New"/>
                <w:sz w:val="28"/>
                <w:szCs w:val="28"/>
              </w:rPr>
            </w:pPr>
            <w:r w:rsidRPr="00032EFD">
              <w:rPr>
                <w:rFonts w:ascii="Angsana New" w:hAnsi="Angsana New" w:cs="Angsana New" w:hint="cs"/>
                <w:sz w:val="28"/>
                <w:szCs w:val="28"/>
              </w:rPr>
              <w:t xml:space="preserve">Deferred tax assets </w:t>
            </w:r>
            <w:r w:rsidRPr="00032EFD">
              <w:rPr>
                <w:rFonts w:ascii="Angsana New" w:hAnsi="Angsana New" w:cs="Angsana New" w:hint="cs"/>
                <w:sz w:val="28"/>
                <w:szCs w:val="28"/>
                <w:cs/>
              </w:rPr>
              <w:t>(</w:t>
            </w:r>
            <w:r w:rsidRPr="00032EFD">
              <w:rPr>
                <w:rFonts w:ascii="Angsana New" w:hAnsi="Angsana New" w:cs="Angsana New" w:hint="cs"/>
                <w:sz w:val="28"/>
                <w:szCs w:val="28"/>
              </w:rPr>
              <w:t>liabilities</w:t>
            </w:r>
            <w:r w:rsidRPr="00032EFD">
              <w:rPr>
                <w:rFonts w:ascii="Angsana New" w:hAnsi="Angsana New" w:cs="Angsana New" w:hint="cs"/>
                <w:sz w:val="28"/>
                <w:szCs w:val="28"/>
                <w:cs/>
              </w:rPr>
              <w:t>)</w:t>
            </w:r>
            <w:r w:rsidRPr="00032EFD">
              <w:rPr>
                <w:rFonts w:ascii="Angsana New" w:hAnsi="Angsana New" w:cs="Angsana New" w:hint="cs"/>
                <w:sz w:val="28"/>
                <w:szCs w:val="28"/>
              </w:rPr>
              <w:t>, net</w:t>
            </w:r>
          </w:p>
        </w:tc>
        <w:tc>
          <w:tcPr>
            <w:tcW w:w="1418" w:type="dxa"/>
            <w:tcBorders>
              <w:top w:val="single" w:sz="4" w:space="0" w:color="auto"/>
              <w:bottom w:val="double" w:sz="4" w:space="0" w:color="auto"/>
            </w:tcBorders>
            <w:shd w:val="clear" w:color="auto" w:fill="auto"/>
            <w:vAlign w:val="bottom"/>
          </w:tcPr>
          <w:p w14:paraId="22083FFD" w14:textId="3C41855F"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330</w:t>
            </w:r>
            <w:r w:rsidRPr="00032EFD">
              <w:rPr>
                <w:rFonts w:ascii="Angsana New" w:hAnsi="Angsana New" w:cs="Angsana New" w:hint="cs"/>
                <w:sz w:val="28"/>
                <w:szCs w:val="28"/>
                <w:cs/>
              </w:rPr>
              <w:t>)</w:t>
            </w:r>
          </w:p>
        </w:tc>
        <w:tc>
          <w:tcPr>
            <w:tcW w:w="142" w:type="dxa"/>
            <w:shd w:val="clear" w:color="auto" w:fill="auto"/>
            <w:vAlign w:val="bottom"/>
          </w:tcPr>
          <w:p w14:paraId="318B9ECF"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54583321"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6AE6136"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7AD447DB"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3CD58456"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double" w:sz="4" w:space="0" w:color="auto"/>
            </w:tcBorders>
            <w:shd w:val="clear" w:color="auto" w:fill="auto"/>
            <w:vAlign w:val="bottom"/>
          </w:tcPr>
          <w:p w14:paraId="6642A0BF" w14:textId="01CC9BFD"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r>
      <w:tr w:rsidR="0021223D" w:rsidRPr="00032EFD" w14:paraId="61D3101C" w14:textId="77777777" w:rsidTr="009E4FC9">
        <w:trPr>
          <w:trHeight w:val="340"/>
        </w:trPr>
        <w:tc>
          <w:tcPr>
            <w:tcW w:w="3828" w:type="dxa"/>
            <w:shd w:val="clear" w:color="auto" w:fill="auto"/>
          </w:tcPr>
          <w:p w14:paraId="7CA2EB32" w14:textId="77777777" w:rsidR="0021223D" w:rsidRPr="00032EFD" w:rsidRDefault="0021223D" w:rsidP="0021223D">
            <w:pPr>
              <w:spacing w:line="340" w:lineRule="exact"/>
              <w:ind w:left="380"/>
              <w:rPr>
                <w:rFonts w:ascii="Angsana New" w:hAnsi="Angsana New" w:cs="Angsana New"/>
                <w:sz w:val="28"/>
                <w:szCs w:val="28"/>
              </w:rPr>
            </w:pPr>
          </w:p>
        </w:tc>
        <w:tc>
          <w:tcPr>
            <w:tcW w:w="1418" w:type="dxa"/>
            <w:tcBorders>
              <w:top w:val="double" w:sz="4" w:space="0" w:color="auto"/>
            </w:tcBorders>
            <w:shd w:val="clear" w:color="auto" w:fill="auto"/>
            <w:vAlign w:val="bottom"/>
          </w:tcPr>
          <w:p w14:paraId="1125CCCF"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22EED66"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D5657D8"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4474C1A0"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4E34EDE4"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F972AB4"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6" w:type="dxa"/>
            <w:tcBorders>
              <w:top w:val="double" w:sz="4" w:space="0" w:color="auto"/>
            </w:tcBorders>
            <w:shd w:val="clear" w:color="auto" w:fill="auto"/>
            <w:vAlign w:val="bottom"/>
          </w:tcPr>
          <w:p w14:paraId="454E244A"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r>
      <w:tr w:rsidR="0021223D" w:rsidRPr="00032EFD" w14:paraId="20C77A1C" w14:textId="77777777" w:rsidTr="009E4FC9">
        <w:trPr>
          <w:trHeight w:val="340"/>
        </w:trPr>
        <w:tc>
          <w:tcPr>
            <w:tcW w:w="3828" w:type="dxa"/>
            <w:shd w:val="clear" w:color="auto" w:fill="auto"/>
          </w:tcPr>
          <w:p w14:paraId="791DEB38" w14:textId="77777777" w:rsidR="0021223D" w:rsidRPr="00032EFD" w:rsidRDefault="0021223D" w:rsidP="0021223D">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0BD5B683" w14:textId="18CBB740" w:rsidR="0021223D" w:rsidRPr="00032EFD" w:rsidRDefault="0021223D" w:rsidP="0021223D">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21223D" w:rsidRPr="00032EFD" w14:paraId="250035FF" w14:textId="77777777" w:rsidTr="009E4FC9">
        <w:trPr>
          <w:trHeight w:val="340"/>
        </w:trPr>
        <w:tc>
          <w:tcPr>
            <w:tcW w:w="3828" w:type="dxa"/>
            <w:shd w:val="clear" w:color="auto" w:fill="auto"/>
          </w:tcPr>
          <w:p w14:paraId="1FA458B1" w14:textId="77777777" w:rsidR="0021223D" w:rsidRPr="00032EFD" w:rsidRDefault="0021223D" w:rsidP="0021223D">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7EEB53F1" w14:textId="5C7E8FF2" w:rsidR="0021223D" w:rsidRPr="00032EFD" w:rsidRDefault="0021223D" w:rsidP="0021223D">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21223D" w:rsidRPr="00032EFD" w14:paraId="7E9D4E62" w14:textId="77777777" w:rsidTr="009E4FC9">
        <w:trPr>
          <w:trHeight w:val="346"/>
        </w:trPr>
        <w:tc>
          <w:tcPr>
            <w:tcW w:w="3828" w:type="dxa"/>
            <w:shd w:val="clear" w:color="auto" w:fill="auto"/>
          </w:tcPr>
          <w:p w14:paraId="14242B44" w14:textId="77777777" w:rsidR="0021223D" w:rsidRPr="00032EFD" w:rsidRDefault="0021223D" w:rsidP="0021223D">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val="restart"/>
            <w:shd w:val="clear" w:color="auto" w:fill="auto"/>
            <w:vAlign w:val="bottom"/>
          </w:tcPr>
          <w:p w14:paraId="4A9C88F3" w14:textId="70A8A15A" w:rsidR="0021223D" w:rsidRPr="00032EFD" w:rsidRDefault="0021223D" w:rsidP="0021223D">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As at </w:t>
            </w:r>
            <w:r w:rsidRPr="00032EFD">
              <w:rPr>
                <w:rFonts w:ascii="Angsana New" w:hAnsi="Angsana New" w:cs="Angsana New" w:hint="cs"/>
                <w:sz w:val="28"/>
                <w:szCs w:val="28"/>
              </w:rPr>
              <w:br/>
              <w:t xml:space="preserve">December </w:t>
            </w:r>
            <w:r w:rsidRPr="00032EFD">
              <w:rPr>
                <w:rFonts w:ascii="Angsana New" w:hAnsi="Angsana New" w:cs="Angsana New" w:hint="cs"/>
                <w:sz w:val="28"/>
                <w:szCs w:val="28"/>
              </w:rPr>
              <w:br/>
              <w:t xml:space="preserve">31, </w:t>
            </w:r>
            <w:r w:rsidR="00C80C16" w:rsidRPr="00032EFD">
              <w:rPr>
                <w:rFonts w:ascii="Angsana New" w:hAnsi="Angsana New" w:cs="Angsana New"/>
                <w:sz w:val="28"/>
                <w:szCs w:val="28"/>
              </w:rPr>
              <w:t>2021</w:t>
            </w:r>
          </w:p>
        </w:tc>
        <w:tc>
          <w:tcPr>
            <w:tcW w:w="142" w:type="dxa"/>
            <w:shd w:val="clear" w:color="auto" w:fill="auto"/>
            <w:vAlign w:val="bottom"/>
          </w:tcPr>
          <w:p w14:paraId="723EA36C" w14:textId="77777777" w:rsidR="0021223D" w:rsidRPr="00032EFD" w:rsidRDefault="0021223D" w:rsidP="0021223D">
            <w:pPr>
              <w:tabs>
                <w:tab w:val="left" w:pos="426"/>
                <w:tab w:val="left" w:pos="937"/>
              </w:tabs>
              <w:spacing w:line="300" w:lineRule="exact"/>
              <w:jc w:val="center"/>
              <w:rPr>
                <w:rFonts w:ascii="Angsana New" w:hAnsi="Angsana New" w:cs="Angsana New"/>
                <w:sz w:val="28"/>
                <w:szCs w:val="28"/>
              </w:rPr>
            </w:pPr>
          </w:p>
        </w:tc>
        <w:tc>
          <w:tcPr>
            <w:tcW w:w="2694" w:type="dxa"/>
            <w:gridSpan w:val="3"/>
            <w:tcBorders>
              <w:bottom w:val="single" w:sz="6" w:space="0" w:color="auto"/>
            </w:tcBorders>
            <w:shd w:val="clear" w:color="auto" w:fill="auto"/>
            <w:vAlign w:val="bottom"/>
          </w:tcPr>
          <w:p w14:paraId="68105B92" w14:textId="77777777" w:rsidR="0021223D" w:rsidRPr="00032EFD" w:rsidRDefault="0021223D" w:rsidP="0021223D">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Income </w:t>
            </w:r>
            <w:r w:rsidRPr="00032EFD">
              <w:rPr>
                <w:rFonts w:ascii="Angsana New" w:hAnsi="Angsana New" w:cs="Angsana New" w:hint="cs"/>
                <w:sz w:val="28"/>
                <w:szCs w:val="28"/>
                <w:cs/>
              </w:rPr>
              <w:t>(</w:t>
            </w:r>
            <w:r w:rsidRPr="00032EFD">
              <w:rPr>
                <w:rFonts w:ascii="Angsana New" w:hAnsi="Angsana New" w:cs="Angsana New" w:hint="cs"/>
                <w:sz w:val="28"/>
                <w:szCs w:val="28"/>
              </w:rPr>
              <w:t>expense</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during the year</w:t>
            </w:r>
          </w:p>
        </w:tc>
        <w:tc>
          <w:tcPr>
            <w:tcW w:w="141" w:type="dxa"/>
            <w:shd w:val="clear" w:color="auto" w:fill="auto"/>
            <w:vAlign w:val="bottom"/>
          </w:tcPr>
          <w:p w14:paraId="5695DB1C" w14:textId="77777777" w:rsidR="0021223D" w:rsidRPr="00032EFD" w:rsidRDefault="0021223D" w:rsidP="0021223D">
            <w:pPr>
              <w:tabs>
                <w:tab w:val="left" w:pos="426"/>
                <w:tab w:val="left" w:pos="937"/>
              </w:tabs>
              <w:spacing w:line="300" w:lineRule="exact"/>
              <w:jc w:val="center"/>
              <w:rPr>
                <w:rFonts w:ascii="Angsana New" w:hAnsi="Angsana New" w:cs="Angsana New"/>
                <w:sz w:val="28"/>
                <w:szCs w:val="28"/>
                <w:cs/>
              </w:rPr>
            </w:pPr>
          </w:p>
        </w:tc>
        <w:tc>
          <w:tcPr>
            <w:tcW w:w="1416" w:type="dxa"/>
            <w:vMerge w:val="restart"/>
            <w:shd w:val="clear" w:color="auto" w:fill="auto"/>
            <w:vAlign w:val="bottom"/>
          </w:tcPr>
          <w:p w14:paraId="4E03B0AA" w14:textId="54876F1A" w:rsidR="0021223D" w:rsidRPr="00032EFD" w:rsidRDefault="0021223D" w:rsidP="0021223D">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As at </w:t>
            </w:r>
            <w:r w:rsidRPr="00032EFD">
              <w:rPr>
                <w:rFonts w:ascii="Angsana New" w:hAnsi="Angsana New" w:cs="Angsana New" w:hint="cs"/>
                <w:sz w:val="28"/>
                <w:szCs w:val="28"/>
              </w:rPr>
              <w:br/>
              <w:t xml:space="preserve">December </w:t>
            </w:r>
            <w:r w:rsidRPr="00032EFD">
              <w:rPr>
                <w:rFonts w:ascii="Angsana New" w:hAnsi="Angsana New" w:cs="Angsana New" w:hint="cs"/>
                <w:sz w:val="28"/>
                <w:szCs w:val="28"/>
              </w:rPr>
              <w:br/>
              <w:t xml:space="preserve">31, </w:t>
            </w:r>
            <w:r w:rsidR="00C80C16" w:rsidRPr="00032EFD">
              <w:rPr>
                <w:rFonts w:ascii="Angsana New" w:hAnsi="Angsana New" w:cs="Angsana New"/>
                <w:sz w:val="28"/>
                <w:szCs w:val="28"/>
              </w:rPr>
              <w:t>2022</w:t>
            </w:r>
          </w:p>
        </w:tc>
      </w:tr>
      <w:tr w:rsidR="0021223D" w:rsidRPr="00032EFD" w14:paraId="3315F2FF" w14:textId="77777777" w:rsidTr="009E4FC9">
        <w:trPr>
          <w:trHeight w:val="346"/>
        </w:trPr>
        <w:tc>
          <w:tcPr>
            <w:tcW w:w="3828" w:type="dxa"/>
            <w:shd w:val="clear" w:color="auto" w:fill="auto"/>
          </w:tcPr>
          <w:p w14:paraId="73D503A1" w14:textId="77777777" w:rsidR="0021223D" w:rsidRPr="00032EFD" w:rsidRDefault="0021223D" w:rsidP="0021223D">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tcBorders>
              <w:bottom w:val="single" w:sz="6" w:space="0" w:color="auto"/>
            </w:tcBorders>
            <w:shd w:val="clear" w:color="auto" w:fill="auto"/>
            <w:vAlign w:val="bottom"/>
          </w:tcPr>
          <w:p w14:paraId="4DF92542" w14:textId="77777777" w:rsidR="0021223D" w:rsidRPr="00032EFD" w:rsidRDefault="0021223D" w:rsidP="0021223D">
            <w:pPr>
              <w:tabs>
                <w:tab w:val="left" w:pos="426"/>
                <w:tab w:val="left" w:pos="937"/>
              </w:tabs>
              <w:spacing w:line="300" w:lineRule="exact"/>
              <w:jc w:val="center"/>
              <w:rPr>
                <w:rFonts w:ascii="Angsana New" w:hAnsi="Angsana New" w:cs="Angsana New"/>
                <w:sz w:val="28"/>
                <w:szCs w:val="28"/>
                <w:cs/>
              </w:rPr>
            </w:pPr>
          </w:p>
        </w:tc>
        <w:tc>
          <w:tcPr>
            <w:tcW w:w="142" w:type="dxa"/>
            <w:shd w:val="clear" w:color="auto" w:fill="auto"/>
            <w:vAlign w:val="bottom"/>
          </w:tcPr>
          <w:p w14:paraId="6A1732DC" w14:textId="77777777" w:rsidR="0021223D" w:rsidRPr="00032EFD" w:rsidRDefault="0021223D" w:rsidP="0021223D">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tcPr>
          <w:p w14:paraId="1707129E" w14:textId="77777777" w:rsidR="0021223D" w:rsidRPr="00032EFD" w:rsidRDefault="0021223D" w:rsidP="0021223D">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 xml:space="preserve">In profit </w:t>
            </w:r>
            <w:r w:rsidRPr="00032EFD">
              <w:rPr>
                <w:rFonts w:ascii="Angsana New" w:hAnsi="Angsana New" w:cs="Angsana New" w:hint="cs"/>
                <w:sz w:val="28"/>
                <w:szCs w:val="28"/>
              </w:rPr>
              <w:br/>
              <w:t>or loss</w:t>
            </w:r>
          </w:p>
        </w:tc>
        <w:tc>
          <w:tcPr>
            <w:tcW w:w="142" w:type="dxa"/>
            <w:shd w:val="clear" w:color="auto" w:fill="auto"/>
            <w:vAlign w:val="bottom"/>
          </w:tcPr>
          <w:p w14:paraId="0561F212" w14:textId="77777777" w:rsidR="0021223D" w:rsidRPr="00032EFD" w:rsidRDefault="0021223D" w:rsidP="0021223D">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tcPr>
          <w:p w14:paraId="199058A2" w14:textId="77777777" w:rsidR="0021223D" w:rsidRPr="00032EFD" w:rsidRDefault="0021223D" w:rsidP="0021223D">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In other comprehensive income</w:t>
            </w:r>
          </w:p>
        </w:tc>
        <w:tc>
          <w:tcPr>
            <w:tcW w:w="141" w:type="dxa"/>
            <w:shd w:val="clear" w:color="auto" w:fill="auto"/>
            <w:vAlign w:val="bottom"/>
          </w:tcPr>
          <w:p w14:paraId="51A50C40" w14:textId="77777777" w:rsidR="0021223D" w:rsidRPr="00032EFD" w:rsidRDefault="0021223D" w:rsidP="0021223D">
            <w:pPr>
              <w:tabs>
                <w:tab w:val="left" w:pos="426"/>
                <w:tab w:val="left" w:pos="937"/>
              </w:tabs>
              <w:spacing w:line="300" w:lineRule="exact"/>
              <w:jc w:val="center"/>
              <w:rPr>
                <w:rFonts w:ascii="Angsana New" w:hAnsi="Angsana New" w:cs="Angsana New"/>
                <w:sz w:val="28"/>
                <w:szCs w:val="28"/>
                <w:cs/>
              </w:rPr>
            </w:pPr>
          </w:p>
        </w:tc>
        <w:tc>
          <w:tcPr>
            <w:tcW w:w="1416" w:type="dxa"/>
            <w:vMerge/>
            <w:tcBorders>
              <w:bottom w:val="single" w:sz="6" w:space="0" w:color="auto"/>
            </w:tcBorders>
            <w:shd w:val="clear" w:color="auto" w:fill="auto"/>
            <w:vAlign w:val="bottom"/>
          </w:tcPr>
          <w:p w14:paraId="43D3E571" w14:textId="77777777" w:rsidR="0021223D" w:rsidRPr="00032EFD" w:rsidRDefault="0021223D" w:rsidP="0021223D">
            <w:pPr>
              <w:tabs>
                <w:tab w:val="left" w:pos="426"/>
                <w:tab w:val="left" w:pos="1014"/>
              </w:tabs>
              <w:spacing w:line="300" w:lineRule="exact"/>
              <w:jc w:val="center"/>
              <w:rPr>
                <w:rFonts w:ascii="Angsana New" w:hAnsi="Angsana New" w:cs="Angsana New"/>
                <w:sz w:val="28"/>
                <w:szCs w:val="28"/>
                <w:cs/>
              </w:rPr>
            </w:pPr>
          </w:p>
        </w:tc>
      </w:tr>
      <w:tr w:rsidR="0021223D" w:rsidRPr="00032EFD" w14:paraId="535DFB3C" w14:textId="77777777" w:rsidTr="009E4FC9">
        <w:trPr>
          <w:trHeight w:val="340"/>
        </w:trPr>
        <w:tc>
          <w:tcPr>
            <w:tcW w:w="3828" w:type="dxa"/>
            <w:shd w:val="clear" w:color="auto" w:fill="auto"/>
          </w:tcPr>
          <w:p w14:paraId="4809E3A9" w14:textId="635ED349" w:rsidR="0021223D" w:rsidRPr="00032EFD" w:rsidRDefault="0021223D" w:rsidP="0021223D">
            <w:pPr>
              <w:spacing w:line="340" w:lineRule="exact"/>
              <w:ind w:left="361"/>
              <w:rPr>
                <w:rFonts w:ascii="Angsana New" w:hAnsi="Angsana New" w:cs="Angsana New"/>
                <w:b/>
                <w:bCs/>
                <w:sz w:val="28"/>
                <w:szCs w:val="28"/>
              </w:rPr>
            </w:pPr>
            <w:r w:rsidRPr="00032EFD">
              <w:rPr>
                <w:rFonts w:ascii="Angsana New" w:hAnsi="Angsana New" w:cs="Angsana New" w:hint="cs"/>
                <w:b/>
                <w:bCs/>
                <w:sz w:val="28"/>
                <w:szCs w:val="28"/>
              </w:rPr>
              <w:t xml:space="preserve">Deferred tax liabilities </w:t>
            </w:r>
            <w:r w:rsidRPr="00032EFD">
              <w:rPr>
                <w:rFonts w:ascii="Angsana New" w:hAnsi="Angsana New" w:cs="Angsana New" w:hint="cs"/>
                <w:b/>
                <w:bCs/>
                <w:sz w:val="28"/>
                <w:szCs w:val="28"/>
                <w:cs/>
              </w:rPr>
              <w:t>:</w:t>
            </w:r>
          </w:p>
        </w:tc>
        <w:tc>
          <w:tcPr>
            <w:tcW w:w="1418" w:type="dxa"/>
            <w:tcBorders>
              <w:top w:val="single" w:sz="4" w:space="0" w:color="auto"/>
            </w:tcBorders>
            <w:shd w:val="clear" w:color="auto" w:fill="auto"/>
            <w:vAlign w:val="bottom"/>
          </w:tcPr>
          <w:p w14:paraId="3E6F9BD8"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ABA71F4"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3DB2783B"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02BB3A11"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63AF4E5A"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75DCB08"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tcBorders>
            <w:shd w:val="clear" w:color="auto" w:fill="auto"/>
            <w:vAlign w:val="bottom"/>
          </w:tcPr>
          <w:p w14:paraId="4442D7CF"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r>
      <w:tr w:rsidR="0021223D" w:rsidRPr="00032EFD" w14:paraId="4D06ADB2" w14:textId="77777777" w:rsidTr="009E4FC9">
        <w:trPr>
          <w:trHeight w:val="340"/>
        </w:trPr>
        <w:tc>
          <w:tcPr>
            <w:tcW w:w="3828" w:type="dxa"/>
            <w:shd w:val="clear" w:color="auto" w:fill="auto"/>
          </w:tcPr>
          <w:p w14:paraId="51ABF280" w14:textId="77777777" w:rsidR="0021223D" w:rsidRPr="00032EFD" w:rsidRDefault="0021223D" w:rsidP="0021223D">
            <w:pPr>
              <w:spacing w:line="340" w:lineRule="exact"/>
              <w:ind w:left="644"/>
              <w:rPr>
                <w:rFonts w:ascii="Angsana New" w:hAnsi="Angsana New" w:cs="Angsana New"/>
                <w:sz w:val="28"/>
                <w:szCs w:val="28"/>
              </w:rPr>
            </w:pPr>
            <w:r w:rsidRPr="00032EFD">
              <w:rPr>
                <w:rFonts w:ascii="Angsana New" w:hAnsi="Angsana New" w:cs="Angsana New" w:hint="cs"/>
                <w:sz w:val="28"/>
                <w:szCs w:val="28"/>
              </w:rPr>
              <w:t>Deferred financial fee</w:t>
            </w:r>
          </w:p>
        </w:tc>
        <w:tc>
          <w:tcPr>
            <w:tcW w:w="1418" w:type="dxa"/>
            <w:shd w:val="clear" w:color="auto" w:fill="auto"/>
            <w:vAlign w:val="bottom"/>
          </w:tcPr>
          <w:p w14:paraId="4C82F616" w14:textId="512E9635"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12</w:t>
            </w:r>
            <w:r w:rsidRPr="00032EFD">
              <w:rPr>
                <w:rFonts w:ascii="Angsana New" w:hAnsi="Angsana New" w:cs="Angsana New" w:hint="cs"/>
                <w:sz w:val="28"/>
                <w:szCs w:val="28"/>
                <w:cs/>
              </w:rPr>
              <w:t>)</w:t>
            </w:r>
          </w:p>
        </w:tc>
        <w:tc>
          <w:tcPr>
            <w:tcW w:w="142" w:type="dxa"/>
            <w:shd w:val="clear" w:color="auto" w:fill="auto"/>
            <w:vAlign w:val="bottom"/>
          </w:tcPr>
          <w:p w14:paraId="57277ECF"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2138BCB8" w14:textId="164B15C9"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12</w:t>
            </w:r>
          </w:p>
        </w:tc>
        <w:tc>
          <w:tcPr>
            <w:tcW w:w="142" w:type="dxa"/>
            <w:shd w:val="clear" w:color="auto" w:fill="auto"/>
            <w:vAlign w:val="bottom"/>
          </w:tcPr>
          <w:p w14:paraId="18AC9971"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3087392D" w14:textId="73708838"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1" w:type="dxa"/>
            <w:shd w:val="clear" w:color="auto" w:fill="auto"/>
            <w:vAlign w:val="bottom"/>
          </w:tcPr>
          <w:p w14:paraId="4EA944DE"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6" w:type="dxa"/>
            <w:shd w:val="clear" w:color="auto" w:fill="auto"/>
            <w:vAlign w:val="bottom"/>
          </w:tcPr>
          <w:p w14:paraId="4EC3EA77" w14:textId="4A06FC22"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r>
      <w:tr w:rsidR="0021223D" w:rsidRPr="00032EFD" w14:paraId="61288912" w14:textId="77777777" w:rsidTr="009E4FC9">
        <w:trPr>
          <w:trHeight w:val="340"/>
        </w:trPr>
        <w:tc>
          <w:tcPr>
            <w:tcW w:w="3828" w:type="dxa"/>
            <w:shd w:val="clear" w:color="auto" w:fill="auto"/>
          </w:tcPr>
          <w:p w14:paraId="14427709" w14:textId="77777777" w:rsidR="0021223D" w:rsidRPr="00032EFD" w:rsidRDefault="0021223D" w:rsidP="0021223D">
            <w:pPr>
              <w:spacing w:line="340" w:lineRule="exact"/>
              <w:ind w:left="644"/>
              <w:rPr>
                <w:rFonts w:ascii="Angsana New" w:hAnsi="Angsana New" w:cs="Angsana New"/>
                <w:sz w:val="28"/>
                <w:szCs w:val="28"/>
              </w:rPr>
            </w:pPr>
            <w:r w:rsidRPr="00032EFD">
              <w:rPr>
                <w:rFonts w:ascii="Angsana New" w:hAnsi="Angsana New" w:cs="Angsana New" w:hint="cs"/>
                <w:sz w:val="28"/>
                <w:szCs w:val="28"/>
              </w:rPr>
              <w:t>Deferred convertible debenture expenses</w:t>
            </w:r>
          </w:p>
        </w:tc>
        <w:tc>
          <w:tcPr>
            <w:tcW w:w="1418" w:type="dxa"/>
            <w:tcBorders>
              <w:bottom w:val="single" w:sz="4" w:space="0" w:color="auto"/>
            </w:tcBorders>
            <w:shd w:val="clear" w:color="auto" w:fill="auto"/>
            <w:vAlign w:val="bottom"/>
          </w:tcPr>
          <w:p w14:paraId="54DD40ED" w14:textId="652F996E"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vAlign w:val="bottom"/>
          </w:tcPr>
          <w:p w14:paraId="4710A7D4"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50340C9" w14:textId="0E43DAF3"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330</w:t>
            </w:r>
            <w:r w:rsidRPr="00032EFD">
              <w:rPr>
                <w:rFonts w:ascii="Angsana New" w:hAnsi="Angsana New" w:cs="Angsana New" w:hint="cs"/>
                <w:sz w:val="28"/>
                <w:szCs w:val="28"/>
                <w:cs/>
              </w:rPr>
              <w:t>)</w:t>
            </w:r>
          </w:p>
        </w:tc>
        <w:tc>
          <w:tcPr>
            <w:tcW w:w="142" w:type="dxa"/>
            <w:shd w:val="clear" w:color="auto" w:fill="auto"/>
            <w:vAlign w:val="bottom"/>
          </w:tcPr>
          <w:p w14:paraId="48D957E1"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550D2C0D" w14:textId="35D28472"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1" w:type="dxa"/>
            <w:shd w:val="clear" w:color="auto" w:fill="auto"/>
            <w:vAlign w:val="bottom"/>
          </w:tcPr>
          <w:p w14:paraId="755FDC57"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6" w:type="dxa"/>
            <w:tcBorders>
              <w:bottom w:val="single" w:sz="4" w:space="0" w:color="auto"/>
            </w:tcBorders>
            <w:shd w:val="clear" w:color="auto" w:fill="auto"/>
            <w:vAlign w:val="bottom"/>
          </w:tcPr>
          <w:p w14:paraId="7994EBD7" w14:textId="0C3FF38D"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330</w:t>
            </w:r>
            <w:r w:rsidRPr="00032EFD">
              <w:rPr>
                <w:rFonts w:ascii="Angsana New" w:hAnsi="Angsana New" w:cs="Angsana New" w:hint="cs"/>
                <w:sz w:val="28"/>
                <w:szCs w:val="28"/>
                <w:cs/>
              </w:rPr>
              <w:t>)</w:t>
            </w:r>
          </w:p>
        </w:tc>
      </w:tr>
      <w:tr w:rsidR="0021223D" w:rsidRPr="00032EFD" w14:paraId="46A741B8" w14:textId="77777777" w:rsidTr="009E4FC9">
        <w:trPr>
          <w:trHeight w:val="340"/>
        </w:trPr>
        <w:tc>
          <w:tcPr>
            <w:tcW w:w="3828" w:type="dxa"/>
            <w:shd w:val="clear" w:color="auto" w:fill="auto"/>
          </w:tcPr>
          <w:p w14:paraId="6B1F5C04" w14:textId="77777777" w:rsidR="0021223D" w:rsidRPr="00032EFD" w:rsidRDefault="0021223D" w:rsidP="0021223D">
            <w:pPr>
              <w:spacing w:line="340" w:lineRule="exact"/>
              <w:ind w:left="380"/>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2D19F58C" w14:textId="20E4CCE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12</w:t>
            </w:r>
            <w:r w:rsidRPr="00032EFD">
              <w:rPr>
                <w:rFonts w:ascii="Angsana New" w:hAnsi="Angsana New" w:cs="Angsana New" w:hint="cs"/>
                <w:sz w:val="28"/>
                <w:szCs w:val="28"/>
                <w:cs/>
              </w:rPr>
              <w:t>)</w:t>
            </w:r>
          </w:p>
        </w:tc>
        <w:tc>
          <w:tcPr>
            <w:tcW w:w="142" w:type="dxa"/>
            <w:shd w:val="clear" w:color="auto" w:fill="auto"/>
            <w:vAlign w:val="bottom"/>
          </w:tcPr>
          <w:p w14:paraId="57EDCB82"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58A51749" w14:textId="77F39AEC"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318</w:t>
            </w:r>
            <w:r w:rsidRPr="00032EFD">
              <w:rPr>
                <w:rFonts w:ascii="Angsana New" w:hAnsi="Angsana New" w:cs="Angsana New" w:hint="cs"/>
                <w:sz w:val="28"/>
                <w:szCs w:val="28"/>
                <w:cs/>
              </w:rPr>
              <w:t>)</w:t>
            </w:r>
          </w:p>
        </w:tc>
        <w:tc>
          <w:tcPr>
            <w:tcW w:w="142" w:type="dxa"/>
            <w:shd w:val="clear" w:color="auto" w:fill="auto"/>
            <w:vAlign w:val="bottom"/>
          </w:tcPr>
          <w:p w14:paraId="507B3C49"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22C4A486" w14:textId="171075BB"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1" w:type="dxa"/>
            <w:shd w:val="clear" w:color="auto" w:fill="auto"/>
            <w:vAlign w:val="bottom"/>
          </w:tcPr>
          <w:p w14:paraId="6CE860A6"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single" w:sz="4" w:space="0" w:color="auto"/>
            </w:tcBorders>
            <w:shd w:val="clear" w:color="auto" w:fill="auto"/>
            <w:vAlign w:val="bottom"/>
          </w:tcPr>
          <w:p w14:paraId="29D0B472" w14:textId="11BEBEEA" w:rsidR="0021223D" w:rsidRPr="00032EFD" w:rsidRDefault="0021223D" w:rsidP="0021223D">
            <w:pPr>
              <w:tabs>
                <w:tab w:val="left" w:pos="426"/>
                <w:tab w:val="left" w:pos="937"/>
              </w:tabs>
              <w:spacing w:line="340" w:lineRule="exact"/>
              <w:jc w:val="right"/>
              <w:rPr>
                <w:rFonts w:ascii="Angsana New" w:hAnsi="Angsana New" w:cs="Angsana New"/>
                <w:snapToGrid w:val="0"/>
                <w:sz w:val="28"/>
                <w:szCs w:val="28"/>
                <w:lang w:eastAsia="th-TH"/>
              </w:rPr>
            </w:pPr>
            <w:r w:rsidRPr="00032EFD">
              <w:rPr>
                <w:rFonts w:ascii="Angsana New" w:hAnsi="Angsana New" w:cs="Angsana New" w:hint="cs"/>
                <w:sz w:val="28"/>
                <w:szCs w:val="28"/>
                <w:cs/>
              </w:rPr>
              <w:t>(</w:t>
            </w:r>
            <w:r w:rsidRPr="00032EFD">
              <w:rPr>
                <w:rFonts w:ascii="Angsana New" w:hAnsi="Angsana New" w:cs="Angsana New" w:hint="cs"/>
                <w:sz w:val="28"/>
                <w:szCs w:val="28"/>
              </w:rPr>
              <w:t>330</w:t>
            </w:r>
            <w:r w:rsidRPr="00032EFD">
              <w:rPr>
                <w:rFonts w:ascii="Angsana New" w:hAnsi="Angsana New" w:cs="Angsana New" w:hint="cs"/>
                <w:sz w:val="28"/>
                <w:szCs w:val="28"/>
                <w:cs/>
              </w:rPr>
              <w:t>)</w:t>
            </w:r>
          </w:p>
        </w:tc>
      </w:tr>
      <w:tr w:rsidR="0021223D" w:rsidRPr="00032EFD" w14:paraId="3DE2AC2B" w14:textId="77777777" w:rsidTr="009E4FC9">
        <w:trPr>
          <w:trHeight w:val="340"/>
        </w:trPr>
        <w:tc>
          <w:tcPr>
            <w:tcW w:w="3828" w:type="dxa"/>
            <w:shd w:val="clear" w:color="auto" w:fill="auto"/>
          </w:tcPr>
          <w:p w14:paraId="1991148D" w14:textId="77777777" w:rsidR="0021223D" w:rsidRPr="00032EFD" w:rsidRDefault="0021223D" w:rsidP="0021223D">
            <w:pPr>
              <w:spacing w:line="340" w:lineRule="exact"/>
              <w:ind w:left="380"/>
              <w:rPr>
                <w:rFonts w:ascii="Angsana New" w:hAnsi="Angsana New" w:cs="Angsana New"/>
                <w:sz w:val="28"/>
                <w:szCs w:val="28"/>
              </w:rPr>
            </w:pPr>
            <w:r w:rsidRPr="00032EFD">
              <w:rPr>
                <w:rFonts w:ascii="Angsana New" w:hAnsi="Angsana New" w:cs="Angsana New" w:hint="cs"/>
                <w:sz w:val="28"/>
                <w:szCs w:val="28"/>
              </w:rPr>
              <w:t xml:space="preserve">Deferred tax assets </w:t>
            </w:r>
            <w:r w:rsidRPr="00032EFD">
              <w:rPr>
                <w:rFonts w:ascii="Angsana New" w:hAnsi="Angsana New" w:cs="Angsana New" w:hint="cs"/>
                <w:sz w:val="28"/>
                <w:szCs w:val="28"/>
                <w:cs/>
              </w:rPr>
              <w:t>(</w:t>
            </w:r>
            <w:r w:rsidRPr="00032EFD">
              <w:rPr>
                <w:rFonts w:ascii="Angsana New" w:hAnsi="Angsana New" w:cs="Angsana New" w:hint="cs"/>
                <w:sz w:val="28"/>
                <w:szCs w:val="28"/>
              </w:rPr>
              <w:t>liabilities</w:t>
            </w:r>
            <w:r w:rsidRPr="00032EFD">
              <w:rPr>
                <w:rFonts w:ascii="Angsana New" w:hAnsi="Angsana New" w:cs="Angsana New" w:hint="cs"/>
                <w:sz w:val="28"/>
                <w:szCs w:val="28"/>
                <w:cs/>
              </w:rPr>
              <w:t>)</w:t>
            </w:r>
            <w:r w:rsidRPr="00032EFD">
              <w:rPr>
                <w:rFonts w:ascii="Angsana New" w:hAnsi="Angsana New" w:cs="Angsana New" w:hint="cs"/>
                <w:sz w:val="28"/>
                <w:szCs w:val="28"/>
              </w:rPr>
              <w:t>, net</w:t>
            </w:r>
          </w:p>
        </w:tc>
        <w:tc>
          <w:tcPr>
            <w:tcW w:w="1418" w:type="dxa"/>
            <w:tcBorders>
              <w:top w:val="single" w:sz="4" w:space="0" w:color="auto"/>
              <w:bottom w:val="double" w:sz="4" w:space="0" w:color="auto"/>
            </w:tcBorders>
            <w:shd w:val="clear" w:color="auto" w:fill="auto"/>
            <w:vAlign w:val="bottom"/>
          </w:tcPr>
          <w:p w14:paraId="6DCE1D7E" w14:textId="16F978F2"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12</w:t>
            </w:r>
            <w:r w:rsidRPr="00032EFD">
              <w:rPr>
                <w:rFonts w:ascii="Angsana New" w:hAnsi="Angsana New" w:cs="Angsana New" w:hint="cs"/>
                <w:sz w:val="28"/>
                <w:szCs w:val="28"/>
                <w:cs/>
              </w:rPr>
              <w:t>)</w:t>
            </w:r>
          </w:p>
        </w:tc>
        <w:tc>
          <w:tcPr>
            <w:tcW w:w="142" w:type="dxa"/>
            <w:shd w:val="clear" w:color="auto" w:fill="auto"/>
            <w:vAlign w:val="bottom"/>
          </w:tcPr>
          <w:p w14:paraId="174E546D"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3309916C"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111C9C14"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119C5574"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358700BC"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double" w:sz="4" w:space="0" w:color="auto"/>
            </w:tcBorders>
            <w:shd w:val="clear" w:color="auto" w:fill="auto"/>
            <w:vAlign w:val="bottom"/>
          </w:tcPr>
          <w:p w14:paraId="1733EB9D" w14:textId="7F5A48C2"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330</w:t>
            </w:r>
            <w:r w:rsidRPr="00032EFD">
              <w:rPr>
                <w:rFonts w:ascii="Angsana New" w:hAnsi="Angsana New" w:cs="Angsana New" w:hint="cs"/>
                <w:sz w:val="28"/>
                <w:szCs w:val="28"/>
                <w:cs/>
              </w:rPr>
              <w:t>)</w:t>
            </w:r>
          </w:p>
        </w:tc>
      </w:tr>
    </w:tbl>
    <w:p w14:paraId="41BCC787" w14:textId="0696079D" w:rsidR="00EB19A8" w:rsidRPr="00032EFD" w:rsidRDefault="00EB19A8"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cs/>
        </w:rPr>
      </w:pPr>
      <w:r w:rsidRPr="00032EFD">
        <w:rPr>
          <w:rFonts w:ascii="Angsana New" w:eastAsia="Calibri" w:hAnsi="Angsana New" w:cs="Angsana New"/>
          <w:b/>
          <w:bCs/>
          <w:sz w:val="28"/>
        </w:rPr>
        <w:t>OTHER CURRENT ASSETS</w:t>
      </w:r>
    </w:p>
    <w:p w14:paraId="44AEBA6C" w14:textId="478C43B9" w:rsidR="00EB19A8" w:rsidRPr="00032EFD" w:rsidRDefault="00EB19A8" w:rsidP="00EB19A8">
      <w:pPr>
        <w:spacing w:before="120" w:after="120"/>
        <w:ind w:left="426"/>
        <w:rPr>
          <w:rFonts w:ascii="Angsana New" w:eastAsia="Calibri" w:hAnsi="Angsana New" w:cs="Angsana New"/>
          <w:sz w:val="28"/>
          <w:szCs w:val="28"/>
        </w:rPr>
      </w:pPr>
      <w:r w:rsidRPr="00032EFD">
        <w:rPr>
          <w:rFonts w:ascii="Angsana New" w:eastAsia="Calibri" w:hAnsi="Angsana New" w:cs="Angsana New"/>
          <w:sz w:val="28"/>
          <w:szCs w:val="28"/>
        </w:rPr>
        <w:t>Other current assets as of December 31, 2023 and 2022 consisted of</w:t>
      </w:r>
      <w:r w:rsidRPr="00032EFD">
        <w:rPr>
          <w:rFonts w:ascii="Angsana New" w:eastAsia="Calibri" w:hAnsi="Angsana New" w:cs="Angsana New"/>
          <w:sz w:val="28"/>
          <w:szCs w:val="28"/>
          <w:cs/>
        </w:rPr>
        <w:t>:</w:t>
      </w:r>
    </w:p>
    <w:tbl>
      <w:tblPr>
        <w:tblW w:w="9646" w:type="dxa"/>
        <w:tblLayout w:type="fixed"/>
        <w:tblCellMar>
          <w:left w:w="57" w:type="dxa"/>
          <w:right w:w="57" w:type="dxa"/>
        </w:tblCellMar>
        <w:tblLook w:val="0000" w:firstRow="0" w:lastRow="0" w:firstColumn="0" w:lastColumn="0" w:noHBand="0" w:noVBand="0"/>
      </w:tblPr>
      <w:tblGrid>
        <w:gridCol w:w="3969"/>
        <w:gridCol w:w="1418"/>
        <w:gridCol w:w="141"/>
        <w:gridCol w:w="1276"/>
        <w:gridCol w:w="7"/>
        <w:gridCol w:w="135"/>
        <w:gridCol w:w="7"/>
        <w:gridCol w:w="1269"/>
        <w:gridCol w:w="141"/>
        <w:gridCol w:w="1276"/>
        <w:gridCol w:w="7"/>
      </w:tblGrid>
      <w:tr w:rsidR="00EB19A8" w:rsidRPr="00032EFD" w14:paraId="7B7EC231" w14:textId="77777777" w:rsidTr="009E4FC9">
        <w:trPr>
          <w:trHeight w:val="340"/>
        </w:trPr>
        <w:tc>
          <w:tcPr>
            <w:tcW w:w="3969" w:type="dxa"/>
            <w:shd w:val="clear" w:color="auto" w:fill="auto"/>
          </w:tcPr>
          <w:p w14:paraId="0852D467" w14:textId="77777777" w:rsidR="00EB19A8" w:rsidRPr="00032EFD" w:rsidRDefault="00EB19A8" w:rsidP="00926CCA">
            <w:pPr>
              <w:tabs>
                <w:tab w:val="left" w:pos="426"/>
                <w:tab w:val="left" w:pos="937"/>
              </w:tabs>
              <w:spacing w:line="300" w:lineRule="exact"/>
              <w:jc w:val="both"/>
              <w:rPr>
                <w:rFonts w:ascii="Angsana New" w:hAnsi="Angsana New" w:cs="Angsana New"/>
                <w:sz w:val="28"/>
                <w:szCs w:val="28"/>
                <w:cs/>
              </w:rPr>
            </w:pPr>
          </w:p>
        </w:tc>
        <w:tc>
          <w:tcPr>
            <w:tcW w:w="5677" w:type="dxa"/>
            <w:gridSpan w:val="10"/>
            <w:tcBorders>
              <w:bottom w:val="single" w:sz="6" w:space="0" w:color="auto"/>
            </w:tcBorders>
            <w:shd w:val="clear" w:color="auto" w:fill="auto"/>
          </w:tcPr>
          <w:p w14:paraId="6CAB1CDA" w14:textId="33008711" w:rsidR="00EB19A8" w:rsidRPr="00032EFD" w:rsidRDefault="00EB19A8" w:rsidP="00926CCA">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 xml:space="preserve">Unit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Thousand Baht</w:t>
            </w:r>
            <w:r w:rsidR="001D781E" w:rsidRPr="00032EFD">
              <w:rPr>
                <w:rFonts w:ascii="Angsana New" w:hAnsi="Angsana New" w:cs="Angsana New" w:hint="cs"/>
                <w:sz w:val="28"/>
                <w:szCs w:val="28"/>
                <w:cs/>
              </w:rPr>
              <w:t>)</w:t>
            </w:r>
          </w:p>
        </w:tc>
      </w:tr>
      <w:tr w:rsidR="00EB19A8" w:rsidRPr="00032EFD" w14:paraId="1F8CA01E" w14:textId="77777777" w:rsidTr="009E4FC9">
        <w:trPr>
          <w:trHeight w:val="340"/>
        </w:trPr>
        <w:tc>
          <w:tcPr>
            <w:tcW w:w="3969" w:type="dxa"/>
            <w:shd w:val="clear" w:color="auto" w:fill="auto"/>
          </w:tcPr>
          <w:p w14:paraId="48ECBA53" w14:textId="77777777" w:rsidR="00EB19A8" w:rsidRPr="00032EFD" w:rsidRDefault="00EB19A8" w:rsidP="00926CCA">
            <w:pPr>
              <w:tabs>
                <w:tab w:val="left" w:pos="426"/>
                <w:tab w:val="left" w:pos="937"/>
              </w:tabs>
              <w:spacing w:line="300" w:lineRule="exact"/>
              <w:jc w:val="both"/>
              <w:rPr>
                <w:rFonts w:ascii="Angsana New" w:hAnsi="Angsana New" w:cs="Angsana New"/>
                <w:sz w:val="28"/>
                <w:szCs w:val="28"/>
                <w:cs/>
              </w:rPr>
            </w:pPr>
          </w:p>
        </w:tc>
        <w:tc>
          <w:tcPr>
            <w:tcW w:w="2842" w:type="dxa"/>
            <w:gridSpan w:val="4"/>
            <w:tcBorders>
              <w:top w:val="single" w:sz="6" w:space="0" w:color="auto"/>
              <w:bottom w:val="single" w:sz="6" w:space="0" w:color="auto"/>
            </w:tcBorders>
            <w:shd w:val="clear" w:color="auto" w:fill="auto"/>
          </w:tcPr>
          <w:p w14:paraId="3CB4EAFA" w14:textId="01CE6E0D" w:rsidR="00EB19A8" w:rsidRPr="00032EFD" w:rsidRDefault="00EB19A8"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gridSpan w:val="2"/>
            <w:tcBorders>
              <w:top w:val="single" w:sz="6" w:space="0" w:color="auto"/>
            </w:tcBorders>
            <w:shd w:val="clear" w:color="auto" w:fill="auto"/>
          </w:tcPr>
          <w:p w14:paraId="03A75716" w14:textId="77777777" w:rsidR="00EB19A8" w:rsidRPr="00032EFD" w:rsidRDefault="00EB19A8" w:rsidP="00926CCA">
            <w:pPr>
              <w:tabs>
                <w:tab w:val="left" w:pos="426"/>
                <w:tab w:val="left" w:pos="937"/>
              </w:tabs>
              <w:spacing w:line="300" w:lineRule="exact"/>
              <w:jc w:val="center"/>
              <w:rPr>
                <w:rFonts w:ascii="Angsana New" w:hAnsi="Angsana New" w:cs="Angsana New"/>
                <w:sz w:val="28"/>
                <w:szCs w:val="28"/>
                <w:cs/>
              </w:rPr>
            </w:pPr>
          </w:p>
        </w:tc>
        <w:tc>
          <w:tcPr>
            <w:tcW w:w="2693" w:type="dxa"/>
            <w:gridSpan w:val="4"/>
            <w:tcBorders>
              <w:top w:val="single" w:sz="6" w:space="0" w:color="auto"/>
              <w:bottom w:val="single" w:sz="6" w:space="0" w:color="auto"/>
            </w:tcBorders>
            <w:shd w:val="clear" w:color="auto" w:fill="auto"/>
          </w:tcPr>
          <w:p w14:paraId="45C48770" w14:textId="71748C8C" w:rsidR="00EB19A8" w:rsidRPr="00032EFD" w:rsidRDefault="00EB19A8"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EB19A8" w:rsidRPr="00032EFD" w14:paraId="69E0EB4A" w14:textId="77777777" w:rsidTr="009E4FC9">
        <w:trPr>
          <w:gridAfter w:val="1"/>
          <w:wAfter w:w="7" w:type="dxa"/>
          <w:trHeight w:val="340"/>
        </w:trPr>
        <w:tc>
          <w:tcPr>
            <w:tcW w:w="3969" w:type="dxa"/>
            <w:shd w:val="clear" w:color="auto" w:fill="auto"/>
          </w:tcPr>
          <w:p w14:paraId="70E75CDD" w14:textId="77777777" w:rsidR="00EB19A8" w:rsidRPr="00032EFD" w:rsidRDefault="00EB19A8"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76E26C70" w14:textId="0ED7D4C0" w:rsidR="00EB19A8" w:rsidRPr="00032EFD" w:rsidRDefault="00EB19A8" w:rsidP="00926CCA">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2023</w:t>
            </w:r>
          </w:p>
        </w:tc>
        <w:tc>
          <w:tcPr>
            <w:tcW w:w="141" w:type="dxa"/>
            <w:shd w:val="clear" w:color="auto" w:fill="auto"/>
          </w:tcPr>
          <w:p w14:paraId="676702F1" w14:textId="77777777" w:rsidR="00EB19A8" w:rsidRPr="00032EFD" w:rsidRDefault="00EB19A8"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75E8B3EF" w14:textId="6777192B" w:rsidR="00EB19A8" w:rsidRPr="00032EFD" w:rsidRDefault="00EB19A8" w:rsidP="00926CCA">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2022</w:t>
            </w:r>
          </w:p>
        </w:tc>
        <w:tc>
          <w:tcPr>
            <w:tcW w:w="142" w:type="dxa"/>
            <w:gridSpan w:val="2"/>
            <w:shd w:val="clear" w:color="auto" w:fill="auto"/>
          </w:tcPr>
          <w:p w14:paraId="7B4BD699" w14:textId="77777777" w:rsidR="00EB19A8" w:rsidRPr="00032EFD" w:rsidRDefault="00EB19A8" w:rsidP="00926CCA">
            <w:pPr>
              <w:tabs>
                <w:tab w:val="left" w:pos="426"/>
                <w:tab w:val="left" w:pos="937"/>
              </w:tabs>
              <w:spacing w:line="300" w:lineRule="exact"/>
              <w:jc w:val="center"/>
              <w:rPr>
                <w:rFonts w:ascii="Angsana New" w:hAnsi="Angsana New" w:cs="Angsana New"/>
                <w:sz w:val="28"/>
                <w:szCs w:val="28"/>
                <w:cs/>
              </w:rPr>
            </w:pPr>
          </w:p>
        </w:tc>
        <w:tc>
          <w:tcPr>
            <w:tcW w:w="1276" w:type="dxa"/>
            <w:gridSpan w:val="2"/>
            <w:tcBorders>
              <w:bottom w:val="single" w:sz="6" w:space="0" w:color="auto"/>
            </w:tcBorders>
            <w:shd w:val="clear" w:color="auto" w:fill="auto"/>
          </w:tcPr>
          <w:p w14:paraId="2774B8AD" w14:textId="072759B8" w:rsidR="00EB19A8" w:rsidRPr="00032EFD" w:rsidRDefault="00EB19A8"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tcPr>
          <w:p w14:paraId="43DD7986" w14:textId="77777777" w:rsidR="00EB19A8" w:rsidRPr="00032EFD" w:rsidRDefault="00EB19A8"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228BD7C2" w14:textId="0926C4D6" w:rsidR="00EB19A8" w:rsidRPr="00032EFD" w:rsidRDefault="00EB19A8" w:rsidP="00926CCA">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2022</w:t>
            </w:r>
          </w:p>
        </w:tc>
      </w:tr>
      <w:tr w:rsidR="00EB19A8" w:rsidRPr="00032EFD" w14:paraId="6B8A0593" w14:textId="77777777" w:rsidTr="009E4FC9">
        <w:trPr>
          <w:gridAfter w:val="1"/>
          <w:wAfter w:w="7" w:type="dxa"/>
          <w:trHeight w:val="142"/>
        </w:trPr>
        <w:tc>
          <w:tcPr>
            <w:tcW w:w="3969" w:type="dxa"/>
            <w:shd w:val="clear" w:color="auto" w:fill="auto"/>
            <w:vAlign w:val="bottom"/>
          </w:tcPr>
          <w:p w14:paraId="74AF7076" w14:textId="77777777" w:rsidR="00EB19A8" w:rsidRPr="00032EFD" w:rsidRDefault="00EB19A8" w:rsidP="00926CCA">
            <w:pPr>
              <w:tabs>
                <w:tab w:val="left" w:pos="426"/>
                <w:tab w:val="left" w:pos="937"/>
              </w:tabs>
              <w:spacing w:line="340" w:lineRule="exact"/>
              <w:ind w:left="229"/>
              <w:rPr>
                <w:rFonts w:ascii="Angsana New" w:hAnsi="Angsana New" w:cs="Angsana New"/>
                <w:sz w:val="28"/>
                <w:szCs w:val="28"/>
                <w:cs/>
              </w:rPr>
            </w:pPr>
          </w:p>
        </w:tc>
        <w:tc>
          <w:tcPr>
            <w:tcW w:w="1418" w:type="dxa"/>
            <w:shd w:val="clear" w:color="auto" w:fill="auto"/>
          </w:tcPr>
          <w:p w14:paraId="097A655E" w14:textId="77777777" w:rsidR="00EB19A8" w:rsidRPr="00032EFD" w:rsidRDefault="00EB19A8" w:rsidP="00926CCA">
            <w:pPr>
              <w:tabs>
                <w:tab w:val="left" w:pos="426"/>
                <w:tab w:val="left" w:pos="937"/>
              </w:tabs>
              <w:spacing w:line="340" w:lineRule="exact"/>
              <w:jc w:val="center"/>
              <w:rPr>
                <w:rFonts w:ascii="Angsana New" w:hAnsi="Angsana New" w:cs="Angsana New"/>
                <w:b/>
                <w:bCs/>
                <w:sz w:val="28"/>
                <w:szCs w:val="28"/>
              </w:rPr>
            </w:pPr>
          </w:p>
        </w:tc>
        <w:tc>
          <w:tcPr>
            <w:tcW w:w="141" w:type="dxa"/>
            <w:shd w:val="clear" w:color="auto" w:fill="auto"/>
          </w:tcPr>
          <w:p w14:paraId="378F7C6C" w14:textId="77777777" w:rsidR="00EB19A8" w:rsidRPr="00032EFD" w:rsidRDefault="00EB19A8" w:rsidP="00926CCA">
            <w:pPr>
              <w:tabs>
                <w:tab w:val="left" w:pos="426"/>
                <w:tab w:val="left" w:pos="937"/>
              </w:tabs>
              <w:spacing w:line="340" w:lineRule="exact"/>
              <w:jc w:val="center"/>
              <w:rPr>
                <w:rFonts w:ascii="Angsana New" w:hAnsi="Angsana New" w:cs="Angsana New"/>
                <w:b/>
                <w:bCs/>
                <w:sz w:val="28"/>
                <w:szCs w:val="28"/>
              </w:rPr>
            </w:pPr>
          </w:p>
        </w:tc>
        <w:tc>
          <w:tcPr>
            <w:tcW w:w="1276" w:type="dxa"/>
            <w:shd w:val="clear" w:color="auto" w:fill="auto"/>
          </w:tcPr>
          <w:p w14:paraId="16A51AB2" w14:textId="77777777" w:rsidR="00EB19A8" w:rsidRPr="00032EFD" w:rsidRDefault="00EB19A8" w:rsidP="00926CCA">
            <w:pPr>
              <w:tabs>
                <w:tab w:val="left" w:pos="426"/>
                <w:tab w:val="left" w:pos="937"/>
              </w:tabs>
              <w:spacing w:line="340" w:lineRule="exact"/>
              <w:jc w:val="right"/>
              <w:rPr>
                <w:rFonts w:ascii="Angsana New" w:hAnsi="Angsana New" w:cs="Angsana New"/>
                <w:b/>
                <w:bCs/>
                <w:sz w:val="28"/>
                <w:szCs w:val="28"/>
              </w:rPr>
            </w:pPr>
          </w:p>
        </w:tc>
        <w:tc>
          <w:tcPr>
            <w:tcW w:w="142" w:type="dxa"/>
            <w:gridSpan w:val="2"/>
            <w:shd w:val="clear" w:color="auto" w:fill="auto"/>
          </w:tcPr>
          <w:p w14:paraId="56FDE1E0" w14:textId="77777777" w:rsidR="00EB19A8" w:rsidRPr="00032EFD" w:rsidRDefault="00EB19A8" w:rsidP="00926CCA">
            <w:pPr>
              <w:tabs>
                <w:tab w:val="left" w:pos="426"/>
                <w:tab w:val="left" w:pos="937"/>
              </w:tabs>
              <w:spacing w:line="340" w:lineRule="exact"/>
              <w:jc w:val="center"/>
              <w:rPr>
                <w:rFonts w:ascii="Angsana New" w:hAnsi="Angsana New" w:cs="Angsana New"/>
                <w:b/>
                <w:bCs/>
                <w:sz w:val="28"/>
                <w:szCs w:val="28"/>
              </w:rPr>
            </w:pPr>
          </w:p>
        </w:tc>
        <w:tc>
          <w:tcPr>
            <w:tcW w:w="1276" w:type="dxa"/>
            <w:gridSpan w:val="2"/>
            <w:shd w:val="clear" w:color="auto" w:fill="auto"/>
          </w:tcPr>
          <w:p w14:paraId="64CF2597" w14:textId="77777777" w:rsidR="00EB19A8" w:rsidRPr="00032EFD" w:rsidRDefault="00EB19A8" w:rsidP="00926CCA">
            <w:pPr>
              <w:tabs>
                <w:tab w:val="left" w:pos="426"/>
                <w:tab w:val="left" w:pos="937"/>
              </w:tabs>
              <w:spacing w:line="340" w:lineRule="exact"/>
              <w:jc w:val="center"/>
              <w:rPr>
                <w:rFonts w:ascii="Angsana New" w:hAnsi="Angsana New" w:cs="Angsana New"/>
                <w:b/>
                <w:bCs/>
                <w:sz w:val="28"/>
                <w:szCs w:val="28"/>
              </w:rPr>
            </w:pPr>
          </w:p>
        </w:tc>
        <w:tc>
          <w:tcPr>
            <w:tcW w:w="141" w:type="dxa"/>
            <w:shd w:val="clear" w:color="auto" w:fill="auto"/>
          </w:tcPr>
          <w:p w14:paraId="79E1FC2D" w14:textId="77777777" w:rsidR="00EB19A8" w:rsidRPr="00032EFD" w:rsidRDefault="00EB19A8" w:rsidP="00926CCA">
            <w:pPr>
              <w:tabs>
                <w:tab w:val="left" w:pos="426"/>
                <w:tab w:val="left" w:pos="937"/>
              </w:tabs>
              <w:spacing w:line="340" w:lineRule="exact"/>
              <w:jc w:val="center"/>
              <w:rPr>
                <w:rFonts w:ascii="Angsana New" w:hAnsi="Angsana New" w:cs="Angsana New"/>
                <w:b/>
                <w:bCs/>
                <w:sz w:val="28"/>
                <w:szCs w:val="28"/>
                <w:cs/>
              </w:rPr>
            </w:pPr>
          </w:p>
        </w:tc>
        <w:tc>
          <w:tcPr>
            <w:tcW w:w="1276" w:type="dxa"/>
            <w:shd w:val="clear" w:color="auto" w:fill="auto"/>
          </w:tcPr>
          <w:p w14:paraId="6D9440E2" w14:textId="77777777" w:rsidR="00EB19A8" w:rsidRPr="00032EFD" w:rsidRDefault="00EB19A8" w:rsidP="00926CCA">
            <w:pPr>
              <w:tabs>
                <w:tab w:val="left" w:pos="426"/>
                <w:tab w:val="left" w:pos="937"/>
              </w:tabs>
              <w:spacing w:line="340" w:lineRule="exact"/>
              <w:jc w:val="right"/>
              <w:rPr>
                <w:rFonts w:ascii="Angsana New" w:hAnsi="Angsana New" w:cs="Angsana New"/>
                <w:b/>
                <w:bCs/>
                <w:sz w:val="28"/>
                <w:szCs w:val="28"/>
              </w:rPr>
            </w:pPr>
          </w:p>
        </w:tc>
      </w:tr>
      <w:tr w:rsidR="0021223D" w:rsidRPr="00032EFD" w14:paraId="30C7B86F" w14:textId="77777777" w:rsidTr="009E4FC9">
        <w:trPr>
          <w:gridAfter w:val="1"/>
          <w:wAfter w:w="7" w:type="dxa"/>
          <w:trHeight w:val="204"/>
        </w:trPr>
        <w:tc>
          <w:tcPr>
            <w:tcW w:w="3969" w:type="dxa"/>
            <w:shd w:val="clear" w:color="auto" w:fill="auto"/>
            <w:vAlign w:val="center"/>
          </w:tcPr>
          <w:p w14:paraId="2904D2C3" w14:textId="6D6A0758" w:rsidR="0021223D" w:rsidRPr="00032EFD" w:rsidRDefault="0021223D" w:rsidP="0021223D">
            <w:pPr>
              <w:tabs>
                <w:tab w:val="left" w:pos="426"/>
                <w:tab w:val="left" w:pos="937"/>
              </w:tabs>
              <w:spacing w:line="340" w:lineRule="exact"/>
              <w:ind w:left="375"/>
              <w:rPr>
                <w:rFonts w:ascii="Angsana New" w:hAnsi="Angsana New" w:cs="Angsana New"/>
                <w:sz w:val="28"/>
                <w:szCs w:val="28"/>
                <w:cs/>
              </w:rPr>
            </w:pPr>
            <w:r w:rsidRPr="00032EFD">
              <w:rPr>
                <w:rFonts w:ascii="Angsana New" w:hAnsi="Angsana New"/>
                <w:sz w:val="28"/>
                <w:szCs w:val="28"/>
              </w:rPr>
              <w:t>Utilities and rental deposits</w:t>
            </w:r>
          </w:p>
        </w:tc>
        <w:tc>
          <w:tcPr>
            <w:tcW w:w="1418" w:type="dxa"/>
            <w:shd w:val="clear" w:color="auto" w:fill="auto"/>
            <w:vAlign w:val="bottom"/>
          </w:tcPr>
          <w:p w14:paraId="39164E25" w14:textId="037CEEB9"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2,882</w:t>
            </w:r>
          </w:p>
        </w:tc>
        <w:tc>
          <w:tcPr>
            <w:tcW w:w="141" w:type="dxa"/>
            <w:shd w:val="clear" w:color="auto" w:fill="auto"/>
          </w:tcPr>
          <w:p w14:paraId="27C0A9F9"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6" w:type="dxa"/>
            <w:shd w:val="clear" w:color="auto" w:fill="auto"/>
            <w:vAlign w:val="bottom"/>
          </w:tcPr>
          <w:p w14:paraId="254588B4" w14:textId="727C7278"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2,680</w:t>
            </w:r>
          </w:p>
        </w:tc>
        <w:tc>
          <w:tcPr>
            <w:tcW w:w="142" w:type="dxa"/>
            <w:gridSpan w:val="2"/>
            <w:shd w:val="clear" w:color="auto" w:fill="auto"/>
            <w:vAlign w:val="bottom"/>
          </w:tcPr>
          <w:p w14:paraId="779A33A9"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6" w:type="dxa"/>
            <w:gridSpan w:val="2"/>
            <w:shd w:val="clear" w:color="auto" w:fill="auto"/>
            <w:vAlign w:val="bottom"/>
          </w:tcPr>
          <w:p w14:paraId="71BCC52A" w14:textId="3B2F97CF"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1,760</w:t>
            </w:r>
          </w:p>
        </w:tc>
        <w:tc>
          <w:tcPr>
            <w:tcW w:w="141" w:type="dxa"/>
            <w:shd w:val="clear" w:color="auto" w:fill="auto"/>
            <w:vAlign w:val="bottom"/>
          </w:tcPr>
          <w:p w14:paraId="71E4D650"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cs/>
              </w:rPr>
            </w:pPr>
          </w:p>
        </w:tc>
        <w:tc>
          <w:tcPr>
            <w:tcW w:w="1276" w:type="dxa"/>
            <w:shd w:val="clear" w:color="auto" w:fill="auto"/>
            <w:vAlign w:val="bottom"/>
          </w:tcPr>
          <w:p w14:paraId="72FEB737" w14:textId="5F51E315"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1,760</w:t>
            </w:r>
          </w:p>
        </w:tc>
      </w:tr>
      <w:tr w:rsidR="0021223D" w:rsidRPr="00032EFD" w14:paraId="1236AC72" w14:textId="77777777" w:rsidTr="009E4FC9">
        <w:trPr>
          <w:gridAfter w:val="1"/>
          <w:wAfter w:w="7" w:type="dxa"/>
          <w:trHeight w:val="340"/>
        </w:trPr>
        <w:tc>
          <w:tcPr>
            <w:tcW w:w="3969" w:type="dxa"/>
            <w:shd w:val="clear" w:color="auto" w:fill="auto"/>
            <w:vAlign w:val="center"/>
          </w:tcPr>
          <w:p w14:paraId="2E9B916F" w14:textId="4CAEB2DD" w:rsidR="0021223D" w:rsidRPr="00032EFD" w:rsidRDefault="0021223D" w:rsidP="0021223D">
            <w:pPr>
              <w:tabs>
                <w:tab w:val="left" w:pos="426"/>
                <w:tab w:val="left" w:pos="937"/>
              </w:tabs>
              <w:spacing w:line="340" w:lineRule="exact"/>
              <w:ind w:left="375"/>
              <w:rPr>
                <w:rFonts w:ascii="Angsana New" w:hAnsi="Angsana New" w:cs="Angsana New"/>
                <w:sz w:val="28"/>
                <w:szCs w:val="28"/>
              </w:rPr>
            </w:pPr>
            <w:r w:rsidRPr="00032EFD">
              <w:rPr>
                <w:rFonts w:ascii="Angsana New" w:hAnsi="Angsana New"/>
                <w:sz w:val="28"/>
                <w:szCs w:val="28"/>
              </w:rPr>
              <w:t>Other</w:t>
            </w:r>
          </w:p>
        </w:tc>
        <w:tc>
          <w:tcPr>
            <w:tcW w:w="1418" w:type="dxa"/>
            <w:tcBorders>
              <w:bottom w:val="single" w:sz="4" w:space="0" w:color="auto"/>
            </w:tcBorders>
            <w:shd w:val="clear" w:color="auto" w:fill="auto"/>
            <w:vAlign w:val="bottom"/>
          </w:tcPr>
          <w:p w14:paraId="21270CB1" w14:textId="036BE818"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4,668</w:t>
            </w:r>
          </w:p>
        </w:tc>
        <w:tc>
          <w:tcPr>
            <w:tcW w:w="141" w:type="dxa"/>
            <w:shd w:val="clear" w:color="auto" w:fill="auto"/>
          </w:tcPr>
          <w:p w14:paraId="721EB312" w14:textId="77777777" w:rsidR="0021223D" w:rsidRPr="00032EFD" w:rsidRDefault="0021223D" w:rsidP="0021223D">
            <w:pPr>
              <w:tabs>
                <w:tab w:val="left" w:pos="426"/>
                <w:tab w:val="left" w:pos="937"/>
              </w:tabs>
              <w:spacing w:line="340" w:lineRule="exact"/>
              <w:jc w:val="center"/>
              <w:rPr>
                <w:rFonts w:ascii="Angsana New" w:hAnsi="Angsana New" w:cs="Angsana New"/>
                <w:b/>
                <w:bCs/>
                <w:sz w:val="28"/>
                <w:szCs w:val="28"/>
              </w:rPr>
            </w:pPr>
          </w:p>
        </w:tc>
        <w:tc>
          <w:tcPr>
            <w:tcW w:w="1276" w:type="dxa"/>
            <w:tcBorders>
              <w:bottom w:val="single" w:sz="4" w:space="0" w:color="auto"/>
            </w:tcBorders>
            <w:shd w:val="clear" w:color="auto" w:fill="auto"/>
            <w:vAlign w:val="bottom"/>
          </w:tcPr>
          <w:p w14:paraId="1EC8B267" w14:textId="104A6B16"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4,618</w:t>
            </w:r>
          </w:p>
        </w:tc>
        <w:tc>
          <w:tcPr>
            <w:tcW w:w="142" w:type="dxa"/>
            <w:gridSpan w:val="2"/>
            <w:shd w:val="clear" w:color="auto" w:fill="auto"/>
            <w:vAlign w:val="bottom"/>
          </w:tcPr>
          <w:p w14:paraId="1470CC72"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6" w:type="dxa"/>
            <w:gridSpan w:val="2"/>
            <w:tcBorders>
              <w:bottom w:val="single" w:sz="4" w:space="0" w:color="auto"/>
            </w:tcBorders>
            <w:shd w:val="clear" w:color="auto" w:fill="auto"/>
            <w:vAlign w:val="bottom"/>
          </w:tcPr>
          <w:p w14:paraId="465FFFA4" w14:textId="40A9068A"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2,378</w:t>
            </w:r>
          </w:p>
        </w:tc>
        <w:tc>
          <w:tcPr>
            <w:tcW w:w="141" w:type="dxa"/>
            <w:shd w:val="clear" w:color="auto" w:fill="auto"/>
            <w:vAlign w:val="bottom"/>
          </w:tcPr>
          <w:p w14:paraId="6BDF0254"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cs/>
              </w:rPr>
            </w:pPr>
          </w:p>
        </w:tc>
        <w:tc>
          <w:tcPr>
            <w:tcW w:w="1276" w:type="dxa"/>
            <w:tcBorders>
              <w:bottom w:val="single" w:sz="4" w:space="0" w:color="auto"/>
            </w:tcBorders>
            <w:shd w:val="clear" w:color="auto" w:fill="auto"/>
            <w:vAlign w:val="bottom"/>
          </w:tcPr>
          <w:p w14:paraId="656942DB" w14:textId="11FAEDC2"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2,445</w:t>
            </w:r>
          </w:p>
        </w:tc>
      </w:tr>
      <w:tr w:rsidR="0021223D" w:rsidRPr="00032EFD" w14:paraId="6C477EB7" w14:textId="77777777" w:rsidTr="009E4FC9">
        <w:trPr>
          <w:gridAfter w:val="1"/>
          <w:wAfter w:w="7" w:type="dxa"/>
          <w:trHeight w:val="340"/>
        </w:trPr>
        <w:tc>
          <w:tcPr>
            <w:tcW w:w="3969" w:type="dxa"/>
            <w:shd w:val="clear" w:color="auto" w:fill="auto"/>
            <w:vAlign w:val="center"/>
          </w:tcPr>
          <w:p w14:paraId="1C182E88" w14:textId="417C0FB8" w:rsidR="0021223D" w:rsidRPr="00032EFD" w:rsidRDefault="0021223D" w:rsidP="0021223D">
            <w:pPr>
              <w:tabs>
                <w:tab w:val="left" w:pos="426"/>
                <w:tab w:val="left" w:pos="937"/>
              </w:tabs>
              <w:spacing w:line="340" w:lineRule="exact"/>
              <w:ind w:left="375"/>
              <w:rPr>
                <w:rFonts w:ascii="Angsana New" w:hAnsi="Angsana New" w:cs="Angsana New"/>
                <w:sz w:val="28"/>
                <w:szCs w:val="28"/>
                <w:cs/>
              </w:rPr>
            </w:pPr>
            <w:r w:rsidRPr="00032EFD">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tcPr>
          <w:p w14:paraId="66BDCFFA" w14:textId="30A4FA13"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7,550</w:t>
            </w:r>
          </w:p>
        </w:tc>
        <w:tc>
          <w:tcPr>
            <w:tcW w:w="141" w:type="dxa"/>
            <w:shd w:val="clear" w:color="auto" w:fill="auto"/>
          </w:tcPr>
          <w:p w14:paraId="1AE088FB" w14:textId="77777777" w:rsidR="0021223D" w:rsidRPr="00032EFD" w:rsidRDefault="0021223D" w:rsidP="0021223D">
            <w:pPr>
              <w:tabs>
                <w:tab w:val="left" w:pos="426"/>
                <w:tab w:val="left" w:pos="937"/>
              </w:tabs>
              <w:spacing w:line="340" w:lineRule="exact"/>
              <w:jc w:val="center"/>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32F3D2E3" w14:textId="5DB032C9"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7,298</w:t>
            </w:r>
          </w:p>
        </w:tc>
        <w:tc>
          <w:tcPr>
            <w:tcW w:w="142" w:type="dxa"/>
            <w:gridSpan w:val="2"/>
            <w:shd w:val="clear" w:color="auto" w:fill="auto"/>
            <w:vAlign w:val="bottom"/>
          </w:tcPr>
          <w:p w14:paraId="4EEE0FCD"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6" w:type="dxa"/>
            <w:gridSpan w:val="2"/>
            <w:tcBorders>
              <w:top w:val="single" w:sz="4" w:space="0" w:color="auto"/>
              <w:bottom w:val="double" w:sz="4" w:space="0" w:color="auto"/>
            </w:tcBorders>
            <w:shd w:val="clear" w:color="auto" w:fill="auto"/>
            <w:vAlign w:val="bottom"/>
          </w:tcPr>
          <w:p w14:paraId="1DE1144D" w14:textId="2F6CA976"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4,138</w:t>
            </w:r>
          </w:p>
        </w:tc>
        <w:tc>
          <w:tcPr>
            <w:tcW w:w="141" w:type="dxa"/>
            <w:shd w:val="clear" w:color="auto" w:fill="auto"/>
            <w:vAlign w:val="bottom"/>
          </w:tcPr>
          <w:p w14:paraId="5ED485DE"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14:paraId="1A2082D2" w14:textId="50D1D5F1"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4,205</w:t>
            </w:r>
          </w:p>
        </w:tc>
      </w:tr>
    </w:tbl>
    <w:p w14:paraId="367BC3C9" w14:textId="77777777" w:rsidR="00FF2788" w:rsidRPr="00032EFD" w:rsidRDefault="00FF2788">
      <w:pPr>
        <w:rPr>
          <w:rFonts w:asciiTheme="majorBidi" w:hAnsiTheme="majorBidi" w:cstheme="majorBidi"/>
          <w:spacing w:val="-2"/>
          <w:sz w:val="28"/>
          <w:szCs w:val="28"/>
        </w:rPr>
      </w:pPr>
      <w:r w:rsidRPr="00032EFD">
        <w:rPr>
          <w:rFonts w:asciiTheme="majorBidi" w:hAnsiTheme="majorBidi" w:cs="Angsana New"/>
          <w:spacing w:val="-2"/>
          <w:sz w:val="28"/>
          <w:szCs w:val="28"/>
          <w:cs/>
        </w:rPr>
        <w:br w:type="page"/>
      </w:r>
    </w:p>
    <w:p w14:paraId="6CA8F892" w14:textId="6AE3AAA2" w:rsidR="00416A4C" w:rsidRPr="00032EFD" w:rsidRDefault="00FD39C7"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hint="cs"/>
          <w:b/>
          <w:bCs/>
          <w:sz w:val="28"/>
          <w:szCs w:val="32"/>
        </w:rPr>
        <w:t>SHORT</w:t>
      </w:r>
      <w:r w:rsidRPr="00032EFD">
        <w:rPr>
          <w:rFonts w:ascii="Angsana New" w:eastAsia="Calibri" w:hAnsi="Angsana New" w:cs="Angsana New" w:hint="cs"/>
          <w:b/>
          <w:bCs/>
          <w:sz w:val="28"/>
          <w:cs/>
        </w:rPr>
        <w:t>-</w:t>
      </w:r>
      <w:r w:rsidRPr="00032EFD">
        <w:rPr>
          <w:rFonts w:ascii="Angsana New" w:eastAsia="Calibri" w:hAnsi="Angsana New" w:cs="Angsana New" w:hint="cs"/>
          <w:b/>
          <w:bCs/>
          <w:sz w:val="28"/>
          <w:szCs w:val="32"/>
        </w:rPr>
        <w:t>TERM LOANS FROM FINANCIAL INSTITUTIONS</w:t>
      </w:r>
    </w:p>
    <w:p w14:paraId="50E3CC50" w14:textId="7A983658" w:rsidR="00FD39C7" w:rsidRPr="00032EFD" w:rsidRDefault="00154D8C" w:rsidP="00FF2788">
      <w:pPr>
        <w:pStyle w:val="BlockText"/>
        <w:spacing w:before="120" w:after="120"/>
        <w:ind w:left="425" w:right="0" w:firstLine="0"/>
        <w:jc w:val="thaiDistribute"/>
        <w:rPr>
          <w:rFonts w:ascii="Angsana New" w:eastAsia="Calibri" w:hAnsi="Angsana New" w:cs="Angsana New"/>
        </w:rPr>
      </w:pPr>
      <w:bookmarkStart w:id="3" w:name="_Hlk133758570"/>
      <w:r w:rsidRPr="00032EFD">
        <w:rPr>
          <w:rFonts w:ascii="Angsana New" w:eastAsia="Calibri" w:hAnsi="Angsana New" w:cs="Angsana New" w:hint="cs"/>
        </w:rPr>
        <w:t>Short</w:t>
      </w:r>
      <w:r w:rsidRPr="00032EFD">
        <w:rPr>
          <w:rFonts w:ascii="Angsana New" w:eastAsia="Calibri" w:hAnsi="Angsana New" w:cs="Angsana New" w:hint="cs"/>
          <w:cs/>
        </w:rPr>
        <w:t>-</w:t>
      </w:r>
      <w:r w:rsidRPr="00032EFD">
        <w:rPr>
          <w:rFonts w:ascii="Angsana New" w:eastAsia="Calibri" w:hAnsi="Angsana New" w:cs="Angsana New" w:hint="cs"/>
        </w:rPr>
        <w:t xml:space="preserve">term loans from financial institutions </w:t>
      </w:r>
      <w:r w:rsidR="00FD39C7" w:rsidRPr="00032EFD">
        <w:rPr>
          <w:rFonts w:ascii="Angsana New" w:eastAsia="Calibri" w:hAnsi="Angsana New" w:cs="Angsana New" w:hint="cs"/>
        </w:rPr>
        <w:t xml:space="preserve">as of </w:t>
      </w:r>
      <w:r w:rsidR="00FF2788" w:rsidRPr="00032EFD">
        <w:rPr>
          <w:rFonts w:ascii="Angsana New" w:eastAsia="Calibri" w:hAnsi="Angsana New" w:cs="Angsana New"/>
        </w:rPr>
        <w:t>December</w:t>
      </w:r>
      <w:r w:rsidR="00FD39C7" w:rsidRPr="00032EFD">
        <w:rPr>
          <w:rFonts w:ascii="Angsana New" w:eastAsia="Calibri" w:hAnsi="Angsana New" w:cs="Angsana New" w:hint="cs"/>
        </w:rPr>
        <w:t xml:space="preserve"> 3</w:t>
      </w:r>
      <w:r w:rsidR="00FF2788" w:rsidRPr="00032EFD">
        <w:rPr>
          <w:rFonts w:ascii="Angsana New" w:eastAsia="Calibri" w:hAnsi="Angsana New" w:cs="Angsana New"/>
        </w:rPr>
        <w:t>1</w:t>
      </w:r>
      <w:r w:rsidR="00FD39C7" w:rsidRPr="00032EFD">
        <w:rPr>
          <w:rFonts w:ascii="Angsana New" w:eastAsia="Calibri" w:hAnsi="Angsana New" w:cs="Angsana New" w:hint="cs"/>
        </w:rPr>
        <w:t>, 2023 and 2022 consist of</w:t>
      </w:r>
      <w:r w:rsidR="00FD39C7" w:rsidRPr="00032EFD">
        <w:rPr>
          <w:rFonts w:ascii="Angsana New" w:eastAsia="Calibri" w:hAnsi="Angsana New" w:cs="Angsana New" w:hint="cs"/>
          <w:cs/>
        </w:rPr>
        <w:t>:</w:t>
      </w:r>
    </w:p>
    <w:tbl>
      <w:tblPr>
        <w:tblW w:w="9641" w:type="dxa"/>
        <w:tblLayout w:type="fixed"/>
        <w:tblCellMar>
          <w:left w:w="57" w:type="dxa"/>
          <w:right w:w="57" w:type="dxa"/>
        </w:tblCellMar>
        <w:tblLook w:val="0000" w:firstRow="0" w:lastRow="0" w:firstColumn="0" w:lastColumn="0" w:noHBand="0" w:noVBand="0"/>
      </w:tblPr>
      <w:tblGrid>
        <w:gridCol w:w="3969"/>
        <w:gridCol w:w="1418"/>
        <w:gridCol w:w="141"/>
        <w:gridCol w:w="1276"/>
        <w:gridCol w:w="142"/>
        <w:gridCol w:w="1276"/>
        <w:gridCol w:w="142"/>
        <w:gridCol w:w="1270"/>
        <w:gridCol w:w="7"/>
      </w:tblGrid>
      <w:tr w:rsidR="000C64B5" w:rsidRPr="00032EFD" w14:paraId="422DCFFD" w14:textId="77777777" w:rsidTr="009E4FC9">
        <w:trPr>
          <w:trHeight w:val="340"/>
        </w:trPr>
        <w:tc>
          <w:tcPr>
            <w:tcW w:w="3969" w:type="dxa"/>
            <w:shd w:val="clear" w:color="auto" w:fill="auto"/>
          </w:tcPr>
          <w:p w14:paraId="613AABE6" w14:textId="77777777" w:rsidR="000C64B5" w:rsidRPr="00032EFD" w:rsidRDefault="000C64B5" w:rsidP="00455FDC">
            <w:pPr>
              <w:tabs>
                <w:tab w:val="left" w:pos="426"/>
                <w:tab w:val="left" w:pos="937"/>
              </w:tabs>
              <w:spacing w:line="300" w:lineRule="exact"/>
              <w:jc w:val="both"/>
              <w:rPr>
                <w:rFonts w:ascii="Angsana New" w:hAnsi="Angsana New" w:cs="Angsana New"/>
                <w:sz w:val="28"/>
                <w:szCs w:val="28"/>
                <w:cs/>
              </w:rPr>
            </w:pPr>
          </w:p>
        </w:tc>
        <w:tc>
          <w:tcPr>
            <w:tcW w:w="5672" w:type="dxa"/>
            <w:gridSpan w:val="8"/>
            <w:tcBorders>
              <w:bottom w:val="single" w:sz="6" w:space="0" w:color="auto"/>
            </w:tcBorders>
            <w:shd w:val="clear" w:color="auto" w:fill="auto"/>
          </w:tcPr>
          <w:p w14:paraId="22E18EBE" w14:textId="2AC96589" w:rsidR="000C64B5" w:rsidRPr="00032EFD" w:rsidRDefault="002012D4" w:rsidP="00455FDC">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0C64B5" w:rsidRPr="00032EFD" w14:paraId="45BC7A8F" w14:textId="77777777" w:rsidTr="009E4FC9">
        <w:trPr>
          <w:gridAfter w:val="1"/>
          <w:wAfter w:w="7" w:type="dxa"/>
          <w:trHeight w:val="340"/>
        </w:trPr>
        <w:tc>
          <w:tcPr>
            <w:tcW w:w="3969" w:type="dxa"/>
            <w:shd w:val="clear" w:color="auto" w:fill="auto"/>
          </w:tcPr>
          <w:p w14:paraId="7290E2E4" w14:textId="77777777" w:rsidR="000C64B5" w:rsidRPr="00032EFD" w:rsidRDefault="000C64B5" w:rsidP="00455FDC">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vAlign w:val="bottom"/>
          </w:tcPr>
          <w:p w14:paraId="3B5D37B2" w14:textId="2DE59F31" w:rsidR="000C64B5" w:rsidRPr="00032EFD" w:rsidRDefault="000C64B5"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tcBorders>
              <w:top w:val="single" w:sz="6" w:space="0" w:color="auto"/>
            </w:tcBorders>
            <w:shd w:val="clear" w:color="auto" w:fill="auto"/>
            <w:vAlign w:val="center"/>
          </w:tcPr>
          <w:p w14:paraId="022E6CAD" w14:textId="77777777" w:rsidR="000C64B5" w:rsidRPr="00032EFD" w:rsidRDefault="000C64B5" w:rsidP="00455FDC">
            <w:pPr>
              <w:tabs>
                <w:tab w:val="left" w:pos="426"/>
                <w:tab w:val="left" w:pos="937"/>
              </w:tabs>
              <w:spacing w:line="300" w:lineRule="exact"/>
              <w:jc w:val="center"/>
              <w:rPr>
                <w:rFonts w:ascii="Angsana New" w:hAnsi="Angsana New" w:cs="Angsana New"/>
                <w:sz w:val="28"/>
                <w:szCs w:val="28"/>
                <w:cs/>
              </w:rPr>
            </w:pPr>
          </w:p>
        </w:tc>
        <w:tc>
          <w:tcPr>
            <w:tcW w:w="2688" w:type="dxa"/>
            <w:gridSpan w:val="3"/>
            <w:tcBorders>
              <w:top w:val="single" w:sz="6" w:space="0" w:color="auto"/>
              <w:bottom w:val="single" w:sz="6" w:space="0" w:color="auto"/>
            </w:tcBorders>
            <w:shd w:val="clear" w:color="auto" w:fill="auto"/>
            <w:vAlign w:val="center"/>
          </w:tcPr>
          <w:p w14:paraId="4A0BE77D" w14:textId="57C1A884" w:rsidR="000C64B5" w:rsidRPr="00032EFD" w:rsidRDefault="000C64B5" w:rsidP="00455FDC">
            <w:pPr>
              <w:spacing w:line="38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0C64B5" w:rsidRPr="00032EFD" w14:paraId="7B3FCDDF" w14:textId="77777777" w:rsidTr="009E4FC9">
        <w:trPr>
          <w:trHeight w:val="340"/>
        </w:trPr>
        <w:tc>
          <w:tcPr>
            <w:tcW w:w="3969" w:type="dxa"/>
            <w:shd w:val="clear" w:color="auto" w:fill="auto"/>
          </w:tcPr>
          <w:p w14:paraId="6AB689C0" w14:textId="77777777" w:rsidR="000C64B5" w:rsidRPr="00032EFD" w:rsidRDefault="000C64B5" w:rsidP="00455FDC">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tcPr>
          <w:p w14:paraId="77CF87BA" w14:textId="3C69D6F0" w:rsidR="000C64B5" w:rsidRPr="00032EFD" w:rsidRDefault="000C64B5" w:rsidP="00455FDC">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z w:val="28"/>
                <w:szCs w:val="28"/>
              </w:rPr>
              <w:t>2023</w:t>
            </w:r>
          </w:p>
        </w:tc>
        <w:tc>
          <w:tcPr>
            <w:tcW w:w="141" w:type="dxa"/>
            <w:shd w:val="clear" w:color="auto" w:fill="auto"/>
            <w:vAlign w:val="bottom"/>
          </w:tcPr>
          <w:p w14:paraId="6F96E9DF" w14:textId="77777777" w:rsidR="000C64B5" w:rsidRPr="00032EFD" w:rsidRDefault="000C64B5" w:rsidP="00455FDC">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tcPr>
          <w:p w14:paraId="0B97013B" w14:textId="43679086" w:rsidR="000C64B5" w:rsidRPr="00032EFD" w:rsidRDefault="000C64B5" w:rsidP="00455FDC">
            <w:pPr>
              <w:tabs>
                <w:tab w:val="left" w:pos="426"/>
                <w:tab w:val="left" w:pos="937"/>
              </w:tabs>
              <w:spacing w:line="300" w:lineRule="exact"/>
              <w:jc w:val="center"/>
              <w:rPr>
                <w:rFonts w:ascii="Angsana New" w:hAnsi="Angsana New" w:cs="Angsana New"/>
                <w:sz w:val="28"/>
                <w:szCs w:val="28"/>
              </w:rPr>
            </w:pPr>
            <w:r w:rsidRPr="00032EFD">
              <w:rPr>
                <w:rFonts w:ascii="Angsana New" w:hAnsi="Angsana New" w:cs="Angsana New" w:hint="cs"/>
                <w:spacing w:val="-2"/>
                <w:sz w:val="28"/>
                <w:szCs w:val="28"/>
              </w:rPr>
              <w:t>2022</w:t>
            </w:r>
          </w:p>
        </w:tc>
        <w:tc>
          <w:tcPr>
            <w:tcW w:w="142" w:type="dxa"/>
            <w:shd w:val="clear" w:color="auto" w:fill="auto"/>
          </w:tcPr>
          <w:p w14:paraId="3B16F998" w14:textId="77777777" w:rsidR="000C64B5" w:rsidRPr="00032EFD" w:rsidRDefault="000C64B5" w:rsidP="00455FDC">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tcPr>
          <w:p w14:paraId="7B7208CB" w14:textId="77204EA0" w:rsidR="000C64B5" w:rsidRPr="00032EFD" w:rsidRDefault="000C64B5"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2" w:type="dxa"/>
            <w:shd w:val="clear" w:color="auto" w:fill="auto"/>
            <w:vAlign w:val="bottom"/>
          </w:tcPr>
          <w:p w14:paraId="60C84603" w14:textId="77777777" w:rsidR="000C64B5" w:rsidRPr="00032EFD" w:rsidRDefault="000C64B5" w:rsidP="00455FDC">
            <w:pPr>
              <w:tabs>
                <w:tab w:val="left" w:pos="426"/>
                <w:tab w:val="left" w:pos="937"/>
              </w:tabs>
              <w:spacing w:line="300" w:lineRule="exact"/>
              <w:jc w:val="center"/>
              <w:rPr>
                <w:rFonts w:ascii="Angsana New" w:hAnsi="Angsana New" w:cs="Angsana New"/>
                <w:sz w:val="28"/>
                <w:szCs w:val="28"/>
                <w:cs/>
              </w:rPr>
            </w:pPr>
          </w:p>
        </w:tc>
        <w:tc>
          <w:tcPr>
            <w:tcW w:w="1277" w:type="dxa"/>
            <w:gridSpan w:val="2"/>
            <w:tcBorders>
              <w:bottom w:val="single" w:sz="6" w:space="0" w:color="auto"/>
            </w:tcBorders>
            <w:shd w:val="clear" w:color="auto" w:fill="auto"/>
            <w:vAlign w:val="bottom"/>
          </w:tcPr>
          <w:p w14:paraId="7E32BB13" w14:textId="2D754A2F" w:rsidR="000C64B5" w:rsidRPr="00032EFD" w:rsidRDefault="000C64B5" w:rsidP="00455FDC">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r>
      <w:tr w:rsidR="000C64B5" w:rsidRPr="00032EFD" w14:paraId="6DEEA947" w14:textId="77777777" w:rsidTr="009E4FC9">
        <w:trPr>
          <w:trHeight w:val="142"/>
        </w:trPr>
        <w:tc>
          <w:tcPr>
            <w:tcW w:w="3969" w:type="dxa"/>
            <w:shd w:val="clear" w:color="auto" w:fill="auto"/>
            <w:vAlign w:val="bottom"/>
          </w:tcPr>
          <w:p w14:paraId="59C9DB85" w14:textId="77777777" w:rsidR="000C64B5" w:rsidRPr="00032EFD" w:rsidRDefault="000C64B5" w:rsidP="00455FDC">
            <w:pPr>
              <w:tabs>
                <w:tab w:val="left" w:pos="426"/>
                <w:tab w:val="left" w:pos="937"/>
              </w:tabs>
              <w:spacing w:line="340" w:lineRule="exact"/>
              <w:ind w:left="229"/>
              <w:rPr>
                <w:rFonts w:ascii="Angsana New" w:hAnsi="Angsana New" w:cs="Angsana New"/>
                <w:sz w:val="28"/>
                <w:szCs w:val="28"/>
                <w:cs/>
              </w:rPr>
            </w:pPr>
          </w:p>
        </w:tc>
        <w:tc>
          <w:tcPr>
            <w:tcW w:w="1418" w:type="dxa"/>
            <w:shd w:val="clear" w:color="auto" w:fill="auto"/>
          </w:tcPr>
          <w:p w14:paraId="2FF772BB" w14:textId="77777777" w:rsidR="000C64B5" w:rsidRPr="00032EFD" w:rsidRDefault="000C64B5" w:rsidP="00455FDC">
            <w:pPr>
              <w:tabs>
                <w:tab w:val="left" w:pos="426"/>
                <w:tab w:val="left" w:pos="937"/>
              </w:tabs>
              <w:spacing w:line="340" w:lineRule="exact"/>
              <w:jc w:val="center"/>
              <w:rPr>
                <w:rFonts w:ascii="Angsana New" w:hAnsi="Angsana New" w:cs="Angsana New"/>
                <w:b/>
                <w:bCs/>
                <w:sz w:val="28"/>
                <w:szCs w:val="28"/>
              </w:rPr>
            </w:pPr>
          </w:p>
        </w:tc>
        <w:tc>
          <w:tcPr>
            <w:tcW w:w="141" w:type="dxa"/>
            <w:shd w:val="clear" w:color="auto" w:fill="auto"/>
          </w:tcPr>
          <w:p w14:paraId="42F93B9C" w14:textId="77777777" w:rsidR="000C64B5" w:rsidRPr="00032EFD" w:rsidRDefault="000C64B5" w:rsidP="00455FDC">
            <w:pPr>
              <w:tabs>
                <w:tab w:val="left" w:pos="426"/>
                <w:tab w:val="left" w:pos="937"/>
              </w:tabs>
              <w:spacing w:line="340" w:lineRule="exact"/>
              <w:jc w:val="center"/>
              <w:rPr>
                <w:rFonts w:ascii="Angsana New" w:hAnsi="Angsana New" w:cs="Angsana New"/>
                <w:b/>
                <w:bCs/>
                <w:sz w:val="28"/>
                <w:szCs w:val="28"/>
              </w:rPr>
            </w:pPr>
          </w:p>
        </w:tc>
        <w:tc>
          <w:tcPr>
            <w:tcW w:w="1276" w:type="dxa"/>
            <w:shd w:val="clear" w:color="auto" w:fill="auto"/>
          </w:tcPr>
          <w:p w14:paraId="6E70BB0B" w14:textId="77777777" w:rsidR="000C64B5" w:rsidRPr="00032EFD" w:rsidRDefault="000C64B5" w:rsidP="00455FDC">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tcPr>
          <w:p w14:paraId="75C479FF" w14:textId="77777777" w:rsidR="000C64B5" w:rsidRPr="00032EFD" w:rsidRDefault="000C64B5" w:rsidP="00455FDC">
            <w:pPr>
              <w:tabs>
                <w:tab w:val="left" w:pos="426"/>
                <w:tab w:val="left" w:pos="937"/>
              </w:tabs>
              <w:spacing w:line="340" w:lineRule="exact"/>
              <w:jc w:val="center"/>
              <w:rPr>
                <w:rFonts w:ascii="Angsana New" w:hAnsi="Angsana New" w:cs="Angsana New"/>
                <w:b/>
                <w:bCs/>
                <w:sz w:val="28"/>
                <w:szCs w:val="28"/>
              </w:rPr>
            </w:pPr>
          </w:p>
        </w:tc>
        <w:tc>
          <w:tcPr>
            <w:tcW w:w="1276" w:type="dxa"/>
            <w:shd w:val="clear" w:color="auto" w:fill="auto"/>
          </w:tcPr>
          <w:p w14:paraId="0D892626" w14:textId="77777777" w:rsidR="000C64B5" w:rsidRPr="00032EFD" w:rsidRDefault="000C64B5" w:rsidP="00455FDC">
            <w:pPr>
              <w:tabs>
                <w:tab w:val="left" w:pos="426"/>
                <w:tab w:val="left" w:pos="937"/>
              </w:tabs>
              <w:spacing w:line="340" w:lineRule="exact"/>
              <w:jc w:val="center"/>
              <w:rPr>
                <w:rFonts w:ascii="Angsana New" w:hAnsi="Angsana New" w:cs="Angsana New"/>
                <w:b/>
                <w:bCs/>
                <w:sz w:val="28"/>
                <w:szCs w:val="28"/>
              </w:rPr>
            </w:pPr>
          </w:p>
        </w:tc>
        <w:tc>
          <w:tcPr>
            <w:tcW w:w="142" w:type="dxa"/>
            <w:shd w:val="clear" w:color="auto" w:fill="auto"/>
          </w:tcPr>
          <w:p w14:paraId="618932AE" w14:textId="77777777" w:rsidR="000C64B5" w:rsidRPr="00032EFD" w:rsidRDefault="000C64B5" w:rsidP="00455FDC">
            <w:pPr>
              <w:tabs>
                <w:tab w:val="left" w:pos="426"/>
                <w:tab w:val="left" w:pos="937"/>
              </w:tabs>
              <w:spacing w:line="340" w:lineRule="exact"/>
              <w:jc w:val="center"/>
              <w:rPr>
                <w:rFonts w:ascii="Angsana New" w:hAnsi="Angsana New" w:cs="Angsana New"/>
                <w:b/>
                <w:bCs/>
                <w:sz w:val="28"/>
                <w:szCs w:val="28"/>
                <w:cs/>
              </w:rPr>
            </w:pPr>
          </w:p>
        </w:tc>
        <w:tc>
          <w:tcPr>
            <w:tcW w:w="1277" w:type="dxa"/>
            <w:gridSpan w:val="2"/>
            <w:shd w:val="clear" w:color="auto" w:fill="auto"/>
          </w:tcPr>
          <w:p w14:paraId="676A23DC" w14:textId="77777777" w:rsidR="000C64B5" w:rsidRPr="00032EFD" w:rsidRDefault="000C64B5" w:rsidP="00455FDC">
            <w:pPr>
              <w:tabs>
                <w:tab w:val="left" w:pos="426"/>
                <w:tab w:val="left" w:pos="937"/>
              </w:tabs>
              <w:spacing w:line="340" w:lineRule="exact"/>
              <w:jc w:val="right"/>
              <w:rPr>
                <w:rFonts w:ascii="Angsana New" w:hAnsi="Angsana New" w:cs="Angsana New"/>
                <w:b/>
                <w:bCs/>
                <w:sz w:val="28"/>
                <w:szCs w:val="28"/>
              </w:rPr>
            </w:pPr>
          </w:p>
        </w:tc>
      </w:tr>
      <w:tr w:rsidR="0021223D" w:rsidRPr="00032EFD" w14:paraId="20214A60" w14:textId="77777777" w:rsidTr="009E4FC9">
        <w:trPr>
          <w:trHeight w:val="204"/>
        </w:trPr>
        <w:tc>
          <w:tcPr>
            <w:tcW w:w="3969" w:type="dxa"/>
            <w:shd w:val="clear" w:color="auto" w:fill="auto"/>
            <w:vAlign w:val="center"/>
          </w:tcPr>
          <w:p w14:paraId="77E0FA62" w14:textId="16C28DE9" w:rsidR="0021223D" w:rsidRPr="00032EFD" w:rsidRDefault="0021223D" w:rsidP="0021223D">
            <w:pPr>
              <w:tabs>
                <w:tab w:val="left" w:pos="426"/>
                <w:tab w:val="left" w:pos="937"/>
              </w:tabs>
              <w:spacing w:line="340" w:lineRule="exact"/>
              <w:ind w:left="363"/>
              <w:rPr>
                <w:rFonts w:ascii="Angsana New" w:hAnsi="Angsana New" w:cs="Angsana New"/>
                <w:sz w:val="28"/>
                <w:szCs w:val="28"/>
                <w:cs/>
              </w:rPr>
            </w:pPr>
            <w:r w:rsidRPr="00032EFD">
              <w:rPr>
                <w:rFonts w:ascii="Angsana New" w:hAnsi="Angsana New" w:cs="Angsana New" w:hint="cs"/>
                <w:sz w:val="28"/>
                <w:szCs w:val="28"/>
              </w:rPr>
              <w:t>Short</w:t>
            </w:r>
            <w:r w:rsidRPr="00032EFD">
              <w:rPr>
                <w:rFonts w:ascii="Angsana New" w:hAnsi="Angsana New" w:cs="Angsana New" w:hint="cs"/>
                <w:sz w:val="28"/>
                <w:szCs w:val="28"/>
                <w:cs/>
              </w:rPr>
              <w:t>-</w:t>
            </w:r>
            <w:r w:rsidRPr="00032EFD">
              <w:rPr>
                <w:rFonts w:ascii="Angsana New" w:hAnsi="Angsana New" w:cs="Angsana New" w:hint="cs"/>
                <w:sz w:val="28"/>
                <w:szCs w:val="28"/>
              </w:rPr>
              <w:t>term loans</w:t>
            </w:r>
          </w:p>
        </w:tc>
        <w:tc>
          <w:tcPr>
            <w:tcW w:w="1418" w:type="dxa"/>
            <w:shd w:val="clear" w:color="auto" w:fill="auto"/>
          </w:tcPr>
          <w:p w14:paraId="0CF26988" w14:textId="4A091C4E"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68,715</w:t>
            </w:r>
          </w:p>
        </w:tc>
        <w:tc>
          <w:tcPr>
            <w:tcW w:w="141" w:type="dxa"/>
            <w:shd w:val="clear" w:color="auto" w:fill="auto"/>
          </w:tcPr>
          <w:p w14:paraId="4AC7377C"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6" w:type="dxa"/>
            <w:shd w:val="clear" w:color="auto" w:fill="auto"/>
          </w:tcPr>
          <w:p w14:paraId="57A868E9"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44,433</w:t>
            </w:r>
          </w:p>
        </w:tc>
        <w:tc>
          <w:tcPr>
            <w:tcW w:w="142" w:type="dxa"/>
            <w:shd w:val="clear" w:color="auto" w:fill="auto"/>
          </w:tcPr>
          <w:p w14:paraId="72CD9CD1"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6" w:type="dxa"/>
            <w:shd w:val="clear" w:color="auto" w:fill="auto"/>
          </w:tcPr>
          <w:p w14:paraId="5505E686" w14:textId="20929716"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2" w:type="dxa"/>
            <w:shd w:val="clear" w:color="auto" w:fill="auto"/>
          </w:tcPr>
          <w:p w14:paraId="5E699265"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cs/>
              </w:rPr>
            </w:pPr>
          </w:p>
        </w:tc>
        <w:tc>
          <w:tcPr>
            <w:tcW w:w="1277" w:type="dxa"/>
            <w:gridSpan w:val="2"/>
            <w:shd w:val="clear" w:color="auto" w:fill="auto"/>
          </w:tcPr>
          <w:p w14:paraId="1322263A"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r>
      <w:tr w:rsidR="0021223D" w:rsidRPr="00032EFD" w14:paraId="5904B487" w14:textId="77777777" w:rsidTr="009E4FC9">
        <w:trPr>
          <w:trHeight w:val="340"/>
        </w:trPr>
        <w:tc>
          <w:tcPr>
            <w:tcW w:w="3969" w:type="dxa"/>
            <w:shd w:val="clear" w:color="auto" w:fill="auto"/>
            <w:vAlign w:val="center"/>
          </w:tcPr>
          <w:p w14:paraId="382F0D68" w14:textId="435A9306" w:rsidR="0021223D" w:rsidRPr="00032EFD" w:rsidRDefault="0021223D" w:rsidP="0021223D">
            <w:pPr>
              <w:tabs>
                <w:tab w:val="left" w:pos="426"/>
                <w:tab w:val="left" w:pos="937"/>
              </w:tabs>
              <w:spacing w:line="340" w:lineRule="exact"/>
              <w:ind w:left="363"/>
              <w:rPr>
                <w:rFonts w:ascii="Angsana New" w:hAnsi="Angsana New" w:cs="Angsana New"/>
                <w:sz w:val="28"/>
                <w:szCs w:val="28"/>
                <w:cs/>
              </w:rPr>
            </w:pPr>
            <w:r w:rsidRPr="00032EFD">
              <w:rPr>
                <w:rFonts w:ascii="Angsana New" w:hAnsi="Angsana New" w:cs="Angsana New" w:hint="cs"/>
                <w:sz w:val="28"/>
                <w:szCs w:val="28"/>
              </w:rPr>
              <w:t>Trust receipts</w:t>
            </w:r>
          </w:p>
        </w:tc>
        <w:tc>
          <w:tcPr>
            <w:tcW w:w="1418" w:type="dxa"/>
            <w:tcBorders>
              <w:bottom w:val="single" w:sz="4" w:space="0" w:color="auto"/>
            </w:tcBorders>
            <w:shd w:val="clear" w:color="auto" w:fill="auto"/>
          </w:tcPr>
          <w:p w14:paraId="00222208" w14:textId="5A8FB832"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89,664</w:t>
            </w:r>
          </w:p>
        </w:tc>
        <w:tc>
          <w:tcPr>
            <w:tcW w:w="141" w:type="dxa"/>
            <w:shd w:val="clear" w:color="auto" w:fill="auto"/>
          </w:tcPr>
          <w:p w14:paraId="388038D1" w14:textId="77777777" w:rsidR="0021223D" w:rsidRPr="00032EFD" w:rsidRDefault="0021223D" w:rsidP="0021223D">
            <w:pPr>
              <w:tabs>
                <w:tab w:val="left" w:pos="426"/>
                <w:tab w:val="left" w:pos="937"/>
              </w:tabs>
              <w:spacing w:line="340" w:lineRule="exact"/>
              <w:jc w:val="center"/>
              <w:rPr>
                <w:rFonts w:ascii="Angsana New" w:hAnsi="Angsana New" w:cs="Angsana New"/>
                <w:b/>
                <w:bCs/>
                <w:sz w:val="28"/>
                <w:szCs w:val="28"/>
              </w:rPr>
            </w:pPr>
          </w:p>
        </w:tc>
        <w:tc>
          <w:tcPr>
            <w:tcW w:w="1276" w:type="dxa"/>
            <w:tcBorders>
              <w:bottom w:val="single" w:sz="4" w:space="0" w:color="auto"/>
            </w:tcBorders>
            <w:shd w:val="clear" w:color="auto" w:fill="auto"/>
            <w:vAlign w:val="bottom"/>
          </w:tcPr>
          <w:p w14:paraId="2A106E57"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70,579</w:t>
            </w:r>
          </w:p>
        </w:tc>
        <w:tc>
          <w:tcPr>
            <w:tcW w:w="142" w:type="dxa"/>
            <w:shd w:val="clear" w:color="auto" w:fill="auto"/>
            <w:vAlign w:val="bottom"/>
          </w:tcPr>
          <w:p w14:paraId="5365BB3F"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0CD5035" w14:textId="32BAF093"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2" w:type="dxa"/>
            <w:shd w:val="clear" w:color="auto" w:fill="auto"/>
            <w:vAlign w:val="bottom"/>
          </w:tcPr>
          <w:p w14:paraId="5F8ABF71"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cs/>
              </w:rPr>
            </w:pPr>
          </w:p>
        </w:tc>
        <w:tc>
          <w:tcPr>
            <w:tcW w:w="1277" w:type="dxa"/>
            <w:gridSpan w:val="2"/>
            <w:tcBorders>
              <w:bottom w:val="single" w:sz="4" w:space="0" w:color="auto"/>
            </w:tcBorders>
            <w:shd w:val="clear" w:color="auto" w:fill="auto"/>
            <w:vAlign w:val="bottom"/>
          </w:tcPr>
          <w:p w14:paraId="68DF491C"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r>
      <w:tr w:rsidR="0021223D" w:rsidRPr="00032EFD" w14:paraId="6A85C0A2" w14:textId="77777777" w:rsidTr="009E4FC9">
        <w:trPr>
          <w:trHeight w:val="340"/>
        </w:trPr>
        <w:tc>
          <w:tcPr>
            <w:tcW w:w="3969" w:type="dxa"/>
            <w:shd w:val="clear" w:color="auto" w:fill="auto"/>
            <w:vAlign w:val="center"/>
          </w:tcPr>
          <w:p w14:paraId="248E7477" w14:textId="68FF87AA" w:rsidR="0021223D" w:rsidRPr="00032EFD" w:rsidRDefault="0021223D" w:rsidP="0021223D">
            <w:pPr>
              <w:tabs>
                <w:tab w:val="left" w:pos="426"/>
                <w:tab w:val="left" w:pos="937"/>
              </w:tabs>
              <w:spacing w:line="340" w:lineRule="exact"/>
              <w:ind w:left="363"/>
              <w:rPr>
                <w:rFonts w:ascii="Angsana New" w:hAnsi="Angsana New" w:cs="Angsana New"/>
                <w:sz w:val="28"/>
                <w:szCs w:val="28"/>
                <w:cs/>
              </w:rPr>
            </w:pPr>
            <w:r w:rsidRPr="00032EFD">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tcPr>
          <w:p w14:paraId="0816AF68" w14:textId="569A4A8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158,379</w:t>
            </w:r>
          </w:p>
        </w:tc>
        <w:tc>
          <w:tcPr>
            <w:tcW w:w="141" w:type="dxa"/>
            <w:shd w:val="clear" w:color="auto" w:fill="auto"/>
          </w:tcPr>
          <w:p w14:paraId="6953E8C5" w14:textId="77777777" w:rsidR="0021223D" w:rsidRPr="00032EFD" w:rsidRDefault="0021223D" w:rsidP="0021223D">
            <w:pPr>
              <w:tabs>
                <w:tab w:val="left" w:pos="426"/>
                <w:tab w:val="left" w:pos="937"/>
              </w:tabs>
              <w:spacing w:line="340" w:lineRule="exact"/>
              <w:jc w:val="center"/>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5315AC0D"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115,012</w:t>
            </w:r>
          </w:p>
        </w:tc>
        <w:tc>
          <w:tcPr>
            <w:tcW w:w="142" w:type="dxa"/>
            <w:shd w:val="clear" w:color="auto" w:fill="auto"/>
            <w:vAlign w:val="bottom"/>
          </w:tcPr>
          <w:p w14:paraId="01764A70"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2126AC1" w14:textId="48ABF91D"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cs/>
              </w:rPr>
              <w:t>-</w:t>
            </w:r>
          </w:p>
        </w:tc>
        <w:tc>
          <w:tcPr>
            <w:tcW w:w="142" w:type="dxa"/>
            <w:shd w:val="clear" w:color="auto" w:fill="auto"/>
            <w:vAlign w:val="bottom"/>
          </w:tcPr>
          <w:p w14:paraId="07962D35"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cs/>
              </w:rPr>
            </w:pPr>
          </w:p>
        </w:tc>
        <w:tc>
          <w:tcPr>
            <w:tcW w:w="1277" w:type="dxa"/>
            <w:gridSpan w:val="2"/>
            <w:tcBorders>
              <w:top w:val="single" w:sz="4" w:space="0" w:color="auto"/>
              <w:bottom w:val="double" w:sz="4" w:space="0" w:color="auto"/>
            </w:tcBorders>
            <w:shd w:val="clear" w:color="auto" w:fill="auto"/>
            <w:vAlign w:val="bottom"/>
          </w:tcPr>
          <w:p w14:paraId="275106FC"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r>
    </w:tbl>
    <w:bookmarkEnd w:id="3"/>
    <w:p w14:paraId="1CA866B4" w14:textId="07D67324" w:rsidR="0082135D" w:rsidRPr="00032EFD" w:rsidRDefault="00CC7FA8" w:rsidP="00FF2788">
      <w:pPr>
        <w:pStyle w:val="BlockText"/>
        <w:spacing w:before="120"/>
        <w:ind w:left="426" w:right="0" w:firstLine="0"/>
        <w:jc w:val="thaiDistribute"/>
        <w:rPr>
          <w:rFonts w:ascii="Angsana New" w:eastAsia="Calibri" w:hAnsi="Angsana New" w:cs="Angsana New"/>
        </w:rPr>
      </w:pPr>
      <w:r w:rsidRPr="00032EFD">
        <w:rPr>
          <w:rFonts w:ascii="Angsana New" w:eastAsia="Calibri" w:hAnsi="Angsana New" w:cs="Angsana New" w:hint="cs"/>
        </w:rPr>
        <w:t xml:space="preserve">As at </w:t>
      </w:r>
      <w:r w:rsidR="00FF2788" w:rsidRPr="00032EFD">
        <w:rPr>
          <w:rFonts w:ascii="Angsana New" w:eastAsia="Calibri" w:hAnsi="Angsana New" w:cs="Angsana New"/>
        </w:rPr>
        <w:t>December</w:t>
      </w:r>
      <w:r w:rsidRPr="00032EFD">
        <w:rPr>
          <w:rFonts w:ascii="Angsana New" w:eastAsia="Calibri" w:hAnsi="Angsana New" w:cs="Angsana New" w:hint="cs"/>
          <w:cs/>
        </w:rPr>
        <w:t xml:space="preserve"> </w:t>
      </w:r>
      <w:r w:rsidR="00FF2788" w:rsidRPr="00032EFD">
        <w:rPr>
          <w:rFonts w:ascii="Angsana New" w:eastAsia="Calibri" w:hAnsi="Angsana New" w:cs="Angsana New"/>
        </w:rPr>
        <w:t>31</w:t>
      </w:r>
      <w:r w:rsidRPr="00032EFD">
        <w:rPr>
          <w:rFonts w:ascii="Angsana New" w:eastAsia="Calibri" w:hAnsi="Angsana New" w:cs="Angsana New" w:hint="cs"/>
        </w:rPr>
        <w:t>, 2023 and 202</w:t>
      </w:r>
      <w:r w:rsidR="007D1CEC" w:rsidRPr="00032EFD">
        <w:rPr>
          <w:rFonts w:ascii="Angsana New" w:eastAsia="Calibri" w:hAnsi="Angsana New" w:cs="Angsana New" w:hint="cs"/>
        </w:rPr>
        <w:t>2</w:t>
      </w:r>
      <w:r w:rsidRPr="00032EFD">
        <w:rPr>
          <w:rFonts w:ascii="Angsana New" w:eastAsia="Calibri" w:hAnsi="Angsana New" w:cs="Angsana New" w:hint="cs"/>
        </w:rPr>
        <w:t xml:space="preserve">, the Company and its subsidiaries had credit facilities with several financial institutions at the amount of Baht </w:t>
      </w:r>
      <w:r w:rsidR="0021223D" w:rsidRPr="00032EFD">
        <w:rPr>
          <w:rFonts w:ascii="Angsana New" w:eastAsia="Calibri" w:hAnsi="Angsana New" w:cs="Angsana New"/>
        </w:rPr>
        <w:t>70</w:t>
      </w:r>
      <w:r w:rsidR="00051111" w:rsidRPr="00032EFD">
        <w:rPr>
          <w:rFonts w:ascii="Angsana New" w:eastAsia="Calibri" w:hAnsi="Angsana New" w:cs="Angsana New"/>
        </w:rPr>
        <w:t>3</w:t>
      </w:r>
      <w:r w:rsidRPr="00032EFD">
        <w:rPr>
          <w:rFonts w:ascii="Angsana New" w:eastAsia="Calibri" w:hAnsi="Angsana New" w:cs="Angsana New" w:hint="cs"/>
        </w:rPr>
        <w:t xml:space="preserve"> million</w:t>
      </w:r>
      <w:r w:rsidR="008A4E40" w:rsidRPr="00032EFD">
        <w:rPr>
          <w:rFonts w:ascii="Angsana New" w:eastAsia="Calibri" w:hAnsi="Angsana New" w:cs="Angsana New" w:hint="cs"/>
          <w:cs/>
        </w:rPr>
        <w:t>.</w:t>
      </w:r>
      <w:r w:rsidR="009414A8" w:rsidRPr="00032EFD">
        <w:rPr>
          <w:rFonts w:ascii="Angsana New" w:eastAsia="Calibri" w:hAnsi="Angsana New" w:cs="Angsana New" w:hint="cs"/>
        </w:rPr>
        <w:t xml:space="preserve"> It</w:t>
      </w:r>
      <w:r w:rsidR="006B7A73" w:rsidRPr="00032EFD">
        <w:rPr>
          <w:rFonts w:ascii="Angsana New" w:eastAsia="Calibri" w:hAnsi="Angsana New" w:cs="Angsana New" w:hint="cs"/>
          <w:cs/>
        </w:rPr>
        <w:t>’</w:t>
      </w:r>
      <w:r w:rsidR="009414A8" w:rsidRPr="00032EFD">
        <w:rPr>
          <w:rFonts w:ascii="Angsana New" w:eastAsia="Calibri" w:hAnsi="Angsana New" w:cs="Angsana New" w:hint="cs"/>
        </w:rPr>
        <w:t xml:space="preserve">s a foreign currency of USD </w:t>
      </w:r>
      <w:r w:rsidR="0021223D" w:rsidRPr="00032EFD">
        <w:rPr>
          <w:rFonts w:ascii="Angsana New" w:eastAsia="Calibri" w:hAnsi="Angsana New" w:cs="Angsana New"/>
        </w:rPr>
        <w:t>5</w:t>
      </w:r>
      <w:r w:rsidR="0021223D" w:rsidRPr="00032EFD">
        <w:rPr>
          <w:rFonts w:ascii="Angsana New" w:eastAsia="Calibri" w:hAnsi="Angsana New" w:cs="Angsana New"/>
          <w:cs/>
        </w:rPr>
        <w:t>.</w:t>
      </w:r>
      <w:r w:rsidR="0021223D" w:rsidRPr="00032EFD">
        <w:rPr>
          <w:rFonts w:ascii="Angsana New" w:eastAsia="Calibri" w:hAnsi="Angsana New" w:cs="Angsana New"/>
        </w:rPr>
        <w:t>23</w:t>
      </w:r>
      <w:r w:rsidR="009414A8" w:rsidRPr="00032EFD">
        <w:rPr>
          <w:rFonts w:ascii="Angsana New" w:eastAsia="Calibri" w:hAnsi="Angsana New" w:cs="Angsana New" w:hint="cs"/>
        </w:rPr>
        <w:t xml:space="preserve"> million</w:t>
      </w:r>
      <w:r w:rsidR="009414A8" w:rsidRPr="00032EFD">
        <w:rPr>
          <w:rFonts w:ascii="Angsana New" w:eastAsia="Calibri" w:hAnsi="Angsana New" w:cs="Angsana New" w:hint="cs"/>
          <w:cs/>
        </w:rPr>
        <w:t>.</w:t>
      </w:r>
      <w:r w:rsidRPr="00032EFD">
        <w:rPr>
          <w:rFonts w:ascii="Angsana New" w:eastAsia="Calibri" w:hAnsi="Angsana New" w:cs="Angsana New" w:hint="cs"/>
          <w:cs/>
        </w:rPr>
        <w:t xml:space="preserve"> </w:t>
      </w:r>
      <w:r w:rsidR="006B7A73" w:rsidRPr="00032EFD">
        <w:rPr>
          <w:rFonts w:ascii="Angsana New" w:eastAsia="Calibri" w:hAnsi="Angsana New" w:cs="Angsana New" w:hint="cs"/>
        </w:rPr>
        <w:t>A</w:t>
      </w:r>
      <w:r w:rsidRPr="00032EFD">
        <w:rPr>
          <w:rFonts w:ascii="Angsana New" w:eastAsia="Calibri" w:hAnsi="Angsana New" w:cs="Angsana New" w:hint="cs"/>
        </w:rPr>
        <w:t>nd Baht 7</w:t>
      </w:r>
      <w:r w:rsidR="00094456" w:rsidRPr="00032EFD">
        <w:rPr>
          <w:rFonts w:ascii="Angsana New" w:eastAsia="Calibri" w:hAnsi="Angsana New" w:cs="Angsana New" w:hint="cs"/>
        </w:rPr>
        <w:t>5</w:t>
      </w:r>
      <w:r w:rsidR="00A22B22" w:rsidRPr="00032EFD">
        <w:rPr>
          <w:rFonts w:ascii="Angsana New" w:eastAsia="Calibri" w:hAnsi="Angsana New" w:cs="Angsana New"/>
        </w:rPr>
        <w:t>6</w:t>
      </w:r>
      <w:r w:rsidRPr="00032EFD">
        <w:rPr>
          <w:rFonts w:ascii="Angsana New" w:eastAsia="Calibri" w:hAnsi="Angsana New" w:cs="Angsana New" w:hint="cs"/>
        </w:rPr>
        <w:t xml:space="preserve"> million</w:t>
      </w:r>
      <w:r w:rsidR="00614DAF" w:rsidRPr="00032EFD">
        <w:rPr>
          <w:rFonts w:ascii="Angsana New" w:eastAsia="Calibri" w:hAnsi="Angsana New" w:cs="Angsana New" w:hint="cs"/>
          <w:cs/>
        </w:rPr>
        <w:t xml:space="preserve">. </w:t>
      </w:r>
      <w:r w:rsidR="00614DAF" w:rsidRPr="00032EFD">
        <w:rPr>
          <w:rFonts w:ascii="Angsana New" w:eastAsia="Calibri" w:hAnsi="Angsana New" w:cs="Angsana New" w:hint="cs"/>
        </w:rPr>
        <w:t>It</w:t>
      </w:r>
      <w:r w:rsidR="00614DAF" w:rsidRPr="00032EFD">
        <w:rPr>
          <w:rFonts w:ascii="Angsana New" w:eastAsia="Calibri" w:hAnsi="Angsana New" w:cs="Angsana New" w:hint="cs"/>
          <w:cs/>
        </w:rPr>
        <w:t>’</w:t>
      </w:r>
      <w:r w:rsidR="00614DAF" w:rsidRPr="00032EFD">
        <w:rPr>
          <w:rFonts w:ascii="Angsana New" w:eastAsia="Calibri" w:hAnsi="Angsana New" w:cs="Angsana New" w:hint="cs"/>
        </w:rPr>
        <w:t>s a foreign currency of USD 5</w:t>
      </w:r>
      <w:r w:rsidR="00614DAF" w:rsidRPr="00032EFD">
        <w:rPr>
          <w:rFonts w:ascii="Angsana New" w:eastAsia="Calibri" w:hAnsi="Angsana New" w:cs="Angsana New" w:hint="cs"/>
          <w:cs/>
        </w:rPr>
        <w:t>.</w:t>
      </w:r>
      <w:r w:rsidR="00614DAF" w:rsidRPr="00032EFD">
        <w:rPr>
          <w:rFonts w:ascii="Angsana New" w:eastAsia="Calibri" w:hAnsi="Angsana New" w:cs="Angsana New" w:hint="cs"/>
        </w:rPr>
        <w:t>23 million</w:t>
      </w:r>
      <w:r w:rsidR="00614DAF" w:rsidRPr="00032EFD">
        <w:rPr>
          <w:rFonts w:ascii="Angsana New" w:eastAsia="Calibri" w:hAnsi="Angsana New" w:cs="Angsana New" w:hint="cs"/>
          <w:cs/>
        </w:rPr>
        <w:t xml:space="preserve">. </w:t>
      </w:r>
      <w:r w:rsidRPr="00032EFD">
        <w:rPr>
          <w:rFonts w:ascii="Angsana New" w:eastAsia="Calibri" w:hAnsi="Angsana New" w:cs="Angsana New" w:hint="cs"/>
          <w:cs/>
        </w:rPr>
        <w:t>(</w:t>
      </w:r>
      <w:r w:rsidRPr="00032EFD">
        <w:rPr>
          <w:rFonts w:ascii="Angsana New" w:eastAsia="Calibri" w:hAnsi="Angsana New" w:cs="Angsana New" w:hint="cs"/>
        </w:rPr>
        <w:t>for the Company</w:t>
      </w:r>
      <w:r w:rsidRPr="00032EFD">
        <w:rPr>
          <w:rFonts w:ascii="Angsana New" w:eastAsia="Calibri" w:hAnsi="Angsana New" w:cs="Angsana New" w:hint="cs"/>
          <w:cs/>
        </w:rPr>
        <w:t xml:space="preserve">:  </w:t>
      </w:r>
      <w:r w:rsidRPr="00032EFD">
        <w:rPr>
          <w:rFonts w:ascii="Angsana New" w:eastAsia="Calibri" w:hAnsi="Angsana New" w:cs="Angsana New" w:hint="cs"/>
        </w:rPr>
        <w:t xml:space="preserve">Baht </w:t>
      </w:r>
      <w:r w:rsidR="0021223D" w:rsidRPr="00032EFD">
        <w:rPr>
          <w:rFonts w:ascii="Angsana New" w:eastAsia="Calibri" w:hAnsi="Angsana New" w:cs="Angsana New"/>
        </w:rPr>
        <w:t>457</w:t>
      </w:r>
      <w:r w:rsidRPr="00032EFD">
        <w:rPr>
          <w:rFonts w:ascii="Angsana New" w:eastAsia="Calibri" w:hAnsi="Angsana New" w:cs="Angsana New" w:hint="cs"/>
        </w:rPr>
        <w:t xml:space="preserve"> million</w:t>
      </w:r>
      <w:r w:rsidR="008A4E40" w:rsidRPr="00032EFD">
        <w:rPr>
          <w:rFonts w:ascii="Angsana New" w:eastAsia="Calibri" w:hAnsi="Angsana New" w:cs="Angsana New" w:hint="cs"/>
          <w:cs/>
        </w:rPr>
        <w:t>.</w:t>
      </w:r>
      <w:r w:rsidRPr="00032EFD">
        <w:rPr>
          <w:rFonts w:ascii="Angsana New" w:eastAsia="Calibri" w:hAnsi="Angsana New" w:cs="Angsana New" w:hint="cs"/>
          <w:cs/>
        </w:rPr>
        <w:t xml:space="preserve"> </w:t>
      </w:r>
      <w:r w:rsidR="008A4E40" w:rsidRPr="00032EFD">
        <w:rPr>
          <w:rFonts w:ascii="Angsana New" w:eastAsia="Calibri" w:hAnsi="Angsana New" w:cs="Angsana New" w:hint="cs"/>
        </w:rPr>
        <w:t>It</w:t>
      </w:r>
      <w:r w:rsidR="006B7A73" w:rsidRPr="00032EFD">
        <w:rPr>
          <w:rFonts w:ascii="Angsana New" w:eastAsia="Calibri" w:hAnsi="Angsana New" w:cs="Angsana New" w:hint="cs"/>
          <w:cs/>
        </w:rPr>
        <w:t>’</w:t>
      </w:r>
      <w:r w:rsidR="008A4E40" w:rsidRPr="00032EFD">
        <w:rPr>
          <w:rFonts w:ascii="Angsana New" w:eastAsia="Calibri" w:hAnsi="Angsana New" w:cs="Angsana New" w:hint="cs"/>
        </w:rPr>
        <w:t xml:space="preserve">s a foreign currency of USD </w:t>
      </w:r>
      <w:r w:rsidR="0021223D" w:rsidRPr="00032EFD">
        <w:rPr>
          <w:rFonts w:ascii="Angsana New" w:eastAsia="Calibri" w:hAnsi="Angsana New" w:cs="Angsana New"/>
        </w:rPr>
        <w:t>5</w:t>
      </w:r>
      <w:r w:rsidR="0021223D" w:rsidRPr="00032EFD">
        <w:rPr>
          <w:rFonts w:ascii="Angsana New" w:eastAsia="Calibri" w:hAnsi="Angsana New" w:cs="Angsana New"/>
          <w:cs/>
        </w:rPr>
        <w:t>.</w:t>
      </w:r>
      <w:r w:rsidR="0021223D" w:rsidRPr="00032EFD">
        <w:rPr>
          <w:rFonts w:ascii="Angsana New" w:eastAsia="Calibri" w:hAnsi="Angsana New" w:cs="Angsana New"/>
        </w:rPr>
        <w:t>23</w:t>
      </w:r>
      <w:r w:rsidR="008A4E40" w:rsidRPr="00032EFD">
        <w:rPr>
          <w:rFonts w:ascii="Angsana New" w:eastAsia="Calibri" w:hAnsi="Angsana New" w:cs="Angsana New" w:hint="cs"/>
        </w:rPr>
        <w:t xml:space="preserve"> million</w:t>
      </w:r>
      <w:r w:rsidR="008A4E40" w:rsidRPr="00032EFD">
        <w:rPr>
          <w:rFonts w:ascii="Angsana New" w:eastAsia="Calibri" w:hAnsi="Angsana New" w:cs="Angsana New" w:hint="cs"/>
          <w:cs/>
        </w:rPr>
        <w:t xml:space="preserve">. </w:t>
      </w:r>
      <w:r w:rsidR="006B7A73" w:rsidRPr="00032EFD">
        <w:rPr>
          <w:rFonts w:ascii="Angsana New" w:eastAsia="Calibri" w:hAnsi="Angsana New" w:cs="Angsana New" w:hint="cs"/>
        </w:rPr>
        <w:t>A</w:t>
      </w:r>
      <w:r w:rsidRPr="00032EFD">
        <w:rPr>
          <w:rFonts w:ascii="Angsana New" w:eastAsia="Calibri" w:hAnsi="Angsana New" w:cs="Angsana New" w:hint="cs"/>
        </w:rPr>
        <w:t>nd Bath 557 million</w:t>
      </w:r>
      <w:r w:rsidR="008A4E40" w:rsidRPr="00032EFD">
        <w:rPr>
          <w:rFonts w:ascii="Angsana New" w:eastAsia="Calibri" w:hAnsi="Angsana New" w:cs="Angsana New" w:hint="cs"/>
          <w:cs/>
        </w:rPr>
        <w:t xml:space="preserve">. </w:t>
      </w:r>
      <w:r w:rsidR="008A4E40" w:rsidRPr="00032EFD">
        <w:rPr>
          <w:rFonts w:ascii="Angsana New" w:eastAsia="Calibri" w:hAnsi="Angsana New" w:cs="Angsana New" w:hint="cs"/>
        </w:rPr>
        <w:t>It</w:t>
      </w:r>
      <w:r w:rsidR="006B7A73" w:rsidRPr="00032EFD">
        <w:rPr>
          <w:rFonts w:ascii="Angsana New" w:eastAsia="Calibri" w:hAnsi="Angsana New" w:cs="Angsana New" w:hint="cs"/>
          <w:cs/>
        </w:rPr>
        <w:t>’</w:t>
      </w:r>
      <w:r w:rsidR="008A4E40" w:rsidRPr="00032EFD">
        <w:rPr>
          <w:rFonts w:ascii="Angsana New" w:eastAsia="Calibri" w:hAnsi="Angsana New" w:cs="Angsana New" w:hint="cs"/>
        </w:rPr>
        <w:t>s a foreign currency of USD 5</w:t>
      </w:r>
      <w:r w:rsidR="008A4E40" w:rsidRPr="00032EFD">
        <w:rPr>
          <w:rFonts w:ascii="Angsana New" w:eastAsia="Calibri" w:hAnsi="Angsana New" w:cs="Angsana New" w:hint="cs"/>
          <w:cs/>
        </w:rPr>
        <w:t>.</w:t>
      </w:r>
      <w:r w:rsidR="008A4E40" w:rsidRPr="00032EFD">
        <w:rPr>
          <w:rFonts w:ascii="Angsana New" w:eastAsia="Calibri" w:hAnsi="Angsana New" w:cs="Angsana New" w:hint="cs"/>
        </w:rPr>
        <w:t>23 million</w:t>
      </w:r>
      <w:r w:rsidR="008A4E40" w:rsidRPr="00032EFD">
        <w:rPr>
          <w:rFonts w:ascii="Angsana New" w:eastAsia="Calibri" w:hAnsi="Angsana New" w:cs="Angsana New" w:hint="cs"/>
          <w:cs/>
        </w:rPr>
        <w:t>.</w:t>
      </w:r>
      <w:r w:rsidRPr="00032EFD">
        <w:rPr>
          <w:rFonts w:ascii="Angsana New" w:eastAsia="Calibri" w:hAnsi="Angsana New" w:cs="Angsana New" w:hint="cs"/>
          <w:cs/>
        </w:rPr>
        <w:t>)</w:t>
      </w:r>
      <w:r w:rsidRPr="00032EFD">
        <w:rPr>
          <w:rFonts w:ascii="Angsana New" w:eastAsia="Calibri" w:hAnsi="Angsana New" w:cs="Angsana New" w:hint="cs"/>
        </w:rPr>
        <w:t>, respectively</w:t>
      </w:r>
      <w:r w:rsidRPr="00032EFD">
        <w:rPr>
          <w:rFonts w:ascii="Angsana New" w:eastAsia="Calibri" w:hAnsi="Angsana New" w:cs="Angsana New" w:hint="cs"/>
          <w:cs/>
        </w:rPr>
        <w:t xml:space="preserve">. </w:t>
      </w:r>
      <w:r w:rsidRPr="00032EFD">
        <w:rPr>
          <w:rFonts w:ascii="Angsana New" w:eastAsia="Calibri" w:hAnsi="Angsana New" w:cs="Angsana New" w:hint="cs"/>
        </w:rPr>
        <w:t>Short</w:t>
      </w:r>
      <w:r w:rsidRPr="00032EFD">
        <w:rPr>
          <w:rFonts w:ascii="Angsana New" w:eastAsia="Calibri" w:hAnsi="Angsana New" w:cs="Angsana New" w:hint="cs"/>
          <w:cs/>
        </w:rPr>
        <w:t>-</w:t>
      </w:r>
      <w:r w:rsidRPr="00032EFD">
        <w:rPr>
          <w:rFonts w:ascii="Angsana New" w:eastAsia="Calibri" w:hAnsi="Angsana New" w:cs="Angsana New" w:hint="cs"/>
        </w:rPr>
        <w:t xml:space="preserve">term loans and trust receipts were due within </w:t>
      </w:r>
      <w:r w:rsidR="0021223D" w:rsidRPr="00032EFD">
        <w:rPr>
          <w:rFonts w:ascii="Angsana New" w:eastAsia="Calibri" w:hAnsi="Angsana New" w:cs="Angsana New"/>
        </w:rPr>
        <w:t>88</w:t>
      </w:r>
      <w:r w:rsidR="00FF2788" w:rsidRPr="00032EFD">
        <w:rPr>
          <w:rFonts w:ascii="Angsana New" w:eastAsia="Calibri" w:hAnsi="Angsana New" w:cs="Angsana New"/>
          <w:cs/>
        </w:rPr>
        <w:t xml:space="preserve"> </w:t>
      </w:r>
      <w:r w:rsidR="0021223D" w:rsidRPr="00032EFD">
        <w:rPr>
          <w:rFonts w:ascii="Angsana New" w:eastAsia="Calibri" w:hAnsi="Angsana New" w:cs="Angsana New"/>
          <w:cs/>
        </w:rPr>
        <w:t>–</w:t>
      </w:r>
      <w:r w:rsidR="00FF2788" w:rsidRPr="00032EFD">
        <w:rPr>
          <w:rFonts w:ascii="Angsana New" w:eastAsia="Calibri" w:hAnsi="Angsana New" w:cs="Angsana New"/>
          <w:cs/>
        </w:rPr>
        <w:t xml:space="preserve"> </w:t>
      </w:r>
      <w:r w:rsidR="0021223D" w:rsidRPr="00032EFD">
        <w:rPr>
          <w:rFonts w:ascii="Angsana New" w:eastAsia="Calibri" w:hAnsi="Angsana New" w:cs="Angsana New"/>
        </w:rPr>
        <w:t>125</w:t>
      </w:r>
      <w:r w:rsidRPr="00032EFD">
        <w:rPr>
          <w:rFonts w:ascii="Angsana New" w:eastAsia="Calibri" w:hAnsi="Angsana New" w:cs="Angsana New" w:hint="cs"/>
        </w:rPr>
        <w:t xml:space="preserve"> days and 91 </w:t>
      </w:r>
      <w:r w:rsidR="006B7A73" w:rsidRPr="00032EFD">
        <w:rPr>
          <w:rFonts w:ascii="Angsana New" w:eastAsia="Calibri" w:hAnsi="Angsana New" w:cs="Angsana New" w:hint="cs"/>
          <w:cs/>
        </w:rPr>
        <w:t>–</w:t>
      </w:r>
      <w:r w:rsidRPr="00032EFD">
        <w:rPr>
          <w:rFonts w:ascii="Angsana New" w:eastAsia="Calibri" w:hAnsi="Angsana New" w:cs="Angsana New" w:hint="cs"/>
        </w:rPr>
        <w:t xml:space="preserve"> 120 days, respectively, and carried interest at rates of </w:t>
      </w:r>
      <w:r w:rsidR="0021223D" w:rsidRPr="00032EFD">
        <w:rPr>
          <w:rFonts w:ascii="Angsana New" w:eastAsia="Calibri" w:hAnsi="Angsana New" w:cs="Angsana New"/>
        </w:rPr>
        <w:t>2</w:t>
      </w:r>
      <w:r w:rsidR="0021223D" w:rsidRPr="00032EFD">
        <w:rPr>
          <w:rFonts w:ascii="Angsana New" w:eastAsia="Calibri" w:hAnsi="Angsana New" w:cs="Angsana New"/>
          <w:cs/>
        </w:rPr>
        <w:t>.</w:t>
      </w:r>
      <w:r w:rsidR="0021223D" w:rsidRPr="00032EFD">
        <w:rPr>
          <w:rFonts w:ascii="Angsana New" w:eastAsia="Calibri" w:hAnsi="Angsana New" w:cs="Angsana New"/>
        </w:rPr>
        <w:t>90</w:t>
      </w:r>
      <w:r w:rsidR="0021223D" w:rsidRPr="00032EFD">
        <w:rPr>
          <w:rFonts w:ascii="Angsana New" w:eastAsia="Calibri" w:hAnsi="Angsana New" w:cs="Angsana New"/>
          <w:cs/>
        </w:rPr>
        <w:t>-</w:t>
      </w:r>
      <w:r w:rsidR="0021223D" w:rsidRPr="00032EFD">
        <w:rPr>
          <w:rFonts w:ascii="Angsana New" w:eastAsia="Calibri" w:hAnsi="Angsana New" w:cs="Angsana New"/>
        </w:rPr>
        <w:t>4</w:t>
      </w:r>
      <w:r w:rsidR="0021223D" w:rsidRPr="00032EFD">
        <w:rPr>
          <w:rFonts w:ascii="Angsana New" w:eastAsia="Calibri" w:hAnsi="Angsana New" w:cs="Angsana New"/>
          <w:cs/>
        </w:rPr>
        <w:t>.</w:t>
      </w:r>
      <w:r w:rsidR="0021223D" w:rsidRPr="00032EFD">
        <w:rPr>
          <w:rFonts w:ascii="Angsana New" w:eastAsia="Calibri" w:hAnsi="Angsana New" w:cs="Angsana New"/>
        </w:rPr>
        <w:t>45</w:t>
      </w:r>
      <w:r w:rsidRPr="00032EFD">
        <w:rPr>
          <w:rFonts w:ascii="Angsana New" w:eastAsia="Calibri" w:hAnsi="Angsana New" w:cs="Angsana New" w:hint="cs"/>
        </w:rPr>
        <w:t xml:space="preserve"> per annum 2</w:t>
      </w:r>
      <w:r w:rsidRPr="00032EFD">
        <w:rPr>
          <w:rFonts w:ascii="Angsana New" w:eastAsia="Calibri" w:hAnsi="Angsana New" w:cs="Angsana New" w:hint="cs"/>
          <w:cs/>
        </w:rPr>
        <w:t>.</w:t>
      </w:r>
      <w:r w:rsidRPr="00032EFD">
        <w:rPr>
          <w:rFonts w:ascii="Angsana New" w:eastAsia="Calibri" w:hAnsi="Angsana New" w:cs="Angsana New" w:hint="cs"/>
        </w:rPr>
        <w:t>7</w:t>
      </w:r>
      <w:r w:rsidR="00BF0A67" w:rsidRPr="00032EFD">
        <w:rPr>
          <w:rFonts w:ascii="Angsana New" w:eastAsia="Calibri" w:hAnsi="Angsana New" w:cs="Angsana New" w:hint="cs"/>
        </w:rPr>
        <w:t>5</w:t>
      </w:r>
      <w:r w:rsidRPr="00032EFD">
        <w:rPr>
          <w:rFonts w:ascii="Angsana New" w:eastAsia="Calibri" w:hAnsi="Angsana New" w:cs="Angsana New" w:hint="cs"/>
          <w:cs/>
        </w:rPr>
        <w:t xml:space="preserve">% </w:t>
      </w:r>
      <w:r w:rsidRPr="00032EFD">
        <w:rPr>
          <w:rFonts w:ascii="Angsana New" w:eastAsia="Calibri" w:hAnsi="Angsana New" w:cs="Angsana New" w:hint="cs"/>
        </w:rPr>
        <w:t>per annum, respectively</w:t>
      </w:r>
      <w:r w:rsidRPr="00032EFD">
        <w:rPr>
          <w:rFonts w:ascii="Angsana New" w:eastAsia="Calibri" w:hAnsi="Angsana New" w:cs="Angsana New" w:hint="cs"/>
          <w:cs/>
        </w:rPr>
        <w:t>.</w:t>
      </w:r>
    </w:p>
    <w:p w14:paraId="7F87F56B" w14:textId="22AB9117" w:rsidR="00FD39C7" w:rsidRPr="00032EFD" w:rsidRDefault="00CC7FA8" w:rsidP="00FF2788">
      <w:pPr>
        <w:pStyle w:val="BlockText"/>
        <w:spacing w:before="120"/>
        <w:ind w:left="426" w:right="0" w:firstLine="0"/>
        <w:jc w:val="thaiDistribute"/>
        <w:rPr>
          <w:rFonts w:ascii="Angsana New" w:eastAsia="Calibri" w:hAnsi="Angsana New" w:cs="Angsana New"/>
        </w:rPr>
      </w:pPr>
      <w:r w:rsidRPr="00032EFD">
        <w:rPr>
          <w:rFonts w:ascii="Angsana New" w:eastAsia="Calibri" w:hAnsi="Angsana New" w:cs="Angsana New" w:hint="cs"/>
        </w:rPr>
        <w:t>Credit facilities of the Company were secured by the pledge of fixed deposits and saving accounts of the Company</w:t>
      </w:r>
      <w:r w:rsidRPr="00032EFD">
        <w:rPr>
          <w:rFonts w:ascii="Angsana New" w:eastAsia="Calibri" w:hAnsi="Angsana New" w:cs="Angsana New" w:hint="cs"/>
          <w:cs/>
        </w:rPr>
        <w:t xml:space="preserve">. </w:t>
      </w:r>
      <w:r w:rsidRPr="00032EFD">
        <w:rPr>
          <w:rFonts w:ascii="Angsana New" w:eastAsia="Calibri" w:hAnsi="Angsana New" w:cs="Angsana New" w:hint="cs"/>
        </w:rPr>
        <w:t>Credit facilities of subsidiary were secured by guarantee provided by the Company and the pledge of fixed deposits and saving accounts of the subsidiary</w:t>
      </w:r>
      <w:r w:rsidR="006F3DC3" w:rsidRPr="00032EFD">
        <w:rPr>
          <w:rFonts w:ascii="Angsana New" w:eastAsia="Calibri" w:hAnsi="Angsana New" w:cs="Angsana New" w:hint="cs"/>
          <w:cs/>
        </w:rPr>
        <w:t>.</w:t>
      </w:r>
    </w:p>
    <w:p w14:paraId="5349201B" w14:textId="3DF978C0" w:rsidR="00FD39C7" w:rsidRPr="00032EFD" w:rsidRDefault="007310A2"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hint="cs"/>
          <w:b/>
          <w:bCs/>
          <w:sz w:val="28"/>
          <w:szCs w:val="32"/>
        </w:rPr>
        <w:t>TRADE AND OTHER CURRENT PA</w:t>
      </w:r>
      <w:r w:rsidR="007D1CEC" w:rsidRPr="00032EFD">
        <w:rPr>
          <w:rFonts w:ascii="Angsana New" w:eastAsia="Calibri" w:hAnsi="Angsana New" w:cs="Angsana New" w:hint="cs"/>
          <w:b/>
          <w:bCs/>
          <w:sz w:val="28"/>
          <w:szCs w:val="32"/>
        </w:rPr>
        <w:t>Y</w:t>
      </w:r>
      <w:r w:rsidRPr="00032EFD">
        <w:rPr>
          <w:rFonts w:ascii="Angsana New" w:eastAsia="Calibri" w:hAnsi="Angsana New" w:cs="Angsana New" w:hint="cs"/>
          <w:b/>
          <w:bCs/>
          <w:sz w:val="28"/>
          <w:szCs w:val="32"/>
        </w:rPr>
        <w:t>ABLES</w:t>
      </w:r>
    </w:p>
    <w:p w14:paraId="0D23B2FE" w14:textId="3570CC13" w:rsidR="007310A2" w:rsidRPr="00032EFD" w:rsidRDefault="007310A2" w:rsidP="009F5547">
      <w:pPr>
        <w:pStyle w:val="BlockText"/>
        <w:spacing w:before="120" w:after="120"/>
        <w:ind w:left="425" w:right="0" w:firstLine="0"/>
        <w:jc w:val="thaiDistribute"/>
        <w:rPr>
          <w:rFonts w:ascii="Angsana New" w:eastAsia="Calibri" w:hAnsi="Angsana New" w:cs="Angsana New"/>
        </w:rPr>
      </w:pPr>
      <w:r w:rsidRPr="00032EFD">
        <w:rPr>
          <w:rFonts w:ascii="Angsana New" w:eastAsia="Calibri" w:hAnsi="Angsana New" w:cs="Angsana New" w:hint="cs"/>
        </w:rPr>
        <w:t xml:space="preserve">Trade and other current payables as of </w:t>
      </w:r>
      <w:r w:rsidR="009F5547" w:rsidRPr="00032EFD">
        <w:rPr>
          <w:rFonts w:ascii="Angsana New" w:eastAsia="Calibri" w:hAnsi="Angsana New" w:cs="Angsana New"/>
        </w:rPr>
        <w:t>December</w:t>
      </w:r>
      <w:r w:rsidRPr="00032EFD">
        <w:rPr>
          <w:rFonts w:ascii="Angsana New" w:eastAsia="Calibri" w:hAnsi="Angsana New" w:cs="Angsana New" w:hint="cs"/>
        </w:rPr>
        <w:t xml:space="preserve"> 3</w:t>
      </w:r>
      <w:r w:rsidR="009F5547" w:rsidRPr="00032EFD">
        <w:rPr>
          <w:rFonts w:ascii="Angsana New" w:eastAsia="Calibri" w:hAnsi="Angsana New" w:cs="Angsana New"/>
        </w:rPr>
        <w:t>1</w:t>
      </w:r>
      <w:r w:rsidRPr="00032EFD">
        <w:rPr>
          <w:rFonts w:ascii="Angsana New" w:eastAsia="Calibri" w:hAnsi="Angsana New" w:cs="Angsana New" w:hint="cs"/>
        </w:rPr>
        <w:t>, 2023 and 2022 consist of</w:t>
      </w:r>
      <w:r w:rsidRPr="00032EFD">
        <w:rPr>
          <w:rFonts w:ascii="Angsana New" w:eastAsia="Calibri" w:hAnsi="Angsana New" w:cs="Angsana New" w:hint="cs"/>
          <w:cs/>
        </w:rPr>
        <w:t>:</w:t>
      </w:r>
    </w:p>
    <w:tbl>
      <w:tblPr>
        <w:tblW w:w="9639" w:type="dxa"/>
        <w:tblLayout w:type="fixed"/>
        <w:tblCellMar>
          <w:left w:w="57" w:type="dxa"/>
          <w:right w:w="57" w:type="dxa"/>
        </w:tblCellMar>
        <w:tblLook w:val="04A0" w:firstRow="1" w:lastRow="0" w:firstColumn="1" w:lastColumn="0" w:noHBand="0" w:noVBand="1"/>
      </w:tblPr>
      <w:tblGrid>
        <w:gridCol w:w="3969"/>
        <w:gridCol w:w="1418"/>
        <w:gridCol w:w="141"/>
        <w:gridCol w:w="1277"/>
        <w:gridCol w:w="7"/>
        <w:gridCol w:w="135"/>
        <w:gridCol w:w="7"/>
        <w:gridCol w:w="1268"/>
        <w:gridCol w:w="141"/>
        <w:gridCol w:w="1276"/>
      </w:tblGrid>
      <w:tr w:rsidR="009F5547" w:rsidRPr="00032EFD" w14:paraId="4DB6A374" w14:textId="77777777" w:rsidTr="009E4FC9">
        <w:trPr>
          <w:trHeight w:val="340"/>
        </w:trPr>
        <w:tc>
          <w:tcPr>
            <w:tcW w:w="3969" w:type="dxa"/>
            <w:shd w:val="clear" w:color="auto" w:fill="auto"/>
          </w:tcPr>
          <w:p w14:paraId="5750CEE1" w14:textId="77777777" w:rsidR="007310A2" w:rsidRPr="00032EFD" w:rsidRDefault="007310A2" w:rsidP="00455FDC">
            <w:pPr>
              <w:tabs>
                <w:tab w:val="left" w:pos="426"/>
                <w:tab w:val="left" w:pos="937"/>
              </w:tabs>
              <w:spacing w:line="300" w:lineRule="exact"/>
              <w:jc w:val="both"/>
              <w:rPr>
                <w:rFonts w:ascii="Angsana New" w:hAnsi="Angsana New" w:cs="Angsana New"/>
                <w:sz w:val="28"/>
                <w:szCs w:val="28"/>
              </w:rPr>
            </w:pPr>
          </w:p>
        </w:tc>
        <w:tc>
          <w:tcPr>
            <w:tcW w:w="5670" w:type="dxa"/>
            <w:gridSpan w:val="9"/>
            <w:tcBorders>
              <w:top w:val="nil"/>
              <w:left w:val="nil"/>
              <w:bottom w:val="single" w:sz="6" w:space="0" w:color="auto"/>
              <w:right w:val="nil"/>
            </w:tcBorders>
            <w:shd w:val="clear" w:color="auto" w:fill="auto"/>
            <w:hideMark/>
          </w:tcPr>
          <w:p w14:paraId="521D6B9F" w14:textId="086AF540" w:rsidR="007310A2" w:rsidRPr="00032EFD" w:rsidRDefault="002012D4" w:rsidP="00455FDC">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9F5547" w:rsidRPr="00032EFD" w14:paraId="27ABC1D3" w14:textId="77777777" w:rsidTr="009E4FC9">
        <w:trPr>
          <w:trHeight w:val="340"/>
        </w:trPr>
        <w:tc>
          <w:tcPr>
            <w:tcW w:w="3969" w:type="dxa"/>
            <w:shd w:val="clear" w:color="auto" w:fill="auto"/>
          </w:tcPr>
          <w:p w14:paraId="72A97A2C" w14:textId="77777777" w:rsidR="007310A2" w:rsidRPr="00032EFD" w:rsidRDefault="007310A2" w:rsidP="00455FDC">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shd w:val="clear" w:color="auto" w:fill="auto"/>
            <w:hideMark/>
          </w:tcPr>
          <w:p w14:paraId="6AC0CC70" w14:textId="71F9A694" w:rsidR="007310A2" w:rsidRPr="00032EFD" w:rsidRDefault="007310A2"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w:t>
            </w:r>
            <w:r w:rsidR="00C75A00" w:rsidRPr="00032EFD">
              <w:rPr>
                <w:rFonts w:ascii="Angsana New" w:hAnsi="Angsana New" w:cs="Angsana New" w:hint="cs"/>
                <w:sz w:val="28"/>
                <w:szCs w:val="28"/>
              </w:rPr>
              <w:t xml:space="preserve"> financial statement</w:t>
            </w:r>
            <w:r w:rsidR="00E5303E" w:rsidRPr="00032EFD">
              <w:rPr>
                <w:rFonts w:ascii="Angsana New" w:hAnsi="Angsana New" w:cs="Angsana New" w:hint="cs"/>
                <w:sz w:val="28"/>
                <w:szCs w:val="28"/>
              </w:rPr>
              <w:t>s</w:t>
            </w:r>
          </w:p>
        </w:tc>
        <w:tc>
          <w:tcPr>
            <w:tcW w:w="142" w:type="dxa"/>
            <w:gridSpan w:val="2"/>
            <w:tcBorders>
              <w:top w:val="single" w:sz="4" w:space="0" w:color="auto"/>
            </w:tcBorders>
            <w:shd w:val="clear" w:color="auto" w:fill="auto"/>
          </w:tcPr>
          <w:p w14:paraId="016FD89B" w14:textId="77777777" w:rsidR="007310A2" w:rsidRPr="00032EFD" w:rsidRDefault="007310A2" w:rsidP="00455FDC">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shd w:val="clear" w:color="auto" w:fill="auto"/>
            <w:hideMark/>
          </w:tcPr>
          <w:p w14:paraId="3AD565B6" w14:textId="117860FF" w:rsidR="007310A2" w:rsidRPr="00032EFD" w:rsidRDefault="007310A2"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w:t>
            </w:r>
            <w:r w:rsidR="00C75A00" w:rsidRPr="00032EFD">
              <w:rPr>
                <w:rFonts w:ascii="Angsana New" w:hAnsi="Angsana New" w:cs="Angsana New" w:hint="cs"/>
                <w:sz w:val="28"/>
                <w:szCs w:val="28"/>
              </w:rPr>
              <w:t xml:space="preserve"> financial statement</w:t>
            </w:r>
            <w:r w:rsidR="00E5303E" w:rsidRPr="00032EFD">
              <w:rPr>
                <w:rFonts w:ascii="Angsana New" w:hAnsi="Angsana New" w:cs="Angsana New" w:hint="cs"/>
                <w:sz w:val="28"/>
                <w:szCs w:val="28"/>
              </w:rPr>
              <w:t>s</w:t>
            </w:r>
          </w:p>
        </w:tc>
      </w:tr>
      <w:tr w:rsidR="009F5547" w:rsidRPr="00032EFD" w14:paraId="07E82376" w14:textId="77777777" w:rsidTr="009E4FC9">
        <w:trPr>
          <w:trHeight w:val="340"/>
        </w:trPr>
        <w:tc>
          <w:tcPr>
            <w:tcW w:w="3969" w:type="dxa"/>
            <w:shd w:val="clear" w:color="auto" w:fill="auto"/>
          </w:tcPr>
          <w:p w14:paraId="03377E45" w14:textId="77777777" w:rsidR="007310A2" w:rsidRPr="00032EFD" w:rsidRDefault="007310A2" w:rsidP="009F5547">
            <w:pPr>
              <w:tabs>
                <w:tab w:val="left" w:pos="426"/>
                <w:tab w:val="left" w:pos="937"/>
              </w:tabs>
              <w:spacing w:line="300" w:lineRule="exact"/>
              <w:ind w:right="91"/>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02F3BC8A" w14:textId="4351CD8B" w:rsidR="007310A2" w:rsidRPr="00032EFD" w:rsidRDefault="007310A2"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w:t>
            </w:r>
            <w:r w:rsidR="00B3346F" w:rsidRPr="00032EFD">
              <w:rPr>
                <w:rFonts w:ascii="Angsana New" w:hAnsi="Angsana New" w:cs="Angsana New" w:hint="cs"/>
                <w:sz w:val="28"/>
                <w:szCs w:val="28"/>
              </w:rPr>
              <w:t>3</w:t>
            </w:r>
          </w:p>
        </w:tc>
        <w:tc>
          <w:tcPr>
            <w:tcW w:w="141" w:type="dxa"/>
            <w:shd w:val="clear" w:color="auto" w:fill="auto"/>
            <w:vAlign w:val="bottom"/>
          </w:tcPr>
          <w:p w14:paraId="5B94B8B3" w14:textId="77777777" w:rsidR="007310A2" w:rsidRPr="00032EFD" w:rsidRDefault="007310A2" w:rsidP="00455FDC">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737E8F33" w14:textId="344722C4" w:rsidR="007310A2" w:rsidRPr="00032EFD" w:rsidRDefault="007310A2"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w:t>
            </w:r>
            <w:r w:rsidR="00B3346F" w:rsidRPr="00032EFD">
              <w:rPr>
                <w:rFonts w:ascii="Angsana New" w:hAnsi="Angsana New" w:cs="Angsana New" w:hint="cs"/>
                <w:spacing w:val="-2"/>
                <w:sz w:val="28"/>
                <w:szCs w:val="28"/>
              </w:rPr>
              <w:t>2</w:t>
            </w:r>
          </w:p>
        </w:tc>
        <w:tc>
          <w:tcPr>
            <w:tcW w:w="142" w:type="dxa"/>
            <w:gridSpan w:val="2"/>
            <w:shd w:val="clear" w:color="auto" w:fill="auto"/>
          </w:tcPr>
          <w:p w14:paraId="59488A77" w14:textId="77777777" w:rsidR="007310A2" w:rsidRPr="00032EFD" w:rsidRDefault="007310A2" w:rsidP="00455FDC">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shd w:val="clear" w:color="auto" w:fill="auto"/>
            <w:vAlign w:val="bottom"/>
            <w:hideMark/>
          </w:tcPr>
          <w:p w14:paraId="4EF4E9A5" w14:textId="280D87CE" w:rsidR="007310A2" w:rsidRPr="00032EFD" w:rsidRDefault="008632D5"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24B446CB" w14:textId="77777777" w:rsidR="007310A2" w:rsidRPr="00032EFD" w:rsidRDefault="007310A2" w:rsidP="00455FDC">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330CAA25" w14:textId="2A1FB212" w:rsidR="007310A2" w:rsidRPr="00032EFD" w:rsidRDefault="007310A2" w:rsidP="00455FDC">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w:t>
            </w:r>
            <w:r w:rsidR="00B3346F" w:rsidRPr="00032EFD">
              <w:rPr>
                <w:rFonts w:ascii="Angsana New" w:hAnsi="Angsana New" w:cs="Angsana New" w:hint="cs"/>
                <w:spacing w:val="-2"/>
                <w:sz w:val="28"/>
                <w:szCs w:val="28"/>
              </w:rPr>
              <w:t>2</w:t>
            </w:r>
          </w:p>
        </w:tc>
      </w:tr>
      <w:tr w:rsidR="009F5547" w:rsidRPr="00032EFD" w14:paraId="71D205D5" w14:textId="77777777" w:rsidTr="009E4FC9">
        <w:trPr>
          <w:trHeight w:val="397"/>
        </w:trPr>
        <w:tc>
          <w:tcPr>
            <w:tcW w:w="3969" w:type="dxa"/>
            <w:shd w:val="clear" w:color="auto" w:fill="auto"/>
            <w:vAlign w:val="bottom"/>
            <w:hideMark/>
          </w:tcPr>
          <w:p w14:paraId="6FA52D6C" w14:textId="1847D83D" w:rsidR="007310A2" w:rsidRPr="00032EFD" w:rsidRDefault="007310A2" w:rsidP="009F5547">
            <w:pPr>
              <w:tabs>
                <w:tab w:val="left" w:pos="426"/>
                <w:tab w:val="left" w:pos="937"/>
              </w:tabs>
              <w:spacing w:line="340" w:lineRule="exact"/>
              <w:ind w:left="363"/>
              <w:rPr>
                <w:rFonts w:ascii="Angsana New" w:hAnsi="Angsana New" w:cs="Angsana New"/>
                <w:b/>
                <w:bCs/>
                <w:sz w:val="28"/>
                <w:szCs w:val="28"/>
                <w:cs/>
              </w:rPr>
            </w:pPr>
            <w:r w:rsidRPr="00032EFD">
              <w:rPr>
                <w:rFonts w:ascii="Angsana New" w:hAnsi="Angsana New" w:cs="Angsana New" w:hint="cs"/>
                <w:b/>
                <w:bCs/>
                <w:sz w:val="28"/>
                <w:szCs w:val="28"/>
              </w:rPr>
              <w:t>Trade accounts payable</w:t>
            </w:r>
            <w:r w:rsidR="005B794F" w:rsidRPr="00032EFD">
              <w:rPr>
                <w:rFonts w:ascii="Angsana New" w:hAnsi="Angsana New" w:cs="Angsana New" w:hint="cs"/>
                <w:b/>
                <w:bCs/>
                <w:sz w:val="28"/>
                <w:szCs w:val="28"/>
              </w:rPr>
              <w:t>s</w:t>
            </w:r>
          </w:p>
        </w:tc>
        <w:tc>
          <w:tcPr>
            <w:tcW w:w="1418" w:type="dxa"/>
            <w:shd w:val="clear" w:color="auto" w:fill="auto"/>
          </w:tcPr>
          <w:p w14:paraId="2ECC73FC" w14:textId="77777777" w:rsidR="007310A2" w:rsidRPr="00032EFD" w:rsidRDefault="007310A2" w:rsidP="00455FDC">
            <w:pPr>
              <w:tabs>
                <w:tab w:val="left" w:pos="426"/>
                <w:tab w:val="left" w:pos="937"/>
              </w:tabs>
              <w:spacing w:line="340" w:lineRule="exact"/>
              <w:jc w:val="center"/>
              <w:rPr>
                <w:rFonts w:ascii="Angsana New" w:hAnsi="Angsana New" w:cs="Angsana New"/>
                <w:b/>
                <w:bCs/>
                <w:sz w:val="28"/>
                <w:szCs w:val="28"/>
                <w:cs/>
              </w:rPr>
            </w:pPr>
          </w:p>
        </w:tc>
        <w:tc>
          <w:tcPr>
            <w:tcW w:w="141" w:type="dxa"/>
            <w:shd w:val="clear" w:color="auto" w:fill="auto"/>
          </w:tcPr>
          <w:p w14:paraId="748A45D0" w14:textId="77777777" w:rsidR="007310A2" w:rsidRPr="00032EFD" w:rsidRDefault="007310A2" w:rsidP="00455FDC">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tcPr>
          <w:p w14:paraId="77A53066" w14:textId="77777777" w:rsidR="007310A2" w:rsidRPr="00032EFD" w:rsidRDefault="007310A2" w:rsidP="00455FDC">
            <w:pPr>
              <w:tabs>
                <w:tab w:val="left" w:pos="426"/>
                <w:tab w:val="left" w:pos="937"/>
              </w:tabs>
              <w:spacing w:line="340" w:lineRule="exact"/>
              <w:jc w:val="right"/>
              <w:rPr>
                <w:rFonts w:ascii="Angsana New" w:hAnsi="Angsana New" w:cs="Angsana New"/>
                <w:b/>
                <w:bCs/>
                <w:sz w:val="28"/>
                <w:szCs w:val="28"/>
              </w:rPr>
            </w:pPr>
          </w:p>
        </w:tc>
        <w:tc>
          <w:tcPr>
            <w:tcW w:w="142" w:type="dxa"/>
            <w:gridSpan w:val="2"/>
            <w:shd w:val="clear" w:color="auto" w:fill="auto"/>
          </w:tcPr>
          <w:p w14:paraId="173EB25E" w14:textId="77777777" w:rsidR="007310A2" w:rsidRPr="00032EFD" w:rsidRDefault="007310A2" w:rsidP="00455FDC">
            <w:pPr>
              <w:tabs>
                <w:tab w:val="left" w:pos="426"/>
                <w:tab w:val="left" w:pos="937"/>
              </w:tabs>
              <w:spacing w:line="340" w:lineRule="exact"/>
              <w:jc w:val="center"/>
              <w:rPr>
                <w:rFonts w:ascii="Angsana New" w:hAnsi="Angsana New" w:cs="Angsana New"/>
                <w:b/>
                <w:bCs/>
                <w:sz w:val="28"/>
                <w:szCs w:val="28"/>
              </w:rPr>
            </w:pPr>
          </w:p>
        </w:tc>
        <w:tc>
          <w:tcPr>
            <w:tcW w:w="1275" w:type="dxa"/>
            <w:gridSpan w:val="2"/>
            <w:shd w:val="clear" w:color="auto" w:fill="auto"/>
          </w:tcPr>
          <w:p w14:paraId="5B4D769F" w14:textId="77777777" w:rsidR="007310A2" w:rsidRPr="00032EFD" w:rsidRDefault="007310A2" w:rsidP="00455FDC">
            <w:pPr>
              <w:tabs>
                <w:tab w:val="left" w:pos="426"/>
                <w:tab w:val="left" w:pos="937"/>
              </w:tabs>
              <w:spacing w:line="340" w:lineRule="exact"/>
              <w:jc w:val="center"/>
              <w:rPr>
                <w:rFonts w:ascii="Angsana New" w:hAnsi="Angsana New" w:cs="Angsana New"/>
                <w:b/>
                <w:bCs/>
                <w:sz w:val="28"/>
                <w:szCs w:val="28"/>
              </w:rPr>
            </w:pPr>
          </w:p>
        </w:tc>
        <w:tc>
          <w:tcPr>
            <w:tcW w:w="141" w:type="dxa"/>
            <w:shd w:val="clear" w:color="auto" w:fill="auto"/>
          </w:tcPr>
          <w:p w14:paraId="45CC8DA0" w14:textId="77777777" w:rsidR="007310A2" w:rsidRPr="00032EFD" w:rsidRDefault="007310A2" w:rsidP="00455FDC">
            <w:pPr>
              <w:tabs>
                <w:tab w:val="left" w:pos="426"/>
                <w:tab w:val="left" w:pos="937"/>
              </w:tabs>
              <w:spacing w:line="340" w:lineRule="exact"/>
              <w:jc w:val="center"/>
              <w:rPr>
                <w:rFonts w:ascii="Angsana New" w:hAnsi="Angsana New" w:cs="Angsana New"/>
                <w:b/>
                <w:bCs/>
                <w:sz w:val="28"/>
                <w:szCs w:val="28"/>
              </w:rPr>
            </w:pPr>
          </w:p>
        </w:tc>
        <w:tc>
          <w:tcPr>
            <w:tcW w:w="1276" w:type="dxa"/>
            <w:shd w:val="clear" w:color="auto" w:fill="auto"/>
          </w:tcPr>
          <w:p w14:paraId="53620120" w14:textId="77777777" w:rsidR="007310A2" w:rsidRPr="00032EFD" w:rsidRDefault="007310A2" w:rsidP="00455FDC">
            <w:pPr>
              <w:tabs>
                <w:tab w:val="left" w:pos="426"/>
                <w:tab w:val="left" w:pos="937"/>
              </w:tabs>
              <w:spacing w:line="340" w:lineRule="exact"/>
              <w:jc w:val="right"/>
              <w:rPr>
                <w:rFonts w:ascii="Angsana New" w:hAnsi="Angsana New" w:cs="Angsana New"/>
                <w:b/>
                <w:bCs/>
                <w:sz w:val="28"/>
                <w:szCs w:val="28"/>
                <w:cs/>
              </w:rPr>
            </w:pPr>
          </w:p>
        </w:tc>
      </w:tr>
      <w:tr w:rsidR="0021223D" w:rsidRPr="00032EFD" w14:paraId="7F2FCF18" w14:textId="77777777" w:rsidTr="009E4FC9">
        <w:trPr>
          <w:trHeight w:val="340"/>
        </w:trPr>
        <w:tc>
          <w:tcPr>
            <w:tcW w:w="3969" w:type="dxa"/>
            <w:shd w:val="clear" w:color="auto" w:fill="auto"/>
            <w:vAlign w:val="bottom"/>
            <w:hideMark/>
          </w:tcPr>
          <w:p w14:paraId="2136BB16" w14:textId="117C1854" w:rsidR="0021223D" w:rsidRPr="00032EFD" w:rsidRDefault="0021223D" w:rsidP="0021223D">
            <w:pPr>
              <w:tabs>
                <w:tab w:val="left" w:pos="937"/>
              </w:tabs>
              <w:spacing w:line="340" w:lineRule="exact"/>
              <w:ind w:left="646"/>
              <w:rPr>
                <w:rFonts w:ascii="Angsana New" w:hAnsi="Angsana New" w:cs="Angsana New"/>
                <w:sz w:val="28"/>
                <w:szCs w:val="28"/>
                <w:cs/>
              </w:rPr>
            </w:pPr>
            <w:r w:rsidRPr="00032EFD">
              <w:rPr>
                <w:rFonts w:ascii="Angsana New" w:hAnsi="Angsana New" w:cs="Angsana New" w:hint="cs"/>
                <w:sz w:val="28"/>
                <w:szCs w:val="28"/>
              </w:rPr>
              <w:t>Related parties</w:t>
            </w:r>
          </w:p>
        </w:tc>
        <w:tc>
          <w:tcPr>
            <w:tcW w:w="1418" w:type="dxa"/>
            <w:shd w:val="clear" w:color="auto" w:fill="auto"/>
          </w:tcPr>
          <w:p w14:paraId="4BB3F476" w14:textId="592B2E91" w:rsidR="0021223D" w:rsidRPr="00032EFD" w:rsidRDefault="0021223D" w:rsidP="0021223D">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Angsana New"/>
                <w:sz w:val="28"/>
                <w:szCs w:val="28"/>
                <w:cs/>
              </w:rPr>
              <w:t>-</w:t>
            </w:r>
          </w:p>
        </w:tc>
        <w:tc>
          <w:tcPr>
            <w:tcW w:w="141" w:type="dxa"/>
            <w:shd w:val="clear" w:color="auto" w:fill="auto"/>
          </w:tcPr>
          <w:p w14:paraId="51B638EB" w14:textId="77777777" w:rsidR="0021223D" w:rsidRPr="00032EFD" w:rsidRDefault="0021223D" w:rsidP="0021223D">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vAlign w:val="bottom"/>
            <w:hideMark/>
          </w:tcPr>
          <w:p w14:paraId="56B27858"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gridSpan w:val="2"/>
            <w:shd w:val="clear" w:color="auto" w:fill="auto"/>
            <w:vAlign w:val="bottom"/>
          </w:tcPr>
          <w:p w14:paraId="17BFB42B"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306F9430" w14:textId="3AF54D1F"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4394C29D"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3CFADE52"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cs/>
              </w:rPr>
            </w:pPr>
            <w:r w:rsidRPr="00032EFD">
              <w:rPr>
                <w:rFonts w:ascii="Angsana New" w:hAnsi="Angsana New" w:cs="Angsana New" w:hint="cs"/>
                <w:sz w:val="28"/>
                <w:szCs w:val="28"/>
              </w:rPr>
              <w:t>86</w:t>
            </w:r>
          </w:p>
        </w:tc>
      </w:tr>
      <w:tr w:rsidR="0021223D" w:rsidRPr="00032EFD" w14:paraId="6134E2C3" w14:textId="77777777" w:rsidTr="009E4FC9">
        <w:trPr>
          <w:trHeight w:val="340"/>
        </w:trPr>
        <w:tc>
          <w:tcPr>
            <w:tcW w:w="3969" w:type="dxa"/>
            <w:shd w:val="clear" w:color="auto" w:fill="auto"/>
            <w:vAlign w:val="bottom"/>
            <w:hideMark/>
          </w:tcPr>
          <w:p w14:paraId="6828CDB8" w14:textId="512F3666" w:rsidR="0021223D" w:rsidRPr="00032EFD" w:rsidRDefault="0021223D" w:rsidP="0021223D">
            <w:pPr>
              <w:tabs>
                <w:tab w:val="left" w:pos="426"/>
                <w:tab w:val="left" w:pos="937"/>
              </w:tabs>
              <w:spacing w:line="340" w:lineRule="exact"/>
              <w:ind w:left="646"/>
              <w:rPr>
                <w:rFonts w:ascii="Angsana New" w:hAnsi="Angsana New" w:cs="Angsana New"/>
                <w:sz w:val="28"/>
                <w:szCs w:val="28"/>
              </w:rPr>
            </w:pPr>
            <w:r w:rsidRPr="00032EFD">
              <w:rPr>
                <w:rFonts w:ascii="Angsana New" w:hAnsi="Angsana New" w:cs="Angsana New" w:hint="cs"/>
                <w:sz w:val="28"/>
                <w:szCs w:val="28"/>
              </w:rPr>
              <w:t>Other company</w:t>
            </w:r>
          </w:p>
        </w:tc>
        <w:tc>
          <w:tcPr>
            <w:tcW w:w="1418" w:type="dxa"/>
            <w:shd w:val="clear" w:color="auto" w:fill="auto"/>
          </w:tcPr>
          <w:p w14:paraId="0068EB62" w14:textId="68A6632A" w:rsidR="0021223D" w:rsidRPr="00032EFD" w:rsidRDefault="0021223D" w:rsidP="0021223D">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157,366</w:t>
            </w:r>
          </w:p>
        </w:tc>
        <w:tc>
          <w:tcPr>
            <w:tcW w:w="141" w:type="dxa"/>
            <w:shd w:val="clear" w:color="auto" w:fill="auto"/>
          </w:tcPr>
          <w:p w14:paraId="541AB26B" w14:textId="77777777" w:rsidR="0021223D" w:rsidRPr="00032EFD" w:rsidRDefault="0021223D" w:rsidP="0021223D">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vAlign w:val="bottom"/>
            <w:hideMark/>
          </w:tcPr>
          <w:p w14:paraId="1F3B85F8"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87,856</w:t>
            </w:r>
          </w:p>
        </w:tc>
        <w:tc>
          <w:tcPr>
            <w:tcW w:w="142" w:type="dxa"/>
            <w:gridSpan w:val="2"/>
            <w:shd w:val="clear" w:color="auto" w:fill="auto"/>
            <w:vAlign w:val="bottom"/>
          </w:tcPr>
          <w:p w14:paraId="498F4DD0"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19A912C9" w14:textId="6F9C6AC3"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108,470</w:t>
            </w:r>
          </w:p>
        </w:tc>
        <w:tc>
          <w:tcPr>
            <w:tcW w:w="141" w:type="dxa"/>
            <w:shd w:val="clear" w:color="auto" w:fill="auto"/>
            <w:vAlign w:val="bottom"/>
          </w:tcPr>
          <w:p w14:paraId="064263EB"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3BFFD902"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cs/>
              </w:rPr>
            </w:pPr>
            <w:r w:rsidRPr="00032EFD">
              <w:rPr>
                <w:rFonts w:ascii="Angsana New" w:hAnsi="Angsana New" w:cs="Angsana New" w:hint="cs"/>
                <w:sz w:val="28"/>
                <w:szCs w:val="28"/>
              </w:rPr>
              <w:t>23,692</w:t>
            </w:r>
          </w:p>
        </w:tc>
      </w:tr>
      <w:tr w:rsidR="0021223D" w:rsidRPr="00032EFD" w14:paraId="738A2D2F" w14:textId="77777777" w:rsidTr="009E4FC9">
        <w:trPr>
          <w:trHeight w:val="397"/>
        </w:trPr>
        <w:tc>
          <w:tcPr>
            <w:tcW w:w="3969" w:type="dxa"/>
            <w:shd w:val="clear" w:color="auto" w:fill="auto"/>
            <w:vAlign w:val="bottom"/>
            <w:hideMark/>
          </w:tcPr>
          <w:p w14:paraId="44EC4628" w14:textId="417E79BF" w:rsidR="0021223D" w:rsidRPr="00032EFD" w:rsidRDefault="0021223D" w:rsidP="0021223D">
            <w:pPr>
              <w:tabs>
                <w:tab w:val="left" w:pos="426"/>
                <w:tab w:val="left" w:pos="937"/>
              </w:tabs>
              <w:spacing w:line="340" w:lineRule="exact"/>
              <w:ind w:left="363"/>
              <w:rPr>
                <w:rFonts w:ascii="Angsana New" w:hAnsi="Angsana New" w:cs="Angsana New"/>
                <w:b/>
                <w:bCs/>
                <w:sz w:val="28"/>
                <w:szCs w:val="28"/>
              </w:rPr>
            </w:pPr>
            <w:r w:rsidRPr="00032EFD">
              <w:rPr>
                <w:rFonts w:ascii="Angsana New" w:hAnsi="Angsana New" w:cs="Angsana New" w:hint="cs"/>
                <w:b/>
                <w:bCs/>
                <w:sz w:val="28"/>
                <w:szCs w:val="28"/>
              </w:rPr>
              <w:t>Other payables</w:t>
            </w:r>
          </w:p>
        </w:tc>
        <w:tc>
          <w:tcPr>
            <w:tcW w:w="1418" w:type="dxa"/>
            <w:shd w:val="clear" w:color="auto" w:fill="auto"/>
            <w:vAlign w:val="bottom"/>
          </w:tcPr>
          <w:p w14:paraId="374C34EA" w14:textId="77777777" w:rsidR="0021223D" w:rsidRPr="00032EFD" w:rsidRDefault="0021223D" w:rsidP="0021223D">
            <w:pPr>
              <w:tabs>
                <w:tab w:val="left" w:pos="426"/>
                <w:tab w:val="left" w:pos="937"/>
              </w:tabs>
              <w:spacing w:line="340" w:lineRule="exact"/>
              <w:jc w:val="right"/>
              <w:rPr>
                <w:rFonts w:ascii="Angsana New" w:hAnsi="Angsana New" w:cs="Angsana New"/>
                <w:b/>
                <w:bCs/>
                <w:sz w:val="28"/>
                <w:szCs w:val="28"/>
                <w:cs/>
              </w:rPr>
            </w:pPr>
          </w:p>
        </w:tc>
        <w:tc>
          <w:tcPr>
            <w:tcW w:w="141" w:type="dxa"/>
            <w:shd w:val="clear" w:color="auto" w:fill="auto"/>
            <w:vAlign w:val="bottom"/>
          </w:tcPr>
          <w:p w14:paraId="0196BA52" w14:textId="77777777" w:rsidR="0021223D" w:rsidRPr="00032EFD" w:rsidRDefault="0021223D" w:rsidP="0021223D">
            <w:pPr>
              <w:tabs>
                <w:tab w:val="left" w:pos="426"/>
                <w:tab w:val="left" w:pos="937"/>
              </w:tabs>
              <w:spacing w:line="340" w:lineRule="exact"/>
              <w:rPr>
                <w:rFonts w:ascii="Angsana New" w:hAnsi="Angsana New" w:cs="Angsana New"/>
                <w:b/>
                <w:bCs/>
                <w:sz w:val="28"/>
                <w:szCs w:val="28"/>
              </w:rPr>
            </w:pPr>
          </w:p>
        </w:tc>
        <w:tc>
          <w:tcPr>
            <w:tcW w:w="1277" w:type="dxa"/>
            <w:shd w:val="clear" w:color="auto" w:fill="auto"/>
            <w:vAlign w:val="bottom"/>
          </w:tcPr>
          <w:p w14:paraId="0E768FF1"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2" w:type="dxa"/>
            <w:gridSpan w:val="2"/>
            <w:shd w:val="clear" w:color="auto" w:fill="auto"/>
            <w:vAlign w:val="bottom"/>
          </w:tcPr>
          <w:p w14:paraId="757CD436"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50E601C8"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22DF35F1"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82521AF"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cs/>
              </w:rPr>
            </w:pPr>
          </w:p>
        </w:tc>
      </w:tr>
      <w:tr w:rsidR="0021223D" w:rsidRPr="00032EFD" w14:paraId="783CA21B" w14:textId="77777777" w:rsidTr="009E4FC9">
        <w:trPr>
          <w:trHeight w:val="340"/>
        </w:trPr>
        <w:tc>
          <w:tcPr>
            <w:tcW w:w="3969" w:type="dxa"/>
            <w:shd w:val="clear" w:color="auto" w:fill="auto"/>
            <w:vAlign w:val="bottom"/>
            <w:hideMark/>
          </w:tcPr>
          <w:p w14:paraId="16F45285" w14:textId="63880814" w:rsidR="0021223D" w:rsidRPr="00032EFD" w:rsidRDefault="0021223D" w:rsidP="0021223D">
            <w:pPr>
              <w:spacing w:line="340" w:lineRule="exact"/>
              <w:ind w:left="646"/>
              <w:rPr>
                <w:rFonts w:ascii="Angsana New" w:hAnsi="Angsana New" w:cs="Angsana New"/>
                <w:sz w:val="28"/>
                <w:szCs w:val="28"/>
              </w:rPr>
            </w:pPr>
            <w:r w:rsidRPr="00032EFD">
              <w:rPr>
                <w:rFonts w:ascii="Angsana New" w:hAnsi="Angsana New" w:cs="Angsana New" w:hint="cs"/>
                <w:sz w:val="28"/>
                <w:szCs w:val="28"/>
              </w:rPr>
              <w:t>Related companies and persons</w:t>
            </w:r>
          </w:p>
        </w:tc>
        <w:tc>
          <w:tcPr>
            <w:tcW w:w="1418" w:type="dxa"/>
            <w:shd w:val="clear" w:color="auto" w:fill="auto"/>
          </w:tcPr>
          <w:p w14:paraId="360E8844" w14:textId="52373113" w:rsidR="0021223D" w:rsidRPr="00032EFD" w:rsidRDefault="0021223D" w:rsidP="0021223D">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142</w:t>
            </w:r>
          </w:p>
        </w:tc>
        <w:tc>
          <w:tcPr>
            <w:tcW w:w="141" w:type="dxa"/>
            <w:shd w:val="clear" w:color="auto" w:fill="auto"/>
          </w:tcPr>
          <w:p w14:paraId="668E6B46" w14:textId="77777777" w:rsidR="0021223D" w:rsidRPr="00032EFD" w:rsidRDefault="0021223D" w:rsidP="0021223D">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vAlign w:val="bottom"/>
            <w:hideMark/>
          </w:tcPr>
          <w:p w14:paraId="00B63CB7"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149</w:t>
            </w:r>
          </w:p>
        </w:tc>
        <w:tc>
          <w:tcPr>
            <w:tcW w:w="142" w:type="dxa"/>
            <w:gridSpan w:val="2"/>
            <w:shd w:val="clear" w:color="auto" w:fill="auto"/>
            <w:vAlign w:val="bottom"/>
          </w:tcPr>
          <w:p w14:paraId="6A43FB9D"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4D18ACA6" w14:textId="5EB8A623"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142</w:t>
            </w:r>
          </w:p>
        </w:tc>
        <w:tc>
          <w:tcPr>
            <w:tcW w:w="141" w:type="dxa"/>
            <w:shd w:val="clear" w:color="auto" w:fill="auto"/>
            <w:vAlign w:val="bottom"/>
          </w:tcPr>
          <w:p w14:paraId="46A42FDA"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23CC85FB"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cs/>
              </w:rPr>
            </w:pPr>
            <w:r w:rsidRPr="00032EFD">
              <w:rPr>
                <w:rFonts w:ascii="Angsana New" w:hAnsi="Angsana New" w:cs="Angsana New" w:hint="cs"/>
                <w:sz w:val="28"/>
                <w:szCs w:val="28"/>
              </w:rPr>
              <w:t>149</w:t>
            </w:r>
          </w:p>
        </w:tc>
      </w:tr>
      <w:tr w:rsidR="005965C8" w:rsidRPr="00032EFD" w14:paraId="03001EA8" w14:textId="77777777" w:rsidTr="009E4FC9">
        <w:trPr>
          <w:trHeight w:val="340"/>
        </w:trPr>
        <w:tc>
          <w:tcPr>
            <w:tcW w:w="3969" w:type="dxa"/>
            <w:shd w:val="clear" w:color="auto" w:fill="auto"/>
            <w:vAlign w:val="bottom"/>
            <w:hideMark/>
          </w:tcPr>
          <w:p w14:paraId="4923E14A" w14:textId="512490CC" w:rsidR="005965C8" w:rsidRPr="00032EFD" w:rsidRDefault="005965C8" w:rsidP="005965C8">
            <w:pPr>
              <w:spacing w:line="340" w:lineRule="exact"/>
              <w:ind w:left="646"/>
              <w:rPr>
                <w:rFonts w:ascii="Angsana New" w:hAnsi="Angsana New" w:cs="Angsana New"/>
                <w:sz w:val="28"/>
                <w:szCs w:val="28"/>
              </w:rPr>
            </w:pPr>
            <w:r w:rsidRPr="00032EFD">
              <w:rPr>
                <w:rFonts w:ascii="Angsana New" w:hAnsi="Angsana New" w:cs="Angsana New" w:hint="cs"/>
                <w:sz w:val="28"/>
                <w:szCs w:val="28"/>
              </w:rPr>
              <w:t>Other company</w:t>
            </w:r>
          </w:p>
        </w:tc>
        <w:tc>
          <w:tcPr>
            <w:tcW w:w="1418" w:type="dxa"/>
            <w:shd w:val="clear" w:color="auto" w:fill="auto"/>
          </w:tcPr>
          <w:p w14:paraId="0086BAEA" w14:textId="223E0C68" w:rsidR="005965C8" w:rsidRPr="00032EFD" w:rsidRDefault="00B072A1" w:rsidP="005965C8">
            <w:pPr>
              <w:tabs>
                <w:tab w:val="left" w:pos="426"/>
                <w:tab w:val="left" w:pos="937"/>
              </w:tabs>
              <w:spacing w:line="340" w:lineRule="exact"/>
              <w:jc w:val="right"/>
              <w:rPr>
                <w:rFonts w:ascii="Angsana New" w:hAnsi="Angsana New" w:cs="Angsana New"/>
                <w:sz w:val="28"/>
                <w:szCs w:val="28"/>
                <w:cs/>
              </w:rPr>
            </w:pPr>
            <w:r w:rsidRPr="00032EFD">
              <w:rPr>
                <w:rFonts w:ascii="Angsana New" w:hAnsi="Angsana New" w:cs="Angsana New"/>
                <w:sz w:val="28"/>
                <w:szCs w:val="28"/>
              </w:rPr>
              <w:t>37,092</w:t>
            </w:r>
          </w:p>
        </w:tc>
        <w:tc>
          <w:tcPr>
            <w:tcW w:w="141" w:type="dxa"/>
            <w:shd w:val="clear" w:color="auto" w:fill="auto"/>
          </w:tcPr>
          <w:p w14:paraId="4BBD4D1E" w14:textId="77777777" w:rsidR="005965C8" w:rsidRPr="00032EFD" w:rsidRDefault="005965C8" w:rsidP="005965C8">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vAlign w:val="bottom"/>
            <w:hideMark/>
          </w:tcPr>
          <w:p w14:paraId="384454E3" w14:textId="77777777" w:rsidR="005965C8" w:rsidRPr="00032EFD" w:rsidRDefault="005965C8" w:rsidP="005965C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44,256</w:t>
            </w:r>
          </w:p>
        </w:tc>
        <w:tc>
          <w:tcPr>
            <w:tcW w:w="142" w:type="dxa"/>
            <w:gridSpan w:val="2"/>
            <w:shd w:val="clear" w:color="auto" w:fill="auto"/>
            <w:vAlign w:val="bottom"/>
          </w:tcPr>
          <w:p w14:paraId="3079575E" w14:textId="77777777" w:rsidR="005965C8" w:rsidRPr="00032EFD" w:rsidRDefault="005965C8" w:rsidP="005965C8">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3A196EE4" w14:textId="7B056A7B" w:rsidR="005965C8" w:rsidRPr="00032EFD" w:rsidRDefault="00B072A1" w:rsidP="005965C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rPr>
              <w:t>14,067</w:t>
            </w:r>
          </w:p>
        </w:tc>
        <w:tc>
          <w:tcPr>
            <w:tcW w:w="141" w:type="dxa"/>
            <w:shd w:val="clear" w:color="auto" w:fill="auto"/>
            <w:vAlign w:val="bottom"/>
          </w:tcPr>
          <w:p w14:paraId="7CBFEE13" w14:textId="77777777" w:rsidR="005965C8" w:rsidRPr="00032EFD" w:rsidRDefault="005965C8" w:rsidP="005965C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6A1D5984" w14:textId="77777777" w:rsidR="005965C8" w:rsidRPr="00032EFD" w:rsidRDefault="005965C8" w:rsidP="005965C8">
            <w:pPr>
              <w:tabs>
                <w:tab w:val="left" w:pos="426"/>
                <w:tab w:val="left" w:pos="937"/>
              </w:tabs>
              <w:spacing w:line="340" w:lineRule="exact"/>
              <w:jc w:val="right"/>
              <w:rPr>
                <w:rFonts w:ascii="Angsana New" w:hAnsi="Angsana New" w:cs="Angsana New"/>
                <w:sz w:val="28"/>
                <w:szCs w:val="28"/>
                <w:cs/>
              </w:rPr>
            </w:pPr>
            <w:r w:rsidRPr="00032EFD">
              <w:rPr>
                <w:rFonts w:ascii="Angsana New" w:hAnsi="Angsana New" w:cs="Angsana New" w:hint="cs"/>
                <w:sz w:val="28"/>
                <w:szCs w:val="28"/>
              </w:rPr>
              <w:t>19,399</w:t>
            </w:r>
          </w:p>
        </w:tc>
      </w:tr>
      <w:tr w:rsidR="005965C8" w:rsidRPr="00032EFD" w14:paraId="6CA8FD1D" w14:textId="77777777" w:rsidTr="009E4FC9">
        <w:trPr>
          <w:trHeight w:val="340"/>
        </w:trPr>
        <w:tc>
          <w:tcPr>
            <w:tcW w:w="3969" w:type="dxa"/>
            <w:shd w:val="clear" w:color="auto" w:fill="auto"/>
            <w:vAlign w:val="bottom"/>
            <w:hideMark/>
          </w:tcPr>
          <w:p w14:paraId="36A4D69E" w14:textId="40A36093" w:rsidR="005965C8" w:rsidRPr="00032EFD" w:rsidRDefault="005965C8" w:rsidP="005965C8">
            <w:pPr>
              <w:spacing w:line="340" w:lineRule="exact"/>
              <w:ind w:left="363"/>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6" w:space="0" w:color="auto"/>
              <w:left w:val="nil"/>
              <w:bottom w:val="double" w:sz="6" w:space="0" w:color="auto"/>
              <w:right w:val="nil"/>
            </w:tcBorders>
            <w:shd w:val="clear" w:color="auto" w:fill="auto"/>
          </w:tcPr>
          <w:p w14:paraId="6CCA3F18" w14:textId="2C0E171A" w:rsidR="005965C8" w:rsidRPr="00032EFD" w:rsidRDefault="00B072A1" w:rsidP="005965C8">
            <w:pPr>
              <w:tabs>
                <w:tab w:val="left" w:pos="426"/>
                <w:tab w:val="left" w:pos="937"/>
              </w:tabs>
              <w:spacing w:line="340" w:lineRule="exact"/>
              <w:jc w:val="right"/>
              <w:rPr>
                <w:rFonts w:ascii="Angsana New" w:hAnsi="Angsana New" w:cs="Angsana New"/>
                <w:sz w:val="28"/>
                <w:szCs w:val="28"/>
                <w:cs/>
              </w:rPr>
            </w:pPr>
            <w:r w:rsidRPr="00032EFD">
              <w:rPr>
                <w:rFonts w:ascii="Angsana New" w:hAnsi="Angsana New" w:cs="Angsana New"/>
                <w:sz w:val="28"/>
                <w:szCs w:val="28"/>
              </w:rPr>
              <w:t>194,600</w:t>
            </w:r>
          </w:p>
        </w:tc>
        <w:tc>
          <w:tcPr>
            <w:tcW w:w="141" w:type="dxa"/>
            <w:shd w:val="clear" w:color="auto" w:fill="auto"/>
          </w:tcPr>
          <w:p w14:paraId="25E36871" w14:textId="77777777" w:rsidR="005965C8" w:rsidRPr="00032EFD" w:rsidRDefault="005965C8" w:rsidP="005965C8">
            <w:pPr>
              <w:tabs>
                <w:tab w:val="left" w:pos="426"/>
                <w:tab w:val="left" w:pos="937"/>
              </w:tabs>
              <w:spacing w:line="340" w:lineRule="exact"/>
              <w:jc w:val="center"/>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hideMark/>
          </w:tcPr>
          <w:p w14:paraId="202A801C" w14:textId="77777777" w:rsidR="005965C8" w:rsidRPr="00032EFD" w:rsidRDefault="005965C8" w:rsidP="005965C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132,261</w:t>
            </w:r>
          </w:p>
        </w:tc>
        <w:tc>
          <w:tcPr>
            <w:tcW w:w="142" w:type="dxa"/>
            <w:gridSpan w:val="2"/>
            <w:shd w:val="clear" w:color="auto" w:fill="auto"/>
            <w:vAlign w:val="bottom"/>
          </w:tcPr>
          <w:p w14:paraId="19816979" w14:textId="77777777" w:rsidR="005965C8" w:rsidRPr="00032EFD" w:rsidRDefault="005965C8" w:rsidP="005965C8">
            <w:pPr>
              <w:tabs>
                <w:tab w:val="left" w:pos="426"/>
                <w:tab w:val="left" w:pos="937"/>
              </w:tabs>
              <w:spacing w:line="340" w:lineRule="exact"/>
              <w:jc w:val="right"/>
              <w:rPr>
                <w:rFonts w:ascii="Angsana New" w:hAnsi="Angsana New" w:cs="Angsana New"/>
                <w:sz w:val="28"/>
                <w:szCs w:val="28"/>
              </w:rPr>
            </w:pPr>
          </w:p>
        </w:tc>
        <w:tc>
          <w:tcPr>
            <w:tcW w:w="1275" w:type="dxa"/>
            <w:gridSpan w:val="2"/>
            <w:tcBorders>
              <w:top w:val="single" w:sz="6" w:space="0" w:color="auto"/>
              <w:left w:val="nil"/>
              <w:bottom w:val="double" w:sz="6" w:space="0" w:color="auto"/>
              <w:right w:val="nil"/>
            </w:tcBorders>
            <w:shd w:val="clear" w:color="auto" w:fill="auto"/>
            <w:vAlign w:val="bottom"/>
          </w:tcPr>
          <w:p w14:paraId="14B7FC62" w14:textId="1A9E290D" w:rsidR="005965C8" w:rsidRPr="00032EFD" w:rsidRDefault="00B072A1" w:rsidP="005965C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sz w:val="28"/>
                <w:szCs w:val="28"/>
              </w:rPr>
              <w:t>122,679</w:t>
            </w:r>
          </w:p>
        </w:tc>
        <w:tc>
          <w:tcPr>
            <w:tcW w:w="141" w:type="dxa"/>
            <w:shd w:val="clear" w:color="auto" w:fill="auto"/>
            <w:vAlign w:val="bottom"/>
          </w:tcPr>
          <w:p w14:paraId="715A02A2" w14:textId="77777777" w:rsidR="005965C8" w:rsidRPr="00032EFD" w:rsidRDefault="005965C8" w:rsidP="005965C8">
            <w:pPr>
              <w:tabs>
                <w:tab w:val="left" w:pos="426"/>
                <w:tab w:val="left" w:pos="937"/>
              </w:tabs>
              <w:spacing w:line="340" w:lineRule="exact"/>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shd w:val="clear" w:color="auto" w:fill="auto"/>
            <w:hideMark/>
          </w:tcPr>
          <w:p w14:paraId="2523E22F" w14:textId="77777777" w:rsidR="005965C8" w:rsidRPr="00032EFD" w:rsidRDefault="005965C8" w:rsidP="005965C8">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43,326</w:t>
            </w:r>
          </w:p>
        </w:tc>
      </w:tr>
    </w:tbl>
    <w:p w14:paraId="2F304BC0" w14:textId="77777777" w:rsidR="009F5547" w:rsidRPr="00032EFD" w:rsidRDefault="009F5547">
      <w:pPr>
        <w:rPr>
          <w:rFonts w:ascii="Angsana New" w:eastAsia="Calibri" w:hAnsi="Angsana New" w:cs="Angsana New"/>
          <w:b/>
          <w:bCs/>
          <w:szCs w:val="28"/>
        </w:rPr>
      </w:pPr>
      <w:r w:rsidRPr="00032EFD">
        <w:rPr>
          <w:rFonts w:ascii="Angsana New" w:eastAsia="Calibri" w:hAnsi="Angsana New" w:cs="Angsana New"/>
          <w:b/>
          <w:bCs/>
          <w:cs/>
        </w:rPr>
        <w:br w:type="page"/>
      </w:r>
    </w:p>
    <w:p w14:paraId="03AF2FDC" w14:textId="25E0768A" w:rsidR="007310A2" w:rsidRPr="00032EFD" w:rsidRDefault="003B564A"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hint="cs"/>
          <w:b/>
          <w:bCs/>
          <w:sz w:val="28"/>
          <w:szCs w:val="32"/>
        </w:rPr>
        <w:t>CURRENT CONTRACT LIABILITIES</w:t>
      </w:r>
    </w:p>
    <w:p w14:paraId="6067E604" w14:textId="12B3FAE6" w:rsidR="003B564A" w:rsidRPr="00032EFD" w:rsidRDefault="003B564A" w:rsidP="009F5547">
      <w:pPr>
        <w:pStyle w:val="BlockText"/>
        <w:spacing w:before="120" w:after="120"/>
        <w:ind w:left="425" w:right="0" w:firstLine="0"/>
        <w:jc w:val="thaiDistribute"/>
        <w:rPr>
          <w:rFonts w:ascii="Angsana New" w:eastAsia="Calibri" w:hAnsi="Angsana New" w:cs="Angsana New"/>
        </w:rPr>
      </w:pPr>
      <w:r w:rsidRPr="00032EFD">
        <w:rPr>
          <w:rFonts w:ascii="Angsana New" w:eastAsia="Calibri" w:hAnsi="Angsana New" w:cs="Angsana New" w:hint="cs"/>
        </w:rPr>
        <w:t xml:space="preserve">Current contract liabilities as of </w:t>
      </w:r>
      <w:r w:rsidR="009F5547" w:rsidRPr="00032EFD">
        <w:rPr>
          <w:rFonts w:ascii="Angsana New" w:eastAsia="Calibri" w:hAnsi="Angsana New" w:cs="Angsana New"/>
        </w:rPr>
        <w:t>December</w:t>
      </w:r>
      <w:r w:rsidRPr="00032EFD">
        <w:rPr>
          <w:rFonts w:ascii="Angsana New" w:eastAsia="Calibri" w:hAnsi="Angsana New" w:cs="Angsana New" w:hint="cs"/>
        </w:rPr>
        <w:t xml:space="preserve"> 3</w:t>
      </w:r>
      <w:r w:rsidR="009F5547" w:rsidRPr="00032EFD">
        <w:rPr>
          <w:rFonts w:ascii="Angsana New" w:eastAsia="Calibri" w:hAnsi="Angsana New" w:cs="Angsana New"/>
        </w:rPr>
        <w:t>1</w:t>
      </w:r>
      <w:r w:rsidRPr="00032EFD">
        <w:rPr>
          <w:rFonts w:ascii="Angsana New" w:eastAsia="Calibri" w:hAnsi="Angsana New" w:cs="Angsana New" w:hint="cs"/>
        </w:rPr>
        <w:t>, 2023 and 2022 consist</w:t>
      </w:r>
      <w:r w:rsidR="003D04D7" w:rsidRPr="00032EFD">
        <w:rPr>
          <w:rFonts w:ascii="Angsana New" w:eastAsia="Calibri" w:hAnsi="Angsana New" w:cs="Angsana New"/>
        </w:rPr>
        <w:t>ed</w:t>
      </w:r>
      <w:r w:rsidRPr="00032EFD">
        <w:rPr>
          <w:rFonts w:ascii="Angsana New" w:eastAsia="Calibri" w:hAnsi="Angsana New" w:cs="Angsana New" w:hint="cs"/>
        </w:rPr>
        <w:t xml:space="preserve"> of</w:t>
      </w:r>
      <w:r w:rsidRPr="00032EFD">
        <w:rPr>
          <w:rFonts w:ascii="Angsana New" w:eastAsia="Calibri" w:hAnsi="Angsana New" w:cs="Angsana New" w:hint="cs"/>
          <w:cs/>
        </w:rPr>
        <w:t>:</w:t>
      </w:r>
    </w:p>
    <w:tbl>
      <w:tblPr>
        <w:tblW w:w="9639" w:type="dxa"/>
        <w:tblLayout w:type="fixed"/>
        <w:tblCellMar>
          <w:left w:w="57" w:type="dxa"/>
          <w:right w:w="57" w:type="dxa"/>
        </w:tblCellMar>
        <w:tblLook w:val="04A0" w:firstRow="1" w:lastRow="0" w:firstColumn="1" w:lastColumn="0" w:noHBand="0" w:noVBand="1"/>
      </w:tblPr>
      <w:tblGrid>
        <w:gridCol w:w="3969"/>
        <w:gridCol w:w="1418"/>
        <w:gridCol w:w="141"/>
        <w:gridCol w:w="1277"/>
        <w:gridCol w:w="7"/>
        <w:gridCol w:w="135"/>
        <w:gridCol w:w="7"/>
        <w:gridCol w:w="1268"/>
        <w:gridCol w:w="141"/>
        <w:gridCol w:w="1276"/>
      </w:tblGrid>
      <w:tr w:rsidR="009F5547" w:rsidRPr="00032EFD" w14:paraId="5BC9B360" w14:textId="77777777" w:rsidTr="009E4FC9">
        <w:trPr>
          <w:trHeight w:val="340"/>
        </w:trPr>
        <w:tc>
          <w:tcPr>
            <w:tcW w:w="3969" w:type="dxa"/>
            <w:shd w:val="clear" w:color="auto" w:fill="auto"/>
          </w:tcPr>
          <w:p w14:paraId="71242F6A" w14:textId="77777777" w:rsidR="00A32C8A" w:rsidRPr="00032EFD" w:rsidRDefault="00A32C8A" w:rsidP="00455FDC">
            <w:pPr>
              <w:tabs>
                <w:tab w:val="left" w:pos="426"/>
                <w:tab w:val="left" w:pos="937"/>
              </w:tabs>
              <w:spacing w:line="300" w:lineRule="exact"/>
              <w:jc w:val="both"/>
              <w:rPr>
                <w:rFonts w:ascii="Angsana New" w:hAnsi="Angsana New" w:cs="Angsana New"/>
                <w:sz w:val="28"/>
                <w:szCs w:val="28"/>
              </w:rPr>
            </w:pPr>
          </w:p>
        </w:tc>
        <w:tc>
          <w:tcPr>
            <w:tcW w:w="5670" w:type="dxa"/>
            <w:gridSpan w:val="9"/>
            <w:tcBorders>
              <w:top w:val="nil"/>
              <w:left w:val="nil"/>
              <w:bottom w:val="single" w:sz="6" w:space="0" w:color="auto"/>
              <w:right w:val="nil"/>
            </w:tcBorders>
            <w:shd w:val="clear" w:color="auto" w:fill="auto"/>
            <w:hideMark/>
          </w:tcPr>
          <w:p w14:paraId="143BF8EF" w14:textId="208E9F6F" w:rsidR="00A32C8A" w:rsidRPr="00032EFD" w:rsidRDefault="002012D4" w:rsidP="00455FDC">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9F5547" w:rsidRPr="00032EFD" w14:paraId="4A28B379" w14:textId="77777777" w:rsidTr="009E4FC9">
        <w:trPr>
          <w:trHeight w:val="340"/>
        </w:trPr>
        <w:tc>
          <w:tcPr>
            <w:tcW w:w="3969" w:type="dxa"/>
            <w:shd w:val="clear" w:color="auto" w:fill="auto"/>
          </w:tcPr>
          <w:p w14:paraId="63F35FCF" w14:textId="77777777" w:rsidR="00A32C8A" w:rsidRPr="00032EFD" w:rsidRDefault="00A32C8A" w:rsidP="00455FDC">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shd w:val="clear" w:color="auto" w:fill="auto"/>
            <w:hideMark/>
          </w:tcPr>
          <w:p w14:paraId="0AAF84A9" w14:textId="40599C50" w:rsidR="00A32C8A" w:rsidRPr="00032EFD" w:rsidRDefault="00A32C8A"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w:t>
            </w:r>
            <w:r w:rsidR="00184FD3" w:rsidRPr="00032EFD">
              <w:rPr>
                <w:rFonts w:ascii="Angsana New" w:hAnsi="Angsana New" w:cs="Angsana New" w:hint="cs"/>
                <w:sz w:val="28"/>
                <w:szCs w:val="28"/>
              </w:rPr>
              <w:t xml:space="preserve"> financial statement</w:t>
            </w:r>
            <w:r w:rsidR="007F7675" w:rsidRPr="00032EFD">
              <w:rPr>
                <w:rFonts w:ascii="Angsana New" w:hAnsi="Angsana New" w:cs="Angsana New" w:hint="cs"/>
                <w:sz w:val="28"/>
                <w:szCs w:val="28"/>
              </w:rPr>
              <w:t>s</w:t>
            </w:r>
          </w:p>
        </w:tc>
        <w:tc>
          <w:tcPr>
            <w:tcW w:w="142" w:type="dxa"/>
            <w:gridSpan w:val="2"/>
            <w:tcBorders>
              <w:top w:val="single" w:sz="4" w:space="0" w:color="auto"/>
            </w:tcBorders>
            <w:shd w:val="clear" w:color="auto" w:fill="auto"/>
          </w:tcPr>
          <w:p w14:paraId="0A80EF8F" w14:textId="77777777" w:rsidR="00A32C8A" w:rsidRPr="00032EFD" w:rsidRDefault="00A32C8A" w:rsidP="00455FDC">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shd w:val="clear" w:color="auto" w:fill="auto"/>
            <w:hideMark/>
          </w:tcPr>
          <w:p w14:paraId="0F730237" w14:textId="48CE6F45" w:rsidR="00A32C8A" w:rsidRPr="00032EFD" w:rsidRDefault="00A32C8A"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w:t>
            </w:r>
            <w:r w:rsidR="00184FD3" w:rsidRPr="00032EFD">
              <w:rPr>
                <w:rFonts w:ascii="Angsana New" w:hAnsi="Angsana New" w:cs="Angsana New" w:hint="cs"/>
                <w:sz w:val="28"/>
                <w:szCs w:val="28"/>
              </w:rPr>
              <w:t xml:space="preserve"> financial statement</w:t>
            </w:r>
            <w:r w:rsidR="007F7675" w:rsidRPr="00032EFD">
              <w:rPr>
                <w:rFonts w:ascii="Angsana New" w:hAnsi="Angsana New" w:cs="Angsana New" w:hint="cs"/>
                <w:sz w:val="28"/>
                <w:szCs w:val="28"/>
              </w:rPr>
              <w:t>s</w:t>
            </w:r>
          </w:p>
        </w:tc>
      </w:tr>
      <w:tr w:rsidR="009F5547" w:rsidRPr="00032EFD" w14:paraId="0CB94BE1" w14:textId="77777777" w:rsidTr="009E4FC9">
        <w:trPr>
          <w:trHeight w:val="340"/>
        </w:trPr>
        <w:tc>
          <w:tcPr>
            <w:tcW w:w="3969" w:type="dxa"/>
            <w:shd w:val="clear" w:color="auto" w:fill="auto"/>
          </w:tcPr>
          <w:p w14:paraId="167A0B57" w14:textId="77777777" w:rsidR="00A32C8A" w:rsidRPr="00032EFD" w:rsidRDefault="00A32C8A" w:rsidP="009F5547">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6311CF09" w14:textId="25F28706" w:rsidR="00A32C8A" w:rsidRPr="00032EFD" w:rsidRDefault="002B629D"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3D408295" w14:textId="77777777" w:rsidR="00A32C8A" w:rsidRPr="00032EFD" w:rsidRDefault="00A32C8A" w:rsidP="00455FDC">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6EDE60B3" w14:textId="6432ADCB" w:rsidR="00A32C8A" w:rsidRPr="00032EFD" w:rsidRDefault="00A32C8A"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w:t>
            </w:r>
            <w:r w:rsidR="00B3346F" w:rsidRPr="00032EFD">
              <w:rPr>
                <w:rFonts w:ascii="Angsana New" w:hAnsi="Angsana New" w:cs="Angsana New" w:hint="cs"/>
                <w:spacing w:val="-2"/>
                <w:sz w:val="28"/>
                <w:szCs w:val="28"/>
              </w:rPr>
              <w:t>2</w:t>
            </w:r>
          </w:p>
        </w:tc>
        <w:tc>
          <w:tcPr>
            <w:tcW w:w="142" w:type="dxa"/>
            <w:gridSpan w:val="2"/>
            <w:shd w:val="clear" w:color="auto" w:fill="auto"/>
          </w:tcPr>
          <w:p w14:paraId="6430934F" w14:textId="77777777" w:rsidR="00A32C8A" w:rsidRPr="00032EFD" w:rsidRDefault="00A32C8A" w:rsidP="00455FDC">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shd w:val="clear" w:color="auto" w:fill="auto"/>
            <w:vAlign w:val="bottom"/>
            <w:hideMark/>
          </w:tcPr>
          <w:p w14:paraId="36902746" w14:textId="074242EE" w:rsidR="00A32C8A" w:rsidRPr="00032EFD" w:rsidRDefault="002B629D" w:rsidP="00455FDC">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533F7FA5" w14:textId="77777777" w:rsidR="00A32C8A" w:rsidRPr="00032EFD" w:rsidRDefault="00A32C8A" w:rsidP="00455FDC">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4610C744" w14:textId="140E5372" w:rsidR="00A32C8A" w:rsidRPr="00032EFD" w:rsidRDefault="00A32C8A" w:rsidP="00455FDC">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w:t>
            </w:r>
            <w:r w:rsidR="00B3346F" w:rsidRPr="00032EFD">
              <w:rPr>
                <w:rFonts w:ascii="Angsana New" w:hAnsi="Angsana New" w:cs="Angsana New" w:hint="cs"/>
                <w:spacing w:val="-2"/>
                <w:sz w:val="28"/>
                <w:szCs w:val="28"/>
              </w:rPr>
              <w:t>2</w:t>
            </w:r>
          </w:p>
        </w:tc>
      </w:tr>
      <w:tr w:rsidR="0021223D" w:rsidRPr="00032EFD" w14:paraId="25DE9839" w14:textId="77777777" w:rsidTr="009E4FC9">
        <w:trPr>
          <w:trHeight w:val="340"/>
        </w:trPr>
        <w:tc>
          <w:tcPr>
            <w:tcW w:w="3969" w:type="dxa"/>
            <w:shd w:val="clear" w:color="auto" w:fill="auto"/>
            <w:hideMark/>
          </w:tcPr>
          <w:p w14:paraId="3BA0B7DA" w14:textId="5B59F113" w:rsidR="0021223D" w:rsidRPr="00032EFD" w:rsidRDefault="0021223D" w:rsidP="0021223D">
            <w:pPr>
              <w:tabs>
                <w:tab w:val="left" w:pos="426"/>
                <w:tab w:val="left" w:pos="937"/>
              </w:tabs>
              <w:spacing w:line="340" w:lineRule="exact"/>
              <w:ind w:left="363"/>
              <w:rPr>
                <w:rFonts w:ascii="Angsana New" w:hAnsi="Angsana New" w:cs="Angsana New"/>
                <w:b/>
                <w:bCs/>
                <w:sz w:val="28"/>
                <w:szCs w:val="28"/>
                <w:u w:val="single"/>
                <w:cs/>
              </w:rPr>
            </w:pPr>
            <w:r w:rsidRPr="00032EFD">
              <w:rPr>
                <w:rFonts w:ascii="Angsana New" w:hAnsi="Angsana New" w:cs="Angsana New" w:hint="cs"/>
                <w:sz w:val="28"/>
                <w:szCs w:val="28"/>
              </w:rPr>
              <w:t>Accrued cost of project</w:t>
            </w:r>
          </w:p>
        </w:tc>
        <w:tc>
          <w:tcPr>
            <w:tcW w:w="1418" w:type="dxa"/>
            <w:shd w:val="clear" w:color="auto" w:fill="auto"/>
          </w:tcPr>
          <w:p w14:paraId="1FB9FA1E" w14:textId="268E8CF2" w:rsidR="0021223D" w:rsidRPr="00032EFD" w:rsidRDefault="0021223D" w:rsidP="0021223D">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180,475</w:t>
            </w:r>
          </w:p>
        </w:tc>
        <w:tc>
          <w:tcPr>
            <w:tcW w:w="141" w:type="dxa"/>
            <w:shd w:val="clear" w:color="auto" w:fill="auto"/>
          </w:tcPr>
          <w:p w14:paraId="3CBD1529" w14:textId="77777777" w:rsidR="0021223D" w:rsidRPr="00032EFD" w:rsidRDefault="0021223D" w:rsidP="0021223D">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vAlign w:val="bottom"/>
            <w:hideMark/>
          </w:tcPr>
          <w:p w14:paraId="3CE18B94" w14:textId="77777777"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r w:rsidRPr="00032EFD">
              <w:rPr>
                <w:rFonts w:ascii="Angsana New" w:hAnsi="Angsana New" w:cs="Angsana New" w:hint="cs"/>
                <w:sz w:val="28"/>
                <w:szCs w:val="28"/>
              </w:rPr>
              <w:t>173,548</w:t>
            </w:r>
          </w:p>
        </w:tc>
        <w:tc>
          <w:tcPr>
            <w:tcW w:w="142" w:type="dxa"/>
            <w:gridSpan w:val="2"/>
            <w:shd w:val="clear" w:color="auto" w:fill="auto"/>
            <w:vAlign w:val="bottom"/>
          </w:tcPr>
          <w:p w14:paraId="33B483C2" w14:textId="77777777"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p>
        </w:tc>
        <w:tc>
          <w:tcPr>
            <w:tcW w:w="1275" w:type="dxa"/>
            <w:gridSpan w:val="2"/>
            <w:shd w:val="clear" w:color="auto" w:fill="auto"/>
            <w:vAlign w:val="bottom"/>
          </w:tcPr>
          <w:p w14:paraId="2F2F7EE5" w14:textId="011D3ACE"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r w:rsidRPr="00032EFD">
              <w:rPr>
                <w:rFonts w:asciiTheme="majorBidi" w:hAnsiTheme="majorBidi" w:cstheme="majorBidi"/>
                <w:sz w:val="28"/>
                <w:szCs w:val="28"/>
              </w:rPr>
              <w:t>180,475</w:t>
            </w:r>
          </w:p>
        </w:tc>
        <w:tc>
          <w:tcPr>
            <w:tcW w:w="141" w:type="dxa"/>
            <w:shd w:val="clear" w:color="auto" w:fill="auto"/>
            <w:vAlign w:val="bottom"/>
          </w:tcPr>
          <w:p w14:paraId="4C23F3BA" w14:textId="77777777"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hideMark/>
          </w:tcPr>
          <w:p w14:paraId="1A4A0CED" w14:textId="77777777" w:rsidR="0021223D" w:rsidRPr="00032EFD" w:rsidRDefault="0021223D" w:rsidP="0021223D">
            <w:pPr>
              <w:tabs>
                <w:tab w:val="left" w:pos="426"/>
                <w:tab w:val="left" w:pos="937"/>
              </w:tabs>
              <w:spacing w:line="340" w:lineRule="exact"/>
              <w:jc w:val="right"/>
              <w:rPr>
                <w:rFonts w:ascii="Angsana New" w:hAnsi="Angsana New" w:cs="Angsana New"/>
                <w:b/>
                <w:bCs/>
                <w:sz w:val="28"/>
                <w:szCs w:val="28"/>
                <w:cs/>
              </w:rPr>
            </w:pPr>
            <w:r w:rsidRPr="00032EFD">
              <w:rPr>
                <w:rFonts w:ascii="Angsana New" w:hAnsi="Angsana New" w:cs="Angsana New" w:hint="cs"/>
                <w:sz w:val="28"/>
                <w:szCs w:val="28"/>
              </w:rPr>
              <w:t>173,548</w:t>
            </w:r>
          </w:p>
        </w:tc>
      </w:tr>
      <w:tr w:rsidR="0021223D" w:rsidRPr="00032EFD" w14:paraId="433830EE" w14:textId="77777777" w:rsidTr="009E4FC9">
        <w:trPr>
          <w:trHeight w:val="340"/>
        </w:trPr>
        <w:tc>
          <w:tcPr>
            <w:tcW w:w="3969" w:type="dxa"/>
            <w:shd w:val="clear" w:color="auto" w:fill="auto"/>
            <w:hideMark/>
          </w:tcPr>
          <w:p w14:paraId="6782780E" w14:textId="117299C5" w:rsidR="0021223D" w:rsidRPr="00032EFD" w:rsidRDefault="0021223D" w:rsidP="0021223D">
            <w:pPr>
              <w:tabs>
                <w:tab w:val="left" w:pos="426"/>
                <w:tab w:val="left" w:pos="937"/>
              </w:tabs>
              <w:spacing w:line="340" w:lineRule="exact"/>
              <w:ind w:left="363"/>
              <w:rPr>
                <w:rFonts w:ascii="Angsana New" w:hAnsi="Angsana New" w:cs="Angsana New"/>
                <w:sz w:val="28"/>
                <w:szCs w:val="28"/>
              </w:rPr>
            </w:pPr>
            <w:r w:rsidRPr="00032EFD">
              <w:rPr>
                <w:rFonts w:ascii="Angsana New" w:hAnsi="Angsana New" w:cs="Angsana New" w:hint="cs"/>
                <w:sz w:val="28"/>
                <w:szCs w:val="28"/>
              </w:rPr>
              <w:t xml:space="preserve">Customer advance </w:t>
            </w:r>
          </w:p>
        </w:tc>
        <w:tc>
          <w:tcPr>
            <w:tcW w:w="1418" w:type="dxa"/>
            <w:shd w:val="clear" w:color="auto" w:fill="auto"/>
          </w:tcPr>
          <w:p w14:paraId="13449784" w14:textId="45C1DE7B"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10,525</w:t>
            </w:r>
          </w:p>
        </w:tc>
        <w:tc>
          <w:tcPr>
            <w:tcW w:w="141" w:type="dxa"/>
            <w:shd w:val="clear" w:color="auto" w:fill="auto"/>
          </w:tcPr>
          <w:p w14:paraId="4975620B"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7" w:type="dxa"/>
            <w:shd w:val="clear" w:color="auto" w:fill="auto"/>
            <w:vAlign w:val="bottom"/>
            <w:hideMark/>
          </w:tcPr>
          <w:p w14:paraId="373F1797"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4,089</w:t>
            </w:r>
          </w:p>
        </w:tc>
        <w:tc>
          <w:tcPr>
            <w:tcW w:w="142" w:type="dxa"/>
            <w:gridSpan w:val="2"/>
            <w:shd w:val="clear" w:color="auto" w:fill="auto"/>
            <w:vAlign w:val="bottom"/>
          </w:tcPr>
          <w:p w14:paraId="0A78BC4C"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54DC6B2D" w14:textId="596592ED"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10,525</w:t>
            </w:r>
          </w:p>
        </w:tc>
        <w:tc>
          <w:tcPr>
            <w:tcW w:w="141" w:type="dxa"/>
            <w:shd w:val="clear" w:color="auto" w:fill="auto"/>
            <w:vAlign w:val="bottom"/>
          </w:tcPr>
          <w:p w14:paraId="270886B3"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0D244358"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4,079</w:t>
            </w:r>
          </w:p>
        </w:tc>
      </w:tr>
      <w:tr w:rsidR="0021223D" w:rsidRPr="00032EFD" w14:paraId="53A21DF6" w14:textId="77777777" w:rsidTr="009E4FC9">
        <w:trPr>
          <w:trHeight w:val="340"/>
        </w:trPr>
        <w:tc>
          <w:tcPr>
            <w:tcW w:w="3969" w:type="dxa"/>
            <w:shd w:val="clear" w:color="auto" w:fill="auto"/>
            <w:vAlign w:val="center"/>
            <w:hideMark/>
          </w:tcPr>
          <w:p w14:paraId="5DB9E982" w14:textId="53925A33" w:rsidR="0021223D" w:rsidRPr="00032EFD" w:rsidRDefault="0021223D" w:rsidP="0021223D">
            <w:pPr>
              <w:tabs>
                <w:tab w:val="left" w:pos="426"/>
                <w:tab w:val="left" w:pos="937"/>
              </w:tabs>
              <w:spacing w:line="340" w:lineRule="exact"/>
              <w:ind w:left="363"/>
              <w:jc w:val="both"/>
              <w:rPr>
                <w:rFonts w:ascii="Angsana New" w:hAnsi="Angsana New" w:cs="Angsana New"/>
                <w:sz w:val="28"/>
                <w:szCs w:val="28"/>
              </w:rPr>
            </w:pPr>
            <w:r w:rsidRPr="00032EFD">
              <w:rPr>
                <w:rFonts w:ascii="Angsana New" w:hAnsi="Angsana New" w:cs="Angsana New" w:hint="cs"/>
                <w:sz w:val="28"/>
                <w:szCs w:val="28"/>
              </w:rPr>
              <w:t>Total</w:t>
            </w:r>
          </w:p>
        </w:tc>
        <w:tc>
          <w:tcPr>
            <w:tcW w:w="1418" w:type="dxa"/>
            <w:tcBorders>
              <w:top w:val="single" w:sz="6" w:space="0" w:color="auto"/>
              <w:left w:val="nil"/>
              <w:bottom w:val="double" w:sz="6" w:space="0" w:color="auto"/>
              <w:right w:val="nil"/>
            </w:tcBorders>
            <w:shd w:val="clear" w:color="auto" w:fill="auto"/>
          </w:tcPr>
          <w:p w14:paraId="40401245" w14:textId="3980E1DC" w:rsidR="0021223D" w:rsidRPr="00032EFD" w:rsidRDefault="0021223D" w:rsidP="0021223D">
            <w:pPr>
              <w:tabs>
                <w:tab w:val="left" w:pos="426"/>
                <w:tab w:val="left" w:pos="937"/>
              </w:tabs>
              <w:spacing w:line="340" w:lineRule="exact"/>
              <w:jc w:val="right"/>
              <w:rPr>
                <w:rFonts w:ascii="Angsana New" w:hAnsi="Angsana New" w:cs="Angsana New"/>
                <w:sz w:val="28"/>
                <w:szCs w:val="28"/>
                <w:cs/>
              </w:rPr>
            </w:pPr>
            <w:r w:rsidRPr="00032EFD">
              <w:rPr>
                <w:rFonts w:asciiTheme="majorBidi" w:hAnsiTheme="majorBidi" w:cstheme="majorBidi"/>
                <w:sz w:val="28"/>
                <w:szCs w:val="28"/>
              </w:rPr>
              <w:t>191,000</w:t>
            </w:r>
          </w:p>
        </w:tc>
        <w:tc>
          <w:tcPr>
            <w:tcW w:w="141" w:type="dxa"/>
            <w:shd w:val="clear" w:color="auto" w:fill="auto"/>
          </w:tcPr>
          <w:p w14:paraId="7509A613"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vAlign w:val="bottom"/>
            <w:hideMark/>
          </w:tcPr>
          <w:p w14:paraId="0E350BE9"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177,637</w:t>
            </w:r>
          </w:p>
        </w:tc>
        <w:tc>
          <w:tcPr>
            <w:tcW w:w="142" w:type="dxa"/>
            <w:gridSpan w:val="2"/>
            <w:shd w:val="clear" w:color="auto" w:fill="auto"/>
            <w:vAlign w:val="bottom"/>
          </w:tcPr>
          <w:p w14:paraId="2416976E"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gridSpan w:val="2"/>
            <w:tcBorders>
              <w:top w:val="single" w:sz="6" w:space="0" w:color="auto"/>
              <w:left w:val="nil"/>
              <w:bottom w:val="double" w:sz="6" w:space="0" w:color="auto"/>
              <w:right w:val="nil"/>
            </w:tcBorders>
            <w:shd w:val="clear" w:color="auto" w:fill="auto"/>
            <w:vAlign w:val="bottom"/>
          </w:tcPr>
          <w:p w14:paraId="11BC09C4" w14:textId="28C280BE"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191,000</w:t>
            </w:r>
          </w:p>
        </w:tc>
        <w:tc>
          <w:tcPr>
            <w:tcW w:w="141" w:type="dxa"/>
            <w:shd w:val="clear" w:color="auto" w:fill="auto"/>
            <w:vAlign w:val="bottom"/>
          </w:tcPr>
          <w:p w14:paraId="75CF5D85"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2F43B5CC"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177,627</w:t>
            </w:r>
          </w:p>
        </w:tc>
      </w:tr>
    </w:tbl>
    <w:p w14:paraId="69A48FBC" w14:textId="19248010" w:rsidR="007310A2" w:rsidRPr="00032EFD" w:rsidRDefault="005E4730"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hint="cs"/>
          <w:b/>
          <w:bCs/>
          <w:sz w:val="28"/>
          <w:szCs w:val="32"/>
        </w:rPr>
        <w:t>OTHER CURRENT PROVISIONS</w:t>
      </w:r>
    </w:p>
    <w:p w14:paraId="69CF4AA9" w14:textId="444A602A" w:rsidR="008C5EEE" w:rsidRPr="00032EFD" w:rsidRDefault="005965C8" w:rsidP="00F326AC">
      <w:pPr>
        <w:pStyle w:val="BlockText"/>
        <w:spacing w:before="120"/>
        <w:ind w:left="425" w:right="0" w:firstLine="0"/>
        <w:jc w:val="thaiDistribute"/>
        <w:rPr>
          <w:rFonts w:ascii="Angsana New" w:eastAsia="Calibri" w:hAnsi="Angsana New" w:cs="Angsana New"/>
        </w:rPr>
      </w:pPr>
      <w:r w:rsidRPr="00032EFD">
        <w:rPr>
          <w:rFonts w:ascii="Angsana New" w:eastAsia="Calibri" w:hAnsi="Angsana New" w:cs="Angsana New"/>
        </w:rPr>
        <w:t>Other current provisions as of December 31, 2023 and 2022 consisted of</w:t>
      </w:r>
      <w:r w:rsidRPr="00032EFD">
        <w:rPr>
          <w:rFonts w:ascii="Angsana New" w:eastAsia="Calibri" w:hAnsi="Angsana New" w:cs="Angsana New"/>
          <w:cs/>
        </w:rPr>
        <w:t>:</w:t>
      </w:r>
    </w:p>
    <w:tbl>
      <w:tblPr>
        <w:tblW w:w="9639" w:type="dxa"/>
        <w:tblLayout w:type="fixed"/>
        <w:tblCellMar>
          <w:left w:w="57" w:type="dxa"/>
          <w:right w:w="57" w:type="dxa"/>
        </w:tblCellMar>
        <w:tblLook w:val="04A0" w:firstRow="1" w:lastRow="0" w:firstColumn="1" w:lastColumn="0" w:noHBand="0" w:noVBand="1"/>
      </w:tblPr>
      <w:tblGrid>
        <w:gridCol w:w="3969"/>
        <w:gridCol w:w="1418"/>
        <w:gridCol w:w="141"/>
        <w:gridCol w:w="1277"/>
        <w:gridCol w:w="7"/>
        <w:gridCol w:w="135"/>
        <w:gridCol w:w="7"/>
        <w:gridCol w:w="1268"/>
        <w:gridCol w:w="141"/>
        <w:gridCol w:w="1276"/>
      </w:tblGrid>
      <w:tr w:rsidR="005965C8" w:rsidRPr="00032EFD" w14:paraId="2B7764B0" w14:textId="77777777" w:rsidTr="00253A22">
        <w:trPr>
          <w:trHeight w:val="340"/>
        </w:trPr>
        <w:tc>
          <w:tcPr>
            <w:tcW w:w="3969" w:type="dxa"/>
            <w:shd w:val="clear" w:color="auto" w:fill="auto"/>
          </w:tcPr>
          <w:p w14:paraId="14C4F1AB" w14:textId="77777777" w:rsidR="005965C8" w:rsidRPr="00032EFD" w:rsidRDefault="005965C8" w:rsidP="00253A22">
            <w:pPr>
              <w:tabs>
                <w:tab w:val="left" w:pos="426"/>
                <w:tab w:val="left" w:pos="937"/>
              </w:tabs>
              <w:spacing w:line="300" w:lineRule="exact"/>
              <w:jc w:val="both"/>
              <w:rPr>
                <w:rFonts w:ascii="Angsana New" w:hAnsi="Angsana New" w:cs="Angsana New"/>
                <w:sz w:val="28"/>
                <w:szCs w:val="28"/>
              </w:rPr>
            </w:pPr>
          </w:p>
        </w:tc>
        <w:tc>
          <w:tcPr>
            <w:tcW w:w="5670" w:type="dxa"/>
            <w:gridSpan w:val="9"/>
            <w:tcBorders>
              <w:top w:val="nil"/>
              <w:left w:val="nil"/>
              <w:bottom w:val="single" w:sz="6" w:space="0" w:color="auto"/>
              <w:right w:val="nil"/>
            </w:tcBorders>
            <w:shd w:val="clear" w:color="auto" w:fill="auto"/>
            <w:hideMark/>
          </w:tcPr>
          <w:p w14:paraId="6277DD73" w14:textId="77777777" w:rsidR="005965C8" w:rsidRPr="00032EFD" w:rsidRDefault="005965C8" w:rsidP="00253A22">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5965C8" w:rsidRPr="00032EFD" w14:paraId="1A19C0B4" w14:textId="77777777" w:rsidTr="00253A22">
        <w:trPr>
          <w:trHeight w:val="340"/>
        </w:trPr>
        <w:tc>
          <w:tcPr>
            <w:tcW w:w="3969" w:type="dxa"/>
            <w:shd w:val="clear" w:color="auto" w:fill="auto"/>
          </w:tcPr>
          <w:p w14:paraId="1E5E7A99" w14:textId="77777777" w:rsidR="005965C8" w:rsidRPr="00032EFD" w:rsidRDefault="005965C8" w:rsidP="00253A22">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shd w:val="clear" w:color="auto" w:fill="auto"/>
            <w:hideMark/>
          </w:tcPr>
          <w:p w14:paraId="2991FE13" w14:textId="77777777" w:rsidR="005965C8" w:rsidRPr="00032EFD" w:rsidRDefault="005965C8" w:rsidP="00253A22">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gridSpan w:val="2"/>
            <w:tcBorders>
              <w:top w:val="single" w:sz="4" w:space="0" w:color="auto"/>
            </w:tcBorders>
            <w:shd w:val="clear" w:color="auto" w:fill="auto"/>
          </w:tcPr>
          <w:p w14:paraId="60CCE51C" w14:textId="77777777" w:rsidR="005965C8" w:rsidRPr="00032EFD" w:rsidRDefault="005965C8" w:rsidP="00253A22">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shd w:val="clear" w:color="auto" w:fill="auto"/>
            <w:hideMark/>
          </w:tcPr>
          <w:p w14:paraId="2F7E4494" w14:textId="77777777" w:rsidR="005965C8" w:rsidRPr="00032EFD" w:rsidRDefault="005965C8" w:rsidP="00253A22">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5965C8" w:rsidRPr="00032EFD" w14:paraId="015E47C4" w14:textId="77777777" w:rsidTr="00253A22">
        <w:trPr>
          <w:trHeight w:val="340"/>
        </w:trPr>
        <w:tc>
          <w:tcPr>
            <w:tcW w:w="3969" w:type="dxa"/>
            <w:shd w:val="clear" w:color="auto" w:fill="auto"/>
          </w:tcPr>
          <w:p w14:paraId="6902722F" w14:textId="77777777" w:rsidR="005965C8" w:rsidRPr="00032EFD" w:rsidRDefault="005965C8" w:rsidP="00253A22">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1DE36924" w14:textId="77777777" w:rsidR="005965C8" w:rsidRPr="00032EFD" w:rsidRDefault="005965C8" w:rsidP="00253A22">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38454B6B" w14:textId="77777777" w:rsidR="005965C8" w:rsidRPr="00032EFD" w:rsidRDefault="005965C8" w:rsidP="00253A22">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556B0A55" w14:textId="77777777" w:rsidR="005965C8" w:rsidRPr="00032EFD" w:rsidRDefault="005965C8" w:rsidP="00253A22">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c>
          <w:tcPr>
            <w:tcW w:w="142" w:type="dxa"/>
            <w:gridSpan w:val="2"/>
            <w:shd w:val="clear" w:color="auto" w:fill="auto"/>
          </w:tcPr>
          <w:p w14:paraId="06783D24" w14:textId="77777777" w:rsidR="005965C8" w:rsidRPr="00032EFD" w:rsidRDefault="005965C8" w:rsidP="00253A22">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shd w:val="clear" w:color="auto" w:fill="auto"/>
            <w:vAlign w:val="bottom"/>
            <w:hideMark/>
          </w:tcPr>
          <w:p w14:paraId="4DCE54E3" w14:textId="77777777" w:rsidR="005965C8" w:rsidRPr="00032EFD" w:rsidRDefault="005965C8" w:rsidP="00253A22">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7F9B54E3" w14:textId="77777777" w:rsidR="005965C8" w:rsidRPr="00032EFD" w:rsidRDefault="005965C8" w:rsidP="00253A22">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05149329" w14:textId="77777777" w:rsidR="005965C8" w:rsidRPr="00032EFD" w:rsidRDefault="005965C8" w:rsidP="00253A22">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r>
      <w:tr w:rsidR="00760727" w:rsidRPr="00032EFD" w14:paraId="57667C78" w14:textId="77777777" w:rsidTr="005965C8">
        <w:trPr>
          <w:trHeight w:val="340"/>
        </w:trPr>
        <w:tc>
          <w:tcPr>
            <w:tcW w:w="3969" w:type="dxa"/>
            <w:shd w:val="clear" w:color="auto" w:fill="auto"/>
          </w:tcPr>
          <w:p w14:paraId="18F3E2B4" w14:textId="7202861C" w:rsidR="00760727" w:rsidRPr="00032EFD" w:rsidRDefault="00760727" w:rsidP="00760727">
            <w:pPr>
              <w:tabs>
                <w:tab w:val="left" w:pos="426"/>
                <w:tab w:val="left" w:pos="937"/>
              </w:tabs>
              <w:spacing w:line="340" w:lineRule="exact"/>
              <w:ind w:left="363"/>
              <w:rPr>
                <w:rFonts w:ascii="Angsana New" w:hAnsi="Angsana New" w:cs="Angsana New"/>
                <w:sz w:val="28"/>
                <w:szCs w:val="28"/>
                <w:cs/>
              </w:rPr>
            </w:pPr>
            <w:r w:rsidRPr="00032EFD">
              <w:rPr>
                <w:rFonts w:ascii="Angsana New" w:hAnsi="Angsana New" w:cs="Angsana New"/>
                <w:sz w:val="28"/>
                <w:szCs w:val="28"/>
              </w:rPr>
              <w:t>Provisions from product returns</w:t>
            </w:r>
          </w:p>
        </w:tc>
        <w:tc>
          <w:tcPr>
            <w:tcW w:w="1418" w:type="dxa"/>
            <w:shd w:val="clear" w:color="auto" w:fill="auto"/>
          </w:tcPr>
          <w:p w14:paraId="5F4CC538" w14:textId="262811FC" w:rsidR="00760727" w:rsidRPr="00032EFD" w:rsidRDefault="00760727" w:rsidP="00760727">
            <w:pPr>
              <w:tabs>
                <w:tab w:val="left" w:pos="426"/>
                <w:tab w:val="left" w:pos="937"/>
                <w:tab w:val="left" w:pos="1160"/>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4,450</w:t>
            </w:r>
          </w:p>
        </w:tc>
        <w:tc>
          <w:tcPr>
            <w:tcW w:w="141" w:type="dxa"/>
            <w:shd w:val="clear" w:color="auto" w:fill="auto"/>
          </w:tcPr>
          <w:p w14:paraId="1F36D2AB" w14:textId="77777777" w:rsidR="00760727" w:rsidRPr="00032EFD" w:rsidRDefault="00760727" w:rsidP="00760727">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vAlign w:val="bottom"/>
            <w:hideMark/>
          </w:tcPr>
          <w:p w14:paraId="153CB9C6" w14:textId="3409609A" w:rsidR="00760727" w:rsidRPr="00032EFD" w:rsidRDefault="00760727" w:rsidP="00760727">
            <w:pPr>
              <w:tabs>
                <w:tab w:val="left" w:pos="426"/>
                <w:tab w:val="left" w:pos="937"/>
              </w:tabs>
              <w:spacing w:line="340" w:lineRule="exact"/>
              <w:jc w:val="right"/>
              <w:rPr>
                <w:rFonts w:ascii="Angsana New" w:hAnsi="Angsana New" w:cs="Angsana New"/>
                <w:b/>
                <w:bCs/>
                <w:sz w:val="28"/>
                <w:szCs w:val="28"/>
              </w:rPr>
            </w:pPr>
            <w:r w:rsidRPr="00032EFD">
              <w:rPr>
                <w:rFonts w:asciiTheme="majorBidi" w:hAnsiTheme="majorBidi" w:cstheme="majorBidi"/>
                <w:sz w:val="28"/>
                <w:szCs w:val="28"/>
              </w:rPr>
              <w:t>4,450</w:t>
            </w:r>
          </w:p>
        </w:tc>
        <w:tc>
          <w:tcPr>
            <w:tcW w:w="142" w:type="dxa"/>
            <w:gridSpan w:val="2"/>
            <w:shd w:val="clear" w:color="auto" w:fill="auto"/>
            <w:vAlign w:val="bottom"/>
          </w:tcPr>
          <w:p w14:paraId="55AF97A0" w14:textId="77777777" w:rsidR="00760727" w:rsidRPr="00032EFD" w:rsidRDefault="00760727" w:rsidP="00760727">
            <w:pPr>
              <w:tabs>
                <w:tab w:val="left" w:pos="426"/>
                <w:tab w:val="left" w:pos="937"/>
              </w:tabs>
              <w:spacing w:line="340" w:lineRule="exact"/>
              <w:jc w:val="right"/>
              <w:rPr>
                <w:rFonts w:ascii="Angsana New" w:hAnsi="Angsana New" w:cs="Angsana New"/>
                <w:b/>
                <w:bCs/>
                <w:sz w:val="28"/>
                <w:szCs w:val="28"/>
              </w:rPr>
            </w:pPr>
          </w:p>
        </w:tc>
        <w:tc>
          <w:tcPr>
            <w:tcW w:w="1275" w:type="dxa"/>
            <w:gridSpan w:val="2"/>
            <w:shd w:val="clear" w:color="auto" w:fill="auto"/>
            <w:vAlign w:val="bottom"/>
          </w:tcPr>
          <w:p w14:paraId="4C58C5E4" w14:textId="3194615C" w:rsidR="00760727" w:rsidRPr="00032EFD" w:rsidRDefault="00760727" w:rsidP="00760727">
            <w:pPr>
              <w:tabs>
                <w:tab w:val="left" w:pos="426"/>
                <w:tab w:val="left" w:pos="937"/>
              </w:tabs>
              <w:spacing w:line="340" w:lineRule="exact"/>
              <w:jc w:val="right"/>
              <w:rPr>
                <w:rFonts w:ascii="Angsana New" w:hAnsi="Angsana New" w:cs="Angsana New"/>
                <w:b/>
                <w:bCs/>
                <w:sz w:val="28"/>
                <w:szCs w:val="28"/>
              </w:rPr>
            </w:pPr>
            <w:r w:rsidRPr="00032EFD">
              <w:rPr>
                <w:rFonts w:asciiTheme="majorBidi" w:hAnsiTheme="majorBidi" w:cs="Angsana New"/>
                <w:sz w:val="28"/>
                <w:szCs w:val="28"/>
                <w:cs/>
              </w:rPr>
              <w:t>-</w:t>
            </w:r>
          </w:p>
        </w:tc>
        <w:tc>
          <w:tcPr>
            <w:tcW w:w="141" w:type="dxa"/>
            <w:shd w:val="clear" w:color="auto" w:fill="auto"/>
            <w:vAlign w:val="bottom"/>
          </w:tcPr>
          <w:p w14:paraId="04ACA3D5" w14:textId="77777777" w:rsidR="00760727" w:rsidRPr="00032EFD" w:rsidRDefault="00760727" w:rsidP="00760727">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hideMark/>
          </w:tcPr>
          <w:p w14:paraId="6E15DA59" w14:textId="3E0AF36C" w:rsidR="00760727" w:rsidRPr="00032EFD" w:rsidRDefault="00760727" w:rsidP="00760727">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Angsana New"/>
                <w:sz w:val="28"/>
                <w:szCs w:val="28"/>
                <w:cs/>
              </w:rPr>
              <w:t>-</w:t>
            </w:r>
          </w:p>
        </w:tc>
      </w:tr>
      <w:tr w:rsidR="00760727" w:rsidRPr="00032EFD" w14:paraId="74A7BF07" w14:textId="77777777" w:rsidTr="006F7DE5">
        <w:trPr>
          <w:trHeight w:val="340"/>
        </w:trPr>
        <w:tc>
          <w:tcPr>
            <w:tcW w:w="3969" w:type="dxa"/>
            <w:shd w:val="clear" w:color="auto" w:fill="auto"/>
          </w:tcPr>
          <w:p w14:paraId="11C1F644" w14:textId="02BE35F2" w:rsidR="00760727" w:rsidRPr="00032EFD" w:rsidRDefault="00760727" w:rsidP="006F5CBB">
            <w:pPr>
              <w:tabs>
                <w:tab w:val="left" w:pos="426"/>
                <w:tab w:val="left" w:pos="937"/>
              </w:tabs>
              <w:spacing w:line="340" w:lineRule="exact"/>
              <w:ind w:left="363"/>
              <w:rPr>
                <w:rFonts w:ascii="Angsana New" w:hAnsi="Angsana New" w:cs="Angsana New"/>
                <w:sz w:val="28"/>
                <w:szCs w:val="28"/>
              </w:rPr>
            </w:pPr>
            <w:r w:rsidRPr="00032EFD">
              <w:rPr>
                <w:rFonts w:ascii="Angsana New" w:hAnsi="Angsana New" w:cs="Angsana New"/>
                <w:sz w:val="28"/>
                <w:szCs w:val="28"/>
              </w:rPr>
              <w:t>Provisions from lawsuits</w:t>
            </w:r>
            <w:r w:rsidR="00C72666" w:rsidRPr="00032EFD">
              <w:rPr>
                <w:rFonts w:ascii="Angsana New" w:hAnsi="Angsana New" w:cs="Angsana New"/>
                <w:sz w:val="28"/>
                <w:szCs w:val="28"/>
                <w:cs/>
              </w:rPr>
              <w:t xml:space="preserve"> (</w:t>
            </w:r>
            <w:r w:rsidR="00693B32" w:rsidRPr="00032EFD">
              <w:rPr>
                <w:rFonts w:ascii="Angsana New" w:hAnsi="Angsana New" w:cs="Angsana New"/>
                <w:sz w:val="28"/>
                <w:szCs w:val="28"/>
              </w:rPr>
              <w:t>N</w:t>
            </w:r>
            <w:r w:rsidR="009F531F" w:rsidRPr="00032EFD">
              <w:rPr>
                <w:rFonts w:ascii="Angsana New" w:hAnsi="Angsana New" w:cs="Angsana New"/>
                <w:sz w:val="28"/>
                <w:szCs w:val="28"/>
              </w:rPr>
              <w:t>ote</w:t>
            </w:r>
            <w:r w:rsidR="00DF065C" w:rsidRPr="00032EFD">
              <w:rPr>
                <w:rFonts w:ascii="Angsana New" w:hAnsi="Angsana New" w:cs="Angsana New"/>
                <w:sz w:val="28"/>
                <w:szCs w:val="28"/>
                <w:cs/>
              </w:rPr>
              <w:t xml:space="preserve"> </w:t>
            </w:r>
            <w:r w:rsidR="00C72666" w:rsidRPr="00032EFD">
              <w:rPr>
                <w:rFonts w:ascii="Angsana New" w:hAnsi="Angsana New" w:cs="Angsana New"/>
                <w:sz w:val="28"/>
                <w:szCs w:val="28"/>
              </w:rPr>
              <w:t>3</w:t>
            </w:r>
            <w:r w:rsidR="00822DF4" w:rsidRPr="00032EFD">
              <w:rPr>
                <w:rFonts w:ascii="Angsana New" w:hAnsi="Angsana New" w:cs="Angsana New"/>
                <w:sz w:val="28"/>
                <w:szCs w:val="28"/>
              </w:rPr>
              <w:t>6</w:t>
            </w:r>
            <w:r w:rsidR="00C72666" w:rsidRPr="00032EFD">
              <w:rPr>
                <w:rFonts w:ascii="Angsana New" w:hAnsi="Angsana New" w:cs="Angsana New"/>
                <w:sz w:val="28"/>
                <w:szCs w:val="28"/>
                <w:cs/>
              </w:rPr>
              <w:t>.</w:t>
            </w:r>
            <w:r w:rsidR="00C72666" w:rsidRPr="00032EFD">
              <w:rPr>
                <w:rFonts w:ascii="Angsana New" w:hAnsi="Angsana New" w:cs="Angsana New"/>
                <w:sz w:val="28"/>
                <w:szCs w:val="28"/>
              </w:rPr>
              <w:t>6</w:t>
            </w:r>
            <w:r w:rsidR="00C72666" w:rsidRPr="00032EFD">
              <w:rPr>
                <w:rFonts w:ascii="Angsana New" w:hAnsi="Angsana New" w:cs="Angsana New"/>
                <w:sz w:val="28"/>
                <w:szCs w:val="28"/>
                <w:cs/>
              </w:rPr>
              <w:t>)</w:t>
            </w:r>
          </w:p>
        </w:tc>
        <w:tc>
          <w:tcPr>
            <w:tcW w:w="1418" w:type="dxa"/>
            <w:shd w:val="clear" w:color="auto" w:fill="auto"/>
            <w:vAlign w:val="bottom"/>
          </w:tcPr>
          <w:p w14:paraId="59114D0B" w14:textId="0C19A097" w:rsidR="00760727" w:rsidRPr="00032EFD" w:rsidRDefault="00760727" w:rsidP="0076072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w:t>
            </w:r>
            <w:r w:rsidR="00B072A1" w:rsidRPr="00032EFD">
              <w:rPr>
                <w:rFonts w:asciiTheme="majorBidi" w:hAnsiTheme="majorBidi" w:cstheme="majorBidi"/>
                <w:sz w:val="28"/>
                <w:szCs w:val="28"/>
              </w:rPr>
              <w:t>398</w:t>
            </w:r>
          </w:p>
        </w:tc>
        <w:tc>
          <w:tcPr>
            <w:tcW w:w="141" w:type="dxa"/>
            <w:shd w:val="clear" w:color="auto" w:fill="auto"/>
          </w:tcPr>
          <w:p w14:paraId="07C57DA2" w14:textId="77777777" w:rsidR="00760727" w:rsidRPr="00032EFD" w:rsidRDefault="00760727" w:rsidP="00760727">
            <w:pPr>
              <w:tabs>
                <w:tab w:val="left" w:pos="426"/>
                <w:tab w:val="left" w:pos="937"/>
              </w:tabs>
              <w:spacing w:line="340" w:lineRule="exact"/>
              <w:jc w:val="center"/>
              <w:rPr>
                <w:rFonts w:ascii="Angsana New" w:hAnsi="Angsana New" w:cs="Angsana New"/>
                <w:sz w:val="28"/>
                <w:szCs w:val="28"/>
              </w:rPr>
            </w:pPr>
          </w:p>
        </w:tc>
        <w:tc>
          <w:tcPr>
            <w:tcW w:w="1277" w:type="dxa"/>
            <w:shd w:val="clear" w:color="auto" w:fill="auto"/>
            <w:vAlign w:val="bottom"/>
            <w:hideMark/>
          </w:tcPr>
          <w:p w14:paraId="3E717323" w14:textId="1A7478F8" w:rsidR="00760727" w:rsidRPr="00032EFD" w:rsidRDefault="00760727" w:rsidP="0076072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2" w:type="dxa"/>
            <w:gridSpan w:val="2"/>
            <w:shd w:val="clear" w:color="auto" w:fill="auto"/>
            <w:vAlign w:val="bottom"/>
          </w:tcPr>
          <w:p w14:paraId="215AE3E7" w14:textId="77777777" w:rsidR="00760727" w:rsidRPr="00032EFD" w:rsidRDefault="00760727" w:rsidP="00760727">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36E5D4C2" w14:textId="478D2737" w:rsidR="00760727" w:rsidRPr="00032EFD" w:rsidRDefault="00760727" w:rsidP="0076072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w:t>
            </w:r>
            <w:r w:rsidR="00B072A1" w:rsidRPr="00032EFD">
              <w:rPr>
                <w:rFonts w:asciiTheme="majorBidi" w:hAnsiTheme="majorBidi" w:cstheme="majorBidi"/>
                <w:sz w:val="28"/>
                <w:szCs w:val="28"/>
              </w:rPr>
              <w:t>398</w:t>
            </w:r>
          </w:p>
        </w:tc>
        <w:tc>
          <w:tcPr>
            <w:tcW w:w="141" w:type="dxa"/>
            <w:shd w:val="clear" w:color="auto" w:fill="auto"/>
            <w:vAlign w:val="bottom"/>
          </w:tcPr>
          <w:p w14:paraId="2A1FE707" w14:textId="77777777" w:rsidR="00760727" w:rsidRPr="00032EFD" w:rsidRDefault="00760727" w:rsidP="00760727">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24EEB523" w14:textId="07B816D9" w:rsidR="00760727" w:rsidRPr="00032EFD" w:rsidRDefault="00760727" w:rsidP="0076072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r>
      <w:tr w:rsidR="00760727" w:rsidRPr="00032EFD" w14:paraId="4732688D" w14:textId="77777777" w:rsidTr="00253A22">
        <w:trPr>
          <w:trHeight w:val="340"/>
        </w:trPr>
        <w:tc>
          <w:tcPr>
            <w:tcW w:w="3969" w:type="dxa"/>
            <w:shd w:val="clear" w:color="auto" w:fill="auto"/>
            <w:vAlign w:val="center"/>
            <w:hideMark/>
          </w:tcPr>
          <w:p w14:paraId="62585C0A" w14:textId="5B8C19C9" w:rsidR="00760727" w:rsidRPr="00032EFD" w:rsidRDefault="00760727" w:rsidP="00760727">
            <w:pPr>
              <w:tabs>
                <w:tab w:val="left" w:pos="426"/>
                <w:tab w:val="left" w:pos="937"/>
              </w:tabs>
              <w:spacing w:line="340" w:lineRule="exact"/>
              <w:ind w:left="363"/>
              <w:jc w:val="both"/>
              <w:rPr>
                <w:rFonts w:ascii="Angsana New" w:hAnsi="Angsana New" w:cs="Angsana New"/>
                <w:sz w:val="28"/>
                <w:szCs w:val="28"/>
              </w:rPr>
            </w:pPr>
            <w:r w:rsidRPr="00032EFD">
              <w:rPr>
                <w:rFonts w:ascii="Angsana New" w:hAnsi="Angsana New" w:cs="Angsana New"/>
                <w:sz w:val="28"/>
                <w:szCs w:val="28"/>
              </w:rPr>
              <w:t>Total</w:t>
            </w:r>
          </w:p>
        </w:tc>
        <w:tc>
          <w:tcPr>
            <w:tcW w:w="1418" w:type="dxa"/>
            <w:tcBorders>
              <w:top w:val="single" w:sz="6" w:space="0" w:color="auto"/>
              <w:left w:val="nil"/>
              <w:bottom w:val="double" w:sz="6" w:space="0" w:color="auto"/>
              <w:right w:val="nil"/>
            </w:tcBorders>
            <w:shd w:val="clear" w:color="auto" w:fill="auto"/>
          </w:tcPr>
          <w:p w14:paraId="72CFC612" w14:textId="771E9945" w:rsidR="00760727" w:rsidRPr="00032EFD" w:rsidRDefault="00B072A1" w:rsidP="00760727">
            <w:pPr>
              <w:tabs>
                <w:tab w:val="left" w:pos="426"/>
                <w:tab w:val="left" w:pos="937"/>
              </w:tabs>
              <w:spacing w:line="340" w:lineRule="exact"/>
              <w:jc w:val="right"/>
              <w:rPr>
                <w:rFonts w:ascii="Angsana New" w:hAnsi="Angsana New" w:cs="Angsana New"/>
                <w:sz w:val="28"/>
                <w:szCs w:val="28"/>
                <w:cs/>
              </w:rPr>
            </w:pPr>
            <w:r w:rsidRPr="00032EFD">
              <w:rPr>
                <w:rFonts w:asciiTheme="majorBidi" w:hAnsiTheme="majorBidi" w:cstheme="majorBidi"/>
                <w:sz w:val="28"/>
                <w:szCs w:val="28"/>
              </w:rPr>
              <w:t>8,848</w:t>
            </w:r>
          </w:p>
        </w:tc>
        <w:tc>
          <w:tcPr>
            <w:tcW w:w="141" w:type="dxa"/>
            <w:shd w:val="clear" w:color="auto" w:fill="auto"/>
          </w:tcPr>
          <w:p w14:paraId="27EE8399" w14:textId="77777777" w:rsidR="00760727" w:rsidRPr="00032EFD" w:rsidRDefault="00760727" w:rsidP="00760727">
            <w:pPr>
              <w:tabs>
                <w:tab w:val="left" w:pos="426"/>
                <w:tab w:val="left" w:pos="937"/>
              </w:tabs>
              <w:spacing w:line="340" w:lineRule="exact"/>
              <w:jc w:val="center"/>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vAlign w:val="bottom"/>
            <w:hideMark/>
          </w:tcPr>
          <w:p w14:paraId="043B3D02" w14:textId="64D4BB03" w:rsidR="00760727" w:rsidRPr="00032EFD" w:rsidRDefault="00760727" w:rsidP="0076072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4,450</w:t>
            </w:r>
          </w:p>
        </w:tc>
        <w:tc>
          <w:tcPr>
            <w:tcW w:w="142" w:type="dxa"/>
            <w:gridSpan w:val="2"/>
            <w:shd w:val="clear" w:color="auto" w:fill="auto"/>
            <w:vAlign w:val="bottom"/>
          </w:tcPr>
          <w:p w14:paraId="6FA02095" w14:textId="77777777" w:rsidR="00760727" w:rsidRPr="00032EFD" w:rsidRDefault="00760727" w:rsidP="00760727">
            <w:pPr>
              <w:tabs>
                <w:tab w:val="left" w:pos="426"/>
                <w:tab w:val="left" w:pos="937"/>
              </w:tabs>
              <w:spacing w:line="340" w:lineRule="exact"/>
              <w:jc w:val="right"/>
              <w:rPr>
                <w:rFonts w:ascii="Angsana New" w:hAnsi="Angsana New" w:cs="Angsana New"/>
                <w:sz w:val="28"/>
                <w:szCs w:val="28"/>
              </w:rPr>
            </w:pPr>
          </w:p>
        </w:tc>
        <w:tc>
          <w:tcPr>
            <w:tcW w:w="1275" w:type="dxa"/>
            <w:gridSpan w:val="2"/>
            <w:tcBorders>
              <w:top w:val="single" w:sz="6" w:space="0" w:color="auto"/>
              <w:left w:val="nil"/>
              <w:bottom w:val="double" w:sz="6" w:space="0" w:color="auto"/>
              <w:right w:val="nil"/>
            </w:tcBorders>
            <w:shd w:val="clear" w:color="auto" w:fill="auto"/>
            <w:vAlign w:val="bottom"/>
          </w:tcPr>
          <w:p w14:paraId="6D0EF06F" w14:textId="3AB4B793" w:rsidR="00760727" w:rsidRPr="00032EFD" w:rsidRDefault="00760727" w:rsidP="0076072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w:t>
            </w:r>
            <w:r w:rsidR="00B072A1" w:rsidRPr="00032EFD">
              <w:rPr>
                <w:rFonts w:asciiTheme="majorBidi" w:hAnsiTheme="majorBidi" w:cstheme="majorBidi"/>
                <w:sz w:val="28"/>
                <w:szCs w:val="28"/>
              </w:rPr>
              <w:t>398</w:t>
            </w:r>
          </w:p>
        </w:tc>
        <w:tc>
          <w:tcPr>
            <w:tcW w:w="141" w:type="dxa"/>
            <w:shd w:val="clear" w:color="auto" w:fill="auto"/>
            <w:vAlign w:val="bottom"/>
          </w:tcPr>
          <w:p w14:paraId="712AB959" w14:textId="77777777" w:rsidR="00760727" w:rsidRPr="00032EFD" w:rsidRDefault="00760727" w:rsidP="00760727">
            <w:pPr>
              <w:tabs>
                <w:tab w:val="left" w:pos="426"/>
                <w:tab w:val="left" w:pos="937"/>
              </w:tabs>
              <w:spacing w:line="340" w:lineRule="exact"/>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0F15823F" w14:textId="49DEF13D" w:rsidR="00760727" w:rsidRPr="00032EFD" w:rsidRDefault="00760727" w:rsidP="00760727">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r>
    </w:tbl>
    <w:p w14:paraId="4782DC68" w14:textId="45BF9A7C" w:rsidR="00F326AC" w:rsidRPr="00032EFD" w:rsidRDefault="00F326AC"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b/>
          <w:bCs/>
          <w:sz w:val="28"/>
          <w:szCs w:val="32"/>
        </w:rPr>
        <w:t>OTHER CURRENT LIABIITIES</w:t>
      </w:r>
    </w:p>
    <w:p w14:paraId="388447B4" w14:textId="653D4117" w:rsidR="00F326AC" w:rsidRPr="00032EFD" w:rsidRDefault="00F326AC" w:rsidP="00F326AC">
      <w:pPr>
        <w:spacing w:before="120" w:after="120"/>
        <w:ind w:left="425"/>
        <w:rPr>
          <w:rFonts w:ascii="Angsana New" w:eastAsia="Calibri" w:hAnsi="Angsana New" w:cs="Angsana New"/>
          <w:sz w:val="28"/>
          <w:szCs w:val="28"/>
        </w:rPr>
      </w:pPr>
      <w:r w:rsidRPr="00032EFD">
        <w:rPr>
          <w:rFonts w:ascii="Angsana New" w:eastAsia="Calibri" w:hAnsi="Angsana New" w:cs="Angsana New"/>
          <w:sz w:val="28"/>
          <w:szCs w:val="28"/>
        </w:rPr>
        <w:t>Other current liabilities as of December 31, 2023 and 2022 consisted of</w:t>
      </w:r>
      <w:r w:rsidRPr="00032EFD">
        <w:rPr>
          <w:rFonts w:ascii="Angsana New" w:eastAsia="Calibri" w:hAnsi="Angsana New" w:cs="Angsana New"/>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9"/>
        <w:gridCol w:w="1418"/>
        <w:gridCol w:w="141"/>
        <w:gridCol w:w="1277"/>
        <w:gridCol w:w="7"/>
        <w:gridCol w:w="135"/>
        <w:gridCol w:w="7"/>
        <w:gridCol w:w="1268"/>
        <w:gridCol w:w="141"/>
        <w:gridCol w:w="1276"/>
      </w:tblGrid>
      <w:tr w:rsidR="00343F60" w:rsidRPr="00032EFD" w14:paraId="27AE1394" w14:textId="77777777" w:rsidTr="009E4FC9">
        <w:trPr>
          <w:trHeight w:val="340"/>
        </w:trPr>
        <w:tc>
          <w:tcPr>
            <w:tcW w:w="3969" w:type="dxa"/>
            <w:shd w:val="clear" w:color="auto" w:fill="auto"/>
          </w:tcPr>
          <w:p w14:paraId="77C7826E" w14:textId="77777777" w:rsidR="00343F60" w:rsidRPr="00032EFD" w:rsidRDefault="00343F60" w:rsidP="00926CCA">
            <w:pPr>
              <w:tabs>
                <w:tab w:val="left" w:pos="426"/>
                <w:tab w:val="left" w:pos="937"/>
              </w:tabs>
              <w:spacing w:line="300" w:lineRule="exact"/>
              <w:jc w:val="both"/>
              <w:rPr>
                <w:rFonts w:ascii="Angsana New" w:hAnsi="Angsana New" w:cs="Angsana New"/>
                <w:sz w:val="28"/>
                <w:szCs w:val="28"/>
              </w:rPr>
            </w:pPr>
          </w:p>
        </w:tc>
        <w:tc>
          <w:tcPr>
            <w:tcW w:w="5670" w:type="dxa"/>
            <w:gridSpan w:val="9"/>
            <w:tcBorders>
              <w:top w:val="nil"/>
              <w:left w:val="nil"/>
              <w:bottom w:val="single" w:sz="6" w:space="0" w:color="auto"/>
              <w:right w:val="nil"/>
            </w:tcBorders>
            <w:shd w:val="clear" w:color="auto" w:fill="auto"/>
            <w:hideMark/>
          </w:tcPr>
          <w:p w14:paraId="3BE3A7ED" w14:textId="4BF1C098" w:rsidR="00343F60" w:rsidRPr="00032EFD" w:rsidRDefault="002012D4" w:rsidP="00926CCA">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343F60" w:rsidRPr="00032EFD" w14:paraId="13E3A648" w14:textId="77777777" w:rsidTr="009E4FC9">
        <w:trPr>
          <w:trHeight w:val="340"/>
        </w:trPr>
        <w:tc>
          <w:tcPr>
            <w:tcW w:w="3969" w:type="dxa"/>
            <w:shd w:val="clear" w:color="auto" w:fill="auto"/>
          </w:tcPr>
          <w:p w14:paraId="5C31DE7E" w14:textId="77777777" w:rsidR="00343F60" w:rsidRPr="00032EFD" w:rsidRDefault="00343F60" w:rsidP="00926CCA">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shd w:val="clear" w:color="auto" w:fill="auto"/>
            <w:hideMark/>
          </w:tcPr>
          <w:p w14:paraId="00317DCA"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gridSpan w:val="2"/>
            <w:tcBorders>
              <w:top w:val="single" w:sz="4" w:space="0" w:color="auto"/>
            </w:tcBorders>
            <w:shd w:val="clear" w:color="auto" w:fill="auto"/>
          </w:tcPr>
          <w:p w14:paraId="05B36516"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shd w:val="clear" w:color="auto" w:fill="auto"/>
            <w:hideMark/>
          </w:tcPr>
          <w:p w14:paraId="4E39A109"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343F60" w:rsidRPr="00032EFD" w14:paraId="6985BE44" w14:textId="77777777" w:rsidTr="009E4FC9">
        <w:trPr>
          <w:trHeight w:val="340"/>
        </w:trPr>
        <w:tc>
          <w:tcPr>
            <w:tcW w:w="3969" w:type="dxa"/>
            <w:shd w:val="clear" w:color="auto" w:fill="auto"/>
          </w:tcPr>
          <w:p w14:paraId="1F6EDAD8" w14:textId="77777777" w:rsidR="00343F60" w:rsidRPr="00032EFD" w:rsidRDefault="00343F60"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7ACE5D44"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59DD00DF"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0E775EEE"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c>
          <w:tcPr>
            <w:tcW w:w="142" w:type="dxa"/>
            <w:gridSpan w:val="2"/>
            <w:shd w:val="clear" w:color="auto" w:fill="auto"/>
          </w:tcPr>
          <w:p w14:paraId="148183DD"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shd w:val="clear" w:color="auto" w:fill="auto"/>
            <w:vAlign w:val="bottom"/>
            <w:hideMark/>
          </w:tcPr>
          <w:p w14:paraId="47AC7FFD"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3FB6EA6C"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674BFF15" w14:textId="77777777" w:rsidR="00343F60" w:rsidRPr="00032EFD" w:rsidRDefault="00343F60" w:rsidP="00926CCA">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r>
      <w:tr w:rsidR="0021223D" w:rsidRPr="00032EFD" w14:paraId="1843265B" w14:textId="77777777" w:rsidTr="009E4FC9">
        <w:trPr>
          <w:trHeight w:val="340"/>
        </w:trPr>
        <w:tc>
          <w:tcPr>
            <w:tcW w:w="3969" w:type="dxa"/>
            <w:shd w:val="clear" w:color="auto" w:fill="auto"/>
            <w:hideMark/>
          </w:tcPr>
          <w:p w14:paraId="4AE11749" w14:textId="09CF2D22" w:rsidR="0021223D" w:rsidRPr="00032EFD" w:rsidRDefault="0021223D" w:rsidP="0021223D">
            <w:pPr>
              <w:tabs>
                <w:tab w:val="left" w:pos="426"/>
                <w:tab w:val="left" w:pos="937"/>
              </w:tabs>
              <w:spacing w:line="340" w:lineRule="exact"/>
              <w:ind w:left="363"/>
              <w:rPr>
                <w:rFonts w:ascii="Angsana New" w:hAnsi="Angsana New" w:cs="Angsana New"/>
                <w:b/>
                <w:bCs/>
                <w:sz w:val="28"/>
                <w:szCs w:val="28"/>
                <w:u w:val="single"/>
                <w:cs/>
              </w:rPr>
            </w:pPr>
            <w:r w:rsidRPr="00032EFD">
              <w:rPr>
                <w:rFonts w:ascii="Angsana New" w:hAnsi="Angsana New" w:cs="Angsana New"/>
                <w:sz w:val="28"/>
                <w:szCs w:val="28"/>
              </w:rPr>
              <w:t>Undue vat sale</w:t>
            </w:r>
          </w:p>
        </w:tc>
        <w:tc>
          <w:tcPr>
            <w:tcW w:w="1418" w:type="dxa"/>
            <w:shd w:val="clear" w:color="auto" w:fill="auto"/>
          </w:tcPr>
          <w:p w14:paraId="38472A88" w14:textId="625891EC" w:rsidR="0021223D" w:rsidRPr="00032EFD" w:rsidRDefault="0021223D" w:rsidP="0021223D">
            <w:pPr>
              <w:tabs>
                <w:tab w:val="left" w:pos="426"/>
                <w:tab w:val="left" w:pos="937"/>
                <w:tab w:val="left" w:pos="1160"/>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29,113</w:t>
            </w:r>
          </w:p>
        </w:tc>
        <w:tc>
          <w:tcPr>
            <w:tcW w:w="141" w:type="dxa"/>
            <w:shd w:val="clear" w:color="auto" w:fill="auto"/>
          </w:tcPr>
          <w:p w14:paraId="1D37632C" w14:textId="77777777" w:rsidR="0021223D" w:rsidRPr="00032EFD" w:rsidRDefault="0021223D" w:rsidP="0021223D">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vAlign w:val="bottom"/>
            <w:hideMark/>
          </w:tcPr>
          <w:p w14:paraId="70E45890" w14:textId="1A605982"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r w:rsidRPr="00032EFD">
              <w:rPr>
                <w:rFonts w:asciiTheme="majorBidi" w:hAnsiTheme="majorBidi" w:cstheme="majorBidi"/>
                <w:sz w:val="28"/>
                <w:szCs w:val="28"/>
              </w:rPr>
              <w:t>13,364</w:t>
            </w:r>
          </w:p>
        </w:tc>
        <w:tc>
          <w:tcPr>
            <w:tcW w:w="142" w:type="dxa"/>
            <w:gridSpan w:val="2"/>
            <w:shd w:val="clear" w:color="auto" w:fill="auto"/>
            <w:vAlign w:val="bottom"/>
          </w:tcPr>
          <w:p w14:paraId="03267464" w14:textId="77777777"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p>
        </w:tc>
        <w:tc>
          <w:tcPr>
            <w:tcW w:w="1275" w:type="dxa"/>
            <w:gridSpan w:val="2"/>
            <w:shd w:val="clear" w:color="auto" w:fill="auto"/>
            <w:vAlign w:val="bottom"/>
          </w:tcPr>
          <w:p w14:paraId="754BDF57" w14:textId="00240B86"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r w:rsidRPr="00032EFD">
              <w:rPr>
                <w:rFonts w:asciiTheme="majorBidi" w:hAnsiTheme="majorBidi" w:cstheme="majorBidi"/>
                <w:sz w:val="28"/>
                <w:szCs w:val="28"/>
              </w:rPr>
              <w:t>29,023</w:t>
            </w:r>
          </w:p>
        </w:tc>
        <w:tc>
          <w:tcPr>
            <w:tcW w:w="141" w:type="dxa"/>
            <w:shd w:val="clear" w:color="auto" w:fill="auto"/>
            <w:vAlign w:val="bottom"/>
          </w:tcPr>
          <w:p w14:paraId="7AC40397" w14:textId="77777777"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hideMark/>
          </w:tcPr>
          <w:p w14:paraId="4CCAB9B5" w14:textId="00E972CB" w:rsidR="0021223D" w:rsidRPr="00032EFD" w:rsidRDefault="0021223D" w:rsidP="0021223D">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13,334</w:t>
            </w:r>
          </w:p>
        </w:tc>
      </w:tr>
      <w:tr w:rsidR="0021223D" w:rsidRPr="00032EFD" w14:paraId="4CAC78AD" w14:textId="77777777" w:rsidTr="009E4FC9">
        <w:trPr>
          <w:trHeight w:val="340"/>
        </w:trPr>
        <w:tc>
          <w:tcPr>
            <w:tcW w:w="3969" w:type="dxa"/>
            <w:shd w:val="clear" w:color="auto" w:fill="auto"/>
            <w:hideMark/>
          </w:tcPr>
          <w:p w14:paraId="63231D1D" w14:textId="2FB8B8EF" w:rsidR="0021223D" w:rsidRPr="00032EFD" w:rsidRDefault="0021223D" w:rsidP="0021223D">
            <w:pPr>
              <w:tabs>
                <w:tab w:val="left" w:pos="426"/>
                <w:tab w:val="left" w:pos="937"/>
              </w:tabs>
              <w:spacing w:line="340" w:lineRule="exact"/>
              <w:ind w:left="363"/>
              <w:rPr>
                <w:rFonts w:ascii="Angsana New" w:hAnsi="Angsana New" w:cs="Angsana New"/>
                <w:sz w:val="28"/>
                <w:szCs w:val="28"/>
              </w:rPr>
            </w:pPr>
            <w:r w:rsidRPr="00032EFD">
              <w:rPr>
                <w:rFonts w:ascii="Angsana New" w:hAnsi="Angsana New" w:cs="Angsana New"/>
                <w:sz w:val="28"/>
                <w:szCs w:val="28"/>
              </w:rPr>
              <w:t>Deferred purchase vat</w:t>
            </w:r>
          </w:p>
        </w:tc>
        <w:tc>
          <w:tcPr>
            <w:tcW w:w="1418" w:type="dxa"/>
            <w:shd w:val="clear" w:color="auto" w:fill="auto"/>
          </w:tcPr>
          <w:p w14:paraId="5520DA3E" w14:textId="7AE2E83E"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tcPr>
          <w:p w14:paraId="68616E43"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7" w:type="dxa"/>
            <w:shd w:val="clear" w:color="auto" w:fill="auto"/>
            <w:vAlign w:val="bottom"/>
            <w:hideMark/>
          </w:tcPr>
          <w:p w14:paraId="7CCFF633" w14:textId="7F938DAF"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6,537</w:t>
            </w:r>
          </w:p>
        </w:tc>
        <w:tc>
          <w:tcPr>
            <w:tcW w:w="142" w:type="dxa"/>
            <w:gridSpan w:val="2"/>
            <w:shd w:val="clear" w:color="auto" w:fill="auto"/>
            <w:vAlign w:val="bottom"/>
          </w:tcPr>
          <w:p w14:paraId="5124F804"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124B841A" w14:textId="01DAB16E"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p>
        </w:tc>
        <w:tc>
          <w:tcPr>
            <w:tcW w:w="141" w:type="dxa"/>
            <w:shd w:val="clear" w:color="auto" w:fill="auto"/>
            <w:vAlign w:val="bottom"/>
          </w:tcPr>
          <w:p w14:paraId="76179A55"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02889443" w14:textId="7E94A3F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6,537</w:t>
            </w:r>
          </w:p>
        </w:tc>
      </w:tr>
      <w:tr w:rsidR="0021223D" w:rsidRPr="00032EFD" w14:paraId="75820D52" w14:textId="77777777" w:rsidTr="009E4FC9">
        <w:trPr>
          <w:trHeight w:val="340"/>
        </w:trPr>
        <w:tc>
          <w:tcPr>
            <w:tcW w:w="3969" w:type="dxa"/>
            <w:shd w:val="clear" w:color="auto" w:fill="auto"/>
            <w:vAlign w:val="center"/>
            <w:hideMark/>
          </w:tcPr>
          <w:p w14:paraId="0F9E5062" w14:textId="3DB57C6E" w:rsidR="0021223D" w:rsidRPr="00032EFD" w:rsidRDefault="009F531F" w:rsidP="0021223D">
            <w:pPr>
              <w:tabs>
                <w:tab w:val="left" w:pos="426"/>
                <w:tab w:val="left" w:pos="937"/>
              </w:tabs>
              <w:spacing w:line="340" w:lineRule="exact"/>
              <w:ind w:left="363"/>
              <w:jc w:val="both"/>
              <w:rPr>
                <w:rFonts w:ascii="Angsana New" w:hAnsi="Angsana New" w:cs="Angsana New"/>
                <w:sz w:val="28"/>
                <w:szCs w:val="28"/>
              </w:rPr>
            </w:pPr>
            <w:r w:rsidRPr="00032EFD">
              <w:rPr>
                <w:rFonts w:ascii="Angsana New" w:hAnsi="Angsana New" w:cs="Angsana New"/>
                <w:sz w:val="28"/>
                <w:szCs w:val="28"/>
              </w:rPr>
              <w:t>Total</w:t>
            </w:r>
          </w:p>
        </w:tc>
        <w:tc>
          <w:tcPr>
            <w:tcW w:w="1418" w:type="dxa"/>
            <w:tcBorders>
              <w:top w:val="single" w:sz="6" w:space="0" w:color="auto"/>
              <w:left w:val="nil"/>
              <w:bottom w:val="double" w:sz="6" w:space="0" w:color="auto"/>
              <w:right w:val="nil"/>
            </w:tcBorders>
            <w:shd w:val="clear" w:color="auto" w:fill="auto"/>
          </w:tcPr>
          <w:p w14:paraId="477E6750" w14:textId="6DF486BC" w:rsidR="0021223D" w:rsidRPr="00032EFD" w:rsidRDefault="0021223D" w:rsidP="0021223D">
            <w:pPr>
              <w:tabs>
                <w:tab w:val="left" w:pos="426"/>
                <w:tab w:val="left" w:pos="937"/>
              </w:tabs>
              <w:spacing w:line="340" w:lineRule="exact"/>
              <w:jc w:val="right"/>
              <w:rPr>
                <w:rFonts w:ascii="Angsana New" w:hAnsi="Angsana New" w:cs="Angsana New"/>
                <w:sz w:val="28"/>
                <w:szCs w:val="28"/>
                <w:cs/>
              </w:rPr>
            </w:pPr>
            <w:r w:rsidRPr="00032EFD">
              <w:rPr>
                <w:rFonts w:asciiTheme="majorBidi" w:hAnsiTheme="majorBidi" w:cstheme="majorBidi"/>
                <w:sz w:val="28"/>
                <w:szCs w:val="28"/>
              </w:rPr>
              <w:t>29,113</w:t>
            </w:r>
          </w:p>
        </w:tc>
        <w:tc>
          <w:tcPr>
            <w:tcW w:w="141" w:type="dxa"/>
            <w:shd w:val="clear" w:color="auto" w:fill="auto"/>
          </w:tcPr>
          <w:p w14:paraId="574E4C3E"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vAlign w:val="bottom"/>
            <w:hideMark/>
          </w:tcPr>
          <w:p w14:paraId="71CFBABD" w14:textId="51998214" w:rsidR="0021223D" w:rsidRPr="00032EFD" w:rsidRDefault="00DF065C"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19,901</w:t>
            </w:r>
          </w:p>
        </w:tc>
        <w:tc>
          <w:tcPr>
            <w:tcW w:w="142" w:type="dxa"/>
            <w:gridSpan w:val="2"/>
            <w:shd w:val="clear" w:color="auto" w:fill="auto"/>
            <w:vAlign w:val="bottom"/>
          </w:tcPr>
          <w:p w14:paraId="493BEB28"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gridSpan w:val="2"/>
            <w:tcBorders>
              <w:top w:val="single" w:sz="6" w:space="0" w:color="auto"/>
              <w:left w:val="nil"/>
              <w:bottom w:val="double" w:sz="6" w:space="0" w:color="auto"/>
              <w:right w:val="nil"/>
            </w:tcBorders>
            <w:shd w:val="clear" w:color="auto" w:fill="auto"/>
            <w:vAlign w:val="bottom"/>
          </w:tcPr>
          <w:p w14:paraId="1AB9392C" w14:textId="0FFA510D"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29,02</w:t>
            </w:r>
            <w:r w:rsidR="000870D2" w:rsidRPr="00032EFD">
              <w:rPr>
                <w:rFonts w:asciiTheme="majorBidi" w:hAnsiTheme="majorBidi" w:cstheme="majorBidi"/>
                <w:sz w:val="28"/>
                <w:szCs w:val="28"/>
              </w:rPr>
              <w:t>3</w:t>
            </w:r>
          </w:p>
        </w:tc>
        <w:tc>
          <w:tcPr>
            <w:tcW w:w="141" w:type="dxa"/>
            <w:shd w:val="clear" w:color="auto" w:fill="auto"/>
            <w:vAlign w:val="bottom"/>
          </w:tcPr>
          <w:p w14:paraId="4ED30614"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109D16D8" w14:textId="7277A299" w:rsidR="0021223D" w:rsidRPr="00032EFD" w:rsidRDefault="00DF065C"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19,871</w:t>
            </w:r>
          </w:p>
        </w:tc>
      </w:tr>
    </w:tbl>
    <w:p w14:paraId="0FC23BF5" w14:textId="77777777" w:rsidR="005D33E5" w:rsidRPr="00032EFD" w:rsidRDefault="005D33E5">
      <w:pPr>
        <w:rPr>
          <w:rFonts w:ascii="Angsana New" w:eastAsia="Calibri" w:hAnsi="Angsana New" w:cs="Angsana New"/>
          <w:b/>
          <w:bCs/>
          <w:sz w:val="28"/>
          <w:szCs w:val="32"/>
          <w:cs/>
        </w:rPr>
      </w:pPr>
      <w:r w:rsidRPr="00032EFD">
        <w:rPr>
          <w:rFonts w:ascii="Angsana New" w:eastAsia="Calibri" w:hAnsi="Angsana New" w:cs="Angsana New"/>
          <w:b/>
          <w:bCs/>
          <w:sz w:val="28"/>
          <w:szCs w:val="32"/>
          <w:cs/>
        </w:rPr>
        <w:br w:type="page"/>
      </w:r>
    </w:p>
    <w:p w14:paraId="3884B6C3" w14:textId="4B946237" w:rsidR="00343F60" w:rsidRPr="00032EFD" w:rsidRDefault="00343F60"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b/>
          <w:bCs/>
          <w:sz w:val="28"/>
          <w:szCs w:val="32"/>
        </w:rPr>
        <w:t>LEASES LIABILITIES</w:t>
      </w:r>
    </w:p>
    <w:p w14:paraId="059DF6F9" w14:textId="255D41E9" w:rsidR="00343F60" w:rsidRPr="00032EFD" w:rsidRDefault="00343F60" w:rsidP="00343F60">
      <w:pPr>
        <w:spacing w:before="120" w:after="120"/>
        <w:ind w:left="426"/>
        <w:jc w:val="thaiDistribute"/>
        <w:rPr>
          <w:rFonts w:ascii="Angsana New" w:hAnsi="Angsana New" w:cs="Angsana New"/>
          <w:sz w:val="28"/>
          <w:szCs w:val="28"/>
        </w:rPr>
      </w:pPr>
      <w:r w:rsidRPr="00032EFD">
        <w:rPr>
          <w:rFonts w:ascii="Angsana New" w:eastAsia="Calibri" w:hAnsi="Angsana New" w:cs="Angsana New" w:hint="cs"/>
          <w:sz w:val="28"/>
          <w:szCs w:val="28"/>
        </w:rPr>
        <w:t xml:space="preserve">The </w:t>
      </w:r>
      <w:r w:rsidRPr="00032EFD">
        <w:rPr>
          <w:rFonts w:ascii="Angsana New" w:hAnsi="Angsana New" w:cs="Angsana New" w:hint="cs"/>
          <w:sz w:val="28"/>
          <w:szCs w:val="28"/>
        </w:rPr>
        <w:t>carrying amounts of lease liabilities and the movement for the year</w:t>
      </w:r>
      <w:r w:rsidR="00CE4341" w:rsidRPr="00032EFD">
        <w:rPr>
          <w:rFonts w:ascii="Angsana New" w:hAnsi="Angsana New" w:cs="Angsana New"/>
          <w:sz w:val="28"/>
          <w:szCs w:val="28"/>
        </w:rPr>
        <w:t>s</w:t>
      </w:r>
      <w:r w:rsidRPr="00032EFD">
        <w:rPr>
          <w:rFonts w:ascii="Angsana New" w:hAnsi="Angsana New" w:cs="Angsana New" w:hint="cs"/>
          <w:sz w:val="28"/>
          <w:szCs w:val="28"/>
        </w:rPr>
        <w:t xml:space="preserve"> ended December 31, 202</w:t>
      </w:r>
      <w:r w:rsidRPr="00032EFD">
        <w:rPr>
          <w:rFonts w:ascii="Angsana New" w:hAnsi="Angsana New" w:cs="Angsana New"/>
          <w:sz w:val="28"/>
          <w:szCs w:val="28"/>
        </w:rPr>
        <w:t>3</w:t>
      </w:r>
      <w:r w:rsidRPr="00032EFD">
        <w:rPr>
          <w:rFonts w:ascii="Angsana New" w:hAnsi="Angsana New" w:cs="Angsana New" w:hint="cs"/>
          <w:sz w:val="28"/>
          <w:szCs w:val="28"/>
        </w:rPr>
        <w:t xml:space="preserve"> and 202</w:t>
      </w:r>
      <w:r w:rsidRPr="00032EFD">
        <w:rPr>
          <w:rFonts w:ascii="Angsana New" w:hAnsi="Angsana New" w:cs="Angsana New"/>
          <w:sz w:val="28"/>
          <w:szCs w:val="28"/>
        </w:rPr>
        <w:t>2</w:t>
      </w:r>
      <w:r w:rsidRPr="00032EFD">
        <w:rPr>
          <w:rFonts w:ascii="Angsana New" w:hAnsi="Angsana New" w:cs="Angsana New" w:hint="cs"/>
          <w:sz w:val="28"/>
          <w:szCs w:val="28"/>
        </w:rPr>
        <w:t xml:space="preserve"> are presented below</w:t>
      </w:r>
      <w:r w:rsidRPr="00032EFD">
        <w:rPr>
          <w:rFonts w:ascii="Angsana New" w:hAnsi="Angsana New" w:cs="Angsana New" w:hint="cs"/>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64"/>
        <w:gridCol w:w="15"/>
      </w:tblGrid>
      <w:tr w:rsidR="00DA2F74" w:rsidRPr="00032EFD" w14:paraId="40391B66" w14:textId="77777777" w:rsidTr="009E4FC9">
        <w:trPr>
          <w:gridAfter w:val="1"/>
          <w:wAfter w:w="15" w:type="dxa"/>
          <w:trHeight w:val="340"/>
        </w:trPr>
        <w:tc>
          <w:tcPr>
            <w:tcW w:w="3968" w:type="dxa"/>
            <w:shd w:val="clear" w:color="auto" w:fill="auto"/>
          </w:tcPr>
          <w:p w14:paraId="76F841FE" w14:textId="77777777" w:rsidR="00343F60" w:rsidRPr="00032EFD" w:rsidRDefault="00343F60" w:rsidP="00926CCA">
            <w:pPr>
              <w:tabs>
                <w:tab w:val="left" w:pos="426"/>
                <w:tab w:val="left" w:pos="937"/>
              </w:tabs>
              <w:spacing w:line="300" w:lineRule="exact"/>
              <w:jc w:val="both"/>
              <w:rPr>
                <w:rFonts w:ascii="Angsana New" w:hAnsi="Angsana New" w:cs="Angsana New"/>
                <w:sz w:val="28"/>
                <w:szCs w:val="28"/>
              </w:rPr>
            </w:pPr>
          </w:p>
        </w:tc>
        <w:tc>
          <w:tcPr>
            <w:tcW w:w="5656" w:type="dxa"/>
            <w:gridSpan w:val="7"/>
            <w:tcBorders>
              <w:top w:val="nil"/>
              <w:left w:val="nil"/>
              <w:bottom w:val="single" w:sz="6" w:space="0" w:color="auto"/>
              <w:right w:val="nil"/>
            </w:tcBorders>
            <w:shd w:val="clear" w:color="auto" w:fill="auto"/>
            <w:hideMark/>
          </w:tcPr>
          <w:p w14:paraId="2D08A89B" w14:textId="1ABBA20A" w:rsidR="00343F60" w:rsidRPr="00032EFD" w:rsidRDefault="002012D4" w:rsidP="00926CCA">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DA2F74" w:rsidRPr="00032EFD" w14:paraId="36BC4F1F" w14:textId="77777777" w:rsidTr="009E4FC9">
        <w:trPr>
          <w:gridAfter w:val="1"/>
          <w:wAfter w:w="15" w:type="dxa"/>
          <w:trHeight w:val="340"/>
        </w:trPr>
        <w:tc>
          <w:tcPr>
            <w:tcW w:w="3968" w:type="dxa"/>
            <w:shd w:val="clear" w:color="auto" w:fill="auto"/>
          </w:tcPr>
          <w:p w14:paraId="69DCF0C4" w14:textId="77777777" w:rsidR="00343F60" w:rsidRPr="00032EFD" w:rsidRDefault="00343F60" w:rsidP="00926CCA">
            <w:pPr>
              <w:tabs>
                <w:tab w:val="left" w:pos="426"/>
                <w:tab w:val="left" w:pos="937"/>
              </w:tabs>
              <w:spacing w:line="300" w:lineRule="exact"/>
              <w:jc w:val="both"/>
              <w:rPr>
                <w:rFonts w:ascii="Angsana New" w:hAnsi="Angsana New" w:cs="Angsana New"/>
                <w:sz w:val="28"/>
                <w:szCs w:val="28"/>
                <w:cs/>
              </w:rPr>
            </w:pPr>
          </w:p>
        </w:tc>
        <w:tc>
          <w:tcPr>
            <w:tcW w:w="2834" w:type="dxa"/>
            <w:gridSpan w:val="3"/>
            <w:tcBorders>
              <w:top w:val="single" w:sz="4" w:space="0" w:color="auto"/>
              <w:bottom w:val="single" w:sz="4" w:space="0" w:color="auto"/>
            </w:tcBorders>
            <w:shd w:val="clear" w:color="auto" w:fill="auto"/>
            <w:hideMark/>
          </w:tcPr>
          <w:p w14:paraId="5C0D91CD"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tcBorders>
              <w:top w:val="single" w:sz="4" w:space="0" w:color="auto"/>
            </w:tcBorders>
            <w:shd w:val="clear" w:color="auto" w:fill="auto"/>
          </w:tcPr>
          <w:p w14:paraId="0F9F5651"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p>
        </w:tc>
        <w:tc>
          <w:tcPr>
            <w:tcW w:w="2680" w:type="dxa"/>
            <w:gridSpan w:val="3"/>
            <w:tcBorders>
              <w:top w:val="single" w:sz="4" w:space="0" w:color="auto"/>
              <w:bottom w:val="single" w:sz="4" w:space="0" w:color="auto"/>
            </w:tcBorders>
            <w:shd w:val="clear" w:color="auto" w:fill="auto"/>
            <w:hideMark/>
          </w:tcPr>
          <w:p w14:paraId="6EBF2A07"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DA2F74" w:rsidRPr="00032EFD" w14:paraId="319C2876" w14:textId="77777777" w:rsidTr="009E4FC9">
        <w:trPr>
          <w:trHeight w:val="340"/>
        </w:trPr>
        <w:tc>
          <w:tcPr>
            <w:tcW w:w="3968" w:type="dxa"/>
            <w:shd w:val="clear" w:color="auto" w:fill="auto"/>
          </w:tcPr>
          <w:p w14:paraId="71342669" w14:textId="77777777" w:rsidR="00343F60" w:rsidRPr="00032EFD" w:rsidRDefault="00343F60"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78B2754A"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714A8E57"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5443A68D"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c>
          <w:tcPr>
            <w:tcW w:w="142" w:type="dxa"/>
            <w:shd w:val="clear" w:color="auto" w:fill="auto"/>
          </w:tcPr>
          <w:p w14:paraId="42594E4F"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771DF36E"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5310AEC8" w14:textId="77777777" w:rsidR="00343F60" w:rsidRPr="00032EFD" w:rsidRDefault="00343F60" w:rsidP="00926CCA">
            <w:pPr>
              <w:tabs>
                <w:tab w:val="left" w:pos="426"/>
                <w:tab w:val="left" w:pos="937"/>
              </w:tabs>
              <w:spacing w:line="300" w:lineRule="exact"/>
              <w:jc w:val="center"/>
              <w:rPr>
                <w:rFonts w:ascii="Angsana New" w:hAnsi="Angsana New" w:cs="Angsana New"/>
                <w:sz w:val="28"/>
                <w:szCs w:val="28"/>
                <w:cs/>
              </w:rPr>
            </w:pPr>
          </w:p>
        </w:tc>
        <w:tc>
          <w:tcPr>
            <w:tcW w:w="1279" w:type="dxa"/>
            <w:gridSpan w:val="2"/>
            <w:tcBorders>
              <w:bottom w:val="single" w:sz="6" w:space="0" w:color="auto"/>
            </w:tcBorders>
            <w:shd w:val="clear" w:color="auto" w:fill="auto"/>
            <w:vAlign w:val="bottom"/>
            <w:hideMark/>
          </w:tcPr>
          <w:p w14:paraId="420E172E" w14:textId="77777777" w:rsidR="00343F60" w:rsidRPr="00032EFD" w:rsidRDefault="00343F60" w:rsidP="00926CCA">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r>
      <w:tr w:rsidR="0021223D" w:rsidRPr="00032EFD" w14:paraId="1E2D7922" w14:textId="77777777" w:rsidTr="009E4FC9">
        <w:trPr>
          <w:trHeight w:val="340"/>
        </w:trPr>
        <w:tc>
          <w:tcPr>
            <w:tcW w:w="3968" w:type="dxa"/>
            <w:shd w:val="clear" w:color="auto" w:fill="auto"/>
            <w:hideMark/>
          </w:tcPr>
          <w:p w14:paraId="4EC90E28" w14:textId="2DE3E3D7" w:rsidR="0021223D" w:rsidRPr="00032EFD" w:rsidRDefault="0021223D" w:rsidP="0021223D">
            <w:pPr>
              <w:tabs>
                <w:tab w:val="left" w:pos="426"/>
                <w:tab w:val="left" w:pos="937"/>
              </w:tabs>
              <w:spacing w:line="340" w:lineRule="exact"/>
              <w:ind w:left="365"/>
              <w:rPr>
                <w:rFonts w:ascii="Angsana New" w:hAnsi="Angsana New" w:cs="Angsana New"/>
                <w:b/>
                <w:bCs/>
                <w:sz w:val="28"/>
                <w:szCs w:val="28"/>
                <w:u w:val="single"/>
                <w:cs/>
              </w:rPr>
            </w:pPr>
            <w:r w:rsidRPr="00032EFD">
              <w:rPr>
                <w:rFonts w:asciiTheme="majorBidi" w:hAnsiTheme="majorBidi" w:cstheme="majorBidi"/>
                <w:sz w:val="28"/>
                <w:szCs w:val="28"/>
              </w:rPr>
              <w:t>As at January 1</w:t>
            </w:r>
            <w:r w:rsidR="00234E0B" w:rsidRPr="00032EFD">
              <w:rPr>
                <w:rFonts w:asciiTheme="majorBidi" w:hAnsiTheme="majorBidi" w:cstheme="majorBidi"/>
                <w:sz w:val="28"/>
                <w:szCs w:val="28"/>
              </w:rPr>
              <w:t>,</w:t>
            </w:r>
            <w:r w:rsidR="00640A95" w:rsidRPr="00032EFD">
              <w:rPr>
                <w:rFonts w:ascii="Angsana New" w:hAnsi="Angsana New" w:cs="Angsana New" w:hint="cs"/>
                <w:b/>
                <w:bCs/>
                <w:sz w:val="28"/>
                <w:szCs w:val="28"/>
                <w:u w:val="single"/>
                <w:cs/>
              </w:rPr>
              <w:t xml:space="preserve"> </w:t>
            </w:r>
          </w:p>
        </w:tc>
        <w:tc>
          <w:tcPr>
            <w:tcW w:w="1418" w:type="dxa"/>
            <w:shd w:val="clear" w:color="auto" w:fill="auto"/>
          </w:tcPr>
          <w:p w14:paraId="123105D3" w14:textId="020D9D2B" w:rsidR="0021223D" w:rsidRPr="00032EFD" w:rsidRDefault="0021223D" w:rsidP="0021223D">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28,714</w:t>
            </w:r>
          </w:p>
        </w:tc>
        <w:tc>
          <w:tcPr>
            <w:tcW w:w="141" w:type="dxa"/>
            <w:shd w:val="clear" w:color="auto" w:fill="auto"/>
          </w:tcPr>
          <w:p w14:paraId="7DB93BB3" w14:textId="77777777" w:rsidR="0021223D" w:rsidRPr="00032EFD" w:rsidRDefault="0021223D" w:rsidP="0021223D">
            <w:pPr>
              <w:tabs>
                <w:tab w:val="left" w:pos="426"/>
                <w:tab w:val="left" w:pos="937"/>
              </w:tabs>
              <w:spacing w:line="340" w:lineRule="exact"/>
              <w:jc w:val="center"/>
              <w:rPr>
                <w:rFonts w:ascii="Angsana New" w:hAnsi="Angsana New" w:cs="Angsana New"/>
                <w:b/>
                <w:bCs/>
                <w:sz w:val="28"/>
                <w:szCs w:val="28"/>
              </w:rPr>
            </w:pPr>
          </w:p>
        </w:tc>
        <w:tc>
          <w:tcPr>
            <w:tcW w:w="1275" w:type="dxa"/>
            <w:shd w:val="clear" w:color="auto" w:fill="auto"/>
            <w:vAlign w:val="bottom"/>
            <w:hideMark/>
          </w:tcPr>
          <w:p w14:paraId="4634503E" w14:textId="77CC2D77"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r w:rsidRPr="00032EFD">
              <w:rPr>
                <w:rFonts w:asciiTheme="majorBidi" w:hAnsiTheme="majorBidi" w:cstheme="majorBidi" w:hint="cs"/>
                <w:sz w:val="28"/>
                <w:szCs w:val="28"/>
              </w:rPr>
              <w:t>18</w:t>
            </w:r>
            <w:r w:rsidRPr="00032EFD">
              <w:rPr>
                <w:rFonts w:asciiTheme="majorBidi" w:hAnsiTheme="majorBidi" w:cstheme="majorBidi"/>
                <w:sz w:val="28"/>
                <w:szCs w:val="28"/>
              </w:rPr>
              <w:t>,174</w:t>
            </w:r>
          </w:p>
        </w:tc>
        <w:tc>
          <w:tcPr>
            <w:tcW w:w="142" w:type="dxa"/>
            <w:shd w:val="clear" w:color="auto" w:fill="auto"/>
            <w:vAlign w:val="bottom"/>
          </w:tcPr>
          <w:p w14:paraId="5FF72AEB" w14:textId="77777777"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283675C1" w14:textId="77C86DFF"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r w:rsidRPr="00032EFD">
              <w:rPr>
                <w:rFonts w:asciiTheme="majorBidi" w:hAnsiTheme="majorBidi" w:cstheme="majorBidi"/>
                <w:sz w:val="28"/>
                <w:szCs w:val="28"/>
              </w:rPr>
              <w:t>26,761</w:t>
            </w:r>
          </w:p>
        </w:tc>
        <w:tc>
          <w:tcPr>
            <w:tcW w:w="141" w:type="dxa"/>
            <w:shd w:val="clear" w:color="auto" w:fill="auto"/>
            <w:vAlign w:val="bottom"/>
          </w:tcPr>
          <w:p w14:paraId="4C5034AB" w14:textId="77777777"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p>
        </w:tc>
        <w:tc>
          <w:tcPr>
            <w:tcW w:w="1279" w:type="dxa"/>
            <w:gridSpan w:val="2"/>
            <w:shd w:val="clear" w:color="auto" w:fill="auto"/>
            <w:vAlign w:val="bottom"/>
            <w:hideMark/>
          </w:tcPr>
          <w:p w14:paraId="3C016FDE" w14:textId="44B00E08" w:rsidR="0021223D" w:rsidRPr="00032EFD" w:rsidRDefault="0021223D" w:rsidP="0021223D">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17,469</w:t>
            </w:r>
          </w:p>
        </w:tc>
      </w:tr>
      <w:tr w:rsidR="0021223D" w:rsidRPr="00032EFD" w14:paraId="02636F35" w14:textId="77777777" w:rsidTr="009E4FC9">
        <w:trPr>
          <w:trHeight w:val="340"/>
        </w:trPr>
        <w:tc>
          <w:tcPr>
            <w:tcW w:w="3968" w:type="dxa"/>
            <w:shd w:val="clear" w:color="auto" w:fill="auto"/>
            <w:vAlign w:val="bottom"/>
            <w:hideMark/>
          </w:tcPr>
          <w:p w14:paraId="518CCCE4" w14:textId="779BA37C" w:rsidR="0021223D" w:rsidRPr="00032EFD" w:rsidRDefault="0021223D" w:rsidP="0021223D">
            <w:pPr>
              <w:tabs>
                <w:tab w:val="left" w:pos="426"/>
                <w:tab w:val="left" w:pos="937"/>
              </w:tabs>
              <w:spacing w:line="340" w:lineRule="exact"/>
              <w:ind w:left="363"/>
              <w:rPr>
                <w:rFonts w:ascii="Angsana New" w:hAnsi="Angsana New" w:cs="Angsana New"/>
                <w:sz w:val="28"/>
                <w:szCs w:val="28"/>
              </w:rPr>
            </w:pPr>
            <w:r w:rsidRPr="00032EFD">
              <w:rPr>
                <w:rFonts w:asciiTheme="majorBidi" w:hAnsiTheme="majorBidi" w:cstheme="majorBidi"/>
                <w:sz w:val="28"/>
                <w:szCs w:val="28"/>
              </w:rPr>
              <w:t>Increase during the year</w:t>
            </w:r>
          </w:p>
        </w:tc>
        <w:tc>
          <w:tcPr>
            <w:tcW w:w="1418" w:type="dxa"/>
            <w:shd w:val="clear" w:color="auto" w:fill="auto"/>
          </w:tcPr>
          <w:p w14:paraId="219D21DE" w14:textId="5F5319A4"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4,074</w:t>
            </w:r>
          </w:p>
        </w:tc>
        <w:tc>
          <w:tcPr>
            <w:tcW w:w="141" w:type="dxa"/>
            <w:shd w:val="clear" w:color="auto" w:fill="auto"/>
          </w:tcPr>
          <w:p w14:paraId="24290FBA"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5" w:type="dxa"/>
            <w:shd w:val="clear" w:color="auto" w:fill="auto"/>
            <w:vAlign w:val="bottom"/>
            <w:hideMark/>
          </w:tcPr>
          <w:p w14:paraId="564D1063" w14:textId="67D07192"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15,699</w:t>
            </w:r>
          </w:p>
        </w:tc>
        <w:tc>
          <w:tcPr>
            <w:tcW w:w="142" w:type="dxa"/>
            <w:shd w:val="clear" w:color="auto" w:fill="auto"/>
            <w:vAlign w:val="bottom"/>
          </w:tcPr>
          <w:p w14:paraId="657A7A2F"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26AE3D36" w14:textId="5F30C87F"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225</w:t>
            </w:r>
          </w:p>
        </w:tc>
        <w:tc>
          <w:tcPr>
            <w:tcW w:w="141" w:type="dxa"/>
            <w:shd w:val="clear" w:color="auto" w:fill="auto"/>
            <w:vAlign w:val="bottom"/>
          </w:tcPr>
          <w:p w14:paraId="056EF5D2"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9" w:type="dxa"/>
            <w:gridSpan w:val="2"/>
            <w:shd w:val="clear" w:color="auto" w:fill="auto"/>
            <w:vAlign w:val="bottom"/>
            <w:hideMark/>
          </w:tcPr>
          <w:p w14:paraId="0CD92B6B" w14:textId="5F12D144"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13,514</w:t>
            </w:r>
          </w:p>
        </w:tc>
      </w:tr>
      <w:tr w:rsidR="0021223D" w:rsidRPr="00032EFD" w14:paraId="288C7F90" w14:textId="77777777" w:rsidTr="009E4FC9">
        <w:trPr>
          <w:trHeight w:val="340"/>
        </w:trPr>
        <w:tc>
          <w:tcPr>
            <w:tcW w:w="3968" w:type="dxa"/>
            <w:shd w:val="clear" w:color="auto" w:fill="auto"/>
          </w:tcPr>
          <w:p w14:paraId="6CE93192" w14:textId="28DBBBB2" w:rsidR="0021223D" w:rsidRPr="00032EFD" w:rsidRDefault="0021223D" w:rsidP="0021223D">
            <w:pPr>
              <w:tabs>
                <w:tab w:val="left" w:pos="426"/>
                <w:tab w:val="left" w:pos="937"/>
              </w:tabs>
              <w:spacing w:line="340" w:lineRule="exact"/>
              <w:ind w:left="363"/>
              <w:rPr>
                <w:rFonts w:ascii="Angsana New" w:hAnsi="Angsana New" w:cs="Angsana New"/>
                <w:sz w:val="28"/>
                <w:szCs w:val="28"/>
              </w:rPr>
            </w:pPr>
            <w:r w:rsidRPr="00032EFD">
              <w:rPr>
                <w:rFonts w:asciiTheme="majorBidi" w:hAnsiTheme="majorBidi" w:cstheme="majorBidi"/>
                <w:sz w:val="28"/>
                <w:szCs w:val="28"/>
              </w:rPr>
              <w:t>Payments</w:t>
            </w:r>
          </w:p>
        </w:tc>
        <w:tc>
          <w:tcPr>
            <w:tcW w:w="1418" w:type="dxa"/>
            <w:shd w:val="clear" w:color="auto" w:fill="auto"/>
          </w:tcPr>
          <w:p w14:paraId="491F95F7" w14:textId="120B8A11"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5,953</w:t>
            </w:r>
            <w:r w:rsidRPr="00032EFD">
              <w:rPr>
                <w:rFonts w:asciiTheme="majorBidi" w:hAnsiTheme="majorBidi" w:cs="Angsana New"/>
                <w:sz w:val="28"/>
                <w:szCs w:val="28"/>
                <w:cs/>
              </w:rPr>
              <w:t>)</w:t>
            </w:r>
          </w:p>
        </w:tc>
        <w:tc>
          <w:tcPr>
            <w:tcW w:w="141" w:type="dxa"/>
            <w:shd w:val="clear" w:color="auto" w:fill="auto"/>
          </w:tcPr>
          <w:p w14:paraId="5BC8FC2C"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5" w:type="dxa"/>
            <w:shd w:val="clear" w:color="auto" w:fill="auto"/>
            <w:vAlign w:val="bottom"/>
          </w:tcPr>
          <w:p w14:paraId="487EFCD9" w14:textId="42A1D750" w:rsidR="0021223D" w:rsidRPr="00032EFD" w:rsidRDefault="0021223D" w:rsidP="0021223D">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5,159</w:t>
            </w:r>
            <w:r w:rsidRPr="00032EFD">
              <w:rPr>
                <w:rFonts w:asciiTheme="majorBidi" w:hAnsiTheme="majorBidi" w:cs="Angsana New"/>
                <w:sz w:val="28"/>
                <w:szCs w:val="28"/>
                <w:cs/>
              </w:rPr>
              <w:t>)</w:t>
            </w:r>
          </w:p>
        </w:tc>
        <w:tc>
          <w:tcPr>
            <w:tcW w:w="142" w:type="dxa"/>
            <w:shd w:val="clear" w:color="auto" w:fill="auto"/>
            <w:vAlign w:val="bottom"/>
          </w:tcPr>
          <w:p w14:paraId="4AB6FB01"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68C83DF6" w14:textId="6D888986"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4,441</w:t>
            </w:r>
            <w:r w:rsidRPr="00032EFD">
              <w:rPr>
                <w:rFonts w:asciiTheme="majorBidi" w:hAnsiTheme="majorBidi" w:cs="Angsana New"/>
                <w:sz w:val="28"/>
                <w:szCs w:val="28"/>
                <w:cs/>
              </w:rPr>
              <w:t>)</w:t>
            </w:r>
          </w:p>
        </w:tc>
        <w:tc>
          <w:tcPr>
            <w:tcW w:w="141" w:type="dxa"/>
            <w:shd w:val="clear" w:color="auto" w:fill="auto"/>
            <w:vAlign w:val="bottom"/>
          </w:tcPr>
          <w:p w14:paraId="64FDF615"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9" w:type="dxa"/>
            <w:gridSpan w:val="2"/>
            <w:shd w:val="clear" w:color="auto" w:fill="auto"/>
            <w:vAlign w:val="bottom"/>
          </w:tcPr>
          <w:p w14:paraId="7DD67D29" w14:textId="6FF2FD16" w:rsidR="0021223D" w:rsidRPr="00032EFD" w:rsidRDefault="0021223D" w:rsidP="0021223D">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4,221</w:t>
            </w:r>
            <w:r w:rsidRPr="00032EFD">
              <w:rPr>
                <w:rFonts w:asciiTheme="majorBidi" w:hAnsiTheme="majorBidi" w:cs="Angsana New"/>
                <w:sz w:val="28"/>
                <w:szCs w:val="28"/>
                <w:cs/>
              </w:rPr>
              <w:t>)</w:t>
            </w:r>
          </w:p>
        </w:tc>
      </w:tr>
      <w:tr w:rsidR="0021223D" w:rsidRPr="00032EFD" w14:paraId="2F0ED0FE" w14:textId="77777777" w:rsidTr="009E4FC9">
        <w:trPr>
          <w:trHeight w:val="340"/>
        </w:trPr>
        <w:tc>
          <w:tcPr>
            <w:tcW w:w="3968" w:type="dxa"/>
            <w:shd w:val="clear" w:color="auto" w:fill="auto"/>
            <w:vAlign w:val="bottom"/>
          </w:tcPr>
          <w:p w14:paraId="63C2F4B2" w14:textId="10BC586F" w:rsidR="0021223D" w:rsidRPr="00032EFD" w:rsidRDefault="0021223D" w:rsidP="0021223D">
            <w:pPr>
              <w:tabs>
                <w:tab w:val="left" w:pos="426"/>
                <w:tab w:val="left" w:pos="937"/>
              </w:tabs>
              <w:spacing w:line="340" w:lineRule="exact"/>
              <w:ind w:left="363"/>
              <w:rPr>
                <w:rFonts w:ascii="Angsana New" w:hAnsi="Angsana New" w:cs="Angsana New"/>
                <w:sz w:val="28"/>
                <w:szCs w:val="28"/>
              </w:rPr>
            </w:pPr>
            <w:r w:rsidRPr="00032EFD">
              <w:rPr>
                <w:rFonts w:asciiTheme="majorBidi" w:hAnsiTheme="majorBidi" w:cstheme="majorBidi"/>
                <w:sz w:val="28"/>
                <w:szCs w:val="28"/>
              </w:rPr>
              <w:t xml:space="preserve">Increase </w:t>
            </w:r>
            <w:r w:rsidRPr="00032EFD">
              <w:rPr>
                <w:rFonts w:asciiTheme="majorBidi" w:hAnsiTheme="majorBidi" w:cs="Angsana New"/>
                <w:sz w:val="28"/>
                <w:szCs w:val="28"/>
                <w:cs/>
              </w:rPr>
              <w:t>(</w:t>
            </w:r>
            <w:r w:rsidRPr="00032EFD">
              <w:rPr>
                <w:rFonts w:asciiTheme="majorBidi" w:hAnsiTheme="majorBidi" w:cstheme="majorBidi"/>
                <w:sz w:val="28"/>
                <w:szCs w:val="28"/>
              </w:rPr>
              <w:t>decrease</w:t>
            </w:r>
            <w:r w:rsidRPr="00032EFD">
              <w:rPr>
                <w:rFonts w:asciiTheme="majorBidi" w:hAnsiTheme="majorBidi" w:cs="Angsana New"/>
                <w:sz w:val="28"/>
                <w:szCs w:val="28"/>
                <w:cs/>
              </w:rPr>
              <w:t xml:space="preserve">) </w:t>
            </w:r>
            <w:r w:rsidRPr="00032EFD">
              <w:rPr>
                <w:rFonts w:asciiTheme="majorBidi" w:hAnsiTheme="majorBidi" w:cstheme="majorBidi"/>
                <w:sz w:val="28"/>
                <w:szCs w:val="28"/>
              </w:rPr>
              <w:t>from changed contract</w:t>
            </w:r>
          </w:p>
        </w:tc>
        <w:tc>
          <w:tcPr>
            <w:tcW w:w="1418" w:type="dxa"/>
            <w:tcBorders>
              <w:bottom w:val="single" w:sz="4" w:space="0" w:color="auto"/>
            </w:tcBorders>
            <w:shd w:val="clear" w:color="auto" w:fill="auto"/>
          </w:tcPr>
          <w:p w14:paraId="49322D6D" w14:textId="5FBC5E5A"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214</w:t>
            </w:r>
            <w:r w:rsidRPr="00032EFD">
              <w:rPr>
                <w:rFonts w:asciiTheme="majorBidi" w:hAnsiTheme="majorBidi" w:cs="Angsana New"/>
                <w:sz w:val="28"/>
                <w:szCs w:val="28"/>
                <w:cs/>
              </w:rPr>
              <w:t>)</w:t>
            </w:r>
          </w:p>
        </w:tc>
        <w:tc>
          <w:tcPr>
            <w:tcW w:w="141" w:type="dxa"/>
            <w:shd w:val="clear" w:color="auto" w:fill="auto"/>
          </w:tcPr>
          <w:p w14:paraId="2505837E"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5" w:type="dxa"/>
            <w:tcBorders>
              <w:bottom w:val="single" w:sz="4" w:space="0" w:color="auto"/>
            </w:tcBorders>
            <w:shd w:val="clear" w:color="auto" w:fill="auto"/>
            <w:vAlign w:val="bottom"/>
          </w:tcPr>
          <w:p w14:paraId="5F924AE5" w14:textId="55CDF9C5" w:rsidR="0021223D" w:rsidRPr="00032EFD" w:rsidRDefault="0021223D" w:rsidP="0021223D">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2" w:type="dxa"/>
            <w:shd w:val="clear" w:color="auto" w:fill="auto"/>
            <w:vAlign w:val="bottom"/>
          </w:tcPr>
          <w:p w14:paraId="0A501008"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3C83B868" w14:textId="2A10CE45"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214</w:t>
            </w:r>
            <w:r w:rsidRPr="00032EFD">
              <w:rPr>
                <w:rFonts w:asciiTheme="majorBidi" w:hAnsiTheme="majorBidi" w:cs="Angsana New"/>
                <w:sz w:val="28"/>
                <w:szCs w:val="28"/>
                <w:cs/>
              </w:rPr>
              <w:t>)</w:t>
            </w:r>
          </w:p>
        </w:tc>
        <w:tc>
          <w:tcPr>
            <w:tcW w:w="141" w:type="dxa"/>
            <w:shd w:val="clear" w:color="auto" w:fill="auto"/>
            <w:vAlign w:val="bottom"/>
          </w:tcPr>
          <w:p w14:paraId="24463BC9"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9" w:type="dxa"/>
            <w:gridSpan w:val="2"/>
            <w:tcBorders>
              <w:bottom w:val="single" w:sz="4" w:space="0" w:color="auto"/>
            </w:tcBorders>
            <w:shd w:val="clear" w:color="auto" w:fill="auto"/>
            <w:vAlign w:val="bottom"/>
          </w:tcPr>
          <w:p w14:paraId="357044DE" w14:textId="57E41799" w:rsidR="0021223D" w:rsidRPr="00032EFD" w:rsidRDefault="0021223D" w:rsidP="0021223D">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r>
      <w:tr w:rsidR="0021223D" w:rsidRPr="00032EFD" w14:paraId="4505989E" w14:textId="77777777" w:rsidTr="009E4FC9">
        <w:trPr>
          <w:trHeight w:val="340"/>
        </w:trPr>
        <w:tc>
          <w:tcPr>
            <w:tcW w:w="3968" w:type="dxa"/>
            <w:shd w:val="clear" w:color="auto" w:fill="auto"/>
          </w:tcPr>
          <w:p w14:paraId="548026F0" w14:textId="249959B7" w:rsidR="0021223D" w:rsidRPr="00032EFD" w:rsidRDefault="0021223D" w:rsidP="0021223D">
            <w:pPr>
              <w:tabs>
                <w:tab w:val="left" w:pos="426"/>
                <w:tab w:val="left" w:pos="937"/>
              </w:tabs>
              <w:spacing w:line="340" w:lineRule="exact"/>
              <w:ind w:left="363"/>
              <w:rPr>
                <w:rFonts w:ascii="Angsana New" w:hAnsi="Angsana New" w:cs="Angsana New"/>
                <w:sz w:val="28"/>
                <w:szCs w:val="28"/>
              </w:rPr>
            </w:pPr>
            <w:r w:rsidRPr="00032EFD">
              <w:rPr>
                <w:rFonts w:asciiTheme="majorBidi" w:hAnsiTheme="majorBidi" w:cstheme="majorBidi"/>
                <w:sz w:val="28"/>
                <w:szCs w:val="28"/>
              </w:rPr>
              <w:t xml:space="preserve">As at December 31, </w:t>
            </w:r>
          </w:p>
        </w:tc>
        <w:tc>
          <w:tcPr>
            <w:tcW w:w="1418" w:type="dxa"/>
            <w:tcBorders>
              <w:top w:val="single" w:sz="4" w:space="0" w:color="auto"/>
            </w:tcBorders>
            <w:shd w:val="clear" w:color="auto" w:fill="auto"/>
          </w:tcPr>
          <w:p w14:paraId="53629968" w14:textId="587C9B07"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26,621</w:t>
            </w:r>
          </w:p>
        </w:tc>
        <w:tc>
          <w:tcPr>
            <w:tcW w:w="141" w:type="dxa"/>
            <w:shd w:val="clear" w:color="auto" w:fill="auto"/>
          </w:tcPr>
          <w:p w14:paraId="08A40AEB"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5" w:type="dxa"/>
            <w:tcBorders>
              <w:top w:val="single" w:sz="4" w:space="0" w:color="auto"/>
            </w:tcBorders>
            <w:shd w:val="clear" w:color="auto" w:fill="auto"/>
            <w:vAlign w:val="bottom"/>
          </w:tcPr>
          <w:p w14:paraId="18438E93" w14:textId="59F3CF02" w:rsidR="0021223D" w:rsidRPr="00032EFD" w:rsidRDefault="0021223D" w:rsidP="0021223D">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28,714</w:t>
            </w:r>
          </w:p>
        </w:tc>
        <w:tc>
          <w:tcPr>
            <w:tcW w:w="142" w:type="dxa"/>
            <w:shd w:val="clear" w:color="auto" w:fill="auto"/>
            <w:vAlign w:val="bottom"/>
          </w:tcPr>
          <w:p w14:paraId="72C14F87"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7D14DBBC" w14:textId="61C5F8D1"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22,331</w:t>
            </w:r>
          </w:p>
        </w:tc>
        <w:tc>
          <w:tcPr>
            <w:tcW w:w="141" w:type="dxa"/>
            <w:shd w:val="clear" w:color="auto" w:fill="auto"/>
            <w:vAlign w:val="bottom"/>
          </w:tcPr>
          <w:p w14:paraId="243EB881"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9" w:type="dxa"/>
            <w:gridSpan w:val="2"/>
            <w:tcBorders>
              <w:top w:val="single" w:sz="4" w:space="0" w:color="auto"/>
            </w:tcBorders>
            <w:shd w:val="clear" w:color="auto" w:fill="auto"/>
            <w:vAlign w:val="bottom"/>
          </w:tcPr>
          <w:p w14:paraId="1538F46C" w14:textId="646A23EB" w:rsidR="0021223D" w:rsidRPr="00032EFD" w:rsidRDefault="0021223D" w:rsidP="0021223D">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26,762</w:t>
            </w:r>
          </w:p>
        </w:tc>
      </w:tr>
      <w:tr w:rsidR="0021223D" w:rsidRPr="00032EFD" w14:paraId="4FDAE089" w14:textId="77777777" w:rsidTr="009E4FC9">
        <w:trPr>
          <w:trHeight w:val="340"/>
        </w:trPr>
        <w:tc>
          <w:tcPr>
            <w:tcW w:w="3968" w:type="dxa"/>
            <w:shd w:val="clear" w:color="auto" w:fill="auto"/>
          </w:tcPr>
          <w:p w14:paraId="3BADF4BC" w14:textId="4B51C072" w:rsidR="0021223D" w:rsidRPr="00032EFD" w:rsidRDefault="0021223D" w:rsidP="0021223D">
            <w:pPr>
              <w:tabs>
                <w:tab w:val="left" w:pos="426"/>
                <w:tab w:val="left" w:pos="937"/>
              </w:tabs>
              <w:spacing w:line="340" w:lineRule="exact"/>
              <w:ind w:left="363"/>
              <w:rPr>
                <w:rFonts w:ascii="Angsana New" w:hAnsi="Angsana New" w:cs="Angsana New"/>
                <w:sz w:val="28"/>
                <w:szCs w:val="28"/>
              </w:rPr>
            </w:pPr>
            <w:r w:rsidRPr="00032EFD">
              <w:rPr>
                <w:rFonts w:asciiTheme="majorBidi" w:hAnsiTheme="majorBidi" w:cstheme="majorBidi"/>
                <w:sz w:val="28"/>
                <w:szCs w:val="28"/>
                <w:u w:val="single"/>
              </w:rPr>
              <w:t>Less</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current portion</w:t>
            </w:r>
          </w:p>
        </w:tc>
        <w:tc>
          <w:tcPr>
            <w:tcW w:w="1418" w:type="dxa"/>
            <w:shd w:val="clear" w:color="auto" w:fill="auto"/>
          </w:tcPr>
          <w:p w14:paraId="1B9297C9" w14:textId="3F5450CE"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6,868</w:t>
            </w:r>
            <w:r w:rsidRPr="00032EFD">
              <w:rPr>
                <w:rFonts w:asciiTheme="majorBidi" w:hAnsiTheme="majorBidi" w:cs="Angsana New"/>
                <w:sz w:val="28"/>
                <w:szCs w:val="28"/>
                <w:cs/>
              </w:rPr>
              <w:t>)</w:t>
            </w:r>
          </w:p>
        </w:tc>
        <w:tc>
          <w:tcPr>
            <w:tcW w:w="141" w:type="dxa"/>
            <w:shd w:val="clear" w:color="auto" w:fill="auto"/>
          </w:tcPr>
          <w:p w14:paraId="61D5A913"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5" w:type="dxa"/>
            <w:shd w:val="clear" w:color="auto" w:fill="auto"/>
            <w:vAlign w:val="bottom"/>
          </w:tcPr>
          <w:p w14:paraId="5CC41A70" w14:textId="77E15266"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5,462</w:t>
            </w:r>
            <w:r w:rsidRPr="00032EFD">
              <w:rPr>
                <w:rFonts w:asciiTheme="majorBidi" w:hAnsiTheme="majorBidi" w:cs="Angsana New"/>
                <w:sz w:val="28"/>
                <w:szCs w:val="28"/>
                <w:cs/>
              </w:rPr>
              <w:t>)</w:t>
            </w:r>
          </w:p>
        </w:tc>
        <w:tc>
          <w:tcPr>
            <w:tcW w:w="142" w:type="dxa"/>
            <w:shd w:val="clear" w:color="auto" w:fill="auto"/>
            <w:vAlign w:val="bottom"/>
          </w:tcPr>
          <w:p w14:paraId="6A37210A"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5FFB5B1E" w14:textId="02E75C45"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4,652</w:t>
            </w:r>
            <w:r w:rsidRPr="00032EFD">
              <w:rPr>
                <w:rFonts w:asciiTheme="majorBidi" w:hAnsiTheme="majorBidi" w:cs="Angsana New"/>
                <w:sz w:val="28"/>
                <w:szCs w:val="28"/>
                <w:cs/>
              </w:rPr>
              <w:t>)</w:t>
            </w:r>
          </w:p>
        </w:tc>
        <w:tc>
          <w:tcPr>
            <w:tcW w:w="141" w:type="dxa"/>
            <w:shd w:val="clear" w:color="auto" w:fill="auto"/>
            <w:vAlign w:val="bottom"/>
          </w:tcPr>
          <w:p w14:paraId="48E3699C"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9" w:type="dxa"/>
            <w:gridSpan w:val="2"/>
            <w:shd w:val="clear" w:color="auto" w:fill="auto"/>
            <w:vAlign w:val="bottom"/>
          </w:tcPr>
          <w:p w14:paraId="57576C19" w14:textId="70A7957B"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4,473</w:t>
            </w:r>
            <w:r w:rsidRPr="00032EFD">
              <w:rPr>
                <w:rFonts w:asciiTheme="majorBidi" w:hAnsiTheme="majorBidi" w:cs="Angsana New"/>
                <w:sz w:val="28"/>
                <w:szCs w:val="28"/>
                <w:cs/>
              </w:rPr>
              <w:t>)</w:t>
            </w:r>
          </w:p>
        </w:tc>
      </w:tr>
      <w:tr w:rsidR="0021223D" w:rsidRPr="00032EFD" w14:paraId="33A01978" w14:textId="77777777" w:rsidTr="009E4FC9">
        <w:trPr>
          <w:trHeight w:val="340"/>
        </w:trPr>
        <w:tc>
          <w:tcPr>
            <w:tcW w:w="3968" w:type="dxa"/>
            <w:shd w:val="clear" w:color="auto" w:fill="auto"/>
            <w:hideMark/>
          </w:tcPr>
          <w:p w14:paraId="1AE4BF5D" w14:textId="1A50B8D9" w:rsidR="0021223D" w:rsidRPr="00032EFD" w:rsidRDefault="0021223D" w:rsidP="0021223D">
            <w:pPr>
              <w:tabs>
                <w:tab w:val="left" w:pos="426"/>
                <w:tab w:val="left" w:pos="937"/>
              </w:tabs>
              <w:spacing w:line="340" w:lineRule="exact"/>
              <w:ind w:left="363"/>
              <w:jc w:val="both"/>
              <w:rPr>
                <w:rFonts w:ascii="Angsana New" w:hAnsi="Angsana New" w:cs="Angsana New"/>
                <w:sz w:val="28"/>
                <w:szCs w:val="28"/>
              </w:rPr>
            </w:pPr>
            <w:r w:rsidRPr="00032EFD">
              <w:rPr>
                <w:rFonts w:asciiTheme="majorBidi" w:hAnsiTheme="majorBidi" w:cstheme="majorBidi"/>
                <w:sz w:val="28"/>
                <w:szCs w:val="28"/>
              </w:rPr>
              <w:t xml:space="preserve">Lease liabilities </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net of current portion</w:t>
            </w:r>
          </w:p>
        </w:tc>
        <w:tc>
          <w:tcPr>
            <w:tcW w:w="1418" w:type="dxa"/>
            <w:tcBorders>
              <w:top w:val="single" w:sz="6" w:space="0" w:color="auto"/>
              <w:left w:val="nil"/>
              <w:bottom w:val="double" w:sz="6" w:space="0" w:color="auto"/>
              <w:right w:val="nil"/>
            </w:tcBorders>
            <w:shd w:val="clear" w:color="auto" w:fill="auto"/>
          </w:tcPr>
          <w:p w14:paraId="548E1339" w14:textId="212534CE" w:rsidR="0021223D" w:rsidRPr="00032EFD" w:rsidRDefault="0021223D" w:rsidP="0021223D">
            <w:pPr>
              <w:tabs>
                <w:tab w:val="left" w:pos="426"/>
                <w:tab w:val="left" w:pos="937"/>
              </w:tabs>
              <w:spacing w:line="340" w:lineRule="exact"/>
              <w:jc w:val="right"/>
              <w:rPr>
                <w:rFonts w:ascii="Angsana New" w:hAnsi="Angsana New" w:cs="Angsana New"/>
                <w:sz w:val="28"/>
                <w:szCs w:val="28"/>
                <w:cs/>
              </w:rPr>
            </w:pPr>
            <w:r w:rsidRPr="00032EFD">
              <w:rPr>
                <w:rFonts w:asciiTheme="majorBidi" w:hAnsiTheme="majorBidi" w:cstheme="majorBidi"/>
                <w:sz w:val="28"/>
                <w:szCs w:val="28"/>
              </w:rPr>
              <w:t>19,753</w:t>
            </w:r>
          </w:p>
        </w:tc>
        <w:tc>
          <w:tcPr>
            <w:tcW w:w="141" w:type="dxa"/>
            <w:shd w:val="clear" w:color="auto" w:fill="auto"/>
          </w:tcPr>
          <w:p w14:paraId="698453A3"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5" w:type="dxa"/>
            <w:tcBorders>
              <w:top w:val="single" w:sz="6" w:space="0" w:color="auto"/>
              <w:left w:val="nil"/>
              <w:bottom w:val="double" w:sz="6" w:space="0" w:color="auto"/>
              <w:right w:val="nil"/>
            </w:tcBorders>
            <w:shd w:val="clear" w:color="auto" w:fill="auto"/>
            <w:vAlign w:val="bottom"/>
            <w:hideMark/>
          </w:tcPr>
          <w:p w14:paraId="14897D91" w14:textId="4EA0DCFB"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23,252</w:t>
            </w:r>
          </w:p>
        </w:tc>
        <w:tc>
          <w:tcPr>
            <w:tcW w:w="142" w:type="dxa"/>
            <w:shd w:val="clear" w:color="auto" w:fill="auto"/>
            <w:vAlign w:val="bottom"/>
          </w:tcPr>
          <w:p w14:paraId="79A2E5FC"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top w:val="single" w:sz="6" w:space="0" w:color="auto"/>
              <w:left w:val="nil"/>
              <w:bottom w:val="double" w:sz="6" w:space="0" w:color="auto"/>
              <w:right w:val="nil"/>
            </w:tcBorders>
            <w:shd w:val="clear" w:color="auto" w:fill="auto"/>
            <w:vAlign w:val="bottom"/>
          </w:tcPr>
          <w:p w14:paraId="795DEB3B" w14:textId="411B36E1"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17,6</w:t>
            </w:r>
            <w:r w:rsidR="009C3272" w:rsidRPr="00032EFD">
              <w:rPr>
                <w:rFonts w:asciiTheme="majorBidi" w:hAnsiTheme="majorBidi" w:cstheme="majorBidi"/>
                <w:sz w:val="28"/>
                <w:szCs w:val="28"/>
              </w:rPr>
              <w:t>7</w:t>
            </w:r>
            <w:r w:rsidRPr="00032EFD">
              <w:rPr>
                <w:rFonts w:asciiTheme="majorBidi" w:hAnsiTheme="majorBidi" w:cstheme="majorBidi"/>
                <w:sz w:val="28"/>
                <w:szCs w:val="28"/>
              </w:rPr>
              <w:t>9</w:t>
            </w:r>
          </w:p>
        </w:tc>
        <w:tc>
          <w:tcPr>
            <w:tcW w:w="141" w:type="dxa"/>
            <w:shd w:val="clear" w:color="auto" w:fill="auto"/>
            <w:vAlign w:val="bottom"/>
          </w:tcPr>
          <w:p w14:paraId="23162BD9"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9" w:type="dxa"/>
            <w:gridSpan w:val="2"/>
            <w:tcBorders>
              <w:top w:val="single" w:sz="6" w:space="0" w:color="auto"/>
              <w:left w:val="nil"/>
              <w:bottom w:val="double" w:sz="6" w:space="0" w:color="auto"/>
              <w:right w:val="nil"/>
            </w:tcBorders>
            <w:shd w:val="clear" w:color="auto" w:fill="auto"/>
            <w:vAlign w:val="bottom"/>
            <w:hideMark/>
          </w:tcPr>
          <w:p w14:paraId="249CEF96" w14:textId="76E4B03F"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22,289</w:t>
            </w:r>
          </w:p>
        </w:tc>
      </w:tr>
    </w:tbl>
    <w:p w14:paraId="3D183245" w14:textId="06DCC69F" w:rsidR="00343F60" w:rsidRPr="00032EFD" w:rsidRDefault="00DA2F74" w:rsidP="00DA2F74">
      <w:pPr>
        <w:spacing w:before="120"/>
        <w:ind w:left="426"/>
        <w:jc w:val="thaiDistribute"/>
        <w:rPr>
          <w:rFonts w:ascii="Angsana New" w:hAnsi="Angsana New"/>
          <w:sz w:val="28"/>
          <w:szCs w:val="28"/>
        </w:rPr>
      </w:pPr>
      <w:r w:rsidRPr="00032EFD">
        <w:rPr>
          <w:rFonts w:ascii="Angsana New" w:eastAsia="Calibri" w:hAnsi="Angsana New" w:cs="Angsana New"/>
          <w:sz w:val="28"/>
          <w:szCs w:val="28"/>
        </w:rPr>
        <w:t xml:space="preserve">The </w:t>
      </w:r>
      <w:r w:rsidRPr="00032EFD">
        <w:rPr>
          <w:rFonts w:ascii="Angsana New" w:hAnsi="Angsana New"/>
          <w:sz w:val="28"/>
          <w:szCs w:val="28"/>
        </w:rPr>
        <w:t xml:space="preserve">Company and its </w:t>
      </w:r>
      <w:r w:rsidRPr="00032EFD">
        <w:rPr>
          <w:rStyle w:val="longtext1"/>
          <w:rFonts w:ascii="Angsana New" w:hAnsi="Angsana New"/>
          <w:color w:val="000000"/>
          <w:sz w:val="28"/>
          <w:szCs w:val="28"/>
        </w:rPr>
        <w:t xml:space="preserve">subsidiary </w:t>
      </w:r>
      <w:r w:rsidRPr="00032EFD">
        <w:rPr>
          <w:rFonts w:ascii="Angsana New" w:hAnsi="Angsana New"/>
          <w:sz w:val="28"/>
          <w:szCs w:val="28"/>
        </w:rPr>
        <w:t xml:space="preserve">lease several assets including office buildings, equipment and vehicles of which average lease term during </w:t>
      </w:r>
      <w:r w:rsidR="0021223D" w:rsidRPr="00032EFD">
        <w:rPr>
          <w:rFonts w:ascii="Angsana New" w:hAnsi="Angsana New"/>
          <w:sz w:val="28"/>
          <w:szCs w:val="28"/>
        </w:rPr>
        <w:t>3</w:t>
      </w:r>
      <w:r w:rsidR="0041466D" w:rsidRPr="00032EFD">
        <w:rPr>
          <w:rFonts w:ascii="Angsana New" w:hAnsi="Angsana New" w:cs="Angsana New"/>
          <w:sz w:val="28"/>
          <w:szCs w:val="28"/>
          <w:cs/>
        </w:rPr>
        <w:t>-</w:t>
      </w:r>
      <w:r w:rsidR="0021223D" w:rsidRPr="00032EFD">
        <w:rPr>
          <w:rFonts w:ascii="Angsana New" w:hAnsi="Angsana New"/>
          <w:sz w:val="28"/>
          <w:szCs w:val="28"/>
        </w:rPr>
        <w:t>6</w:t>
      </w:r>
      <w:r w:rsidRPr="00032EFD">
        <w:rPr>
          <w:rFonts w:ascii="Angsana New" w:hAnsi="Angsana New"/>
          <w:sz w:val="28"/>
          <w:szCs w:val="28"/>
        </w:rPr>
        <w:t xml:space="preserve"> years</w:t>
      </w:r>
      <w:r w:rsidRPr="00032EFD">
        <w:rPr>
          <w:rFonts w:ascii="Angsana New" w:hAnsi="Angsana New" w:cs="Angsana New"/>
          <w:sz w:val="28"/>
          <w:szCs w:val="28"/>
          <w:cs/>
        </w:rPr>
        <w:t>.</w:t>
      </w:r>
    </w:p>
    <w:p w14:paraId="2917D582" w14:textId="3E0C2325" w:rsidR="00DA2F74" w:rsidRPr="00032EFD" w:rsidRDefault="00DA2F74" w:rsidP="00343F60">
      <w:pPr>
        <w:spacing w:before="120" w:after="120"/>
        <w:ind w:left="426"/>
        <w:jc w:val="thaiDistribute"/>
        <w:rPr>
          <w:rFonts w:ascii="Angsana New" w:hAnsi="Angsana New" w:cs="Angsana New"/>
          <w:sz w:val="28"/>
          <w:szCs w:val="28"/>
        </w:rPr>
      </w:pPr>
      <w:r w:rsidRPr="00032EFD">
        <w:rPr>
          <w:rFonts w:ascii="Angsana New" w:hAnsi="Angsana New" w:cs="Angsana New" w:hint="cs"/>
          <w:sz w:val="28"/>
          <w:szCs w:val="28"/>
        </w:rPr>
        <w:t>The amount recognized in profit or loss for the year</w:t>
      </w:r>
      <w:r w:rsidR="00CE4341" w:rsidRPr="00032EFD">
        <w:rPr>
          <w:rFonts w:ascii="Angsana New" w:hAnsi="Angsana New" w:cs="Angsana New"/>
          <w:sz w:val="28"/>
          <w:szCs w:val="28"/>
        </w:rPr>
        <w:t>s</w:t>
      </w:r>
      <w:r w:rsidRPr="00032EFD">
        <w:rPr>
          <w:rFonts w:ascii="Angsana New" w:hAnsi="Angsana New" w:cs="Angsana New" w:hint="cs"/>
          <w:sz w:val="28"/>
          <w:szCs w:val="28"/>
        </w:rPr>
        <w:t xml:space="preserve"> ended December 31, 202</w:t>
      </w:r>
      <w:r w:rsidRPr="00032EFD">
        <w:rPr>
          <w:rFonts w:ascii="Angsana New" w:hAnsi="Angsana New" w:cs="Angsana New"/>
          <w:sz w:val="28"/>
          <w:szCs w:val="28"/>
        </w:rPr>
        <w:t>3</w:t>
      </w:r>
      <w:r w:rsidRPr="00032EFD">
        <w:rPr>
          <w:rFonts w:ascii="Angsana New" w:hAnsi="Angsana New" w:cs="Angsana New" w:hint="cs"/>
          <w:sz w:val="28"/>
          <w:szCs w:val="28"/>
        </w:rPr>
        <w:t xml:space="preserve"> and 202</w:t>
      </w:r>
      <w:r w:rsidRPr="00032EFD">
        <w:rPr>
          <w:rFonts w:ascii="Angsana New" w:hAnsi="Angsana New" w:cs="Angsana New"/>
          <w:sz w:val="28"/>
          <w:szCs w:val="28"/>
        </w:rPr>
        <w:t>2</w:t>
      </w:r>
      <w:r w:rsidRPr="00032EFD">
        <w:rPr>
          <w:rFonts w:ascii="Angsana New" w:hAnsi="Angsana New" w:cs="Angsana New" w:hint="cs"/>
          <w:sz w:val="28"/>
          <w:szCs w:val="28"/>
        </w:rPr>
        <w:t xml:space="preserve"> are as follow</w:t>
      </w:r>
      <w:r w:rsidRPr="00032EFD">
        <w:rPr>
          <w:rFonts w:ascii="Angsana New" w:hAnsi="Angsana New" w:cs="Angsana New" w:hint="cs"/>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64"/>
        <w:gridCol w:w="15"/>
      </w:tblGrid>
      <w:tr w:rsidR="00DA2F74" w:rsidRPr="00032EFD" w14:paraId="778AF27D" w14:textId="77777777" w:rsidTr="009E4FC9">
        <w:trPr>
          <w:gridAfter w:val="1"/>
          <w:wAfter w:w="15" w:type="dxa"/>
          <w:trHeight w:val="340"/>
        </w:trPr>
        <w:tc>
          <w:tcPr>
            <w:tcW w:w="3968" w:type="dxa"/>
            <w:shd w:val="clear" w:color="auto" w:fill="auto"/>
          </w:tcPr>
          <w:p w14:paraId="4B1A65C0" w14:textId="77777777" w:rsidR="00DA2F74" w:rsidRPr="00032EFD" w:rsidRDefault="00DA2F74" w:rsidP="00926CCA">
            <w:pPr>
              <w:tabs>
                <w:tab w:val="left" w:pos="426"/>
                <w:tab w:val="left" w:pos="937"/>
              </w:tabs>
              <w:spacing w:line="300" w:lineRule="exact"/>
              <w:jc w:val="both"/>
              <w:rPr>
                <w:rFonts w:ascii="Angsana New" w:hAnsi="Angsana New" w:cs="Angsana New"/>
                <w:sz w:val="28"/>
                <w:szCs w:val="28"/>
              </w:rPr>
            </w:pPr>
          </w:p>
        </w:tc>
        <w:tc>
          <w:tcPr>
            <w:tcW w:w="5656" w:type="dxa"/>
            <w:gridSpan w:val="7"/>
            <w:tcBorders>
              <w:top w:val="nil"/>
              <w:left w:val="nil"/>
              <w:bottom w:val="single" w:sz="6" w:space="0" w:color="auto"/>
              <w:right w:val="nil"/>
            </w:tcBorders>
            <w:shd w:val="clear" w:color="auto" w:fill="auto"/>
            <w:hideMark/>
          </w:tcPr>
          <w:p w14:paraId="4EBE59E1" w14:textId="6FC599AA" w:rsidR="00DA2F74" w:rsidRPr="00032EFD" w:rsidRDefault="002012D4" w:rsidP="00926CCA">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DA2F74" w:rsidRPr="00032EFD" w14:paraId="51AFFA59" w14:textId="77777777" w:rsidTr="009E4FC9">
        <w:trPr>
          <w:gridAfter w:val="1"/>
          <w:wAfter w:w="15" w:type="dxa"/>
          <w:trHeight w:val="340"/>
        </w:trPr>
        <w:tc>
          <w:tcPr>
            <w:tcW w:w="3968" w:type="dxa"/>
            <w:shd w:val="clear" w:color="auto" w:fill="auto"/>
          </w:tcPr>
          <w:p w14:paraId="288598E0" w14:textId="77777777" w:rsidR="00DA2F74" w:rsidRPr="00032EFD" w:rsidRDefault="00DA2F74" w:rsidP="00926CCA">
            <w:pPr>
              <w:tabs>
                <w:tab w:val="left" w:pos="426"/>
                <w:tab w:val="left" w:pos="937"/>
              </w:tabs>
              <w:spacing w:line="300" w:lineRule="exact"/>
              <w:jc w:val="both"/>
              <w:rPr>
                <w:rFonts w:ascii="Angsana New" w:hAnsi="Angsana New" w:cs="Angsana New"/>
                <w:sz w:val="28"/>
                <w:szCs w:val="28"/>
                <w:cs/>
              </w:rPr>
            </w:pPr>
          </w:p>
        </w:tc>
        <w:tc>
          <w:tcPr>
            <w:tcW w:w="2834" w:type="dxa"/>
            <w:gridSpan w:val="3"/>
            <w:tcBorders>
              <w:top w:val="single" w:sz="4" w:space="0" w:color="auto"/>
              <w:bottom w:val="single" w:sz="4" w:space="0" w:color="auto"/>
            </w:tcBorders>
            <w:shd w:val="clear" w:color="auto" w:fill="auto"/>
            <w:hideMark/>
          </w:tcPr>
          <w:p w14:paraId="28469FC5" w14:textId="77777777" w:rsidR="00DA2F74" w:rsidRPr="00032EFD" w:rsidRDefault="00DA2F7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2" w:type="dxa"/>
            <w:tcBorders>
              <w:top w:val="single" w:sz="4" w:space="0" w:color="auto"/>
            </w:tcBorders>
            <w:shd w:val="clear" w:color="auto" w:fill="auto"/>
          </w:tcPr>
          <w:p w14:paraId="386C0C9A" w14:textId="77777777" w:rsidR="00DA2F74" w:rsidRPr="00032EFD" w:rsidRDefault="00DA2F74" w:rsidP="00926CCA">
            <w:pPr>
              <w:tabs>
                <w:tab w:val="left" w:pos="426"/>
                <w:tab w:val="left" w:pos="937"/>
              </w:tabs>
              <w:spacing w:line="300" w:lineRule="exact"/>
              <w:jc w:val="center"/>
              <w:rPr>
                <w:rFonts w:ascii="Angsana New" w:hAnsi="Angsana New" w:cs="Angsana New"/>
                <w:sz w:val="28"/>
                <w:szCs w:val="28"/>
                <w:cs/>
              </w:rPr>
            </w:pPr>
          </w:p>
        </w:tc>
        <w:tc>
          <w:tcPr>
            <w:tcW w:w="2680" w:type="dxa"/>
            <w:gridSpan w:val="3"/>
            <w:tcBorders>
              <w:top w:val="single" w:sz="4" w:space="0" w:color="auto"/>
              <w:bottom w:val="single" w:sz="4" w:space="0" w:color="auto"/>
            </w:tcBorders>
            <w:shd w:val="clear" w:color="auto" w:fill="auto"/>
            <w:hideMark/>
          </w:tcPr>
          <w:p w14:paraId="242C4717" w14:textId="77777777" w:rsidR="00DA2F74" w:rsidRPr="00032EFD" w:rsidRDefault="00DA2F7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DA2F74" w:rsidRPr="00032EFD" w14:paraId="3092C415" w14:textId="77777777" w:rsidTr="009E4FC9">
        <w:trPr>
          <w:trHeight w:val="340"/>
        </w:trPr>
        <w:tc>
          <w:tcPr>
            <w:tcW w:w="3968" w:type="dxa"/>
            <w:shd w:val="clear" w:color="auto" w:fill="auto"/>
          </w:tcPr>
          <w:p w14:paraId="6723FCA0" w14:textId="77777777" w:rsidR="00DA2F74" w:rsidRPr="00032EFD" w:rsidRDefault="00DA2F74"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6A9F6D39" w14:textId="77777777" w:rsidR="00DA2F74" w:rsidRPr="00032EFD" w:rsidRDefault="00DA2F7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012E2184" w14:textId="77777777" w:rsidR="00DA2F74" w:rsidRPr="00032EFD" w:rsidRDefault="00DA2F74"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61C87774" w14:textId="77777777" w:rsidR="00DA2F74" w:rsidRPr="00032EFD" w:rsidRDefault="00DA2F7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c>
          <w:tcPr>
            <w:tcW w:w="142" w:type="dxa"/>
            <w:shd w:val="clear" w:color="auto" w:fill="auto"/>
          </w:tcPr>
          <w:p w14:paraId="629B8750" w14:textId="77777777" w:rsidR="00DA2F74" w:rsidRPr="00032EFD" w:rsidRDefault="00DA2F74"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03A2FC21" w14:textId="77777777" w:rsidR="00DA2F74" w:rsidRPr="00032EFD" w:rsidRDefault="00DA2F74"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1" w:type="dxa"/>
            <w:shd w:val="clear" w:color="auto" w:fill="auto"/>
            <w:vAlign w:val="bottom"/>
          </w:tcPr>
          <w:p w14:paraId="1EAF3F54" w14:textId="77777777" w:rsidR="00DA2F74" w:rsidRPr="00032EFD" w:rsidRDefault="00DA2F74" w:rsidP="00926CCA">
            <w:pPr>
              <w:tabs>
                <w:tab w:val="left" w:pos="426"/>
                <w:tab w:val="left" w:pos="937"/>
              </w:tabs>
              <w:spacing w:line="300" w:lineRule="exact"/>
              <w:jc w:val="center"/>
              <w:rPr>
                <w:rFonts w:ascii="Angsana New" w:hAnsi="Angsana New" w:cs="Angsana New"/>
                <w:sz w:val="28"/>
                <w:szCs w:val="28"/>
                <w:cs/>
              </w:rPr>
            </w:pPr>
          </w:p>
        </w:tc>
        <w:tc>
          <w:tcPr>
            <w:tcW w:w="1279" w:type="dxa"/>
            <w:gridSpan w:val="2"/>
            <w:tcBorders>
              <w:bottom w:val="single" w:sz="6" w:space="0" w:color="auto"/>
            </w:tcBorders>
            <w:shd w:val="clear" w:color="auto" w:fill="auto"/>
            <w:vAlign w:val="bottom"/>
            <w:hideMark/>
          </w:tcPr>
          <w:p w14:paraId="441D3BFA" w14:textId="77777777" w:rsidR="00DA2F74" w:rsidRPr="00032EFD" w:rsidRDefault="00DA2F74" w:rsidP="00926CCA">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r>
      <w:tr w:rsidR="0021223D" w:rsidRPr="00032EFD" w14:paraId="58D01C56" w14:textId="77777777" w:rsidTr="009E4FC9">
        <w:trPr>
          <w:trHeight w:val="340"/>
        </w:trPr>
        <w:tc>
          <w:tcPr>
            <w:tcW w:w="3968" w:type="dxa"/>
            <w:shd w:val="clear" w:color="auto" w:fill="auto"/>
            <w:hideMark/>
          </w:tcPr>
          <w:p w14:paraId="09792071" w14:textId="701E34E6" w:rsidR="0021223D" w:rsidRPr="00032EFD" w:rsidRDefault="0021223D" w:rsidP="0021223D">
            <w:pPr>
              <w:tabs>
                <w:tab w:val="left" w:pos="426"/>
                <w:tab w:val="left" w:pos="937"/>
              </w:tabs>
              <w:spacing w:line="340" w:lineRule="exact"/>
              <w:ind w:left="377"/>
              <w:rPr>
                <w:rFonts w:asciiTheme="majorBidi" w:hAnsiTheme="majorBidi" w:cstheme="majorBidi"/>
                <w:b/>
                <w:bCs/>
                <w:sz w:val="28"/>
                <w:szCs w:val="28"/>
                <w:u w:val="single"/>
                <w:cs/>
              </w:rPr>
            </w:pPr>
            <w:r w:rsidRPr="00032EFD">
              <w:rPr>
                <w:rFonts w:asciiTheme="majorBidi" w:hAnsiTheme="majorBidi" w:cstheme="majorBidi"/>
                <w:sz w:val="28"/>
                <w:szCs w:val="28"/>
              </w:rPr>
              <w:t>Depreciation of right</w:t>
            </w:r>
            <w:r w:rsidRPr="00032EFD">
              <w:rPr>
                <w:rFonts w:asciiTheme="majorBidi" w:hAnsiTheme="majorBidi" w:cstheme="majorBidi"/>
                <w:sz w:val="28"/>
                <w:szCs w:val="28"/>
                <w:cs/>
              </w:rPr>
              <w:t>-</w:t>
            </w:r>
            <w:r w:rsidRPr="00032EFD">
              <w:rPr>
                <w:rFonts w:asciiTheme="majorBidi" w:hAnsiTheme="majorBidi" w:cstheme="majorBidi"/>
                <w:sz w:val="28"/>
                <w:szCs w:val="28"/>
              </w:rPr>
              <w:t>of</w:t>
            </w:r>
            <w:r w:rsidRPr="00032EFD">
              <w:rPr>
                <w:rFonts w:asciiTheme="majorBidi" w:hAnsiTheme="majorBidi" w:cstheme="majorBidi"/>
                <w:sz w:val="28"/>
                <w:szCs w:val="28"/>
                <w:cs/>
              </w:rPr>
              <w:t>-</w:t>
            </w:r>
            <w:r w:rsidRPr="00032EFD">
              <w:rPr>
                <w:rFonts w:asciiTheme="majorBidi" w:hAnsiTheme="majorBidi" w:cstheme="majorBidi"/>
                <w:sz w:val="28"/>
                <w:szCs w:val="28"/>
              </w:rPr>
              <w:t>use assets</w:t>
            </w:r>
          </w:p>
        </w:tc>
        <w:tc>
          <w:tcPr>
            <w:tcW w:w="1418" w:type="dxa"/>
            <w:shd w:val="clear" w:color="auto" w:fill="auto"/>
          </w:tcPr>
          <w:p w14:paraId="06DE351E" w14:textId="3C2ED177" w:rsidR="0021223D" w:rsidRPr="00032EFD" w:rsidRDefault="0021223D" w:rsidP="0021223D">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6,200</w:t>
            </w:r>
          </w:p>
        </w:tc>
        <w:tc>
          <w:tcPr>
            <w:tcW w:w="141" w:type="dxa"/>
            <w:shd w:val="clear" w:color="auto" w:fill="auto"/>
          </w:tcPr>
          <w:p w14:paraId="15A87DDE" w14:textId="77777777" w:rsidR="0021223D" w:rsidRPr="00032EFD" w:rsidRDefault="0021223D" w:rsidP="0021223D">
            <w:pPr>
              <w:tabs>
                <w:tab w:val="left" w:pos="426"/>
                <w:tab w:val="left" w:pos="937"/>
              </w:tabs>
              <w:spacing w:line="340" w:lineRule="exact"/>
              <w:jc w:val="center"/>
              <w:rPr>
                <w:rFonts w:ascii="Angsana New" w:hAnsi="Angsana New" w:cs="Angsana New"/>
                <w:b/>
                <w:bCs/>
                <w:sz w:val="28"/>
                <w:szCs w:val="28"/>
              </w:rPr>
            </w:pPr>
          </w:p>
        </w:tc>
        <w:tc>
          <w:tcPr>
            <w:tcW w:w="1275" w:type="dxa"/>
            <w:shd w:val="clear" w:color="auto" w:fill="auto"/>
            <w:vAlign w:val="bottom"/>
            <w:hideMark/>
          </w:tcPr>
          <w:p w14:paraId="7BF16970" w14:textId="5DBE43FC"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r w:rsidRPr="00032EFD">
              <w:rPr>
                <w:rFonts w:asciiTheme="majorBidi" w:hAnsiTheme="majorBidi" w:cstheme="majorBidi"/>
                <w:sz w:val="28"/>
                <w:szCs w:val="28"/>
              </w:rPr>
              <w:t>5,644</w:t>
            </w:r>
          </w:p>
        </w:tc>
        <w:tc>
          <w:tcPr>
            <w:tcW w:w="142" w:type="dxa"/>
            <w:shd w:val="clear" w:color="auto" w:fill="auto"/>
            <w:vAlign w:val="bottom"/>
          </w:tcPr>
          <w:p w14:paraId="7766EBF0" w14:textId="77777777"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427658F0" w14:textId="1E55953F"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r w:rsidRPr="00032EFD">
              <w:rPr>
                <w:rFonts w:asciiTheme="majorBidi" w:hAnsiTheme="majorBidi" w:cstheme="majorBidi"/>
                <w:sz w:val="28"/>
                <w:szCs w:val="28"/>
              </w:rPr>
              <w:t>4,713</w:t>
            </w:r>
          </w:p>
        </w:tc>
        <w:tc>
          <w:tcPr>
            <w:tcW w:w="141" w:type="dxa"/>
            <w:shd w:val="clear" w:color="auto" w:fill="auto"/>
            <w:vAlign w:val="bottom"/>
          </w:tcPr>
          <w:p w14:paraId="513EC7AD" w14:textId="77777777" w:rsidR="0021223D" w:rsidRPr="00032EFD" w:rsidRDefault="0021223D" w:rsidP="0021223D">
            <w:pPr>
              <w:tabs>
                <w:tab w:val="left" w:pos="426"/>
                <w:tab w:val="left" w:pos="937"/>
              </w:tabs>
              <w:spacing w:line="340" w:lineRule="exact"/>
              <w:jc w:val="right"/>
              <w:rPr>
                <w:rFonts w:ascii="Angsana New" w:hAnsi="Angsana New" w:cs="Angsana New"/>
                <w:b/>
                <w:bCs/>
                <w:sz w:val="28"/>
                <w:szCs w:val="28"/>
              </w:rPr>
            </w:pPr>
          </w:p>
        </w:tc>
        <w:tc>
          <w:tcPr>
            <w:tcW w:w="1279" w:type="dxa"/>
            <w:gridSpan w:val="2"/>
            <w:shd w:val="clear" w:color="auto" w:fill="auto"/>
            <w:vAlign w:val="bottom"/>
            <w:hideMark/>
          </w:tcPr>
          <w:p w14:paraId="707F258A" w14:textId="65A47BE1" w:rsidR="0021223D" w:rsidRPr="00032EFD" w:rsidRDefault="0021223D" w:rsidP="0021223D">
            <w:pPr>
              <w:tabs>
                <w:tab w:val="left" w:pos="426"/>
                <w:tab w:val="left" w:pos="937"/>
              </w:tabs>
              <w:spacing w:line="340" w:lineRule="exact"/>
              <w:jc w:val="right"/>
              <w:rPr>
                <w:rFonts w:ascii="Angsana New" w:hAnsi="Angsana New" w:cs="Angsana New"/>
                <w:b/>
                <w:bCs/>
                <w:sz w:val="28"/>
                <w:szCs w:val="28"/>
                <w:cs/>
              </w:rPr>
            </w:pPr>
            <w:r w:rsidRPr="00032EFD">
              <w:rPr>
                <w:rFonts w:asciiTheme="majorBidi" w:hAnsiTheme="majorBidi" w:cstheme="majorBidi"/>
                <w:sz w:val="28"/>
                <w:szCs w:val="28"/>
              </w:rPr>
              <w:t>4,733</w:t>
            </w:r>
          </w:p>
        </w:tc>
      </w:tr>
      <w:tr w:rsidR="0021223D" w:rsidRPr="00032EFD" w14:paraId="14CE332F" w14:textId="77777777" w:rsidTr="00BB24A1">
        <w:trPr>
          <w:trHeight w:val="340"/>
        </w:trPr>
        <w:tc>
          <w:tcPr>
            <w:tcW w:w="3968" w:type="dxa"/>
            <w:shd w:val="clear" w:color="auto" w:fill="auto"/>
          </w:tcPr>
          <w:p w14:paraId="60D8E41C" w14:textId="22FCC364" w:rsidR="0021223D" w:rsidRPr="00032EFD" w:rsidRDefault="0021223D" w:rsidP="0021223D">
            <w:pPr>
              <w:tabs>
                <w:tab w:val="left" w:pos="426"/>
                <w:tab w:val="left" w:pos="937"/>
              </w:tabs>
              <w:spacing w:line="340" w:lineRule="exact"/>
              <w:ind w:left="377"/>
              <w:rPr>
                <w:rFonts w:asciiTheme="majorBidi" w:hAnsiTheme="majorBidi" w:cstheme="majorBidi"/>
                <w:sz w:val="28"/>
                <w:szCs w:val="28"/>
              </w:rPr>
            </w:pPr>
            <w:r w:rsidRPr="00032EFD">
              <w:rPr>
                <w:rFonts w:asciiTheme="majorBidi" w:hAnsiTheme="majorBidi" w:cstheme="majorBidi"/>
                <w:sz w:val="28"/>
                <w:szCs w:val="28"/>
              </w:rPr>
              <w:t>Interest expense on lease liabilities</w:t>
            </w:r>
          </w:p>
        </w:tc>
        <w:tc>
          <w:tcPr>
            <w:tcW w:w="1418" w:type="dxa"/>
            <w:tcBorders>
              <w:bottom w:val="single" w:sz="4" w:space="0" w:color="auto"/>
            </w:tcBorders>
            <w:shd w:val="clear" w:color="auto" w:fill="auto"/>
          </w:tcPr>
          <w:p w14:paraId="7BB3F4EA" w14:textId="6B268D9C"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1,361</w:t>
            </w:r>
          </w:p>
        </w:tc>
        <w:tc>
          <w:tcPr>
            <w:tcW w:w="141" w:type="dxa"/>
            <w:shd w:val="clear" w:color="auto" w:fill="auto"/>
          </w:tcPr>
          <w:p w14:paraId="41C7A0AE"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5" w:type="dxa"/>
            <w:tcBorders>
              <w:bottom w:val="single" w:sz="4" w:space="0" w:color="auto"/>
            </w:tcBorders>
            <w:shd w:val="clear" w:color="auto" w:fill="auto"/>
            <w:vAlign w:val="bottom"/>
          </w:tcPr>
          <w:p w14:paraId="226C0DCD" w14:textId="0E027303" w:rsidR="0021223D" w:rsidRPr="00032EFD" w:rsidRDefault="0021223D" w:rsidP="0021223D">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1,496</w:t>
            </w:r>
          </w:p>
        </w:tc>
        <w:tc>
          <w:tcPr>
            <w:tcW w:w="142" w:type="dxa"/>
            <w:shd w:val="clear" w:color="auto" w:fill="auto"/>
            <w:vAlign w:val="bottom"/>
          </w:tcPr>
          <w:p w14:paraId="265A3C1A"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EC087FC" w14:textId="544B46EF"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1,232</w:t>
            </w:r>
          </w:p>
        </w:tc>
        <w:tc>
          <w:tcPr>
            <w:tcW w:w="141" w:type="dxa"/>
            <w:shd w:val="clear" w:color="auto" w:fill="auto"/>
            <w:vAlign w:val="bottom"/>
          </w:tcPr>
          <w:p w14:paraId="6B2DC6E1"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9" w:type="dxa"/>
            <w:gridSpan w:val="2"/>
            <w:tcBorders>
              <w:bottom w:val="single" w:sz="4" w:space="0" w:color="auto"/>
            </w:tcBorders>
            <w:shd w:val="clear" w:color="auto" w:fill="auto"/>
            <w:vAlign w:val="bottom"/>
          </w:tcPr>
          <w:p w14:paraId="56339B00" w14:textId="66A9BDE2" w:rsidR="0021223D" w:rsidRPr="00032EFD" w:rsidRDefault="0021223D" w:rsidP="0021223D">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1,447</w:t>
            </w:r>
          </w:p>
        </w:tc>
      </w:tr>
      <w:tr w:rsidR="0021223D" w:rsidRPr="00032EFD" w14:paraId="55012756" w14:textId="77777777" w:rsidTr="00BB24A1">
        <w:trPr>
          <w:trHeight w:val="340"/>
        </w:trPr>
        <w:tc>
          <w:tcPr>
            <w:tcW w:w="3968" w:type="dxa"/>
            <w:shd w:val="clear" w:color="auto" w:fill="auto"/>
          </w:tcPr>
          <w:p w14:paraId="458E3FEE" w14:textId="439EB692" w:rsidR="0021223D" w:rsidRPr="00032EFD" w:rsidRDefault="0021223D" w:rsidP="0021223D">
            <w:pPr>
              <w:tabs>
                <w:tab w:val="left" w:pos="426"/>
                <w:tab w:val="left" w:pos="937"/>
              </w:tabs>
              <w:spacing w:line="340" w:lineRule="exact"/>
              <w:ind w:left="377"/>
              <w:rPr>
                <w:rFonts w:asciiTheme="majorBidi" w:hAnsiTheme="majorBidi" w:cstheme="majorBidi"/>
                <w:sz w:val="28"/>
                <w:szCs w:val="28"/>
              </w:rPr>
            </w:pPr>
            <w:r w:rsidRPr="00032EFD">
              <w:rPr>
                <w:rFonts w:asciiTheme="majorBidi" w:eastAsia="Arial Unicode MS" w:hAnsiTheme="majorBidi" w:cstheme="majorBidi"/>
                <w:snapToGrid w:val="0"/>
                <w:sz w:val="28"/>
                <w:szCs w:val="28"/>
                <w:lang w:eastAsia="th-TH"/>
              </w:rPr>
              <w:t>Total</w:t>
            </w:r>
          </w:p>
        </w:tc>
        <w:tc>
          <w:tcPr>
            <w:tcW w:w="1418" w:type="dxa"/>
            <w:tcBorders>
              <w:top w:val="single" w:sz="4" w:space="0" w:color="auto"/>
              <w:bottom w:val="double" w:sz="4" w:space="0" w:color="auto"/>
            </w:tcBorders>
            <w:shd w:val="clear" w:color="auto" w:fill="auto"/>
          </w:tcPr>
          <w:p w14:paraId="7D376D97" w14:textId="4113802D"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7,561</w:t>
            </w:r>
          </w:p>
        </w:tc>
        <w:tc>
          <w:tcPr>
            <w:tcW w:w="141" w:type="dxa"/>
            <w:shd w:val="clear" w:color="auto" w:fill="auto"/>
          </w:tcPr>
          <w:p w14:paraId="52743BC8" w14:textId="77777777" w:rsidR="0021223D" w:rsidRPr="00032EFD" w:rsidRDefault="0021223D" w:rsidP="0021223D">
            <w:pPr>
              <w:tabs>
                <w:tab w:val="left" w:pos="426"/>
                <w:tab w:val="left" w:pos="937"/>
              </w:tabs>
              <w:spacing w:line="340" w:lineRule="exact"/>
              <w:jc w:val="center"/>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50264025" w14:textId="7F047DF9" w:rsidR="0021223D" w:rsidRPr="00032EFD" w:rsidRDefault="0021223D" w:rsidP="0021223D">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7,140</w:t>
            </w:r>
          </w:p>
        </w:tc>
        <w:tc>
          <w:tcPr>
            <w:tcW w:w="142" w:type="dxa"/>
            <w:shd w:val="clear" w:color="auto" w:fill="auto"/>
            <w:vAlign w:val="bottom"/>
          </w:tcPr>
          <w:p w14:paraId="6677B922"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1A064A8F" w14:textId="66ED2FBD" w:rsidR="0021223D" w:rsidRPr="00032EFD" w:rsidRDefault="0021223D" w:rsidP="0021223D">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5,945</w:t>
            </w:r>
          </w:p>
        </w:tc>
        <w:tc>
          <w:tcPr>
            <w:tcW w:w="141" w:type="dxa"/>
            <w:shd w:val="clear" w:color="auto" w:fill="auto"/>
            <w:vAlign w:val="bottom"/>
          </w:tcPr>
          <w:p w14:paraId="7E67176D" w14:textId="77777777" w:rsidR="0021223D" w:rsidRPr="00032EFD" w:rsidRDefault="0021223D" w:rsidP="0021223D">
            <w:pPr>
              <w:tabs>
                <w:tab w:val="left" w:pos="426"/>
                <w:tab w:val="left" w:pos="937"/>
              </w:tabs>
              <w:spacing w:line="340" w:lineRule="exact"/>
              <w:jc w:val="right"/>
              <w:rPr>
                <w:rFonts w:ascii="Angsana New" w:hAnsi="Angsana New" w:cs="Angsana New"/>
                <w:sz w:val="28"/>
                <w:szCs w:val="28"/>
              </w:rPr>
            </w:pPr>
          </w:p>
        </w:tc>
        <w:tc>
          <w:tcPr>
            <w:tcW w:w="1279" w:type="dxa"/>
            <w:gridSpan w:val="2"/>
            <w:tcBorders>
              <w:top w:val="single" w:sz="4" w:space="0" w:color="auto"/>
              <w:bottom w:val="double" w:sz="4" w:space="0" w:color="auto"/>
            </w:tcBorders>
            <w:shd w:val="clear" w:color="auto" w:fill="auto"/>
            <w:vAlign w:val="bottom"/>
          </w:tcPr>
          <w:p w14:paraId="53FABBBD" w14:textId="5D26E0EC" w:rsidR="0021223D" w:rsidRPr="00032EFD" w:rsidRDefault="0021223D" w:rsidP="0021223D">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6,180</w:t>
            </w:r>
          </w:p>
        </w:tc>
      </w:tr>
    </w:tbl>
    <w:p w14:paraId="5D6FD917" w14:textId="1CEDDE09" w:rsidR="005D33E5" w:rsidRPr="00032EFD" w:rsidRDefault="00DA2F74" w:rsidP="00DA2F74">
      <w:pPr>
        <w:spacing w:before="120"/>
        <w:ind w:left="425"/>
        <w:jc w:val="thaiDistribute"/>
        <w:rPr>
          <w:rFonts w:asciiTheme="majorBidi" w:hAnsiTheme="majorBidi" w:cstheme="majorBidi"/>
          <w:sz w:val="28"/>
          <w:szCs w:val="28"/>
          <w:cs/>
        </w:rPr>
      </w:pPr>
      <w:r w:rsidRPr="00032EFD">
        <w:rPr>
          <w:rFonts w:asciiTheme="majorBidi" w:eastAsia="Calibri" w:hAnsiTheme="majorBidi" w:cstheme="majorBidi"/>
          <w:sz w:val="28"/>
          <w:szCs w:val="28"/>
        </w:rPr>
        <w:t xml:space="preserve">During </w:t>
      </w:r>
      <w:r w:rsidRPr="00032EFD">
        <w:rPr>
          <w:rFonts w:asciiTheme="majorBidi" w:hAnsiTheme="majorBidi" w:cstheme="majorBidi"/>
          <w:sz w:val="28"/>
          <w:szCs w:val="28"/>
        </w:rPr>
        <w:t xml:space="preserve">the years ended December 31, 2023 and 2022 The Company and its subsidiaries had total cash outflows for leases of Baht </w:t>
      </w:r>
      <w:r w:rsidR="00AA526C" w:rsidRPr="00032EFD">
        <w:rPr>
          <w:rFonts w:asciiTheme="majorBidi" w:hAnsiTheme="majorBidi" w:cstheme="majorBidi"/>
          <w:sz w:val="28"/>
          <w:szCs w:val="28"/>
        </w:rPr>
        <w:t>5</w:t>
      </w:r>
      <w:r w:rsidR="00AA526C" w:rsidRPr="00032EFD">
        <w:rPr>
          <w:rFonts w:asciiTheme="majorBidi" w:hAnsiTheme="majorBidi" w:cs="Angsana New"/>
          <w:sz w:val="28"/>
          <w:szCs w:val="28"/>
          <w:cs/>
        </w:rPr>
        <w:t>.</w:t>
      </w:r>
      <w:r w:rsidR="00AA526C" w:rsidRPr="00032EFD">
        <w:rPr>
          <w:rFonts w:asciiTheme="majorBidi" w:hAnsiTheme="majorBidi" w:cstheme="majorBidi"/>
          <w:sz w:val="28"/>
          <w:szCs w:val="28"/>
        </w:rPr>
        <w:t>95</w:t>
      </w:r>
      <w:r w:rsidRPr="00032EFD">
        <w:rPr>
          <w:rFonts w:asciiTheme="majorBidi" w:hAnsiTheme="majorBidi" w:cstheme="majorBidi"/>
          <w:sz w:val="28"/>
          <w:szCs w:val="28"/>
        </w:rPr>
        <w:t xml:space="preserve"> million and Baht 5</w:t>
      </w:r>
      <w:r w:rsidRPr="00032EFD">
        <w:rPr>
          <w:rFonts w:asciiTheme="majorBidi" w:hAnsiTheme="majorBidi" w:cs="Angsana New"/>
          <w:sz w:val="28"/>
          <w:szCs w:val="28"/>
          <w:cs/>
        </w:rPr>
        <w:t>.</w:t>
      </w:r>
      <w:r w:rsidRPr="00032EFD">
        <w:rPr>
          <w:rFonts w:asciiTheme="majorBidi" w:hAnsiTheme="majorBidi" w:cstheme="majorBidi"/>
          <w:sz w:val="28"/>
          <w:szCs w:val="28"/>
        </w:rPr>
        <w:t xml:space="preserve">16 million </w:t>
      </w:r>
      <w:r w:rsidRPr="00032EFD">
        <w:rPr>
          <w:rFonts w:asciiTheme="majorBidi" w:hAnsiTheme="majorBidi" w:cstheme="majorBidi"/>
          <w:sz w:val="28"/>
          <w:szCs w:val="28"/>
          <w:cs/>
        </w:rPr>
        <w:t>(</w:t>
      </w:r>
      <w:r w:rsidRPr="00032EFD">
        <w:rPr>
          <w:rFonts w:asciiTheme="majorBidi" w:hAnsiTheme="majorBidi" w:cstheme="majorBidi"/>
          <w:sz w:val="28"/>
          <w:szCs w:val="28"/>
        </w:rPr>
        <w:t>the separate</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 xml:space="preserve">Baht </w:t>
      </w:r>
      <w:r w:rsidR="00AA526C" w:rsidRPr="00032EFD">
        <w:rPr>
          <w:rFonts w:asciiTheme="majorBidi" w:hAnsiTheme="majorBidi" w:cstheme="majorBidi"/>
          <w:sz w:val="28"/>
          <w:szCs w:val="28"/>
        </w:rPr>
        <w:t>4</w:t>
      </w:r>
      <w:r w:rsidR="00AA526C" w:rsidRPr="00032EFD">
        <w:rPr>
          <w:rFonts w:asciiTheme="majorBidi" w:hAnsiTheme="majorBidi" w:cs="Angsana New"/>
          <w:sz w:val="28"/>
          <w:szCs w:val="28"/>
          <w:cs/>
        </w:rPr>
        <w:t>.</w:t>
      </w:r>
      <w:r w:rsidR="00AA526C" w:rsidRPr="00032EFD">
        <w:rPr>
          <w:rFonts w:asciiTheme="majorBidi" w:hAnsiTheme="majorBidi" w:cstheme="majorBidi"/>
          <w:sz w:val="28"/>
          <w:szCs w:val="28"/>
        </w:rPr>
        <w:t>44</w:t>
      </w:r>
      <w:r w:rsidRPr="00032EFD">
        <w:rPr>
          <w:rFonts w:asciiTheme="majorBidi" w:hAnsiTheme="majorBidi" w:cstheme="majorBidi"/>
          <w:sz w:val="28"/>
          <w:szCs w:val="28"/>
        </w:rPr>
        <w:t xml:space="preserve"> million and Baht 4</w:t>
      </w:r>
      <w:r w:rsidRPr="00032EFD">
        <w:rPr>
          <w:rFonts w:asciiTheme="majorBidi" w:hAnsiTheme="majorBidi" w:cs="Angsana New"/>
          <w:sz w:val="28"/>
          <w:szCs w:val="28"/>
          <w:cs/>
        </w:rPr>
        <w:t>.</w:t>
      </w:r>
      <w:r w:rsidRPr="00032EFD">
        <w:rPr>
          <w:rFonts w:asciiTheme="majorBidi" w:hAnsiTheme="majorBidi" w:cstheme="majorBidi"/>
          <w:sz w:val="28"/>
          <w:szCs w:val="28"/>
        </w:rPr>
        <w:t>22 million</w:t>
      </w:r>
      <w:r w:rsidRPr="00032EFD">
        <w:rPr>
          <w:rFonts w:asciiTheme="majorBidi" w:hAnsiTheme="majorBidi" w:cstheme="majorBidi"/>
          <w:sz w:val="28"/>
          <w:szCs w:val="28"/>
          <w:cs/>
        </w:rPr>
        <w:t>)</w:t>
      </w:r>
    </w:p>
    <w:p w14:paraId="0F3403B4" w14:textId="77777777" w:rsidR="005D33E5" w:rsidRPr="00032EFD" w:rsidRDefault="005D33E5">
      <w:pPr>
        <w:rPr>
          <w:rFonts w:asciiTheme="majorBidi" w:hAnsiTheme="majorBidi" w:cstheme="majorBidi"/>
          <w:sz w:val="28"/>
          <w:szCs w:val="28"/>
          <w:cs/>
        </w:rPr>
      </w:pPr>
      <w:r w:rsidRPr="00032EFD">
        <w:rPr>
          <w:rFonts w:asciiTheme="majorBidi" w:hAnsiTheme="majorBidi" w:cstheme="majorBidi"/>
          <w:sz w:val="28"/>
          <w:szCs w:val="28"/>
          <w:cs/>
        </w:rPr>
        <w:br w:type="page"/>
      </w:r>
    </w:p>
    <w:p w14:paraId="079D2E05" w14:textId="6A12F093" w:rsidR="00DA2F74" w:rsidRPr="00032EFD" w:rsidRDefault="00DA2F74"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b/>
          <w:bCs/>
          <w:sz w:val="28"/>
          <w:szCs w:val="32"/>
        </w:rPr>
        <w:t>PROVISIONS FOR EMPLOYEE BENEFIT</w:t>
      </w:r>
    </w:p>
    <w:p w14:paraId="5E291B8E" w14:textId="68132CBA" w:rsidR="00DA2F74" w:rsidRPr="00032EFD" w:rsidRDefault="00DA2F74" w:rsidP="00DA2F74">
      <w:pPr>
        <w:spacing w:before="120" w:after="120"/>
        <w:ind w:left="426"/>
        <w:rPr>
          <w:rFonts w:ascii="Angsana New" w:eastAsia="Calibri" w:hAnsi="Angsana New" w:cs="Angsana New"/>
          <w:sz w:val="28"/>
          <w:szCs w:val="28"/>
        </w:rPr>
      </w:pPr>
    </w:p>
    <w:tbl>
      <w:tblPr>
        <w:tblW w:w="9696" w:type="dxa"/>
        <w:tblInd w:w="-57" w:type="dxa"/>
        <w:tblLayout w:type="fixed"/>
        <w:tblCellMar>
          <w:left w:w="57" w:type="dxa"/>
          <w:right w:w="57" w:type="dxa"/>
        </w:tblCellMar>
        <w:tblLook w:val="04A0" w:firstRow="1" w:lastRow="0" w:firstColumn="1" w:lastColumn="0" w:noHBand="0" w:noVBand="1"/>
      </w:tblPr>
      <w:tblGrid>
        <w:gridCol w:w="57"/>
        <w:gridCol w:w="4230"/>
        <w:gridCol w:w="1156"/>
        <w:gridCol w:w="141"/>
        <w:gridCol w:w="1275"/>
        <w:gridCol w:w="142"/>
        <w:gridCol w:w="1275"/>
        <w:gridCol w:w="141"/>
        <w:gridCol w:w="1279"/>
      </w:tblGrid>
      <w:tr w:rsidR="00DA2F74" w:rsidRPr="00032EFD" w14:paraId="1F7281E4" w14:textId="77777777" w:rsidTr="00702980">
        <w:trPr>
          <w:gridBefore w:val="1"/>
          <w:wBefore w:w="57" w:type="dxa"/>
          <w:trHeight w:val="340"/>
        </w:trPr>
        <w:tc>
          <w:tcPr>
            <w:tcW w:w="4230" w:type="dxa"/>
            <w:shd w:val="clear" w:color="auto" w:fill="auto"/>
          </w:tcPr>
          <w:p w14:paraId="7BC68044" w14:textId="77777777" w:rsidR="00DA2F74" w:rsidRPr="00032EFD" w:rsidRDefault="00DA2F74" w:rsidP="00926CCA">
            <w:pPr>
              <w:tabs>
                <w:tab w:val="left" w:pos="426"/>
                <w:tab w:val="left" w:pos="937"/>
              </w:tabs>
              <w:spacing w:line="300" w:lineRule="exact"/>
              <w:jc w:val="both"/>
              <w:rPr>
                <w:rFonts w:asciiTheme="majorBidi" w:hAnsiTheme="majorBidi" w:cstheme="majorBidi"/>
                <w:sz w:val="28"/>
                <w:szCs w:val="28"/>
              </w:rPr>
            </w:pPr>
          </w:p>
        </w:tc>
        <w:tc>
          <w:tcPr>
            <w:tcW w:w="5409" w:type="dxa"/>
            <w:gridSpan w:val="7"/>
            <w:tcBorders>
              <w:top w:val="nil"/>
              <w:left w:val="nil"/>
              <w:bottom w:val="single" w:sz="6" w:space="0" w:color="auto"/>
              <w:right w:val="nil"/>
            </w:tcBorders>
            <w:shd w:val="clear" w:color="auto" w:fill="auto"/>
            <w:hideMark/>
          </w:tcPr>
          <w:p w14:paraId="0933B34F" w14:textId="77E8945F" w:rsidR="00DA2F74" w:rsidRPr="00032EFD" w:rsidRDefault="002012D4" w:rsidP="00926CCA">
            <w:pPr>
              <w:tabs>
                <w:tab w:val="left" w:pos="426"/>
                <w:tab w:val="left" w:pos="937"/>
              </w:tabs>
              <w:spacing w:line="30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DA2F74" w:rsidRPr="00032EFD" w14:paraId="052216C1" w14:textId="77777777" w:rsidTr="00702980">
        <w:trPr>
          <w:gridBefore w:val="1"/>
          <w:wBefore w:w="57" w:type="dxa"/>
          <w:trHeight w:val="340"/>
        </w:trPr>
        <w:tc>
          <w:tcPr>
            <w:tcW w:w="4230" w:type="dxa"/>
            <w:shd w:val="clear" w:color="auto" w:fill="auto"/>
          </w:tcPr>
          <w:p w14:paraId="06EDD768" w14:textId="77777777" w:rsidR="00DA2F74" w:rsidRPr="00032EFD" w:rsidRDefault="00DA2F74" w:rsidP="00926CCA">
            <w:pPr>
              <w:tabs>
                <w:tab w:val="left" w:pos="426"/>
                <w:tab w:val="left" w:pos="937"/>
              </w:tabs>
              <w:spacing w:line="300" w:lineRule="exact"/>
              <w:jc w:val="both"/>
              <w:rPr>
                <w:rFonts w:asciiTheme="majorBidi" w:hAnsiTheme="majorBidi" w:cstheme="majorBidi"/>
                <w:sz w:val="28"/>
                <w:szCs w:val="28"/>
                <w:cs/>
              </w:rPr>
            </w:pPr>
          </w:p>
        </w:tc>
        <w:tc>
          <w:tcPr>
            <w:tcW w:w="2572" w:type="dxa"/>
            <w:gridSpan w:val="3"/>
            <w:tcBorders>
              <w:top w:val="single" w:sz="4" w:space="0" w:color="auto"/>
              <w:bottom w:val="single" w:sz="4" w:space="0" w:color="auto"/>
            </w:tcBorders>
            <w:shd w:val="clear" w:color="auto" w:fill="auto"/>
            <w:hideMark/>
          </w:tcPr>
          <w:p w14:paraId="6D6D6082" w14:textId="77777777" w:rsidR="00DA2F74" w:rsidRPr="00032EFD" w:rsidRDefault="00DA2F74"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181C501E" w14:textId="77777777" w:rsidR="00DA2F74" w:rsidRPr="00032EFD" w:rsidRDefault="00DA2F74" w:rsidP="00926CC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113A502A" w14:textId="77777777" w:rsidR="00DA2F74" w:rsidRPr="00032EFD" w:rsidRDefault="00DA2F74"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Separate financial statements</w:t>
            </w:r>
          </w:p>
        </w:tc>
      </w:tr>
      <w:tr w:rsidR="00DA2F74" w:rsidRPr="00032EFD" w14:paraId="70719D57" w14:textId="77777777" w:rsidTr="00702980">
        <w:trPr>
          <w:gridBefore w:val="1"/>
          <w:wBefore w:w="57" w:type="dxa"/>
          <w:trHeight w:val="340"/>
        </w:trPr>
        <w:tc>
          <w:tcPr>
            <w:tcW w:w="4230" w:type="dxa"/>
            <w:shd w:val="clear" w:color="auto" w:fill="auto"/>
          </w:tcPr>
          <w:p w14:paraId="07CFA622" w14:textId="77777777" w:rsidR="00DA2F74" w:rsidRPr="00032EFD" w:rsidRDefault="00DA2F74"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156" w:type="dxa"/>
            <w:tcBorders>
              <w:bottom w:val="single" w:sz="6" w:space="0" w:color="auto"/>
            </w:tcBorders>
            <w:shd w:val="clear" w:color="auto" w:fill="auto"/>
            <w:vAlign w:val="bottom"/>
            <w:hideMark/>
          </w:tcPr>
          <w:p w14:paraId="44252CC9" w14:textId="77777777" w:rsidR="00DA2F74" w:rsidRPr="00032EFD" w:rsidRDefault="00DA2F74"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6133EAF7" w14:textId="77777777" w:rsidR="00DA2F74" w:rsidRPr="00032EFD" w:rsidRDefault="00DA2F74"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1FC9FEAB" w14:textId="77777777" w:rsidR="00DA2F74" w:rsidRPr="00032EFD" w:rsidRDefault="00DA2F74"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c>
          <w:tcPr>
            <w:tcW w:w="142" w:type="dxa"/>
            <w:shd w:val="clear" w:color="auto" w:fill="auto"/>
          </w:tcPr>
          <w:p w14:paraId="233BA00B" w14:textId="77777777" w:rsidR="00DA2F74" w:rsidRPr="00032EFD" w:rsidRDefault="00DA2F74"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41778922" w14:textId="77777777" w:rsidR="00DA2F74" w:rsidRPr="00032EFD" w:rsidRDefault="00DA2F74"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21D4AD9A" w14:textId="77777777" w:rsidR="00DA2F74" w:rsidRPr="00032EFD" w:rsidRDefault="00DA2F74" w:rsidP="00926CC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7714B506" w14:textId="77777777" w:rsidR="00DA2F74" w:rsidRPr="00032EFD" w:rsidRDefault="00DA2F74" w:rsidP="00926CCA">
            <w:pPr>
              <w:tabs>
                <w:tab w:val="left" w:pos="426"/>
                <w:tab w:val="left" w:pos="1014"/>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r>
      <w:tr w:rsidR="00DA2F74" w:rsidRPr="00032EFD" w14:paraId="3C14CA8C" w14:textId="77777777" w:rsidTr="00702980">
        <w:trPr>
          <w:gridBefore w:val="1"/>
          <w:wBefore w:w="57" w:type="dxa"/>
          <w:trHeight w:val="340"/>
        </w:trPr>
        <w:tc>
          <w:tcPr>
            <w:tcW w:w="4230" w:type="dxa"/>
            <w:shd w:val="clear" w:color="auto" w:fill="auto"/>
            <w:hideMark/>
          </w:tcPr>
          <w:p w14:paraId="51ADFDAD" w14:textId="5CBF3ECA" w:rsidR="00DA2F74" w:rsidRPr="00032EFD" w:rsidRDefault="00DA2F74" w:rsidP="00926CCA">
            <w:pPr>
              <w:tabs>
                <w:tab w:val="left" w:pos="426"/>
                <w:tab w:val="left" w:pos="937"/>
              </w:tabs>
              <w:spacing w:line="340" w:lineRule="exact"/>
              <w:ind w:left="377"/>
              <w:rPr>
                <w:rFonts w:asciiTheme="majorBidi" w:hAnsiTheme="majorBidi" w:cstheme="majorBidi"/>
                <w:b/>
                <w:bCs/>
                <w:sz w:val="28"/>
                <w:szCs w:val="28"/>
                <w:u w:val="single"/>
                <w:cs/>
              </w:rPr>
            </w:pPr>
            <w:r w:rsidRPr="00032EFD">
              <w:rPr>
                <w:rFonts w:asciiTheme="majorBidi" w:hAnsiTheme="majorBidi" w:cstheme="majorBidi"/>
                <w:b/>
                <w:bCs/>
                <w:sz w:val="28"/>
                <w:szCs w:val="28"/>
                <w:u w:val="single"/>
              </w:rPr>
              <w:t>The statements of financial position</w:t>
            </w:r>
          </w:p>
        </w:tc>
        <w:tc>
          <w:tcPr>
            <w:tcW w:w="1156" w:type="dxa"/>
            <w:shd w:val="clear" w:color="auto" w:fill="auto"/>
          </w:tcPr>
          <w:p w14:paraId="1AE9C56B" w14:textId="77777777" w:rsidR="00DA2F74" w:rsidRPr="00032EFD" w:rsidRDefault="00DA2F74" w:rsidP="00926CCA">
            <w:pPr>
              <w:tabs>
                <w:tab w:val="left" w:pos="426"/>
                <w:tab w:val="left" w:pos="937"/>
              </w:tabs>
              <w:spacing w:line="340" w:lineRule="exact"/>
              <w:jc w:val="right"/>
              <w:rPr>
                <w:rFonts w:asciiTheme="majorBidi" w:hAnsiTheme="majorBidi" w:cstheme="majorBidi"/>
                <w:b/>
                <w:bCs/>
                <w:sz w:val="28"/>
                <w:szCs w:val="28"/>
                <w:cs/>
              </w:rPr>
            </w:pPr>
          </w:p>
        </w:tc>
        <w:tc>
          <w:tcPr>
            <w:tcW w:w="141" w:type="dxa"/>
            <w:shd w:val="clear" w:color="auto" w:fill="auto"/>
          </w:tcPr>
          <w:p w14:paraId="15475F1C" w14:textId="77777777" w:rsidR="00DA2F74" w:rsidRPr="00032EFD" w:rsidRDefault="00DA2F74" w:rsidP="00926CCA">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tcPr>
          <w:p w14:paraId="6E18625A" w14:textId="61988F2C" w:rsidR="00DA2F74" w:rsidRPr="00032EFD" w:rsidRDefault="00DA2F74" w:rsidP="00926CCA">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388204D7" w14:textId="77777777" w:rsidR="00DA2F74" w:rsidRPr="00032EFD" w:rsidRDefault="00DA2F74" w:rsidP="00926CCA">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6F008664" w14:textId="77777777" w:rsidR="00DA2F74" w:rsidRPr="00032EFD" w:rsidRDefault="00DA2F74" w:rsidP="00926CCA">
            <w:pPr>
              <w:tabs>
                <w:tab w:val="left" w:pos="426"/>
                <w:tab w:val="left" w:pos="937"/>
              </w:tabs>
              <w:spacing w:line="340" w:lineRule="exact"/>
              <w:jc w:val="right"/>
              <w:rPr>
                <w:rFonts w:asciiTheme="majorBidi" w:hAnsiTheme="majorBidi" w:cstheme="majorBidi"/>
                <w:b/>
                <w:bCs/>
                <w:sz w:val="28"/>
                <w:szCs w:val="28"/>
              </w:rPr>
            </w:pPr>
          </w:p>
        </w:tc>
        <w:tc>
          <w:tcPr>
            <w:tcW w:w="141" w:type="dxa"/>
            <w:shd w:val="clear" w:color="auto" w:fill="auto"/>
            <w:vAlign w:val="bottom"/>
          </w:tcPr>
          <w:p w14:paraId="0230A5D0" w14:textId="77777777" w:rsidR="00DA2F74" w:rsidRPr="00032EFD" w:rsidRDefault="00DA2F74" w:rsidP="00926CCA">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tcPr>
          <w:p w14:paraId="1F55DD3A" w14:textId="2F942693" w:rsidR="00DA2F74" w:rsidRPr="00032EFD" w:rsidRDefault="00DA2F74" w:rsidP="00926CCA">
            <w:pPr>
              <w:tabs>
                <w:tab w:val="left" w:pos="426"/>
                <w:tab w:val="left" w:pos="937"/>
              </w:tabs>
              <w:spacing w:line="340" w:lineRule="exact"/>
              <w:jc w:val="right"/>
              <w:rPr>
                <w:rFonts w:asciiTheme="majorBidi" w:hAnsiTheme="majorBidi" w:cstheme="majorBidi"/>
                <w:b/>
                <w:bCs/>
                <w:sz w:val="28"/>
                <w:szCs w:val="28"/>
                <w:cs/>
              </w:rPr>
            </w:pPr>
          </w:p>
        </w:tc>
      </w:tr>
      <w:tr w:rsidR="00AA526C" w:rsidRPr="00032EFD" w14:paraId="08979932" w14:textId="77777777" w:rsidTr="00702980">
        <w:trPr>
          <w:gridBefore w:val="1"/>
          <w:wBefore w:w="57" w:type="dxa"/>
          <w:trHeight w:val="340"/>
        </w:trPr>
        <w:tc>
          <w:tcPr>
            <w:tcW w:w="4230" w:type="dxa"/>
            <w:shd w:val="clear" w:color="auto" w:fill="auto"/>
          </w:tcPr>
          <w:p w14:paraId="04AB2A7D" w14:textId="092B541A" w:rsidR="00AA526C" w:rsidRPr="00032EFD" w:rsidRDefault="00AA526C" w:rsidP="00AA526C">
            <w:pPr>
              <w:tabs>
                <w:tab w:val="left" w:pos="426"/>
                <w:tab w:val="left" w:pos="937"/>
              </w:tabs>
              <w:spacing w:line="340" w:lineRule="exact"/>
              <w:ind w:left="660" w:hanging="283"/>
              <w:rPr>
                <w:rFonts w:asciiTheme="majorBidi" w:hAnsiTheme="majorBidi" w:cstheme="majorBidi"/>
                <w:sz w:val="28"/>
                <w:szCs w:val="28"/>
              </w:rPr>
            </w:pPr>
            <w:r w:rsidRPr="00032EFD">
              <w:rPr>
                <w:rFonts w:asciiTheme="majorBidi" w:hAnsiTheme="majorBidi" w:cstheme="majorBidi"/>
                <w:sz w:val="28"/>
                <w:szCs w:val="28"/>
              </w:rPr>
              <w:t>Beginning balance</w:t>
            </w:r>
          </w:p>
        </w:tc>
        <w:tc>
          <w:tcPr>
            <w:tcW w:w="1156" w:type="dxa"/>
            <w:shd w:val="clear" w:color="auto" w:fill="auto"/>
          </w:tcPr>
          <w:p w14:paraId="3589B7C8" w14:textId="468B1CF9" w:rsidR="00AA526C" w:rsidRPr="00032EFD" w:rsidRDefault="00AA526C" w:rsidP="00AA526C">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9,568</w:t>
            </w:r>
          </w:p>
        </w:tc>
        <w:tc>
          <w:tcPr>
            <w:tcW w:w="141" w:type="dxa"/>
            <w:shd w:val="clear" w:color="auto" w:fill="auto"/>
          </w:tcPr>
          <w:p w14:paraId="7F5C3A3C" w14:textId="77777777" w:rsidR="00AA526C" w:rsidRPr="00032EFD" w:rsidRDefault="00AA526C" w:rsidP="00AA526C">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1033140C" w14:textId="777B8916" w:rsidR="00AA526C" w:rsidRPr="00032EFD" w:rsidRDefault="00AA526C" w:rsidP="00AA526C">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10,285</w:t>
            </w:r>
          </w:p>
        </w:tc>
        <w:tc>
          <w:tcPr>
            <w:tcW w:w="142" w:type="dxa"/>
            <w:shd w:val="clear" w:color="auto" w:fill="auto"/>
            <w:vAlign w:val="bottom"/>
          </w:tcPr>
          <w:p w14:paraId="1294DAC4" w14:textId="77777777" w:rsidR="00AA526C" w:rsidRPr="00032EFD" w:rsidRDefault="00AA526C" w:rsidP="00AA526C">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39952D6" w14:textId="1C56470D" w:rsidR="00AA526C" w:rsidRPr="00032EFD" w:rsidRDefault="00AA526C" w:rsidP="00AA526C">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4,797</w:t>
            </w:r>
          </w:p>
        </w:tc>
        <w:tc>
          <w:tcPr>
            <w:tcW w:w="141" w:type="dxa"/>
            <w:shd w:val="clear" w:color="auto" w:fill="auto"/>
            <w:vAlign w:val="bottom"/>
          </w:tcPr>
          <w:p w14:paraId="5C0BE070" w14:textId="77777777" w:rsidR="00AA526C" w:rsidRPr="00032EFD" w:rsidRDefault="00AA526C" w:rsidP="00AA526C">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4EAE1CE7" w14:textId="72A25799" w:rsidR="00AA526C" w:rsidRPr="00032EFD" w:rsidRDefault="00AA526C" w:rsidP="00AA526C">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5,980</w:t>
            </w:r>
          </w:p>
        </w:tc>
      </w:tr>
      <w:tr w:rsidR="00760727" w:rsidRPr="00032EFD" w14:paraId="06B38223" w14:textId="77777777" w:rsidTr="00702980">
        <w:trPr>
          <w:gridBefore w:val="1"/>
          <w:wBefore w:w="57" w:type="dxa"/>
          <w:trHeight w:val="340"/>
        </w:trPr>
        <w:tc>
          <w:tcPr>
            <w:tcW w:w="4230" w:type="dxa"/>
            <w:shd w:val="clear" w:color="auto" w:fill="auto"/>
          </w:tcPr>
          <w:p w14:paraId="6D45794A" w14:textId="1187880C" w:rsidR="00760727" w:rsidRPr="00032EFD" w:rsidRDefault="00702980" w:rsidP="00760727">
            <w:pPr>
              <w:tabs>
                <w:tab w:val="left" w:pos="426"/>
                <w:tab w:val="left" w:pos="937"/>
              </w:tabs>
              <w:spacing w:line="340" w:lineRule="exact"/>
              <w:ind w:left="660" w:hanging="283"/>
              <w:rPr>
                <w:rFonts w:asciiTheme="majorBidi" w:hAnsiTheme="majorBidi" w:cstheme="majorBidi"/>
                <w:b/>
                <w:bCs/>
                <w:sz w:val="28"/>
                <w:szCs w:val="28"/>
              </w:rPr>
            </w:pPr>
            <w:r w:rsidRPr="00032EFD">
              <w:rPr>
                <w:rFonts w:asciiTheme="majorBidi" w:hAnsiTheme="majorBidi" w:cstheme="majorBidi"/>
                <w:b/>
                <w:bCs/>
                <w:sz w:val="28"/>
                <w:szCs w:val="28"/>
              </w:rPr>
              <w:t>Recognized in profit or loss</w:t>
            </w:r>
            <w:r w:rsidRPr="00032EFD">
              <w:rPr>
                <w:rFonts w:asciiTheme="majorBidi" w:hAnsiTheme="majorBidi" w:cs="Angsana New"/>
                <w:b/>
                <w:bCs/>
                <w:sz w:val="28"/>
                <w:szCs w:val="28"/>
                <w:cs/>
              </w:rPr>
              <w:t xml:space="preserve">: </w:t>
            </w:r>
          </w:p>
        </w:tc>
        <w:tc>
          <w:tcPr>
            <w:tcW w:w="1156" w:type="dxa"/>
            <w:shd w:val="clear" w:color="auto" w:fill="auto"/>
            <w:vAlign w:val="bottom"/>
          </w:tcPr>
          <w:p w14:paraId="1D4B0844" w14:textId="0AF555D3"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6288E042" w14:textId="77777777"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38102FB9" w14:textId="316BADBF"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6003ADB0" w14:textId="77777777"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82B1ED8" w14:textId="4D50D798"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794AF924" w14:textId="77777777"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4C44CE84" w14:textId="23534A29"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r>
      <w:tr w:rsidR="00760727" w:rsidRPr="00032EFD" w14:paraId="7EA2EF26" w14:textId="77777777" w:rsidTr="00702980">
        <w:trPr>
          <w:gridBefore w:val="1"/>
          <w:wBefore w:w="57" w:type="dxa"/>
          <w:trHeight w:val="340"/>
        </w:trPr>
        <w:tc>
          <w:tcPr>
            <w:tcW w:w="4230" w:type="dxa"/>
            <w:shd w:val="clear" w:color="auto" w:fill="auto"/>
          </w:tcPr>
          <w:p w14:paraId="3F3753FA" w14:textId="52AF281A" w:rsidR="00760727" w:rsidRPr="00032EFD" w:rsidRDefault="00760727" w:rsidP="00702980">
            <w:pPr>
              <w:tabs>
                <w:tab w:val="left" w:pos="426"/>
                <w:tab w:val="left" w:pos="937"/>
              </w:tabs>
              <w:spacing w:line="340" w:lineRule="exact"/>
              <w:ind w:left="392"/>
              <w:rPr>
                <w:rFonts w:asciiTheme="majorBidi" w:hAnsiTheme="majorBidi" w:cstheme="majorBidi"/>
                <w:sz w:val="28"/>
                <w:szCs w:val="28"/>
              </w:rPr>
            </w:pPr>
            <w:r w:rsidRPr="00032EFD">
              <w:rPr>
                <w:rFonts w:asciiTheme="majorBidi" w:hAnsiTheme="majorBidi" w:cstheme="majorBidi"/>
                <w:sz w:val="28"/>
                <w:szCs w:val="28"/>
              </w:rPr>
              <w:t xml:space="preserve">Current service costs and interest during the </w:t>
            </w:r>
            <w:r w:rsidR="00702980" w:rsidRPr="00032EFD">
              <w:rPr>
                <w:rFonts w:asciiTheme="majorBidi" w:hAnsiTheme="majorBidi" w:cstheme="majorBidi"/>
                <w:sz w:val="28"/>
                <w:szCs w:val="28"/>
              </w:rPr>
              <w:t>y</w:t>
            </w:r>
            <w:r w:rsidRPr="00032EFD">
              <w:rPr>
                <w:rFonts w:asciiTheme="majorBidi" w:hAnsiTheme="majorBidi" w:cstheme="majorBidi"/>
                <w:sz w:val="28"/>
                <w:szCs w:val="28"/>
              </w:rPr>
              <w:t>ear</w:t>
            </w:r>
          </w:p>
        </w:tc>
        <w:tc>
          <w:tcPr>
            <w:tcW w:w="1156" w:type="dxa"/>
            <w:shd w:val="clear" w:color="auto" w:fill="auto"/>
            <w:vAlign w:val="bottom"/>
          </w:tcPr>
          <w:p w14:paraId="489D642E" w14:textId="5822CCE6" w:rsidR="00760727" w:rsidRPr="00032EFD" w:rsidRDefault="00032EFD" w:rsidP="0076072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rPr>
              <w:t>2</w:t>
            </w:r>
            <w:r w:rsidR="00760727" w:rsidRPr="00032EFD">
              <w:rPr>
                <w:rFonts w:asciiTheme="majorBidi" w:hAnsiTheme="majorBidi" w:cstheme="majorBidi"/>
                <w:sz w:val="28"/>
                <w:szCs w:val="28"/>
              </w:rPr>
              <w:t>,384</w:t>
            </w:r>
          </w:p>
        </w:tc>
        <w:tc>
          <w:tcPr>
            <w:tcW w:w="141" w:type="dxa"/>
            <w:shd w:val="clear" w:color="auto" w:fill="auto"/>
            <w:vAlign w:val="bottom"/>
          </w:tcPr>
          <w:p w14:paraId="591901B1" w14:textId="77777777"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F62B9FF" w14:textId="4CA74B2E"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3,979</w:t>
            </w:r>
          </w:p>
        </w:tc>
        <w:tc>
          <w:tcPr>
            <w:tcW w:w="142" w:type="dxa"/>
            <w:shd w:val="clear" w:color="auto" w:fill="auto"/>
            <w:vAlign w:val="bottom"/>
          </w:tcPr>
          <w:p w14:paraId="7986252E" w14:textId="77777777"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A4D42BC" w14:textId="48FC02F2"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1,314</w:t>
            </w:r>
          </w:p>
        </w:tc>
        <w:tc>
          <w:tcPr>
            <w:tcW w:w="141" w:type="dxa"/>
            <w:shd w:val="clear" w:color="auto" w:fill="auto"/>
            <w:vAlign w:val="bottom"/>
          </w:tcPr>
          <w:p w14:paraId="7105E4DC" w14:textId="77777777"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0A29BF77" w14:textId="0709D296"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3,177</w:t>
            </w:r>
          </w:p>
        </w:tc>
      </w:tr>
      <w:tr w:rsidR="00760727" w:rsidRPr="00032EFD" w14:paraId="217158D9" w14:textId="77777777" w:rsidTr="00702980">
        <w:trPr>
          <w:gridBefore w:val="1"/>
          <w:wBefore w:w="57" w:type="dxa"/>
          <w:trHeight w:val="340"/>
        </w:trPr>
        <w:tc>
          <w:tcPr>
            <w:tcW w:w="4230" w:type="dxa"/>
            <w:shd w:val="clear" w:color="auto" w:fill="auto"/>
          </w:tcPr>
          <w:p w14:paraId="68C16D5D" w14:textId="31E6C2D1" w:rsidR="00760727" w:rsidRPr="00032EFD" w:rsidRDefault="00702980" w:rsidP="00702980">
            <w:pPr>
              <w:tabs>
                <w:tab w:val="left" w:pos="426"/>
                <w:tab w:val="left" w:pos="937"/>
              </w:tabs>
              <w:spacing w:line="340" w:lineRule="exact"/>
              <w:ind w:left="392"/>
              <w:rPr>
                <w:rFonts w:asciiTheme="majorBidi" w:hAnsiTheme="majorBidi" w:cstheme="majorBidi"/>
                <w:sz w:val="28"/>
                <w:szCs w:val="28"/>
              </w:rPr>
            </w:pPr>
            <w:r w:rsidRPr="00032EFD">
              <w:rPr>
                <w:rFonts w:asciiTheme="majorBidi" w:hAnsiTheme="majorBidi" w:cstheme="majorBidi"/>
                <w:sz w:val="28"/>
                <w:szCs w:val="28"/>
              </w:rPr>
              <w:t>Expense of termination benefits</w:t>
            </w:r>
          </w:p>
        </w:tc>
        <w:tc>
          <w:tcPr>
            <w:tcW w:w="1156" w:type="dxa"/>
            <w:tcBorders>
              <w:bottom w:val="single" w:sz="4" w:space="0" w:color="auto"/>
            </w:tcBorders>
            <w:shd w:val="clear" w:color="auto" w:fill="auto"/>
          </w:tcPr>
          <w:p w14:paraId="5F8D76C7" w14:textId="311C494B" w:rsidR="00760727" w:rsidRPr="00032EFD" w:rsidRDefault="00032EFD" w:rsidP="00760727">
            <w:pPr>
              <w:tabs>
                <w:tab w:val="left" w:pos="426"/>
                <w:tab w:val="left" w:pos="937"/>
              </w:tabs>
              <w:spacing w:line="340" w:lineRule="exact"/>
              <w:jc w:val="right"/>
              <w:rPr>
                <w:rFonts w:asciiTheme="majorBidi" w:hAnsiTheme="majorBidi" w:cstheme="majorBidi"/>
                <w:sz w:val="28"/>
                <w:szCs w:val="28"/>
                <w:cs/>
              </w:rPr>
            </w:pPr>
            <w:r w:rsidRPr="00032EFD">
              <w:rPr>
                <w:rFonts w:asciiTheme="majorBidi" w:hAnsiTheme="majorBidi" w:cstheme="majorBidi" w:hint="cs"/>
                <w:sz w:val="28"/>
                <w:szCs w:val="28"/>
              </w:rPr>
              <w:t>711</w:t>
            </w:r>
          </w:p>
        </w:tc>
        <w:tc>
          <w:tcPr>
            <w:tcW w:w="141" w:type="dxa"/>
            <w:shd w:val="clear" w:color="auto" w:fill="auto"/>
          </w:tcPr>
          <w:p w14:paraId="5112A302" w14:textId="77777777"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53046116" w14:textId="446D95F5"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cs/>
              </w:rPr>
              <w:t>-</w:t>
            </w:r>
          </w:p>
        </w:tc>
        <w:tc>
          <w:tcPr>
            <w:tcW w:w="142" w:type="dxa"/>
            <w:shd w:val="clear" w:color="auto" w:fill="auto"/>
            <w:vAlign w:val="bottom"/>
          </w:tcPr>
          <w:p w14:paraId="6A0D6F44" w14:textId="77777777"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20728196" w14:textId="0031ABCB" w:rsidR="00760727" w:rsidRPr="00032EFD" w:rsidRDefault="00032EFD" w:rsidP="0076072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rPr>
              <w:t>711</w:t>
            </w:r>
          </w:p>
        </w:tc>
        <w:tc>
          <w:tcPr>
            <w:tcW w:w="141" w:type="dxa"/>
            <w:shd w:val="clear" w:color="auto" w:fill="auto"/>
            <w:vAlign w:val="bottom"/>
          </w:tcPr>
          <w:p w14:paraId="63E210F6" w14:textId="77777777"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72B1936B" w14:textId="2351A060" w:rsidR="00760727" w:rsidRPr="00032EFD" w:rsidRDefault="00760727" w:rsidP="0076072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cs/>
              </w:rPr>
              <w:t>-</w:t>
            </w:r>
          </w:p>
        </w:tc>
      </w:tr>
      <w:tr w:rsidR="00E60377" w:rsidRPr="00032EFD" w14:paraId="43C863E1" w14:textId="77777777" w:rsidTr="00702980">
        <w:trPr>
          <w:gridBefore w:val="1"/>
          <w:wBefore w:w="57" w:type="dxa"/>
          <w:trHeight w:val="340"/>
        </w:trPr>
        <w:tc>
          <w:tcPr>
            <w:tcW w:w="4230" w:type="dxa"/>
            <w:shd w:val="clear" w:color="auto" w:fill="auto"/>
          </w:tcPr>
          <w:p w14:paraId="331AC6C7" w14:textId="299C717A" w:rsidR="00E60377" w:rsidRPr="00032EFD" w:rsidRDefault="00E60377" w:rsidP="00D32CD1">
            <w:pPr>
              <w:tabs>
                <w:tab w:val="left" w:pos="426"/>
                <w:tab w:val="left" w:pos="937"/>
              </w:tabs>
              <w:spacing w:line="340" w:lineRule="exact"/>
              <w:ind w:left="392"/>
              <w:jc w:val="thaiDistribute"/>
              <w:rPr>
                <w:rFonts w:asciiTheme="majorBidi" w:hAnsiTheme="majorBidi" w:cstheme="majorBidi"/>
                <w:sz w:val="28"/>
                <w:szCs w:val="28"/>
                <w:lang w:val="en"/>
              </w:rPr>
            </w:pPr>
            <w:r w:rsidRPr="00032EFD">
              <w:rPr>
                <w:rFonts w:asciiTheme="majorBidi" w:hAnsiTheme="majorBidi" w:cstheme="majorBidi"/>
                <w:sz w:val="28"/>
                <w:szCs w:val="28"/>
              </w:rPr>
              <w:t xml:space="preserve">Total recognized in </w:t>
            </w:r>
            <w:r w:rsidR="00702980" w:rsidRPr="00032EFD">
              <w:rPr>
                <w:rFonts w:asciiTheme="majorBidi" w:hAnsiTheme="majorBidi" w:cstheme="majorBidi"/>
                <w:sz w:val="28"/>
                <w:szCs w:val="28"/>
              </w:rPr>
              <w:t xml:space="preserve">profit or loss </w:t>
            </w:r>
          </w:p>
        </w:tc>
        <w:tc>
          <w:tcPr>
            <w:tcW w:w="1156" w:type="dxa"/>
            <w:tcBorders>
              <w:top w:val="single" w:sz="4" w:space="0" w:color="auto"/>
              <w:bottom w:val="single" w:sz="4" w:space="0" w:color="auto"/>
            </w:tcBorders>
            <w:shd w:val="clear" w:color="auto" w:fill="auto"/>
            <w:vAlign w:val="bottom"/>
          </w:tcPr>
          <w:p w14:paraId="254886F4" w14:textId="5AADEF56"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3,095</w:t>
            </w:r>
          </w:p>
        </w:tc>
        <w:tc>
          <w:tcPr>
            <w:tcW w:w="141" w:type="dxa"/>
            <w:shd w:val="clear" w:color="auto" w:fill="auto"/>
            <w:vAlign w:val="bottom"/>
          </w:tcPr>
          <w:p w14:paraId="6A6DFD21"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1894C790" w14:textId="32D1836C"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3,979</w:t>
            </w:r>
          </w:p>
        </w:tc>
        <w:tc>
          <w:tcPr>
            <w:tcW w:w="142" w:type="dxa"/>
            <w:shd w:val="clear" w:color="auto" w:fill="auto"/>
            <w:vAlign w:val="bottom"/>
          </w:tcPr>
          <w:p w14:paraId="1EB89A5C"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2B0673FF" w14:textId="13CFDA19"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2,025</w:t>
            </w:r>
          </w:p>
        </w:tc>
        <w:tc>
          <w:tcPr>
            <w:tcW w:w="141" w:type="dxa"/>
            <w:shd w:val="clear" w:color="auto" w:fill="auto"/>
            <w:vAlign w:val="bottom"/>
          </w:tcPr>
          <w:p w14:paraId="319CB66F"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single" w:sz="4" w:space="0" w:color="auto"/>
            </w:tcBorders>
            <w:shd w:val="clear" w:color="auto" w:fill="auto"/>
            <w:vAlign w:val="bottom"/>
          </w:tcPr>
          <w:p w14:paraId="640F8E06" w14:textId="08799BA5"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3,177</w:t>
            </w:r>
          </w:p>
        </w:tc>
      </w:tr>
      <w:tr w:rsidR="001346F0" w:rsidRPr="00032EFD" w14:paraId="6B0EE3D6" w14:textId="77777777" w:rsidTr="00702980">
        <w:trPr>
          <w:gridBefore w:val="1"/>
          <w:wBefore w:w="57" w:type="dxa"/>
          <w:trHeight w:val="340"/>
        </w:trPr>
        <w:tc>
          <w:tcPr>
            <w:tcW w:w="4230" w:type="dxa"/>
            <w:shd w:val="clear" w:color="auto" w:fill="auto"/>
          </w:tcPr>
          <w:p w14:paraId="44B7A802" w14:textId="0EB400D1" w:rsidR="001346F0" w:rsidRPr="00032EFD" w:rsidRDefault="00D32CD1" w:rsidP="001346F0">
            <w:pPr>
              <w:tabs>
                <w:tab w:val="left" w:pos="426"/>
                <w:tab w:val="left" w:pos="937"/>
              </w:tabs>
              <w:spacing w:line="340" w:lineRule="exact"/>
              <w:ind w:left="645" w:hanging="283"/>
              <w:rPr>
                <w:rFonts w:asciiTheme="majorBidi" w:hAnsiTheme="majorBidi" w:cstheme="majorBidi"/>
                <w:b/>
                <w:bCs/>
                <w:sz w:val="28"/>
                <w:szCs w:val="28"/>
              </w:rPr>
            </w:pPr>
            <w:r w:rsidRPr="00032EFD">
              <w:rPr>
                <w:rFonts w:asciiTheme="majorBidi" w:hAnsiTheme="majorBidi" w:cstheme="majorBidi"/>
                <w:b/>
                <w:bCs/>
                <w:sz w:val="28"/>
                <w:szCs w:val="28"/>
              </w:rPr>
              <w:t>Recognized in o</w:t>
            </w:r>
            <w:r w:rsidR="001346F0" w:rsidRPr="00032EFD">
              <w:rPr>
                <w:rFonts w:asciiTheme="majorBidi" w:hAnsiTheme="majorBidi" w:cstheme="majorBidi"/>
                <w:b/>
                <w:bCs/>
                <w:sz w:val="28"/>
                <w:szCs w:val="28"/>
              </w:rPr>
              <w:t xml:space="preserve">ther comprehensive profit </w:t>
            </w:r>
            <w:r w:rsidR="001346F0" w:rsidRPr="00032EFD">
              <w:rPr>
                <w:rFonts w:asciiTheme="majorBidi" w:hAnsiTheme="majorBidi" w:cs="Angsana New"/>
                <w:b/>
                <w:bCs/>
                <w:sz w:val="28"/>
                <w:szCs w:val="28"/>
                <w:cs/>
              </w:rPr>
              <w:t>(</w:t>
            </w:r>
            <w:r w:rsidR="001346F0" w:rsidRPr="00032EFD">
              <w:rPr>
                <w:rFonts w:asciiTheme="majorBidi" w:hAnsiTheme="majorBidi" w:cstheme="majorBidi"/>
                <w:b/>
                <w:bCs/>
                <w:sz w:val="28"/>
                <w:szCs w:val="28"/>
              </w:rPr>
              <w:t>loss</w:t>
            </w:r>
            <w:r w:rsidR="001346F0" w:rsidRPr="00032EFD">
              <w:rPr>
                <w:rFonts w:asciiTheme="majorBidi" w:hAnsiTheme="majorBidi" w:cs="Angsana New"/>
                <w:b/>
                <w:bCs/>
                <w:sz w:val="28"/>
                <w:szCs w:val="28"/>
                <w:cs/>
              </w:rPr>
              <w:t>)</w:t>
            </w:r>
          </w:p>
        </w:tc>
        <w:tc>
          <w:tcPr>
            <w:tcW w:w="1156" w:type="dxa"/>
            <w:tcBorders>
              <w:top w:val="single" w:sz="4" w:space="0" w:color="auto"/>
            </w:tcBorders>
            <w:shd w:val="clear" w:color="auto" w:fill="auto"/>
            <w:vAlign w:val="bottom"/>
          </w:tcPr>
          <w:p w14:paraId="54B52A25" w14:textId="77777777" w:rsidR="001346F0" w:rsidRPr="00032EFD" w:rsidRDefault="001346F0"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451EA9FA" w14:textId="77777777" w:rsidR="001346F0" w:rsidRPr="00032EFD" w:rsidRDefault="001346F0"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446BC22C" w14:textId="77777777" w:rsidR="001346F0" w:rsidRPr="00032EFD" w:rsidRDefault="001346F0"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7504F077" w14:textId="77777777" w:rsidR="001346F0" w:rsidRPr="00032EFD" w:rsidRDefault="001346F0"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598A074E" w14:textId="77777777" w:rsidR="001346F0" w:rsidRPr="00032EFD" w:rsidRDefault="001346F0"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1F4721C4" w14:textId="77777777" w:rsidR="001346F0" w:rsidRPr="00032EFD" w:rsidRDefault="001346F0" w:rsidP="00E60377">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tcBorders>
            <w:shd w:val="clear" w:color="auto" w:fill="auto"/>
            <w:vAlign w:val="bottom"/>
          </w:tcPr>
          <w:p w14:paraId="06E71B4C" w14:textId="77777777" w:rsidR="001346F0" w:rsidRPr="00032EFD" w:rsidRDefault="001346F0" w:rsidP="00E60377">
            <w:pPr>
              <w:tabs>
                <w:tab w:val="left" w:pos="426"/>
                <w:tab w:val="left" w:pos="937"/>
              </w:tabs>
              <w:spacing w:line="340" w:lineRule="exact"/>
              <w:jc w:val="right"/>
              <w:rPr>
                <w:rFonts w:asciiTheme="majorBidi" w:hAnsiTheme="majorBidi" w:cstheme="majorBidi"/>
                <w:sz w:val="28"/>
                <w:szCs w:val="28"/>
              </w:rPr>
            </w:pPr>
          </w:p>
        </w:tc>
      </w:tr>
      <w:tr w:rsidR="00F45788" w:rsidRPr="00032EFD" w14:paraId="7EE0C557" w14:textId="77777777" w:rsidTr="00702980">
        <w:trPr>
          <w:gridBefore w:val="1"/>
          <w:wBefore w:w="57" w:type="dxa"/>
          <w:trHeight w:val="340"/>
        </w:trPr>
        <w:tc>
          <w:tcPr>
            <w:tcW w:w="4230" w:type="dxa"/>
            <w:shd w:val="clear" w:color="auto" w:fill="auto"/>
          </w:tcPr>
          <w:p w14:paraId="1CDF8C00" w14:textId="023FB60E" w:rsidR="00F45788" w:rsidRPr="00032EFD" w:rsidRDefault="00F45788" w:rsidP="00D32CD1">
            <w:pPr>
              <w:tabs>
                <w:tab w:val="left" w:pos="426"/>
                <w:tab w:val="left" w:pos="937"/>
              </w:tabs>
              <w:spacing w:line="340" w:lineRule="exact"/>
              <w:ind w:left="392"/>
              <w:rPr>
                <w:rFonts w:asciiTheme="majorBidi" w:hAnsiTheme="majorBidi" w:cstheme="majorBidi"/>
                <w:sz w:val="28"/>
                <w:szCs w:val="28"/>
              </w:rPr>
            </w:pPr>
            <w:r w:rsidRPr="00032EFD">
              <w:rPr>
                <w:rFonts w:asciiTheme="majorBidi" w:hAnsiTheme="majorBidi" w:cstheme="majorBidi"/>
                <w:sz w:val="28"/>
                <w:szCs w:val="28"/>
              </w:rPr>
              <w:t>Gain from remeasurement of employee benefits</w:t>
            </w:r>
          </w:p>
        </w:tc>
        <w:tc>
          <w:tcPr>
            <w:tcW w:w="1156" w:type="dxa"/>
            <w:tcBorders>
              <w:bottom w:val="single" w:sz="4" w:space="0" w:color="auto"/>
            </w:tcBorders>
            <w:shd w:val="clear" w:color="auto" w:fill="auto"/>
            <w:vAlign w:val="bottom"/>
          </w:tcPr>
          <w:p w14:paraId="470A9F23" w14:textId="4872588D" w:rsidR="00F45788" w:rsidRPr="00032EFD" w:rsidRDefault="00F45788" w:rsidP="00F45788">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cs/>
              </w:rPr>
              <w:t>(</w:t>
            </w:r>
            <w:r w:rsidR="00032EFD" w:rsidRPr="00032EFD">
              <w:rPr>
                <w:rFonts w:asciiTheme="majorBidi" w:hAnsiTheme="majorBidi" w:cstheme="majorBidi" w:hint="cs"/>
                <w:sz w:val="28"/>
                <w:szCs w:val="28"/>
              </w:rPr>
              <w:t>1</w:t>
            </w:r>
            <w:r w:rsidRPr="00032EFD">
              <w:rPr>
                <w:rFonts w:asciiTheme="majorBidi" w:hAnsiTheme="majorBidi" w:cstheme="majorBidi"/>
                <w:sz w:val="28"/>
                <w:szCs w:val="28"/>
              </w:rPr>
              <w:t>,126</w:t>
            </w:r>
            <w:r w:rsidRPr="00032EFD">
              <w:rPr>
                <w:rFonts w:asciiTheme="majorBidi" w:hAnsiTheme="majorBidi" w:cstheme="majorBidi" w:hint="cs"/>
                <w:sz w:val="28"/>
                <w:szCs w:val="28"/>
                <w:cs/>
              </w:rPr>
              <w:t>)</w:t>
            </w:r>
          </w:p>
        </w:tc>
        <w:tc>
          <w:tcPr>
            <w:tcW w:w="141" w:type="dxa"/>
            <w:shd w:val="clear" w:color="auto" w:fill="auto"/>
          </w:tcPr>
          <w:p w14:paraId="7D87D1F6" w14:textId="77777777" w:rsidR="00F45788" w:rsidRPr="00032EFD" w:rsidRDefault="00F45788" w:rsidP="00F45788">
            <w:pPr>
              <w:tabs>
                <w:tab w:val="left" w:pos="426"/>
                <w:tab w:val="left" w:pos="937"/>
              </w:tabs>
              <w:spacing w:line="340" w:lineRule="exact"/>
              <w:jc w:val="center"/>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5E8EB8CF" w14:textId="0B742AAB" w:rsidR="00F45788" w:rsidRPr="00032EFD" w:rsidRDefault="00F45788" w:rsidP="00F45788">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2,833</w:t>
            </w:r>
            <w:r w:rsidRPr="00032EFD">
              <w:rPr>
                <w:rFonts w:asciiTheme="majorBidi" w:hAnsiTheme="majorBidi" w:cs="Angsana New"/>
                <w:sz w:val="28"/>
                <w:szCs w:val="28"/>
                <w:cs/>
              </w:rPr>
              <w:t>)</w:t>
            </w:r>
          </w:p>
        </w:tc>
        <w:tc>
          <w:tcPr>
            <w:tcW w:w="142" w:type="dxa"/>
            <w:shd w:val="clear" w:color="auto" w:fill="auto"/>
            <w:vAlign w:val="bottom"/>
          </w:tcPr>
          <w:p w14:paraId="2454D35D" w14:textId="77777777" w:rsidR="00F45788" w:rsidRPr="00032EFD" w:rsidRDefault="00F45788" w:rsidP="00F45788">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653D5B6B" w14:textId="029595AD" w:rsidR="00F45788" w:rsidRPr="00032EFD" w:rsidRDefault="00F45788" w:rsidP="00F45788">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1,126</w:t>
            </w:r>
            <w:r w:rsidRPr="00032EFD">
              <w:rPr>
                <w:rFonts w:asciiTheme="majorBidi" w:hAnsiTheme="majorBidi" w:cs="Angsana New"/>
                <w:sz w:val="28"/>
                <w:szCs w:val="28"/>
                <w:cs/>
              </w:rPr>
              <w:t>)</w:t>
            </w:r>
          </w:p>
        </w:tc>
        <w:tc>
          <w:tcPr>
            <w:tcW w:w="141" w:type="dxa"/>
            <w:shd w:val="clear" w:color="auto" w:fill="auto"/>
            <w:vAlign w:val="bottom"/>
          </w:tcPr>
          <w:p w14:paraId="7DE90065" w14:textId="77777777" w:rsidR="00F45788" w:rsidRPr="00032EFD" w:rsidRDefault="00F45788" w:rsidP="00F45788">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6EC10B70" w14:textId="3F9BC020" w:rsidR="00F45788" w:rsidRPr="00032EFD" w:rsidRDefault="00F45788" w:rsidP="00F45788">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2,497</w:t>
            </w:r>
            <w:r w:rsidRPr="00032EFD">
              <w:rPr>
                <w:rFonts w:asciiTheme="majorBidi" w:hAnsiTheme="majorBidi" w:cs="Angsana New"/>
                <w:sz w:val="28"/>
                <w:szCs w:val="28"/>
                <w:cs/>
              </w:rPr>
              <w:t>)</w:t>
            </w:r>
          </w:p>
        </w:tc>
      </w:tr>
      <w:tr w:rsidR="00E60377" w:rsidRPr="00032EFD" w14:paraId="793ABA2A" w14:textId="77777777" w:rsidTr="00702980">
        <w:trPr>
          <w:gridBefore w:val="1"/>
          <w:wBefore w:w="57" w:type="dxa"/>
          <w:trHeight w:val="340"/>
        </w:trPr>
        <w:tc>
          <w:tcPr>
            <w:tcW w:w="4230" w:type="dxa"/>
            <w:shd w:val="clear" w:color="auto" w:fill="auto"/>
          </w:tcPr>
          <w:p w14:paraId="61725B6D" w14:textId="64428E61" w:rsidR="00E60377" w:rsidRPr="00032EFD" w:rsidRDefault="00E60377" w:rsidP="00F45788">
            <w:pPr>
              <w:tabs>
                <w:tab w:val="left" w:pos="426"/>
                <w:tab w:val="left" w:pos="937"/>
              </w:tabs>
              <w:spacing w:line="340" w:lineRule="exact"/>
              <w:ind w:left="660" w:hanging="283"/>
              <w:rPr>
                <w:rFonts w:asciiTheme="majorBidi" w:hAnsiTheme="majorBidi" w:cstheme="majorBidi"/>
                <w:b/>
                <w:bCs/>
                <w:sz w:val="28"/>
                <w:szCs w:val="28"/>
              </w:rPr>
            </w:pPr>
            <w:r w:rsidRPr="00032EFD">
              <w:rPr>
                <w:rFonts w:asciiTheme="majorBidi" w:hAnsiTheme="majorBidi" w:cstheme="majorBidi"/>
                <w:b/>
                <w:bCs/>
                <w:sz w:val="28"/>
                <w:szCs w:val="28"/>
              </w:rPr>
              <w:t>Other</w:t>
            </w:r>
          </w:p>
        </w:tc>
        <w:tc>
          <w:tcPr>
            <w:tcW w:w="1156" w:type="dxa"/>
            <w:tcBorders>
              <w:top w:val="single" w:sz="4" w:space="0" w:color="auto"/>
            </w:tcBorders>
            <w:shd w:val="clear" w:color="auto" w:fill="auto"/>
            <w:vAlign w:val="bottom"/>
          </w:tcPr>
          <w:p w14:paraId="7B2A3F43" w14:textId="77777777" w:rsidR="00E60377" w:rsidRPr="00032EFD" w:rsidRDefault="00E60377" w:rsidP="00F45788">
            <w:pPr>
              <w:tabs>
                <w:tab w:val="left" w:pos="426"/>
                <w:tab w:val="left" w:pos="937"/>
              </w:tabs>
              <w:spacing w:line="340" w:lineRule="exact"/>
              <w:jc w:val="right"/>
              <w:rPr>
                <w:rFonts w:asciiTheme="majorBidi" w:hAnsiTheme="majorBidi" w:cstheme="majorBidi"/>
                <w:sz w:val="28"/>
                <w:szCs w:val="28"/>
                <w:cs/>
              </w:rPr>
            </w:pPr>
          </w:p>
        </w:tc>
        <w:tc>
          <w:tcPr>
            <w:tcW w:w="141" w:type="dxa"/>
            <w:shd w:val="clear" w:color="auto" w:fill="auto"/>
          </w:tcPr>
          <w:p w14:paraId="1EC9D5F1" w14:textId="77777777" w:rsidR="00E60377" w:rsidRPr="00032EFD" w:rsidRDefault="00E60377" w:rsidP="00F45788">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402147E8" w14:textId="77777777" w:rsidR="00E60377" w:rsidRPr="00032EFD" w:rsidRDefault="00E60377" w:rsidP="00F45788">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57D06273" w14:textId="77777777" w:rsidR="00E60377" w:rsidRPr="00032EFD" w:rsidRDefault="00E60377" w:rsidP="00F45788">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705DC771" w14:textId="77777777" w:rsidR="00E60377" w:rsidRPr="00032EFD" w:rsidRDefault="00E60377" w:rsidP="00F45788">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58B928F2" w14:textId="77777777" w:rsidR="00E60377" w:rsidRPr="00032EFD" w:rsidRDefault="00E60377" w:rsidP="00F45788">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tcBorders>
            <w:shd w:val="clear" w:color="auto" w:fill="auto"/>
            <w:vAlign w:val="bottom"/>
          </w:tcPr>
          <w:p w14:paraId="52649F29" w14:textId="77777777" w:rsidR="00E60377" w:rsidRPr="00032EFD" w:rsidRDefault="00E60377" w:rsidP="00F45788">
            <w:pPr>
              <w:tabs>
                <w:tab w:val="left" w:pos="426"/>
                <w:tab w:val="left" w:pos="937"/>
              </w:tabs>
              <w:spacing w:line="340" w:lineRule="exact"/>
              <w:jc w:val="right"/>
              <w:rPr>
                <w:rFonts w:asciiTheme="majorBidi" w:hAnsiTheme="majorBidi" w:cstheme="majorBidi"/>
                <w:sz w:val="28"/>
                <w:szCs w:val="28"/>
              </w:rPr>
            </w:pPr>
          </w:p>
        </w:tc>
      </w:tr>
      <w:tr w:rsidR="00E60377" w:rsidRPr="00032EFD" w14:paraId="7C39A41D" w14:textId="77777777" w:rsidTr="00702980">
        <w:trPr>
          <w:gridBefore w:val="1"/>
          <w:wBefore w:w="57" w:type="dxa"/>
          <w:trHeight w:val="340"/>
        </w:trPr>
        <w:tc>
          <w:tcPr>
            <w:tcW w:w="4230" w:type="dxa"/>
            <w:shd w:val="clear" w:color="auto" w:fill="auto"/>
          </w:tcPr>
          <w:p w14:paraId="2D85134A" w14:textId="695B91A1" w:rsidR="00E60377" w:rsidRPr="00032EFD" w:rsidRDefault="00E60377" w:rsidP="00D32CD1">
            <w:pPr>
              <w:tabs>
                <w:tab w:val="left" w:pos="426"/>
                <w:tab w:val="left" w:pos="937"/>
              </w:tabs>
              <w:spacing w:line="340" w:lineRule="exact"/>
              <w:ind w:left="392"/>
              <w:rPr>
                <w:rFonts w:asciiTheme="majorBidi" w:hAnsiTheme="majorBidi" w:cstheme="majorBidi"/>
                <w:sz w:val="28"/>
                <w:szCs w:val="28"/>
              </w:rPr>
            </w:pPr>
            <w:r w:rsidRPr="00032EFD">
              <w:rPr>
                <w:rFonts w:asciiTheme="majorBidi" w:hAnsiTheme="majorBidi" w:cstheme="majorBidi"/>
                <w:sz w:val="28"/>
                <w:szCs w:val="28"/>
              </w:rPr>
              <w:t>Benefits paid by the project during the year</w:t>
            </w:r>
          </w:p>
        </w:tc>
        <w:tc>
          <w:tcPr>
            <w:tcW w:w="1156" w:type="dxa"/>
            <w:tcBorders>
              <w:bottom w:val="single" w:sz="4" w:space="0" w:color="auto"/>
            </w:tcBorders>
            <w:shd w:val="clear" w:color="auto" w:fill="auto"/>
            <w:vAlign w:val="bottom"/>
          </w:tcPr>
          <w:p w14:paraId="6541CC7B" w14:textId="0392E251" w:rsidR="00E60377" w:rsidRPr="00032EFD" w:rsidRDefault="00E60377" w:rsidP="00E60377">
            <w:pPr>
              <w:tabs>
                <w:tab w:val="left" w:pos="426"/>
                <w:tab w:val="left" w:pos="937"/>
              </w:tabs>
              <w:spacing w:line="340" w:lineRule="exact"/>
              <w:jc w:val="right"/>
              <w:rPr>
                <w:rFonts w:asciiTheme="majorBidi" w:hAnsiTheme="majorBidi" w:cstheme="majorBidi"/>
                <w:sz w:val="28"/>
                <w:szCs w:val="28"/>
                <w:cs/>
              </w:rPr>
            </w:pPr>
            <w:r w:rsidRPr="00032EFD">
              <w:rPr>
                <w:rFonts w:asciiTheme="majorBidi" w:hAnsiTheme="majorBidi" w:cstheme="majorBidi" w:hint="cs"/>
                <w:sz w:val="28"/>
                <w:szCs w:val="28"/>
                <w:cs/>
              </w:rPr>
              <w:t>(</w:t>
            </w:r>
            <w:r w:rsidRPr="00032EFD">
              <w:rPr>
                <w:rFonts w:asciiTheme="majorBidi" w:hAnsiTheme="majorBidi" w:cstheme="majorBidi"/>
                <w:sz w:val="28"/>
                <w:szCs w:val="28"/>
              </w:rPr>
              <w:t>3,095</w:t>
            </w:r>
            <w:r w:rsidRPr="00032EFD">
              <w:rPr>
                <w:rFonts w:asciiTheme="majorBidi" w:hAnsiTheme="majorBidi" w:cstheme="majorBidi" w:hint="cs"/>
                <w:sz w:val="28"/>
                <w:szCs w:val="28"/>
                <w:cs/>
              </w:rPr>
              <w:t>)</w:t>
            </w:r>
          </w:p>
        </w:tc>
        <w:tc>
          <w:tcPr>
            <w:tcW w:w="141" w:type="dxa"/>
            <w:shd w:val="clear" w:color="auto" w:fill="auto"/>
            <w:vAlign w:val="bottom"/>
          </w:tcPr>
          <w:p w14:paraId="284E7948"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658F7687" w14:textId="3500F792"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1,863</w:t>
            </w:r>
            <w:r w:rsidRPr="00032EFD">
              <w:rPr>
                <w:rFonts w:asciiTheme="majorBidi" w:hAnsiTheme="majorBidi" w:cs="Angsana New"/>
                <w:sz w:val="28"/>
                <w:szCs w:val="28"/>
                <w:cs/>
              </w:rPr>
              <w:t>)</w:t>
            </w:r>
          </w:p>
        </w:tc>
        <w:tc>
          <w:tcPr>
            <w:tcW w:w="142" w:type="dxa"/>
            <w:shd w:val="clear" w:color="auto" w:fill="auto"/>
            <w:vAlign w:val="bottom"/>
          </w:tcPr>
          <w:p w14:paraId="4BC2FBCC"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1242AA63" w14:textId="01267415"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1,612</w:t>
            </w:r>
            <w:r w:rsidRPr="00032EFD">
              <w:rPr>
                <w:rFonts w:asciiTheme="majorBidi" w:hAnsiTheme="majorBidi" w:cs="Angsana New"/>
                <w:sz w:val="28"/>
                <w:szCs w:val="28"/>
                <w:cs/>
              </w:rPr>
              <w:t>)</w:t>
            </w:r>
          </w:p>
        </w:tc>
        <w:tc>
          <w:tcPr>
            <w:tcW w:w="141" w:type="dxa"/>
            <w:shd w:val="clear" w:color="auto" w:fill="auto"/>
            <w:vAlign w:val="bottom"/>
          </w:tcPr>
          <w:p w14:paraId="228F534F"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6F7BD224" w14:textId="3B400D84"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1,863</w:t>
            </w:r>
            <w:r w:rsidRPr="00032EFD">
              <w:rPr>
                <w:rFonts w:asciiTheme="majorBidi" w:hAnsiTheme="majorBidi" w:cs="Angsana New"/>
                <w:sz w:val="28"/>
                <w:szCs w:val="28"/>
                <w:cs/>
              </w:rPr>
              <w:t>)</w:t>
            </w:r>
          </w:p>
        </w:tc>
      </w:tr>
      <w:tr w:rsidR="00E60377" w:rsidRPr="00032EFD" w14:paraId="50C2C1D0" w14:textId="77777777" w:rsidTr="00702980">
        <w:trPr>
          <w:gridBefore w:val="1"/>
          <w:wBefore w:w="57" w:type="dxa"/>
          <w:trHeight w:val="340"/>
        </w:trPr>
        <w:tc>
          <w:tcPr>
            <w:tcW w:w="4230" w:type="dxa"/>
            <w:shd w:val="clear" w:color="auto" w:fill="auto"/>
          </w:tcPr>
          <w:p w14:paraId="7E96B98F" w14:textId="411B2A96" w:rsidR="00E60377" w:rsidRPr="00032EFD" w:rsidRDefault="00E60377" w:rsidP="00E60377">
            <w:pPr>
              <w:tabs>
                <w:tab w:val="left" w:pos="426"/>
                <w:tab w:val="left" w:pos="937"/>
              </w:tabs>
              <w:spacing w:line="340" w:lineRule="exact"/>
              <w:ind w:left="660" w:hanging="283"/>
              <w:rPr>
                <w:rFonts w:asciiTheme="majorBidi" w:hAnsiTheme="majorBidi" w:cstheme="majorBidi"/>
                <w:sz w:val="28"/>
                <w:szCs w:val="28"/>
              </w:rPr>
            </w:pPr>
            <w:r w:rsidRPr="00032EFD">
              <w:rPr>
                <w:rFonts w:asciiTheme="majorBidi" w:hAnsiTheme="majorBidi" w:cstheme="majorBidi"/>
                <w:sz w:val="28"/>
                <w:szCs w:val="28"/>
              </w:rPr>
              <w:t>Total provisions for employee benefit</w:t>
            </w:r>
          </w:p>
        </w:tc>
        <w:tc>
          <w:tcPr>
            <w:tcW w:w="1156" w:type="dxa"/>
            <w:tcBorders>
              <w:top w:val="single" w:sz="4" w:space="0" w:color="auto"/>
              <w:bottom w:val="double" w:sz="4" w:space="0" w:color="auto"/>
            </w:tcBorders>
            <w:shd w:val="clear" w:color="auto" w:fill="auto"/>
            <w:vAlign w:val="bottom"/>
          </w:tcPr>
          <w:p w14:paraId="7759936A" w14:textId="552660E5"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8,442</w:t>
            </w:r>
          </w:p>
        </w:tc>
        <w:tc>
          <w:tcPr>
            <w:tcW w:w="141" w:type="dxa"/>
            <w:shd w:val="clear" w:color="auto" w:fill="auto"/>
            <w:vAlign w:val="bottom"/>
          </w:tcPr>
          <w:p w14:paraId="42793C13"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40027467" w14:textId="3C6016CB"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9,568</w:t>
            </w:r>
          </w:p>
        </w:tc>
        <w:tc>
          <w:tcPr>
            <w:tcW w:w="142" w:type="dxa"/>
            <w:shd w:val="clear" w:color="auto" w:fill="auto"/>
            <w:vAlign w:val="bottom"/>
          </w:tcPr>
          <w:p w14:paraId="3938628B"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43294124" w14:textId="4D574F46"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4,084</w:t>
            </w:r>
          </w:p>
        </w:tc>
        <w:tc>
          <w:tcPr>
            <w:tcW w:w="141" w:type="dxa"/>
            <w:shd w:val="clear" w:color="auto" w:fill="auto"/>
            <w:vAlign w:val="bottom"/>
          </w:tcPr>
          <w:p w14:paraId="20B4E955"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576820E4" w14:textId="29890EFE"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4,797</w:t>
            </w:r>
          </w:p>
        </w:tc>
      </w:tr>
      <w:tr w:rsidR="00E60377" w:rsidRPr="00032EFD" w14:paraId="5C23A296" w14:textId="77777777" w:rsidTr="00702980">
        <w:trPr>
          <w:gridBefore w:val="1"/>
          <w:wBefore w:w="57" w:type="dxa"/>
          <w:trHeight w:val="340"/>
        </w:trPr>
        <w:tc>
          <w:tcPr>
            <w:tcW w:w="4230" w:type="dxa"/>
            <w:shd w:val="clear" w:color="auto" w:fill="auto"/>
          </w:tcPr>
          <w:p w14:paraId="3752F997" w14:textId="719324F6" w:rsidR="00E60377" w:rsidRPr="00032EFD" w:rsidRDefault="00E60377" w:rsidP="00E60377">
            <w:pPr>
              <w:tabs>
                <w:tab w:val="left" w:pos="426"/>
                <w:tab w:val="left" w:pos="937"/>
              </w:tabs>
              <w:spacing w:line="340" w:lineRule="exact"/>
              <w:ind w:left="660" w:hanging="283"/>
              <w:rPr>
                <w:rFonts w:asciiTheme="majorBidi" w:hAnsiTheme="majorBidi" w:cstheme="majorBidi"/>
                <w:sz w:val="28"/>
                <w:szCs w:val="28"/>
              </w:rPr>
            </w:pPr>
            <w:r w:rsidRPr="00032EFD">
              <w:rPr>
                <w:rFonts w:asciiTheme="majorBidi" w:hAnsiTheme="majorBidi" w:cstheme="majorBidi"/>
                <w:sz w:val="28"/>
                <w:szCs w:val="28"/>
                <w:u w:val="single"/>
              </w:rPr>
              <w:t>Less</w:t>
            </w:r>
            <w:r w:rsidRPr="00032EFD">
              <w:rPr>
                <w:rFonts w:asciiTheme="majorBidi" w:hAnsiTheme="majorBidi" w:cstheme="majorBidi"/>
                <w:sz w:val="28"/>
                <w:szCs w:val="28"/>
              </w:rPr>
              <w:t xml:space="preserve"> Provision for employee benefit due within</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one year</w:t>
            </w:r>
          </w:p>
        </w:tc>
        <w:tc>
          <w:tcPr>
            <w:tcW w:w="1156" w:type="dxa"/>
            <w:tcBorders>
              <w:top w:val="double" w:sz="4" w:space="0" w:color="auto"/>
              <w:bottom w:val="single" w:sz="4" w:space="0" w:color="auto"/>
            </w:tcBorders>
            <w:shd w:val="clear" w:color="auto" w:fill="auto"/>
          </w:tcPr>
          <w:p w14:paraId="4F9A662C"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p w14:paraId="053DE835" w14:textId="0AF36BAF"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cs/>
              </w:rPr>
              <w:t>(</w:t>
            </w:r>
            <w:r w:rsidR="00032EFD" w:rsidRPr="00032EFD">
              <w:rPr>
                <w:rFonts w:asciiTheme="majorBidi" w:hAnsiTheme="majorBidi" w:cstheme="majorBidi" w:hint="cs"/>
                <w:sz w:val="28"/>
                <w:szCs w:val="28"/>
              </w:rPr>
              <w:t>3</w:t>
            </w:r>
            <w:r w:rsidRPr="00032EFD">
              <w:rPr>
                <w:rFonts w:asciiTheme="majorBidi" w:hAnsiTheme="majorBidi" w:cstheme="majorBidi"/>
                <w:sz w:val="28"/>
                <w:szCs w:val="28"/>
              </w:rPr>
              <w:t>,725</w:t>
            </w:r>
            <w:r w:rsidRPr="00032EFD">
              <w:rPr>
                <w:rFonts w:asciiTheme="majorBidi" w:hAnsiTheme="majorBidi" w:cstheme="majorBidi" w:hint="cs"/>
                <w:sz w:val="28"/>
                <w:szCs w:val="28"/>
                <w:cs/>
              </w:rPr>
              <w:t>)</w:t>
            </w:r>
          </w:p>
        </w:tc>
        <w:tc>
          <w:tcPr>
            <w:tcW w:w="141" w:type="dxa"/>
            <w:shd w:val="clear" w:color="auto" w:fill="auto"/>
          </w:tcPr>
          <w:p w14:paraId="3301DE45"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tcBorders>
              <w:top w:val="double" w:sz="4" w:space="0" w:color="auto"/>
              <w:bottom w:val="single" w:sz="4" w:space="0" w:color="auto"/>
            </w:tcBorders>
            <w:shd w:val="clear" w:color="auto" w:fill="auto"/>
            <w:vAlign w:val="bottom"/>
          </w:tcPr>
          <w:p w14:paraId="69B8CC90" w14:textId="5E767692"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4,691</w:t>
            </w:r>
            <w:r w:rsidRPr="00032EFD">
              <w:rPr>
                <w:rFonts w:asciiTheme="majorBidi" w:hAnsiTheme="majorBidi" w:cs="Angsana New"/>
                <w:sz w:val="28"/>
                <w:szCs w:val="28"/>
                <w:cs/>
              </w:rPr>
              <w:t>)</w:t>
            </w:r>
          </w:p>
        </w:tc>
        <w:tc>
          <w:tcPr>
            <w:tcW w:w="142" w:type="dxa"/>
            <w:shd w:val="clear" w:color="auto" w:fill="auto"/>
            <w:vAlign w:val="bottom"/>
          </w:tcPr>
          <w:p w14:paraId="718CA5CC"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top w:val="double" w:sz="4" w:space="0" w:color="auto"/>
              <w:bottom w:val="single" w:sz="4" w:space="0" w:color="auto"/>
            </w:tcBorders>
            <w:shd w:val="clear" w:color="auto" w:fill="auto"/>
            <w:vAlign w:val="bottom"/>
          </w:tcPr>
          <w:p w14:paraId="3BC17C1F" w14:textId="4DD607EF"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1,260</w:t>
            </w:r>
            <w:r w:rsidRPr="00032EFD">
              <w:rPr>
                <w:rFonts w:asciiTheme="majorBidi" w:hAnsiTheme="majorBidi" w:cs="Angsana New"/>
                <w:sz w:val="28"/>
                <w:szCs w:val="28"/>
                <w:cs/>
              </w:rPr>
              <w:t>)</w:t>
            </w:r>
          </w:p>
        </w:tc>
        <w:tc>
          <w:tcPr>
            <w:tcW w:w="141" w:type="dxa"/>
            <w:shd w:val="clear" w:color="auto" w:fill="auto"/>
            <w:vAlign w:val="bottom"/>
          </w:tcPr>
          <w:p w14:paraId="08C3723A"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tcBorders>
              <w:top w:val="double" w:sz="4" w:space="0" w:color="auto"/>
              <w:bottom w:val="single" w:sz="4" w:space="0" w:color="auto"/>
            </w:tcBorders>
            <w:shd w:val="clear" w:color="auto" w:fill="auto"/>
            <w:vAlign w:val="bottom"/>
          </w:tcPr>
          <w:p w14:paraId="4D01E10E" w14:textId="542AF386"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914</w:t>
            </w:r>
            <w:r w:rsidRPr="00032EFD">
              <w:rPr>
                <w:rFonts w:asciiTheme="majorBidi" w:hAnsiTheme="majorBidi" w:cs="Angsana New"/>
                <w:sz w:val="28"/>
                <w:szCs w:val="28"/>
                <w:cs/>
              </w:rPr>
              <w:t>)</w:t>
            </w:r>
          </w:p>
        </w:tc>
      </w:tr>
      <w:tr w:rsidR="00E60377" w:rsidRPr="00032EFD" w14:paraId="337B2688" w14:textId="77777777" w:rsidTr="00702980">
        <w:trPr>
          <w:gridBefore w:val="1"/>
          <w:wBefore w:w="57" w:type="dxa"/>
          <w:trHeight w:val="340"/>
        </w:trPr>
        <w:tc>
          <w:tcPr>
            <w:tcW w:w="4230" w:type="dxa"/>
            <w:shd w:val="clear" w:color="auto" w:fill="auto"/>
          </w:tcPr>
          <w:p w14:paraId="5952FA35" w14:textId="34FDF88A" w:rsidR="00E60377" w:rsidRPr="00032EFD" w:rsidRDefault="00E60377" w:rsidP="00E60377">
            <w:pPr>
              <w:tabs>
                <w:tab w:val="left" w:pos="426"/>
                <w:tab w:val="left" w:pos="937"/>
              </w:tabs>
              <w:spacing w:line="340" w:lineRule="exact"/>
              <w:ind w:left="660" w:hanging="283"/>
              <w:rPr>
                <w:rFonts w:asciiTheme="majorBidi" w:hAnsiTheme="majorBidi" w:cstheme="majorBidi"/>
                <w:sz w:val="28"/>
                <w:szCs w:val="28"/>
              </w:rPr>
            </w:pPr>
            <w:r w:rsidRPr="00032EFD">
              <w:rPr>
                <w:rFonts w:asciiTheme="majorBidi" w:hAnsiTheme="majorBidi" w:cstheme="majorBidi"/>
                <w:sz w:val="28"/>
                <w:szCs w:val="28"/>
              </w:rPr>
              <w:t>Ending balance</w:t>
            </w:r>
          </w:p>
        </w:tc>
        <w:tc>
          <w:tcPr>
            <w:tcW w:w="1156" w:type="dxa"/>
            <w:tcBorders>
              <w:top w:val="single" w:sz="4" w:space="0" w:color="auto"/>
              <w:bottom w:val="double" w:sz="4" w:space="0" w:color="auto"/>
            </w:tcBorders>
            <w:shd w:val="clear" w:color="auto" w:fill="auto"/>
          </w:tcPr>
          <w:p w14:paraId="5F55A5B5" w14:textId="1373FD68" w:rsidR="00E60377" w:rsidRPr="00032EFD" w:rsidRDefault="00032EFD"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rPr>
              <w:t>4</w:t>
            </w:r>
            <w:r w:rsidR="00E60377" w:rsidRPr="00032EFD">
              <w:rPr>
                <w:rFonts w:asciiTheme="majorBidi" w:hAnsiTheme="majorBidi" w:cstheme="majorBidi"/>
                <w:sz w:val="28"/>
                <w:szCs w:val="28"/>
              </w:rPr>
              <w:t>,717</w:t>
            </w:r>
          </w:p>
        </w:tc>
        <w:tc>
          <w:tcPr>
            <w:tcW w:w="141" w:type="dxa"/>
            <w:shd w:val="clear" w:color="auto" w:fill="auto"/>
          </w:tcPr>
          <w:p w14:paraId="73C30484"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1B912E25" w14:textId="01AFA625"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4,877</w:t>
            </w:r>
          </w:p>
        </w:tc>
        <w:tc>
          <w:tcPr>
            <w:tcW w:w="142" w:type="dxa"/>
            <w:shd w:val="clear" w:color="auto" w:fill="auto"/>
            <w:vAlign w:val="bottom"/>
          </w:tcPr>
          <w:p w14:paraId="2BA41463"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50AEF6BA" w14:textId="26FB46E6"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2,824</w:t>
            </w:r>
          </w:p>
        </w:tc>
        <w:tc>
          <w:tcPr>
            <w:tcW w:w="141" w:type="dxa"/>
            <w:shd w:val="clear" w:color="auto" w:fill="auto"/>
            <w:vAlign w:val="bottom"/>
          </w:tcPr>
          <w:p w14:paraId="633C1276"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129D315B" w14:textId="0ECD4ABA"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3,883</w:t>
            </w:r>
          </w:p>
        </w:tc>
      </w:tr>
      <w:tr w:rsidR="00E60377" w:rsidRPr="00032EFD" w14:paraId="350C6535" w14:textId="77777777" w:rsidTr="00702980">
        <w:trPr>
          <w:gridBefore w:val="1"/>
          <w:wBefore w:w="57" w:type="dxa"/>
          <w:trHeight w:val="340"/>
        </w:trPr>
        <w:tc>
          <w:tcPr>
            <w:tcW w:w="4230" w:type="dxa"/>
            <w:shd w:val="clear" w:color="auto" w:fill="auto"/>
          </w:tcPr>
          <w:p w14:paraId="37B09A2E" w14:textId="77777777" w:rsidR="00E60377" w:rsidRPr="00032EFD" w:rsidRDefault="00E60377" w:rsidP="00E60377">
            <w:pPr>
              <w:tabs>
                <w:tab w:val="left" w:pos="426"/>
                <w:tab w:val="left" w:pos="937"/>
              </w:tabs>
              <w:spacing w:line="340" w:lineRule="exact"/>
              <w:ind w:left="377"/>
              <w:rPr>
                <w:rFonts w:asciiTheme="majorBidi" w:hAnsiTheme="majorBidi" w:cstheme="majorBidi"/>
                <w:sz w:val="28"/>
                <w:szCs w:val="28"/>
              </w:rPr>
            </w:pPr>
          </w:p>
        </w:tc>
        <w:tc>
          <w:tcPr>
            <w:tcW w:w="1156" w:type="dxa"/>
            <w:tcBorders>
              <w:top w:val="double" w:sz="4" w:space="0" w:color="auto"/>
            </w:tcBorders>
            <w:shd w:val="clear" w:color="auto" w:fill="auto"/>
          </w:tcPr>
          <w:p w14:paraId="0D17B81F"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61FF35D5"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tcBorders>
              <w:top w:val="double" w:sz="4" w:space="0" w:color="auto"/>
            </w:tcBorders>
            <w:shd w:val="clear" w:color="auto" w:fill="auto"/>
            <w:vAlign w:val="bottom"/>
          </w:tcPr>
          <w:p w14:paraId="16C10B8A"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06E47AD6"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top w:val="double" w:sz="4" w:space="0" w:color="auto"/>
            </w:tcBorders>
            <w:shd w:val="clear" w:color="auto" w:fill="auto"/>
            <w:vAlign w:val="bottom"/>
          </w:tcPr>
          <w:p w14:paraId="06492515"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3F205917"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tcBorders>
              <w:top w:val="double" w:sz="4" w:space="0" w:color="auto"/>
            </w:tcBorders>
            <w:shd w:val="clear" w:color="auto" w:fill="auto"/>
            <w:vAlign w:val="bottom"/>
          </w:tcPr>
          <w:p w14:paraId="5706A59D"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r>
      <w:tr w:rsidR="00E60377" w:rsidRPr="00032EFD" w14:paraId="17084671" w14:textId="77777777" w:rsidTr="00702980">
        <w:trPr>
          <w:gridBefore w:val="1"/>
          <w:wBefore w:w="57" w:type="dxa"/>
          <w:trHeight w:val="340"/>
        </w:trPr>
        <w:tc>
          <w:tcPr>
            <w:tcW w:w="4230" w:type="dxa"/>
            <w:shd w:val="clear" w:color="auto" w:fill="auto"/>
          </w:tcPr>
          <w:p w14:paraId="7705CE93" w14:textId="77777777" w:rsidR="00E60377" w:rsidRPr="00032EFD" w:rsidRDefault="00E60377" w:rsidP="00E60377">
            <w:pPr>
              <w:tabs>
                <w:tab w:val="left" w:pos="426"/>
                <w:tab w:val="left" w:pos="937"/>
              </w:tabs>
              <w:spacing w:line="300" w:lineRule="exact"/>
              <w:jc w:val="both"/>
              <w:rPr>
                <w:rFonts w:asciiTheme="majorBidi" w:hAnsiTheme="majorBidi" w:cstheme="majorBidi"/>
                <w:sz w:val="28"/>
                <w:szCs w:val="28"/>
              </w:rPr>
            </w:pPr>
          </w:p>
        </w:tc>
        <w:tc>
          <w:tcPr>
            <w:tcW w:w="5409" w:type="dxa"/>
            <w:gridSpan w:val="7"/>
            <w:tcBorders>
              <w:left w:val="nil"/>
              <w:bottom w:val="single" w:sz="6" w:space="0" w:color="auto"/>
              <w:right w:val="nil"/>
            </w:tcBorders>
            <w:shd w:val="clear" w:color="auto" w:fill="auto"/>
            <w:hideMark/>
          </w:tcPr>
          <w:p w14:paraId="34D2D37E" w14:textId="44F2285E" w:rsidR="00E60377" w:rsidRPr="00032EFD" w:rsidRDefault="00E60377" w:rsidP="00E60377">
            <w:pPr>
              <w:tabs>
                <w:tab w:val="left" w:pos="426"/>
                <w:tab w:val="left" w:pos="937"/>
              </w:tabs>
              <w:spacing w:line="30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E60377" w:rsidRPr="00032EFD" w14:paraId="660E4787" w14:textId="77777777" w:rsidTr="00702980">
        <w:trPr>
          <w:gridBefore w:val="1"/>
          <w:wBefore w:w="57" w:type="dxa"/>
          <w:trHeight w:val="340"/>
        </w:trPr>
        <w:tc>
          <w:tcPr>
            <w:tcW w:w="4230" w:type="dxa"/>
            <w:shd w:val="clear" w:color="auto" w:fill="auto"/>
          </w:tcPr>
          <w:p w14:paraId="33832356" w14:textId="77777777" w:rsidR="00E60377" w:rsidRPr="00032EFD" w:rsidRDefault="00E60377" w:rsidP="00E60377">
            <w:pPr>
              <w:tabs>
                <w:tab w:val="left" w:pos="426"/>
                <w:tab w:val="left" w:pos="937"/>
              </w:tabs>
              <w:spacing w:line="300" w:lineRule="exact"/>
              <w:jc w:val="both"/>
              <w:rPr>
                <w:rFonts w:asciiTheme="majorBidi" w:hAnsiTheme="majorBidi" w:cstheme="majorBidi"/>
                <w:sz w:val="28"/>
                <w:szCs w:val="28"/>
                <w:cs/>
              </w:rPr>
            </w:pPr>
          </w:p>
        </w:tc>
        <w:tc>
          <w:tcPr>
            <w:tcW w:w="2572" w:type="dxa"/>
            <w:gridSpan w:val="3"/>
            <w:tcBorders>
              <w:top w:val="single" w:sz="4" w:space="0" w:color="auto"/>
              <w:bottom w:val="single" w:sz="4" w:space="0" w:color="auto"/>
            </w:tcBorders>
            <w:shd w:val="clear" w:color="auto" w:fill="auto"/>
            <w:hideMark/>
          </w:tcPr>
          <w:p w14:paraId="48EF5C41"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21B3046E"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6BBDA921"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Separate financial statements</w:t>
            </w:r>
          </w:p>
        </w:tc>
      </w:tr>
      <w:tr w:rsidR="00E60377" w:rsidRPr="00032EFD" w14:paraId="342F6928" w14:textId="77777777" w:rsidTr="00702980">
        <w:trPr>
          <w:gridBefore w:val="1"/>
          <w:wBefore w:w="57" w:type="dxa"/>
          <w:trHeight w:val="340"/>
        </w:trPr>
        <w:tc>
          <w:tcPr>
            <w:tcW w:w="4230" w:type="dxa"/>
            <w:shd w:val="clear" w:color="auto" w:fill="auto"/>
          </w:tcPr>
          <w:p w14:paraId="4CDAFF80" w14:textId="77777777" w:rsidR="00E60377" w:rsidRPr="00032EFD" w:rsidRDefault="00E60377" w:rsidP="00E60377">
            <w:pPr>
              <w:tabs>
                <w:tab w:val="left" w:pos="426"/>
                <w:tab w:val="left" w:pos="937"/>
              </w:tabs>
              <w:spacing w:line="300" w:lineRule="exact"/>
              <w:jc w:val="both"/>
              <w:rPr>
                <w:rFonts w:asciiTheme="majorBidi" w:hAnsiTheme="majorBidi" w:cstheme="majorBidi"/>
                <w:b/>
                <w:bCs/>
                <w:sz w:val="28"/>
                <w:szCs w:val="28"/>
                <w:u w:val="single"/>
                <w:cs/>
              </w:rPr>
            </w:pPr>
          </w:p>
        </w:tc>
        <w:tc>
          <w:tcPr>
            <w:tcW w:w="1156" w:type="dxa"/>
            <w:tcBorders>
              <w:bottom w:val="single" w:sz="6" w:space="0" w:color="auto"/>
            </w:tcBorders>
            <w:shd w:val="clear" w:color="auto" w:fill="auto"/>
            <w:vAlign w:val="bottom"/>
            <w:hideMark/>
          </w:tcPr>
          <w:p w14:paraId="0888BC34"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00A8BD2F"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646E6094"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c>
          <w:tcPr>
            <w:tcW w:w="142" w:type="dxa"/>
            <w:shd w:val="clear" w:color="auto" w:fill="auto"/>
          </w:tcPr>
          <w:p w14:paraId="797C09EB"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26958737"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517112C9"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79EA7FA2" w14:textId="77777777" w:rsidR="00E60377" w:rsidRPr="00032EFD" w:rsidRDefault="00E60377" w:rsidP="00E60377">
            <w:pPr>
              <w:tabs>
                <w:tab w:val="left" w:pos="426"/>
                <w:tab w:val="left" w:pos="1014"/>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r>
      <w:tr w:rsidR="00E60377" w:rsidRPr="00032EFD" w14:paraId="7166BD9A" w14:textId="77777777" w:rsidTr="009E4FC9">
        <w:trPr>
          <w:gridBefore w:val="1"/>
          <w:wBefore w:w="57" w:type="dxa"/>
          <w:trHeight w:val="340"/>
        </w:trPr>
        <w:tc>
          <w:tcPr>
            <w:tcW w:w="5386" w:type="dxa"/>
            <w:gridSpan w:val="2"/>
            <w:shd w:val="clear" w:color="auto" w:fill="auto"/>
            <w:hideMark/>
          </w:tcPr>
          <w:p w14:paraId="0B83110D" w14:textId="2E1EE50C" w:rsidR="00E60377" w:rsidRPr="00032EFD" w:rsidRDefault="00E60377" w:rsidP="00E60377">
            <w:pPr>
              <w:tabs>
                <w:tab w:val="left" w:pos="426"/>
                <w:tab w:val="left" w:pos="937"/>
              </w:tabs>
              <w:spacing w:line="340" w:lineRule="exact"/>
              <w:ind w:left="378"/>
              <w:rPr>
                <w:rFonts w:asciiTheme="majorBidi" w:hAnsiTheme="majorBidi" w:cstheme="majorBidi"/>
                <w:b/>
                <w:bCs/>
                <w:sz w:val="28"/>
                <w:szCs w:val="28"/>
                <w:cs/>
              </w:rPr>
            </w:pPr>
            <w:r w:rsidRPr="00032EFD">
              <w:rPr>
                <w:rFonts w:asciiTheme="majorBidi" w:hAnsiTheme="majorBidi" w:cstheme="majorBidi"/>
                <w:b/>
                <w:bCs/>
                <w:sz w:val="28"/>
                <w:szCs w:val="28"/>
                <w:u w:val="single"/>
              </w:rPr>
              <w:t xml:space="preserve">Expense recognized in the statements of </w:t>
            </w:r>
            <w:r w:rsidRPr="00032EFD">
              <w:rPr>
                <w:rFonts w:asciiTheme="majorBidi" w:hAnsiTheme="majorBidi" w:cstheme="majorBidi"/>
                <w:b/>
                <w:bCs/>
                <w:sz w:val="28"/>
                <w:szCs w:val="28"/>
                <w:u w:val="single"/>
              </w:rPr>
              <w:br/>
              <w:t>comprehensive income</w:t>
            </w:r>
            <w:r w:rsidRPr="00032EFD">
              <w:rPr>
                <w:rFonts w:asciiTheme="majorBidi" w:hAnsiTheme="majorBidi" w:cs="Angsana New"/>
                <w:b/>
                <w:bCs/>
                <w:sz w:val="28"/>
                <w:szCs w:val="28"/>
                <w:u w:val="single"/>
                <w:cs/>
              </w:rPr>
              <w:t>:</w:t>
            </w:r>
          </w:p>
        </w:tc>
        <w:tc>
          <w:tcPr>
            <w:tcW w:w="141" w:type="dxa"/>
            <w:shd w:val="clear" w:color="auto" w:fill="auto"/>
          </w:tcPr>
          <w:p w14:paraId="3E31E555" w14:textId="77777777" w:rsidR="00E60377" w:rsidRPr="00032EFD" w:rsidRDefault="00E60377" w:rsidP="00E60377">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tcPr>
          <w:p w14:paraId="1B37BDE8" w14:textId="77777777" w:rsidR="00E60377" w:rsidRPr="00032EFD"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447D2075" w14:textId="77777777" w:rsidR="00E60377" w:rsidRPr="00032EFD"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0F5304AB" w14:textId="77777777" w:rsidR="00E60377" w:rsidRPr="00032EFD"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41" w:type="dxa"/>
            <w:shd w:val="clear" w:color="auto" w:fill="auto"/>
            <w:vAlign w:val="bottom"/>
          </w:tcPr>
          <w:p w14:paraId="7EE6D7A1" w14:textId="77777777" w:rsidR="00E60377" w:rsidRPr="00032EFD"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tcPr>
          <w:p w14:paraId="78EB2E93" w14:textId="77777777" w:rsidR="00E60377" w:rsidRPr="00032EFD" w:rsidRDefault="00E60377" w:rsidP="00E60377">
            <w:pPr>
              <w:tabs>
                <w:tab w:val="left" w:pos="426"/>
                <w:tab w:val="left" w:pos="937"/>
              </w:tabs>
              <w:spacing w:line="340" w:lineRule="exact"/>
              <w:jc w:val="right"/>
              <w:rPr>
                <w:rFonts w:asciiTheme="majorBidi" w:hAnsiTheme="majorBidi" w:cstheme="majorBidi"/>
                <w:b/>
                <w:bCs/>
                <w:sz w:val="28"/>
                <w:szCs w:val="28"/>
                <w:cs/>
              </w:rPr>
            </w:pPr>
          </w:p>
        </w:tc>
      </w:tr>
      <w:tr w:rsidR="00E60377" w:rsidRPr="00032EFD" w14:paraId="4E328414" w14:textId="77777777" w:rsidTr="00702980">
        <w:trPr>
          <w:gridBefore w:val="1"/>
          <w:wBefore w:w="57" w:type="dxa"/>
          <w:trHeight w:val="340"/>
        </w:trPr>
        <w:tc>
          <w:tcPr>
            <w:tcW w:w="4230" w:type="dxa"/>
            <w:shd w:val="clear" w:color="auto" w:fill="auto"/>
          </w:tcPr>
          <w:p w14:paraId="0D84B50F" w14:textId="26E18F86" w:rsidR="00E60377" w:rsidRPr="00032EFD" w:rsidRDefault="00E60377" w:rsidP="00E60377">
            <w:pPr>
              <w:tabs>
                <w:tab w:val="left" w:pos="426"/>
                <w:tab w:val="left" w:pos="937"/>
              </w:tabs>
              <w:spacing w:line="340" w:lineRule="exact"/>
              <w:ind w:left="377"/>
              <w:rPr>
                <w:rFonts w:asciiTheme="majorBidi" w:hAnsiTheme="majorBidi" w:cstheme="majorBidi"/>
                <w:sz w:val="28"/>
                <w:szCs w:val="28"/>
              </w:rPr>
            </w:pPr>
            <w:r w:rsidRPr="00032EFD">
              <w:rPr>
                <w:rFonts w:ascii="Angsana New" w:hAnsi="Angsana New"/>
                <w:sz w:val="28"/>
                <w:szCs w:val="28"/>
              </w:rPr>
              <w:t>Current service costs</w:t>
            </w:r>
          </w:p>
        </w:tc>
        <w:tc>
          <w:tcPr>
            <w:tcW w:w="1156" w:type="dxa"/>
            <w:shd w:val="clear" w:color="auto" w:fill="auto"/>
          </w:tcPr>
          <w:p w14:paraId="3722BA85"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4A5A5163"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05F13157" w14:textId="7F743671"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10FE7913"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D7796A9"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3FDB932F"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65AA37FB" w14:textId="44D22FA0"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r>
      <w:tr w:rsidR="00E60377" w:rsidRPr="00032EFD" w14:paraId="140C964C" w14:textId="77777777" w:rsidTr="00702980">
        <w:trPr>
          <w:gridBefore w:val="1"/>
          <w:wBefore w:w="57" w:type="dxa"/>
          <w:trHeight w:val="340"/>
        </w:trPr>
        <w:tc>
          <w:tcPr>
            <w:tcW w:w="4230" w:type="dxa"/>
            <w:shd w:val="clear" w:color="auto" w:fill="auto"/>
          </w:tcPr>
          <w:p w14:paraId="0301E2B0" w14:textId="30D3747E" w:rsidR="00E60377" w:rsidRPr="00032EFD" w:rsidRDefault="00E60377" w:rsidP="00E60377">
            <w:pPr>
              <w:tabs>
                <w:tab w:val="left" w:pos="426"/>
                <w:tab w:val="left" w:pos="937"/>
              </w:tabs>
              <w:spacing w:line="340" w:lineRule="exact"/>
              <w:ind w:left="660"/>
              <w:rPr>
                <w:rFonts w:asciiTheme="majorBidi" w:hAnsiTheme="majorBidi" w:cstheme="majorBidi"/>
                <w:sz w:val="28"/>
                <w:szCs w:val="28"/>
              </w:rPr>
            </w:pPr>
            <w:r w:rsidRPr="00032EFD">
              <w:rPr>
                <w:rFonts w:ascii="Angsana New" w:hAnsi="Angsana New"/>
                <w:sz w:val="28"/>
                <w:szCs w:val="28"/>
              </w:rPr>
              <w:t>Selling and administrative expenses</w:t>
            </w:r>
          </w:p>
        </w:tc>
        <w:tc>
          <w:tcPr>
            <w:tcW w:w="1156" w:type="dxa"/>
            <w:shd w:val="clear" w:color="auto" w:fill="auto"/>
          </w:tcPr>
          <w:p w14:paraId="7A62313B" w14:textId="4CDF0EFF"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2,153</w:t>
            </w:r>
          </w:p>
        </w:tc>
        <w:tc>
          <w:tcPr>
            <w:tcW w:w="141" w:type="dxa"/>
            <w:shd w:val="clear" w:color="auto" w:fill="auto"/>
          </w:tcPr>
          <w:p w14:paraId="2407A697"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548EA687" w14:textId="15A0DF34"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3,784</w:t>
            </w:r>
          </w:p>
        </w:tc>
        <w:tc>
          <w:tcPr>
            <w:tcW w:w="142" w:type="dxa"/>
            <w:shd w:val="clear" w:color="auto" w:fill="auto"/>
            <w:vAlign w:val="bottom"/>
          </w:tcPr>
          <w:p w14:paraId="7F97614E"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D7CEC7D" w14:textId="10BE3A84"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1,223</w:t>
            </w:r>
          </w:p>
        </w:tc>
        <w:tc>
          <w:tcPr>
            <w:tcW w:w="141" w:type="dxa"/>
            <w:shd w:val="clear" w:color="auto" w:fill="auto"/>
            <w:vAlign w:val="bottom"/>
          </w:tcPr>
          <w:p w14:paraId="6C895AB0"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6C6905B3" w14:textId="2B1A0295"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3,078</w:t>
            </w:r>
          </w:p>
        </w:tc>
      </w:tr>
      <w:tr w:rsidR="00E60377" w:rsidRPr="00032EFD" w14:paraId="3563F9B8" w14:textId="77777777" w:rsidTr="00702980">
        <w:trPr>
          <w:gridBefore w:val="1"/>
          <w:wBefore w:w="57" w:type="dxa"/>
          <w:trHeight w:val="340"/>
        </w:trPr>
        <w:tc>
          <w:tcPr>
            <w:tcW w:w="4230" w:type="dxa"/>
            <w:shd w:val="clear" w:color="auto" w:fill="auto"/>
          </w:tcPr>
          <w:p w14:paraId="743F3681" w14:textId="59D3E3B5" w:rsidR="00E60377" w:rsidRPr="00032EFD" w:rsidRDefault="00E60377" w:rsidP="00E60377">
            <w:pPr>
              <w:tabs>
                <w:tab w:val="left" w:pos="426"/>
                <w:tab w:val="left" w:pos="937"/>
              </w:tabs>
              <w:spacing w:line="340" w:lineRule="exact"/>
              <w:ind w:left="660"/>
              <w:rPr>
                <w:rFonts w:asciiTheme="majorBidi" w:hAnsiTheme="majorBidi" w:cstheme="majorBidi"/>
                <w:sz w:val="28"/>
                <w:szCs w:val="28"/>
              </w:rPr>
            </w:pPr>
            <w:r w:rsidRPr="00032EFD">
              <w:rPr>
                <w:rFonts w:ascii="Angsana New" w:hAnsi="Angsana New"/>
                <w:sz w:val="28"/>
                <w:szCs w:val="28"/>
              </w:rPr>
              <w:t>Interest on obligation</w:t>
            </w:r>
          </w:p>
        </w:tc>
        <w:tc>
          <w:tcPr>
            <w:tcW w:w="1156" w:type="dxa"/>
            <w:shd w:val="clear" w:color="auto" w:fill="auto"/>
          </w:tcPr>
          <w:p w14:paraId="381AE19C" w14:textId="244F225B"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231</w:t>
            </w:r>
          </w:p>
        </w:tc>
        <w:tc>
          <w:tcPr>
            <w:tcW w:w="141" w:type="dxa"/>
            <w:shd w:val="clear" w:color="auto" w:fill="auto"/>
          </w:tcPr>
          <w:p w14:paraId="7A4DE2FA"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190991B3" w14:textId="1F942968"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195</w:t>
            </w:r>
          </w:p>
        </w:tc>
        <w:tc>
          <w:tcPr>
            <w:tcW w:w="142" w:type="dxa"/>
            <w:shd w:val="clear" w:color="auto" w:fill="auto"/>
            <w:vAlign w:val="bottom"/>
          </w:tcPr>
          <w:p w14:paraId="1F2743B1"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05C919A" w14:textId="6CD78FAD"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91</w:t>
            </w:r>
          </w:p>
        </w:tc>
        <w:tc>
          <w:tcPr>
            <w:tcW w:w="141" w:type="dxa"/>
            <w:shd w:val="clear" w:color="auto" w:fill="auto"/>
            <w:vAlign w:val="bottom"/>
          </w:tcPr>
          <w:p w14:paraId="3A4A928B"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59E4B0EA" w14:textId="379E5180"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99</w:t>
            </w:r>
          </w:p>
        </w:tc>
      </w:tr>
      <w:tr w:rsidR="00E60377" w:rsidRPr="00032EFD" w14:paraId="6E56FF06" w14:textId="77777777" w:rsidTr="00702980">
        <w:trPr>
          <w:gridBefore w:val="1"/>
          <w:wBefore w:w="57" w:type="dxa"/>
          <w:trHeight w:val="340"/>
        </w:trPr>
        <w:tc>
          <w:tcPr>
            <w:tcW w:w="4230" w:type="dxa"/>
            <w:shd w:val="clear" w:color="auto" w:fill="auto"/>
          </w:tcPr>
          <w:p w14:paraId="6926E6EA" w14:textId="2C9E112E" w:rsidR="00E60377" w:rsidRPr="00032EFD" w:rsidRDefault="00393F9C" w:rsidP="00E60377">
            <w:pPr>
              <w:tabs>
                <w:tab w:val="left" w:pos="426"/>
                <w:tab w:val="left" w:pos="937"/>
              </w:tabs>
              <w:spacing w:line="340" w:lineRule="exact"/>
              <w:ind w:left="660"/>
              <w:rPr>
                <w:rFonts w:ascii="Angsana New" w:hAnsi="Angsana New"/>
                <w:sz w:val="28"/>
                <w:szCs w:val="28"/>
              </w:rPr>
            </w:pPr>
            <w:r w:rsidRPr="00032EFD">
              <w:rPr>
                <w:rFonts w:asciiTheme="majorBidi" w:hAnsiTheme="majorBidi" w:cstheme="majorBidi"/>
                <w:sz w:val="28"/>
                <w:szCs w:val="28"/>
              </w:rPr>
              <w:t>Expense of termination benefits</w:t>
            </w:r>
          </w:p>
        </w:tc>
        <w:tc>
          <w:tcPr>
            <w:tcW w:w="1156" w:type="dxa"/>
            <w:tcBorders>
              <w:bottom w:val="single" w:sz="4" w:space="0" w:color="auto"/>
            </w:tcBorders>
            <w:shd w:val="clear" w:color="auto" w:fill="auto"/>
          </w:tcPr>
          <w:p w14:paraId="14758104" w14:textId="3696CB45"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711</w:t>
            </w:r>
          </w:p>
        </w:tc>
        <w:tc>
          <w:tcPr>
            <w:tcW w:w="141" w:type="dxa"/>
            <w:shd w:val="clear" w:color="auto" w:fill="auto"/>
          </w:tcPr>
          <w:p w14:paraId="7AE34067"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7B2ABA55" w14:textId="5200DE5F"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2" w:type="dxa"/>
            <w:shd w:val="clear" w:color="auto" w:fill="auto"/>
            <w:vAlign w:val="bottom"/>
          </w:tcPr>
          <w:p w14:paraId="313B45F1"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49F6FA27" w14:textId="065FC738"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711</w:t>
            </w:r>
          </w:p>
        </w:tc>
        <w:tc>
          <w:tcPr>
            <w:tcW w:w="141" w:type="dxa"/>
            <w:shd w:val="clear" w:color="auto" w:fill="auto"/>
            <w:vAlign w:val="bottom"/>
          </w:tcPr>
          <w:p w14:paraId="22E78E93"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2855602A" w14:textId="236A679E"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r>
      <w:tr w:rsidR="00E60377" w:rsidRPr="00032EFD" w14:paraId="2AA725D7" w14:textId="77777777" w:rsidTr="00702980">
        <w:trPr>
          <w:gridBefore w:val="1"/>
          <w:wBefore w:w="57" w:type="dxa"/>
          <w:trHeight w:val="340"/>
        </w:trPr>
        <w:tc>
          <w:tcPr>
            <w:tcW w:w="4230" w:type="dxa"/>
            <w:shd w:val="clear" w:color="auto" w:fill="auto"/>
          </w:tcPr>
          <w:p w14:paraId="41EE953C" w14:textId="2B7F9DC2" w:rsidR="00E60377" w:rsidRPr="00032EFD" w:rsidRDefault="00E60377" w:rsidP="00E60377">
            <w:pPr>
              <w:tabs>
                <w:tab w:val="left" w:pos="426"/>
                <w:tab w:val="left" w:pos="937"/>
              </w:tabs>
              <w:spacing w:line="340" w:lineRule="exact"/>
              <w:ind w:left="378"/>
              <w:rPr>
                <w:rFonts w:asciiTheme="majorBidi" w:hAnsiTheme="majorBidi" w:cstheme="majorBidi"/>
                <w:sz w:val="28"/>
                <w:szCs w:val="28"/>
              </w:rPr>
            </w:pPr>
            <w:r w:rsidRPr="00032EFD">
              <w:rPr>
                <w:rFonts w:ascii="Angsana New" w:hAnsi="Angsana New"/>
                <w:sz w:val="28"/>
                <w:szCs w:val="28"/>
              </w:rPr>
              <w:t>Total</w:t>
            </w:r>
          </w:p>
        </w:tc>
        <w:tc>
          <w:tcPr>
            <w:tcW w:w="1156" w:type="dxa"/>
            <w:tcBorders>
              <w:top w:val="single" w:sz="4" w:space="0" w:color="auto"/>
              <w:bottom w:val="double" w:sz="4" w:space="0" w:color="auto"/>
            </w:tcBorders>
            <w:shd w:val="clear" w:color="auto" w:fill="auto"/>
          </w:tcPr>
          <w:p w14:paraId="78DFFE67" w14:textId="64051F44"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3,095</w:t>
            </w:r>
          </w:p>
        </w:tc>
        <w:tc>
          <w:tcPr>
            <w:tcW w:w="141" w:type="dxa"/>
            <w:shd w:val="clear" w:color="auto" w:fill="auto"/>
          </w:tcPr>
          <w:p w14:paraId="442FACEE"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7409F582" w14:textId="53FDA474"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3,979</w:t>
            </w:r>
          </w:p>
        </w:tc>
        <w:tc>
          <w:tcPr>
            <w:tcW w:w="142" w:type="dxa"/>
            <w:shd w:val="clear" w:color="auto" w:fill="auto"/>
            <w:vAlign w:val="bottom"/>
          </w:tcPr>
          <w:p w14:paraId="3D1C6E45"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06BF1214" w14:textId="036B9360"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2,025</w:t>
            </w:r>
          </w:p>
        </w:tc>
        <w:tc>
          <w:tcPr>
            <w:tcW w:w="141" w:type="dxa"/>
            <w:shd w:val="clear" w:color="auto" w:fill="auto"/>
            <w:vAlign w:val="bottom"/>
          </w:tcPr>
          <w:p w14:paraId="6B2547E7"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1044636E" w14:textId="40F37A36"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3,177</w:t>
            </w:r>
          </w:p>
        </w:tc>
      </w:tr>
      <w:tr w:rsidR="00E60377" w:rsidRPr="00032EFD" w14:paraId="3481E126" w14:textId="77777777" w:rsidTr="00702980">
        <w:trPr>
          <w:gridBefore w:val="1"/>
          <w:wBefore w:w="57" w:type="dxa"/>
          <w:trHeight w:val="340"/>
        </w:trPr>
        <w:tc>
          <w:tcPr>
            <w:tcW w:w="4230" w:type="dxa"/>
            <w:shd w:val="clear" w:color="auto" w:fill="auto"/>
          </w:tcPr>
          <w:p w14:paraId="79849D00" w14:textId="77777777" w:rsidR="00E60377" w:rsidRPr="00032EFD" w:rsidRDefault="00E60377" w:rsidP="00E60377">
            <w:pPr>
              <w:tabs>
                <w:tab w:val="left" w:pos="426"/>
                <w:tab w:val="left" w:pos="937"/>
              </w:tabs>
              <w:spacing w:line="340" w:lineRule="exact"/>
              <w:ind w:left="378"/>
              <w:rPr>
                <w:rFonts w:ascii="Angsana New" w:hAnsi="Angsana New"/>
                <w:sz w:val="28"/>
                <w:szCs w:val="28"/>
              </w:rPr>
            </w:pPr>
          </w:p>
        </w:tc>
        <w:tc>
          <w:tcPr>
            <w:tcW w:w="1156" w:type="dxa"/>
            <w:tcBorders>
              <w:top w:val="single" w:sz="4" w:space="0" w:color="auto"/>
            </w:tcBorders>
            <w:shd w:val="clear" w:color="auto" w:fill="auto"/>
          </w:tcPr>
          <w:p w14:paraId="6F8805FB"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505A5E0D"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35D6F9E8"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133E0350"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4D11D939"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40C72C49"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tcBorders>
            <w:shd w:val="clear" w:color="auto" w:fill="auto"/>
            <w:vAlign w:val="bottom"/>
          </w:tcPr>
          <w:p w14:paraId="33FAB86C"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r>
      <w:tr w:rsidR="00E60377" w:rsidRPr="00032EFD" w14:paraId="10FF24E8" w14:textId="77777777" w:rsidTr="00702980">
        <w:trPr>
          <w:gridBefore w:val="1"/>
          <w:wBefore w:w="57" w:type="dxa"/>
          <w:trHeight w:val="340"/>
        </w:trPr>
        <w:tc>
          <w:tcPr>
            <w:tcW w:w="4230" w:type="dxa"/>
            <w:shd w:val="clear" w:color="auto" w:fill="auto"/>
          </w:tcPr>
          <w:p w14:paraId="4D4C0824" w14:textId="77777777" w:rsidR="00E60377" w:rsidRPr="00032EFD" w:rsidRDefault="00E60377" w:rsidP="00E60377">
            <w:pPr>
              <w:tabs>
                <w:tab w:val="left" w:pos="426"/>
                <w:tab w:val="left" w:pos="937"/>
              </w:tabs>
              <w:spacing w:line="340" w:lineRule="exact"/>
              <w:ind w:left="378"/>
              <w:rPr>
                <w:rFonts w:ascii="Angsana New" w:hAnsi="Angsana New"/>
                <w:sz w:val="28"/>
                <w:szCs w:val="28"/>
              </w:rPr>
            </w:pPr>
          </w:p>
        </w:tc>
        <w:tc>
          <w:tcPr>
            <w:tcW w:w="1156" w:type="dxa"/>
            <w:shd w:val="clear" w:color="auto" w:fill="auto"/>
          </w:tcPr>
          <w:p w14:paraId="78E13899"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73453885"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41963895"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3B05861E"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DF70C81"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69A7A85F"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5FF339D9"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r>
      <w:tr w:rsidR="00E60377" w:rsidRPr="00032EFD" w14:paraId="6E514FCD" w14:textId="77777777" w:rsidTr="00702980">
        <w:trPr>
          <w:gridBefore w:val="1"/>
          <w:wBefore w:w="57" w:type="dxa"/>
          <w:trHeight w:val="340"/>
        </w:trPr>
        <w:tc>
          <w:tcPr>
            <w:tcW w:w="4230" w:type="dxa"/>
            <w:shd w:val="clear" w:color="auto" w:fill="auto"/>
          </w:tcPr>
          <w:p w14:paraId="4E83C8A8" w14:textId="77777777" w:rsidR="00E60377" w:rsidRPr="00032EFD" w:rsidRDefault="00E60377" w:rsidP="00E60377">
            <w:pPr>
              <w:tabs>
                <w:tab w:val="left" w:pos="426"/>
                <w:tab w:val="left" w:pos="937"/>
              </w:tabs>
              <w:spacing w:line="340" w:lineRule="exact"/>
              <w:ind w:left="378"/>
              <w:rPr>
                <w:rFonts w:ascii="Angsana New" w:hAnsi="Angsana New"/>
                <w:sz w:val="28"/>
                <w:szCs w:val="28"/>
              </w:rPr>
            </w:pPr>
          </w:p>
        </w:tc>
        <w:tc>
          <w:tcPr>
            <w:tcW w:w="1156" w:type="dxa"/>
            <w:shd w:val="clear" w:color="auto" w:fill="auto"/>
          </w:tcPr>
          <w:p w14:paraId="30B5B28B"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458F4C59"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2570C19C"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71C037E3"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62D04D6"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381F6BDF"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87A13AB"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r>
      <w:tr w:rsidR="00DB1E64" w:rsidRPr="00032EFD" w14:paraId="62609E50" w14:textId="77777777" w:rsidTr="00702980">
        <w:trPr>
          <w:gridBefore w:val="1"/>
          <w:wBefore w:w="57" w:type="dxa"/>
          <w:trHeight w:val="340"/>
        </w:trPr>
        <w:tc>
          <w:tcPr>
            <w:tcW w:w="4230" w:type="dxa"/>
            <w:shd w:val="clear" w:color="auto" w:fill="auto"/>
          </w:tcPr>
          <w:p w14:paraId="2A8F5CD0" w14:textId="77777777" w:rsidR="00DB1E64" w:rsidRPr="00032EFD" w:rsidRDefault="00DB1E64" w:rsidP="00E60377">
            <w:pPr>
              <w:tabs>
                <w:tab w:val="left" w:pos="426"/>
                <w:tab w:val="left" w:pos="937"/>
              </w:tabs>
              <w:spacing w:line="340" w:lineRule="exact"/>
              <w:ind w:left="378"/>
              <w:rPr>
                <w:rFonts w:ascii="Angsana New" w:hAnsi="Angsana New"/>
                <w:sz w:val="28"/>
                <w:szCs w:val="28"/>
              </w:rPr>
            </w:pPr>
          </w:p>
        </w:tc>
        <w:tc>
          <w:tcPr>
            <w:tcW w:w="1156" w:type="dxa"/>
            <w:shd w:val="clear" w:color="auto" w:fill="auto"/>
          </w:tcPr>
          <w:p w14:paraId="58E8663C" w14:textId="77777777" w:rsidR="00DB1E64" w:rsidRPr="00032EFD" w:rsidRDefault="00DB1E64"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66A7015B" w14:textId="77777777" w:rsidR="00DB1E64" w:rsidRPr="00032EFD" w:rsidRDefault="00DB1E64"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2FEC000A" w14:textId="77777777" w:rsidR="00DB1E64" w:rsidRPr="00032EFD" w:rsidRDefault="00DB1E64"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0BCA3C67" w14:textId="77777777" w:rsidR="00DB1E64" w:rsidRPr="00032EFD" w:rsidRDefault="00DB1E64"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87BFACE" w14:textId="77777777" w:rsidR="00DB1E64" w:rsidRPr="00032EFD" w:rsidRDefault="00DB1E64"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7751A44C" w14:textId="77777777" w:rsidR="00DB1E64" w:rsidRPr="00032EFD" w:rsidRDefault="00DB1E64"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1218F44B" w14:textId="77777777" w:rsidR="00DB1E64" w:rsidRPr="00032EFD" w:rsidRDefault="00DB1E64" w:rsidP="00E60377">
            <w:pPr>
              <w:tabs>
                <w:tab w:val="left" w:pos="426"/>
                <w:tab w:val="left" w:pos="937"/>
              </w:tabs>
              <w:spacing w:line="340" w:lineRule="exact"/>
              <w:jc w:val="right"/>
              <w:rPr>
                <w:rFonts w:asciiTheme="majorBidi" w:hAnsiTheme="majorBidi" w:cstheme="majorBidi"/>
                <w:sz w:val="28"/>
                <w:szCs w:val="28"/>
              </w:rPr>
            </w:pPr>
          </w:p>
        </w:tc>
      </w:tr>
      <w:tr w:rsidR="00DB1E64" w:rsidRPr="00032EFD" w14:paraId="11BDC669" w14:textId="77777777" w:rsidTr="00702980">
        <w:trPr>
          <w:gridBefore w:val="1"/>
          <w:wBefore w:w="57" w:type="dxa"/>
          <w:trHeight w:val="340"/>
        </w:trPr>
        <w:tc>
          <w:tcPr>
            <w:tcW w:w="4230" w:type="dxa"/>
            <w:shd w:val="clear" w:color="auto" w:fill="auto"/>
          </w:tcPr>
          <w:p w14:paraId="1D2E07DD" w14:textId="77777777" w:rsidR="00DB1E64" w:rsidRPr="00032EFD" w:rsidRDefault="00DB1E64" w:rsidP="00E60377">
            <w:pPr>
              <w:tabs>
                <w:tab w:val="left" w:pos="426"/>
                <w:tab w:val="left" w:pos="937"/>
              </w:tabs>
              <w:spacing w:line="340" w:lineRule="exact"/>
              <w:ind w:left="378"/>
              <w:rPr>
                <w:rFonts w:ascii="Angsana New" w:hAnsi="Angsana New"/>
                <w:sz w:val="28"/>
                <w:szCs w:val="28"/>
              </w:rPr>
            </w:pPr>
          </w:p>
        </w:tc>
        <w:tc>
          <w:tcPr>
            <w:tcW w:w="1156" w:type="dxa"/>
            <w:shd w:val="clear" w:color="auto" w:fill="auto"/>
          </w:tcPr>
          <w:p w14:paraId="09F06681" w14:textId="77777777" w:rsidR="00DB1E64" w:rsidRPr="00032EFD" w:rsidRDefault="00DB1E64"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669925B3" w14:textId="77777777" w:rsidR="00DB1E64" w:rsidRPr="00032EFD" w:rsidRDefault="00DB1E64"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1C481EC5" w14:textId="77777777" w:rsidR="00DB1E64" w:rsidRPr="00032EFD" w:rsidRDefault="00DB1E64"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15D11DC5" w14:textId="77777777" w:rsidR="00DB1E64" w:rsidRPr="00032EFD" w:rsidRDefault="00DB1E64"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126FDCDF" w14:textId="77777777" w:rsidR="00DB1E64" w:rsidRPr="00032EFD" w:rsidRDefault="00DB1E64"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6879035E" w14:textId="77777777" w:rsidR="00DB1E64" w:rsidRPr="00032EFD" w:rsidRDefault="00DB1E64"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05831B5F" w14:textId="77777777" w:rsidR="00DB1E64" w:rsidRPr="00032EFD" w:rsidRDefault="00DB1E64" w:rsidP="00E60377">
            <w:pPr>
              <w:tabs>
                <w:tab w:val="left" w:pos="426"/>
                <w:tab w:val="left" w:pos="937"/>
              </w:tabs>
              <w:spacing w:line="340" w:lineRule="exact"/>
              <w:jc w:val="right"/>
              <w:rPr>
                <w:rFonts w:asciiTheme="majorBidi" w:hAnsiTheme="majorBidi" w:cstheme="majorBidi"/>
                <w:sz w:val="28"/>
                <w:szCs w:val="28"/>
              </w:rPr>
            </w:pPr>
          </w:p>
        </w:tc>
      </w:tr>
      <w:tr w:rsidR="00E60377" w:rsidRPr="00032EFD" w14:paraId="2EFF709B" w14:textId="77777777" w:rsidTr="00702980">
        <w:trPr>
          <w:gridBefore w:val="1"/>
          <w:wBefore w:w="57" w:type="dxa"/>
          <w:trHeight w:val="340"/>
        </w:trPr>
        <w:tc>
          <w:tcPr>
            <w:tcW w:w="4230" w:type="dxa"/>
            <w:shd w:val="clear" w:color="auto" w:fill="auto"/>
          </w:tcPr>
          <w:p w14:paraId="6D478BBD" w14:textId="77777777" w:rsidR="00E60377" w:rsidRPr="00032EFD" w:rsidRDefault="00E60377" w:rsidP="00E60377">
            <w:pPr>
              <w:tabs>
                <w:tab w:val="left" w:pos="426"/>
                <w:tab w:val="left" w:pos="937"/>
              </w:tabs>
              <w:spacing w:line="340" w:lineRule="exact"/>
              <w:ind w:left="378"/>
              <w:rPr>
                <w:rFonts w:ascii="Angsana New" w:hAnsi="Angsana New"/>
                <w:sz w:val="28"/>
                <w:szCs w:val="28"/>
              </w:rPr>
            </w:pPr>
          </w:p>
        </w:tc>
        <w:tc>
          <w:tcPr>
            <w:tcW w:w="1156" w:type="dxa"/>
            <w:shd w:val="clear" w:color="auto" w:fill="auto"/>
          </w:tcPr>
          <w:p w14:paraId="6CC8CD37"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6E75A50C"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3249B71E"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5102DA2E"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5790035"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3E09E7DE"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1D10F7CF"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r>
      <w:tr w:rsidR="00E60377" w:rsidRPr="00032EFD" w14:paraId="3B74A8E5" w14:textId="77777777" w:rsidTr="00702980">
        <w:trPr>
          <w:trHeight w:val="340"/>
        </w:trPr>
        <w:tc>
          <w:tcPr>
            <w:tcW w:w="4287" w:type="dxa"/>
            <w:gridSpan w:val="2"/>
            <w:shd w:val="clear" w:color="auto" w:fill="auto"/>
          </w:tcPr>
          <w:p w14:paraId="78BD1DED" w14:textId="77777777" w:rsidR="00E60377" w:rsidRPr="00032EFD" w:rsidRDefault="00E60377" w:rsidP="00E60377">
            <w:pPr>
              <w:tabs>
                <w:tab w:val="left" w:pos="426"/>
                <w:tab w:val="left" w:pos="937"/>
              </w:tabs>
              <w:spacing w:line="300" w:lineRule="exact"/>
              <w:jc w:val="both"/>
              <w:rPr>
                <w:rFonts w:asciiTheme="majorBidi" w:hAnsiTheme="majorBidi" w:cstheme="majorBidi"/>
                <w:sz w:val="28"/>
                <w:szCs w:val="28"/>
              </w:rPr>
            </w:pPr>
          </w:p>
        </w:tc>
        <w:tc>
          <w:tcPr>
            <w:tcW w:w="5409" w:type="dxa"/>
            <w:gridSpan w:val="7"/>
            <w:tcBorders>
              <w:left w:val="nil"/>
              <w:bottom w:val="single" w:sz="6" w:space="0" w:color="auto"/>
              <w:right w:val="nil"/>
            </w:tcBorders>
            <w:shd w:val="clear" w:color="auto" w:fill="auto"/>
            <w:hideMark/>
          </w:tcPr>
          <w:p w14:paraId="0A32019D" w14:textId="37D97728" w:rsidR="00E60377" w:rsidRPr="00032EFD" w:rsidRDefault="00E60377" w:rsidP="00E60377">
            <w:pPr>
              <w:tabs>
                <w:tab w:val="left" w:pos="426"/>
                <w:tab w:val="left" w:pos="937"/>
              </w:tabs>
              <w:spacing w:line="30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E60377" w:rsidRPr="00032EFD" w14:paraId="62470F93" w14:textId="77777777" w:rsidTr="00702980">
        <w:trPr>
          <w:trHeight w:val="340"/>
        </w:trPr>
        <w:tc>
          <w:tcPr>
            <w:tcW w:w="4287" w:type="dxa"/>
            <w:gridSpan w:val="2"/>
            <w:shd w:val="clear" w:color="auto" w:fill="auto"/>
          </w:tcPr>
          <w:p w14:paraId="05803043" w14:textId="77777777" w:rsidR="00E60377" w:rsidRPr="00032EFD" w:rsidRDefault="00E60377" w:rsidP="00E60377">
            <w:pPr>
              <w:tabs>
                <w:tab w:val="left" w:pos="426"/>
                <w:tab w:val="left" w:pos="937"/>
              </w:tabs>
              <w:spacing w:line="300" w:lineRule="exact"/>
              <w:jc w:val="both"/>
              <w:rPr>
                <w:rFonts w:asciiTheme="majorBidi" w:hAnsiTheme="majorBidi" w:cstheme="majorBidi"/>
                <w:sz w:val="28"/>
                <w:szCs w:val="28"/>
                <w:cs/>
              </w:rPr>
            </w:pPr>
          </w:p>
        </w:tc>
        <w:tc>
          <w:tcPr>
            <w:tcW w:w="2572" w:type="dxa"/>
            <w:gridSpan w:val="3"/>
            <w:tcBorders>
              <w:top w:val="single" w:sz="4" w:space="0" w:color="auto"/>
              <w:bottom w:val="single" w:sz="4" w:space="0" w:color="auto"/>
            </w:tcBorders>
            <w:shd w:val="clear" w:color="auto" w:fill="auto"/>
            <w:hideMark/>
          </w:tcPr>
          <w:p w14:paraId="21C8305E"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17F43834"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0F1CE342"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Separate financial statements</w:t>
            </w:r>
          </w:p>
        </w:tc>
      </w:tr>
      <w:tr w:rsidR="00E60377" w:rsidRPr="00032EFD" w14:paraId="07A8815C" w14:textId="77777777" w:rsidTr="00702980">
        <w:trPr>
          <w:trHeight w:val="340"/>
        </w:trPr>
        <w:tc>
          <w:tcPr>
            <w:tcW w:w="4287" w:type="dxa"/>
            <w:gridSpan w:val="2"/>
            <w:shd w:val="clear" w:color="auto" w:fill="auto"/>
          </w:tcPr>
          <w:p w14:paraId="5B2D67DF" w14:textId="77777777" w:rsidR="00E60377" w:rsidRPr="00032EFD" w:rsidRDefault="00E60377" w:rsidP="00E60377">
            <w:pPr>
              <w:tabs>
                <w:tab w:val="left" w:pos="426"/>
                <w:tab w:val="left" w:pos="937"/>
              </w:tabs>
              <w:spacing w:line="300" w:lineRule="exact"/>
              <w:jc w:val="both"/>
              <w:rPr>
                <w:rFonts w:asciiTheme="majorBidi" w:hAnsiTheme="majorBidi" w:cstheme="majorBidi"/>
                <w:b/>
                <w:bCs/>
                <w:sz w:val="28"/>
                <w:szCs w:val="28"/>
                <w:u w:val="single"/>
                <w:cs/>
              </w:rPr>
            </w:pPr>
          </w:p>
        </w:tc>
        <w:tc>
          <w:tcPr>
            <w:tcW w:w="1156" w:type="dxa"/>
            <w:tcBorders>
              <w:bottom w:val="single" w:sz="6" w:space="0" w:color="auto"/>
            </w:tcBorders>
            <w:shd w:val="clear" w:color="auto" w:fill="auto"/>
            <w:vAlign w:val="bottom"/>
            <w:hideMark/>
          </w:tcPr>
          <w:p w14:paraId="77F6BE4F"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4FEFD6E8"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3F146603"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c>
          <w:tcPr>
            <w:tcW w:w="142" w:type="dxa"/>
            <w:shd w:val="clear" w:color="auto" w:fill="auto"/>
          </w:tcPr>
          <w:p w14:paraId="0C9A51DE"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17435DC9"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0E719AF9" w14:textId="77777777" w:rsidR="00E60377" w:rsidRPr="00032EFD" w:rsidRDefault="00E60377" w:rsidP="00E60377">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375309B7" w14:textId="77777777" w:rsidR="00E60377" w:rsidRPr="00032EFD" w:rsidRDefault="00E60377" w:rsidP="00E60377">
            <w:pPr>
              <w:tabs>
                <w:tab w:val="left" w:pos="426"/>
                <w:tab w:val="left" w:pos="1014"/>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r>
      <w:tr w:rsidR="00E60377" w:rsidRPr="00032EFD" w14:paraId="5768CCEB" w14:textId="77777777" w:rsidTr="009E4FC9">
        <w:trPr>
          <w:trHeight w:val="340"/>
        </w:trPr>
        <w:tc>
          <w:tcPr>
            <w:tcW w:w="5443" w:type="dxa"/>
            <w:gridSpan w:val="3"/>
            <w:shd w:val="clear" w:color="auto" w:fill="auto"/>
            <w:hideMark/>
          </w:tcPr>
          <w:p w14:paraId="099E76CD" w14:textId="7245D40C" w:rsidR="00E60377" w:rsidRPr="00032EFD" w:rsidRDefault="00E60377" w:rsidP="00E60377">
            <w:pPr>
              <w:tabs>
                <w:tab w:val="left" w:pos="426"/>
                <w:tab w:val="left" w:pos="937"/>
              </w:tabs>
              <w:spacing w:line="340" w:lineRule="exact"/>
              <w:ind w:left="426"/>
              <w:rPr>
                <w:rFonts w:asciiTheme="majorBidi" w:hAnsiTheme="majorBidi" w:cstheme="majorBidi"/>
                <w:b/>
                <w:bCs/>
                <w:sz w:val="28"/>
                <w:szCs w:val="28"/>
                <w:cs/>
              </w:rPr>
            </w:pPr>
            <w:r w:rsidRPr="00032EFD">
              <w:rPr>
                <w:rFonts w:ascii="Angsana New" w:hAnsi="Angsana New" w:cs="Angsana New"/>
                <w:b/>
                <w:bCs/>
                <w:sz w:val="28"/>
                <w:szCs w:val="28"/>
                <w:u w:val="single"/>
                <w:cs/>
              </w:rPr>
              <w:t>(</w:t>
            </w:r>
            <w:r w:rsidRPr="00032EFD">
              <w:rPr>
                <w:rFonts w:ascii="Angsana New" w:hAnsi="Angsana New"/>
                <w:b/>
                <w:bCs/>
                <w:sz w:val="28"/>
                <w:szCs w:val="28"/>
                <w:u w:val="single"/>
              </w:rPr>
              <w:t>Gain</w:t>
            </w:r>
            <w:r w:rsidRPr="00032EFD">
              <w:rPr>
                <w:rFonts w:ascii="Angsana New" w:hAnsi="Angsana New" w:cs="Angsana New"/>
                <w:b/>
                <w:bCs/>
                <w:sz w:val="28"/>
                <w:szCs w:val="28"/>
                <w:u w:val="single"/>
                <w:cs/>
              </w:rPr>
              <w:t xml:space="preserve">) </w:t>
            </w:r>
            <w:r w:rsidRPr="00032EFD">
              <w:rPr>
                <w:rFonts w:ascii="Angsana New" w:hAnsi="Angsana New"/>
                <w:b/>
                <w:bCs/>
                <w:sz w:val="28"/>
                <w:szCs w:val="28"/>
                <w:u w:val="single"/>
              </w:rPr>
              <w:t>loss on re</w:t>
            </w:r>
            <w:r w:rsidRPr="00032EFD">
              <w:rPr>
                <w:rFonts w:ascii="Angsana New" w:hAnsi="Angsana New" w:cs="Angsana New"/>
                <w:b/>
                <w:bCs/>
                <w:sz w:val="28"/>
                <w:szCs w:val="28"/>
                <w:u w:val="single"/>
                <w:cs/>
              </w:rPr>
              <w:t>-</w:t>
            </w:r>
            <w:r w:rsidRPr="00032EFD">
              <w:rPr>
                <w:rFonts w:ascii="Angsana New" w:hAnsi="Angsana New"/>
                <w:b/>
                <w:bCs/>
                <w:sz w:val="28"/>
                <w:szCs w:val="28"/>
                <w:u w:val="single"/>
              </w:rPr>
              <w:t xml:space="preserve">measurement of defined </w:t>
            </w:r>
            <w:r w:rsidRPr="00032EFD">
              <w:rPr>
                <w:rFonts w:ascii="Angsana New" w:hAnsi="Angsana New"/>
                <w:b/>
                <w:bCs/>
                <w:sz w:val="28"/>
                <w:szCs w:val="28"/>
                <w:u w:val="single"/>
              </w:rPr>
              <w:br/>
              <w:t>benefit plans</w:t>
            </w:r>
            <w:r w:rsidRPr="00032EFD">
              <w:rPr>
                <w:rFonts w:ascii="Angsana New" w:hAnsi="Angsana New" w:cs="Angsana New"/>
                <w:b/>
                <w:bCs/>
                <w:sz w:val="28"/>
                <w:szCs w:val="28"/>
                <w:u w:val="single"/>
                <w:cs/>
              </w:rPr>
              <w:t>:</w:t>
            </w:r>
          </w:p>
        </w:tc>
        <w:tc>
          <w:tcPr>
            <w:tcW w:w="141" w:type="dxa"/>
            <w:shd w:val="clear" w:color="auto" w:fill="auto"/>
          </w:tcPr>
          <w:p w14:paraId="1F40593C" w14:textId="77777777" w:rsidR="00E60377" w:rsidRPr="00032EFD" w:rsidRDefault="00E60377" w:rsidP="00E60377">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tcPr>
          <w:p w14:paraId="02AC2692" w14:textId="77777777" w:rsidR="00E60377" w:rsidRPr="00032EFD"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2150655D" w14:textId="77777777" w:rsidR="00E60377" w:rsidRPr="00032EFD"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244D6EB7" w14:textId="77777777" w:rsidR="00E60377" w:rsidRPr="00032EFD"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41" w:type="dxa"/>
            <w:shd w:val="clear" w:color="auto" w:fill="auto"/>
            <w:vAlign w:val="bottom"/>
          </w:tcPr>
          <w:p w14:paraId="499D295D" w14:textId="77777777" w:rsidR="00E60377" w:rsidRPr="00032EFD"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tcPr>
          <w:p w14:paraId="2D48A82F" w14:textId="77777777" w:rsidR="00E60377" w:rsidRPr="00032EFD" w:rsidRDefault="00E60377" w:rsidP="00E60377">
            <w:pPr>
              <w:tabs>
                <w:tab w:val="left" w:pos="426"/>
                <w:tab w:val="left" w:pos="937"/>
              </w:tabs>
              <w:spacing w:line="340" w:lineRule="exact"/>
              <w:jc w:val="right"/>
              <w:rPr>
                <w:rFonts w:asciiTheme="majorBidi" w:hAnsiTheme="majorBidi" w:cstheme="majorBidi"/>
                <w:b/>
                <w:bCs/>
                <w:sz w:val="28"/>
                <w:szCs w:val="28"/>
                <w:cs/>
              </w:rPr>
            </w:pPr>
          </w:p>
        </w:tc>
      </w:tr>
      <w:tr w:rsidR="00E60377" w:rsidRPr="00032EFD" w14:paraId="50F4E3EF" w14:textId="77777777" w:rsidTr="00702980">
        <w:trPr>
          <w:trHeight w:val="340"/>
        </w:trPr>
        <w:tc>
          <w:tcPr>
            <w:tcW w:w="4287" w:type="dxa"/>
            <w:gridSpan w:val="2"/>
            <w:shd w:val="clear" w:color="auto" w:fill="auto"/>
          </w:tcPr>
          <w:p w14:paraId="6A8A35E6" w14:textId="171EB899" w:rsidR="00E60377" w:rsidRPr="00032EFD" w:rsidRDefault="00E60377" w:rsidP="00E60377">
            <w:pPr>
              <w:tabs>
                <w:tab w:val="left" w:pos="426"/>
                <w:tab w:val="left" w:pos="937"/>
              </w:tabs>
              <w:spacing w:line="340" w:lineRule="exact"/>
              <w:ind w:left="426"/>
              <w:rPr>
                <w:rFonts w:asciiTheme="majorBidi" w:hAnsiTheme="majorBidi" w:cstheme="majorBidi"/>
                <w:sz w:val="28"/>
                <w:szCs w:val="28"/>
              </w:rPr>
            </w:pPr>
            <w:r w:rsidRPr="00032EFD">
              <w:rPr>
                <w:rFonts w:ascii="Angsana New" w:hAnsi="Angsana New"/>
                <w:sz w:val="28"/>
                <w:szCs w:val="28"/>
              </w:rPr>
              <w:t xml:space="preserve">Actuarial </w:t>
            </w:r>
            <w:r w:rsidRPr="00032EFD">
              <w:rPr>
                <w:rFonts w:ascii="Angsana New" w:hAnsi="Angsana New" w:cs="Angsana New"/>
                <w:sz w:val="28"/>
                <w:szCs w:val="28"/>
                <w:cs/>
              </w:rPr>
              <w:t>(</w:t>
            </w:r>
            <w:r w:rsidRPr="00032EFD">
              <w:rPr>
                <w:rFonts w:ascii="Angsana New" w:hAnsi="Angsana New"/>
                <w:sz w:val="28"/>
                <w:szCs w:val="28"/>
              </w:rPr>
              <w:t>gain</w:t>
            </w:r>
            <w:r w:rsidRPr="00032EFD">
              <w:rPr>
                <w:rFonts w:ascii="Angsana New" w:hAnsi="Angsana New" w:cs="Angsana New"/>
                <w:sz w:val="28"/>
                <w:szCs w:val="28"/>
                <w:cs/>
              </w:rPr>
              <w:t xml:space="preserve">) </w:t>
            </w:r>
            <w:r w:rsidRPr="00032EFD">
              <w:rPr>
                <w:rFonts w:ascii="Angsana New" w:hAnsi="Angsana New"/>
                <w:sz w:val="28"/>
                <w:szCs w:val="28"/>
              </w:rPr>
              <w:t>losses arising form</w:t>
            </w:r>
          </w:p>
        </w:tc>
        <w:tc>
          <w:tcPr>
            <w:tcW w:w="1156" w:type="dxa"/>
            <w:shd w:val="clear" w:color="auto" w:fill="auto"/>
          </w:tcPr>
          <w:p w14:paraId="5342B349"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40E4E597"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2848A52D" w14:textId="245445CB"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05F58897"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3785C925"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22826470"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7F53E7E9" w14:textId="6F0B6CA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r>
      <w:tr w:rsidR="00E60377" w:rsidRPr="00032EFD" w14:paraId="3584C116" w14:textId="77777777" w:rsidTr="00702980">
        <w:trPr>
          <w:trHeight w:val="340"/>
        </w:trPr>
        <w:tc>
          <w:tcPr>
            <w:tcW w:w="4287" w:type="dxa"/>
            <w:gridSpan w:val="2"/>
            <w:shd w:val="clear" w:color="auto" w:fill="auto"/>
          </w:tcPr>
          <w:p w14:paraId="5DD91F44" w14:textId="09F4A2C2" w:rsidR="00E60377" w:rsidRPr="00032EFD" w:rsidRDefault="00E60377" w:rsidP="00E60377">
            <w:pPr>
              <w:tabs>
                <w:tab w:val="left" w:pos="426"/>
                <w:tab w:val="left" w:pos="937"/>
              </w:tabs>
              <w:spacing w:line="340" w:lineRule="exact"/>
              <w:ind w:left="709"/>
              <w:rPr>
                <w:rFonts w:asciiTheme="majorBidi" w:hAnsiTheme="majorBidi" w:cstheme="majorBidi"/>
                <w:sz w:val="28"/>
                <w:szCs w:val="28"/>
              </w:rPr>
            </w:pPr>
            <w:r w:rsidRPr="00032EFD">
              <w:rPr>
                <w:rFonts w:ascii="Angsana New" w:hAnsi="Angsana New"/>
                <w:sz w:val="28"/>
                <w:szCs w:val="28"/>
              </w:rPr>
              <w:t>Changes in demographic assumptions</w:t>
            </w:r>
          </w:p>
        </w:tc>
        <w:tc>
          <w:tcPr>
            <w:tcW w:w="1156" w:type="dxa"/>
            <w:shd w:val="clear" w:color="auto" w:fill="auto"/>
          </w:tcPr>
          <w:p w14:paraId="6D914C91" w14:textId="2256C93B"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w:t>
            </w:r>
            <w:r w:rsidRPr="00032EFD">
              <w:rPr>
                <w:rFonts w:asciiTheme="majorBidi" w:hAnsiTheme="majorBidi" w:cs="Angsana New"/>
                <w:sz w:val="28"/>
                <w:szCs w:val="28"/>
                <w:cs/>
              </w:rPr>
              <w:t>)</w:t>
            </w:r>
          </w:p>
        </w:tc>
        <w:tc>
          <w:tcPr>
            <w:tcW w:w="141" w:type="dxa"/>
            <w:shd w:val="clear" w:color="auto" w:fill="auto"/>
          </w:tcPr>
          <w:p w14:paraId="7A3340D9"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1B4BAD82" w14:textId="0D9AA66A"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218</w:t>
            </w:r>
            <w:r w:rsidRPr="00032EFD">
              <w:rPr>
                <w:rFonts w:asciiTheme="majorBidi" w:hAnsiTheme="majorBidi" w:cs="Angsana New"/>
                <w:sz w:val="28"/>
                <w:szCs w:val="28"/>
                <w:cs/>
              </w:rPr>
              <w:t>)</w:t>
            </w:r>
          </w:p>
        </w:tc>
        <w:tc>
          <w:tcPr>
            <w:tcW w:w="142" w:type="dxa"/>
            <w:shd w:val="clear" w:color="auto" w:fill="auto"/>
            <w:vAlign w:val="bottom"/>
          </w:tcPr>
          <w:p w14:paraId="414C24A0"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125E425" w14:textId="2FF15D59"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w:t>
            </w:r>
            <w:r w:rsidRPr="00032EFD">
              <w:rPr>
                <w:rFonts w:asciiTheme="majorBidi" w:hAnsiTheme="majorBidi" w:cs="Angsana New"/>
                <w:sz w:val="28"/>
                <w:szCs w:val="28"/>
                <w:cs/>
              </w:rPr>
              <w:t>)</w:t>
            </w:r>
          </w:p>
        </w:tc>
        <w:tc>
          <w:tcPr>
            <w:tcW w:w="141" w:type="dxa"/>
            <w:shd w:val="clear" w:color="auto" w:fill="auto"/>
            <w:vAlign w:val="bottom"/>
          </w:tcPr>
          <w:p w14:paraId="45AE26FF"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451AF062" w14:textId="5286AFE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17</w:t>
            </w:r>
            <w:r w:rsidRPr="00032EFD">
              <w:rPr>
                <w:rFonts w:asciiTheme="majorBidi" w:hAnsiTheme="majorBidi" w:cs="Angsana New"/>
                <w:sz w:val="28"/>
                <w:szCs w:val="28"/>
                <w:cs/>
              </w:rPr>
              <w:t>)</w:t>
            </w:r>
          </w:p>
        </w:tc>
      </w:tr>
      <w:tr w:rsidR="00E60377" w:rsidRPr="00032EFD" w14:paraId="4C28C3BE" w14:textId="77777777" w:rsidTr="00702980">
        <w:trPr>
          <w:trHeight w:val="340"/>
        </w:trPr>
        <w:tc>
          <w:tcPr>
            <w:tcW w:w="4287" w:type="dxa"/>
            <w:gridSpan w:val="2"/>
            <w:shd w:val="clear" w:color="auto" w:fill="auto"/>
          </w:tcPr>
          <w:p w14:paraId="67A13633" w14:textId="504FD2D8" w:rsidR="00E60377" w:rsidRPr="00032EFD" w:rsidRDefault="00E60377" w:rsidP="00E60377">
            <w:pPr>
              <w:tabs>
                <w:tab w:val="left" w:pos="426"/>
                <w:tab w:val="left" w:pos="937"/>
              </w:tabs>
              <w:spacing w:line="340" w:lineRule="exact"/>
              <w:ind w:left="709"/>
              <w:rPr>
                <w:rFonts w:ascii="Angsana New" w:hAnsi="Angsana New"/>
                <w:sz w:val="28"/>
                <w:szCs w:val="28"/>
              </w:rPr>
            </w:pPr>
            <w:r w:rsidRPr="00032EFD">
              <w:rPr>
                <w:rFonts w:ascii="Angsana New" w:hAnsi="Angsana New"/>
                <w:sz w:val="28"/>
                <w:szCs w:val="28"/>
              </w:rPr>
              <w:t>Changes in financial assumptions</w:t>
            </w:r>
          </w:p>
        </w:tc>
        <w:tc>
          <w:tcPr>
            <w:tcW w:w="1156" w:type="dxa"/>
            <w:shd w:val="clear" w:color="auto" w:fill="auto"/>
          </w:tcPr>
          <w:p w14:paraId="2EA93804" w14:textId="767290A8"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116</w:t>
            </w:r>
            <w:r w:rsidRPr="00032EFD">
              <w:rPr>
                <w:rFonts w:asciiTheme="majorBidi" w:hAnsiTheme="majorBidi" w:cs="Angsana New"/>
                <w:sz w:val="28"/>
                <w:szCs w:val="28"/>
                <w:cs/>
              </w:rPr>
              <w:t>)</w:t>
            </w:r>
          </w:p>
        </w:tc>
        <w:tc>
          <w:tcPr>
            <w:tcW w:w="141" w:type="dxa"/>
            <w:shd w:val="clear" w:color="auto" w:fill="auto"/>
          </w:tcPr>
          <w:p w14:paraId="2CD6C41A"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462DDA55" w14:textId="00EEF0F3"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715</w:t>
            </w:r>
            <w:r w:rsidRPr="00032EFD">
              <w:rPr>
                <w:rFonts w:asciiTheme="majorBidi" w:hAnsiTheme="majorBidi" w:cs="Angsana New"/>
                <w:sz w:val="28"/>
                <w:szCs w:val="28"/>
                <w:cs/>
              </w:rPr>
              <w:t>)</w:t>
            </w:r>
          </w:p>
        </w:tc>
        <w:tc>
          <w:tcPr>
            <w:tcW w:w="142" w:type="dxa"/>
            <w:shd w:val="clear" w:color="auto" w:fill="auto"/>
            <w:vAlign w:val="bottom"/>
          </w:tcPr>
          <w:p w14:paraId="681DD441"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B64B899" w14:textId="5996E730"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116</w:t>
            </w:r>
            <w:r w:rsidRPr="00032EFD">
              <w:rPr>
                <w:rFonts w:asciiTheme="majorBidi" w:hAnsiTheme="majorBidi" w:cs="Angsana New"/>
                <w:sz w:val="28"/>
                <w:szCs w:val="28"/>
                <w:cs/>
              </w:rPr>
              <w:t>)</w:t>
            </w:r>
          </w:p>
        </w:tc>
        <w:tc>
          <w:tcPr>
            <w:tcW w:w="141" w:type="dxa"/>
            <w:shd w:val="clear" w:color="auto" w:fill="auto"/>
            <w:vAlign w:val="bottom"/>
          </w:tcPr>
          <w:p w14:paraId="420AB081"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F22266C" w14:textId="14170810"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191</w:t>
            </w:r>
            <w:r w:rsidRPr="00032EFD">
              <w:rPr>
                <w:rFonts w:asciiTheme="majorBidi" w:hAnsiTheme="majorBidi" w:cs="Angsana New"/>
                <w:sz w:val="28"/>
                <w:szCs w:val="28"/>
                <w:cs/>
              </w:rPr>
              <w:t>)</w:t>
            </w:r>
          </w:p>
        </w:tc>
      </w:tr>
      <w:tr w:rsidR="00E60377" w:rsidRPr="00032EFD" w14:paraId="0B7CDB3D" w14:textId="77777777" w:rsidTr="00702980">
        <w:trPr>
          <w:trHeight w:val="340"/>
        </w:trPr>
        <w:tc>
          <w:tcPr>
            <w:tcW w:w="4287" w:type="dxa"/>
            <w:gridSpan w:val="2"/>
            <w:shd w:val="clear" w:color="auto" w:fill="auto"/>
          </w:tcPr>
          <w:p w14:paraId="40F02888" w14:textId="21589425" w:rsidR="00E60377" w:rsidRPr="00032EFD" w:rsidRDefault="00E60377" w:rsidP="00E60377">
            <w:pPr>
              <w:tabs>
                <w:tab w:val="left" w:pos="426"/>
                <w:tab w:val="left" w:pos="937"/>
              </w:tabs>
              <w:spacing w:line="340" w:lineRule="exact"/>
              <w:ind w:left="709"/>
              <w:rPr>
                <w:rFonts w:asciiTheme="majorBidi" w:hAnsiTheme="majorBidi" w:cstheme="majorBidi"/>
                <w:sz w:val="28"/>
                <w:szCs w:val="28"/>
              </w:rPr>
            </w:pPr>
            <w:r w:rsidRPr="00032EFD">
              <w:rPr>
                <w:rFonts w:ascii="Angsana New" w:hAnsi="Angsana New"/>
                <w:sz w:val="28"/>
                <w:szCs w:val="28"/>
              </w:rPr>
              <w:t>Experience adjustments</w:t>
            </w:r>
          </w:p>
        </w:tc>
        <w:tc>
          <w:tcPr>
            <w:tcW w:w="1156" w:type="dxa"/>
            <w:tcBorders>
              <w:bottom w:val="single" w:sz="4" w:space="0" w:color="auto"/>
            </w:tcBorders>
            <w:shd w:val="clear" w:color="auto" w:fill="auto"/>
          </w:tcPr>
          <w:p w14:paraId="584FC471" w14:textId="24246E06"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1,008</w:t>
            </w:r>
            <w:r w:rsidRPr="00032EFD">
              <w:rPr>
                <w:rFonts w:asciiTheme="majorBidi" w:hAnsiTheme="majorBidi" w:cs="Angsana New"/>
                <w:sz w:val="28"/>
                <w:szCs w:val="28"/>
                <w:cs/>
              </w:rPr>
              <w:t>)</w:t>
            </w:r>
          </w:p>
        </w:tc>
        <w:tc>
          <w:tcPr>
            <w:tcW w:w="141" w:type="dxa"/>
            <w:shd w:val="clear" w:color="auto" w:fill="auto"/>
          </w:tcPr>
          <w:p w14:paraId="0730177E"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5B01FA97" w14:textId="699E55D8"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1,900</w:t>
            </w:r>
            <w:r w:rsidRPr="00032EFD">
              <w:rPr>
                <w:rFonts w:asciiTheme="majorBidi" w:hAnsiTheme="majorBidi" w:cs="Angsana New"/>
                <w:sz w:val="28"/>
                <w:szCs w:val="28"/>
                <w:cs/>
              </w:rPr>
              <w:t>)</w:t>
            </w:r>
          </w:p>
        </w:tc>
        <w:tc>
          <w:tcPr>
            <w:tcW w:w="142" w:type="dxa"/>
            <w:shd w:val="clear" w:color="auto" w:fill="auto"/>
            <w:vAlign w:val="bottom"/>
          </w:tcPr>
          <w:p w14:paraId="75F74712"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2A6E8409" w14:textId="0D300933"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1,008</w:t>
            </w:r>
            <w:r w:rsidRPr="00032EFD">
              <w:rPr>
                <w:rFonts w:asciiTheme="majorBidi" w:hAnsiTheme="majorBidi" w:cs="Angsana New"/>
                <w:sz w:val="28"/>
                <w:szCs w:val="28"/>
                <w:cs/>
              </w:rPr>
              <w:t>)</w:t>
            </w:r>
          </w:p>
        </w:tc>
        <w:tc>
          <w:tcPr>
            <w:tcW w:w="141" w:type="dxa"/>
            <w:shd w:val="clear" w:color="auto" w:fill="auto"/>
            <w:vAlign w:val="bottom"/>
          </w:tcPr>
          <w:p w14:paraId="6CCC28E8"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6F4A2BBD" w14:textId="529D0ACE"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2,289</w:t>
            </w:r>
            <w:r w:rsidRPr="00032EFD">
              <w:rPr>
                <w:rFonts w:asciiTheme="majorBidi" w:hAnsiTheme="majorBidi" w:cs="Angsana New"/>
                <w:sz w:val="28"/>
                <w:szCs w:val="28"/>
                <w:cs/>
              </w:rPr>
              <w:t>)</w:t>
            </w:r>
          </w:p>
        </w:tc>
      </w:tr>
      <w:tr w:rsidR="00E60377" w:rsidRPr="00032EFD" w14:paraId="440C53CF" w14:textId="77777777" w:rsidTr="00702980">
        <w:trPr>
          <w:trHeight w:val="340"/>
        </w:trPr>
        <w:tc>
          <w:tcPr>
            <w:tcW w:w="4287" w:type="dxa"/>
            <w:gridSpan w:val="2"/>
            <w:shd w:val="clear" w:color="auto" w:fill="auto"/>
          </w:tcPr>
          <w:p w14:paraId="4FF36416" w14:textId="77777777" w:rsidR="00E60377" w:rsidRPr="00032EFD" w:rsidRDefault="00E60377" w:rsidP="00E60377">
            <w:pPr>
              <w:tabs>
                <w:tab w:val="left" w:pos="937"/>
              </w:tabs>
              <w:spacing w:line="340" w:lineRule="exact"/>
              <w:ind w:left="426"/>
              <w:rPr>
                <w:rFonts w:asciiTheme="majorBidi" w:hAnsiTheme="majorBidi" w:cstheme="majorBidi"/>
                <w:sz w:val="28"/>
                <w:szCs w:val="28"/>
              </w:rPr>
            </w:pPr>
            <w:r w:rsidRPr="00032EFD">
              <w:rPr>
                <w:rFonts w:ascii="Angsana New" w:hAnsi="Angsana New"/>
                <w:sz w:val="28"/>
                <w:szCs w:val="28"/>
              </w:rPr>
              <w:t>Total</w:t>
            </w:r>
          </w:p>
        </w:tc>
        <w:tc>
          <w:tcPr>
            <w:tcW w:w="1156" w:type="dxa"/>
            <w:tcBorders>
              <w:top w:val="single" w:sz="4" w:space="0" w:color="auto"/>
              <w:bottom w:val="double" w:sz="4" w:space="0" w:color="auto"/>
            </w:tcBorders>
            <w:shd w:val="clear" w:color="auto" w:fill="auto"/>
          </w:tcPr>
          <w:p w14:paraId="47539149" w14:textId="249DB2B9"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1,126</w:t>
            </w:r>
            <w:r w:rsidRPr="00032EFD">
              <w:rPr>
                <w:rFonts w:asciiTheme="majorBidi" w:hAnsiTheme="majorBidi" w:cs="Angsana New"/>
                <w:sz w:val="28"/>
                <w:szCs w:val="28"/>
                <w:cs/>
              </w:rPr>
              <w:t>)</w:t>
            </w:r>
          </w:p>
        </w:tc>
        <w:tc>
          <w:tcPr>
            <w:tcW w:w="141" w:type="dxa"/>
            <w:shd w:val="clear" w:color="auto" w:fill="auto"/>
          </w:tcPr>
          <w:p w14:paraId="6BF96992" w14:textId="77777777" w:rsidR="00E60377" w:rsidRPr="00032EFD"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5A53EDE3" w14:textId="7A5028D1"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2,833</w:t>
            </w:r>
            <w:r w:rsidRPr="00032EFD">
              <w:rPr>
                <w:rFonts w:asciiTheme="majorBidi" w:hAnsiTheme="majorBidi" w:cs="Angsana New"/>
                <w:sz w:val="28"/>
                <w:szCs w:val="28"/>
                <w:cs/>
              </w:rPr>
              <w:t>)</w:t>
            </w:r>
          </w:p>
        </w:tc>
        <w:tc>
          <w:tcPr>
            <w:tcW w:w="142" w:type="dxa"/>
            <w:shd w:val="clear" w:color="auto" w:fill="auto"/>
            <w:vAlign w:val="bottom"/>
          </w:tcPr>
          <w:p w14:paraId="60DA1439"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2946CB17" w14:textId="06DDA2DA"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1,126</w:t>
            </w:r>
            <w:r w:rsidRPr="00032EFD">
              <w:rPr>
                <w:rFonts w:asciiTheme="majorBidi" w:hAnsiTheme="majorBidi" w:cs="Angsana New"/>
                <w:sz w:val="28"/>
                <w:szCs w:val="28"/>
                <w:cs/>
              </w:rPr>
              <w:t>)</w:t>
            </w:r>
          </w:p>
        </w:tc>
        <w:tc>
          <w:tcPr>
            <w:tcW w:w="141" w:type="dxa"/>
            <w:shd w:val="clear" w:color="auto" w:fill="auto"/>
            <w:vAlign w:val="bottom"/>
          </w:tcPr>
          <w:p w14:paraId="1BE9F8EA" w14:textId="77777777"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79FEEE63" w14:textId="6DB45521" w:rsidR="00E60377" w:rsidRPr="00032EFD" w:rsidRDefault="00E60377" w:rsidP="00E60377">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2,497</w:t>
            </w:r>
            <w:r w:rsidRPr="00032EFD">
              <w:rPr>
                <w:rFonts w:asciiTheme="majorBidi" w:hAnsiTheme="majorBidi" w:cs="Angsana New"/>
                <w:sz w:val="28"/>
                <w:szCs w:val="28"/>
                <w:cs/>
              </w:rPr>
              <w:t>)</w:t>
            </w:r>
          </w:p>
        </w:tc>
      </w:tr>
    </w:tbl>
    <w:p w14:paraId="1EF077EE" w14:textId="084B2E3E" w:rsidR="00DA2F74" w:rsidRPr="00032EFD" w:rsidRDefault="003D04D7" w:rsidP="003D04D7">
      <w:pPr>
        <w:spacing w:before="120"/>
        <w:ind w:left="425"/>
        <w:rPr>
          <w:rFonts w:ascii="Angsana New" w:eastAsia="Calibri" w:hAnsi="Angsana New" w:cs="Angsana New"/>
          <w:b/>
          <w:bCs/>
          <w:sz w:val="28"/>
          <w:szCs w:val="28"/>
        </w:rPr>
      </w:pPr>
      <w:r w:rsidRPr="00032EFD">
        <w:rPr>
          <w:rFonts w:ascii="Angsana New" w:eastAsia="Calibri" w:hAnsi="Angsana New" w:cs="Angsana New"/>
          <w:b/>
          <w:bCs/>
          <w:sz w:val="28"/>
          <w:szCs w:val="28"/>
        </w:rPr>
        <w:t>Sensitivity analysis</w:t>
      </w:r>
    </w:p>
    <w:p w14:paraId="3C8614E6" w14:textId="6B6FACB7" w:rsidR="003D04D7" w:rsidRPr="00032EFD" w:rsidRDefault="003D04D7" w:rsidP="00675016">
      <w:pPr>
        <w:spacing w:before="120" w:after="120"/>
        <w:ind w:left="425"/>
        <w:rPr>
          <w:rFonts w:asciiTheme="majorBidi" w:hAnsiTheme="majorBidi" w:cstheme="majorBidi"/>
          <w:sz w:val="28"/>
          <w:szCs w:val="28"/>
        </w:rPr>
      </w:pPr>
      <w:r w:rsidRPr="00032EFD">
        <w:rPr>
          <w:rFonts w:asciiTheme="majorBidi" w:eastAsia="Calibri" w:hAnsiTheme="majorBidi" w:cstheme="majorBidi"/>
          <w:sz w:val="28"/>
          <w:szCs w:val="28"/>
        </w:rPr>
        <w:t xml:space="preserve">The </w:t>
      </w:r>
      <w:r w:rsidRPr="00032EFD">
        <w:rPr>
          <w:rFonts w:asciiTheme="majorBidi" w:hAnsiTheme="majorBidi" w:cstheme="majorBidi"/>
          <w:sz w:val="28"/>
          <w:szCs w:val="28"/>
        </w:rPr>
        <w:t>results of sensitivity analysis for significant assumptions that affect the present value of the long</w:t>
      </w:r>
      <w:r w:rsidRPr="00032EFD">
        <w:rPr>
          <w:rFonts w:asciiTheme="majorBidi" w:hAnsiTheme="majorBidi" w:cs="Angsana New"/>
          <w:sz w:val="28"/>
          <w:szCs w:val="28"/>
          <w:cs/>
        </w:rPr>
        <w:t>-</w:t>
      </w:r>
      <w:r w:rsidRPr="00032EFD">
        <w:rPr>
          <w:rFonts w:asciiTheme="majorBidi" w:hAnsiTheme="majorBidi" w:cstheme="majorBidi"/>
          <w:sz w:val="28"/>
          <w:szCs w:val="28"/>
        </w:rPr>
        <w:t xml:space="preserve">term employee benefit obligations as at December </w:t>
      </w:r>
      <w:r w:rsidR="00032EFD" w:rsidRPr="00032EFD">
        <w:rPr>
          <w:rFonts w:asciiTheme="majorBidi" w:hAnsiTheme="majorBidi" w:cstheme="majorBidi"/>
          <w:sz w:val="28"/>
          <w:szCs w:val="28"/>
        </w:rPr>
        <w:t>31</w:t>
      </w:r>
      <w:r w:rsidRPr="00032EFD">
        <w:rPr>
          <w:rFonts w:asciiTheme="majorBidi" w:hAnsiTheme="majorBidi" w:cstheme="majorBidi"/>
          <w:sz w:val="28"/>
          <w:szCs w:val="28"/>
        </w:rPr>
        <w:t xml:space="preserve">, </w:t>
      </w:r>
      <w:r w:rsidR="00032EFD" w:rsidRPr="00032EFD">
        <w:rPr>
          <w:rFonts w:asciiTheme="majorBidi" w:hAnsiTheme="majorBidi" w:cstheme="majorBidi"/>
          <w:sz w:val="28"/>
          <w:szCs w:val="28"/>
        </w:rPr>
        <w:t>202</w:t>
      </w:r>
      <w:r w:rsidRPr="00032EFD">
        <w:rPr>
          <w:rFonts w:asciiTheme="majorBidi" w:hAnsiTheme="majorBidi" w:cstheme="majorBidi"/>
          <w:sz w:val="28"/>
          <w:szCs w:val="28"/>
        </w:rPr>
        <w:t>3</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 xml:space="preserve">and </w:t>
      </w:r>
      <w:r w:rsidR="00032EFD" w:rsidRPr="00032EFD">
        <w:rPr>
          <w:rFonts w:asciiTheme="majorBidi" w:hAnsiTheme="majorBidi" w:cstheme="majorBidi"/>
          <w:sz w:val="28"/>
          <w:szCs w:val="28"/>
        </w:rPr>
        <w:t>20</w:t>
      </w:r>
      <w:r w:rsidRPr="00032EFD">
        <w:rPr>
          <w:rFonts w:asciiTheme="majorBidi" w:hAnsiTheme="majorBidi" w:cstheme="majorBidi"/>
          <w:sz w:val="28"/>
          <w:szCs w:val="28"/>
        </w:rPr>
        <w:t>22</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are summarized below</w:t>
      </w:r>
      <w:r w:rsidRPr="00032EFD">
        <w:rPr>
          <w:rFonts w:asciiTheme="majorBidi" w:hAnsiTheme="majorBidi" w:cs="Angsana New"/>
          <w:sz w:val="28"/>
          <w:szCs w:val="28"/>
          <w:cs/>
        </w:rPr>
        <w:t>:</w:t>
      </w:r>
    </w:p>
    <w:tbl>
      <w:tblPr>
        <w:tblW w:w="9696" w:type="dxa"/>
        <w:tblInd w:w="-57" w:type="dxa"/>
        <w:tblLayout w:type="fixed"/>
        <w:tblCellMar>
          <w:left w:w="57" w:type="dxa"/>
          <w:right w:w="57" w:type="dxa"/>
        </w:tblCellMar>
        <w:tblLook w:val="04A0" w:firstRow="1" w:lastRow="0" w:firstColumn="1" w:lastColumn="0" w:noHBand="0" w:noVBand="1"/>
      </w:tblPr>
      <w:tblGrid>
        <w:gridCol w:w="3990"/>
        <w:gridCol w:w="1426"/>
        <w:gridCol w:w="142"/>
        <w:gridCol w:w="1283"/>
        <w:gridCol w:w="143"/>
        <w:gridCol w:w="1283"/>
        <w:gridCol w:w="142"/>
        <w:gridCol w:w="1287"/>
      </w:tblGrid>
      <w:tr w:rsidR="00675016" w:rsidRPr="00032EFD" w14:paraId="1A1DADEA" w14:textId="77777777" w:rsidTr="009E4FC9">
        <w:trPr>
          <w:trHeight w:val="340"/>
        </w:trPr>
        <w:tc>
          <w:tcPr>
            <w:tcW w:w="3990" w:type="dxa"/>
            <w:shd w:val="clear" w:color="auto" w:fill="auto"/>
          </w:tcPr>
          <w:p w14:paraId="64348BCC" w14:textId="77777777" w:rsidR="00675016" w:rsidRPr="00032EFD" w:rsidRDefault="00675016" w:rsidP="00926CCA">
            <w:pPr>
              <w:tabs>
                <w:tab w:val="left" w:pos="426"/>
                <w:tab w:val="left" w:pos="937"/>
              </w:tabs>
              <w:spacing w:line="300" w:lineRule="exact"/>
              <w:jc w:val="both"/>
              <w:rPr>
                <w:rFonts w:ascii="Angsana New" w:hAnsi="Angsana New" w:cs="Angsana New"/>
                <w:sz w:val="28"/>
                <w:szCs w:val="28"/>
              </w:rPr>
            </w:pPr>
          </w:p>
        </w:tc>
        <w:tc>
          <w:tcPr>
            <w:tcW w:w="5706" w:type="dxa"/>
            <w:gridSpan w:val="7"/>
            <w:tcBorders>
              <w:top w:val="nil"/>
              <w:left w:val="nil"/>
              <w:bottom w:val="single" w:sz="6" w:space="0" w:color="auto"/>
              <w:right w:val="nil"/>
            </w:tcBorders>
            <w:shd w:val="clear" w:color="auto" w:fill="auto"/>
            <w:hideMark/>
          </w:tcPr>
          <w:p w14:paraId="4EE3F43D" w14:textId="6BF35CD0" w:rsidR="00675016" w:rsidRPr="00032EFD" w:rsidRDefault="002012D4" w:rsidP="00926CCA">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675016" w:rsidRPr="00032EFD" w14:paraId="61467D21" w14:textId="77777777" w:rsidTr="009E4FC9">
        <w:trPr>
          <w:trHeight w:val="340"/>
        </w:trPr>
        <w:tc>
          <w:tcPr>
            <w:tcW w:w="3990" w:type="dxa"/>
            <w:shd w:val="clear" w:color="auto" w:fill="auto"/>
          </w:tcPr>
          <w:p w14:paraId="7FA5B71B" w14:textId="77777777" w:rsidR="00675016" w:rsidRPr="00032EFD" w:rsidRDefault="00675016" w:rsidP="00926CCA">
            <w:pPr>
              <w:tabs>
                <w:tab w:val="left" w:pos="426"/>
                <w:tab w:val="left" w:pos="937"/>
              </w:tabs>
              <w:spacing w:line="300" w:lineRule="exact"/>
              <w:jc w:val="both"/>
              <w:rPr>
                <w:rFonts w:ascii="Angsana New" w:hAnsi="Angsana New" w:cs="Angsana New"/>
                <w:sz w:val="28"/>
                <w:szCs w:val="28"/>
                <w:cs/>
              </w:rPr>
            </w:pPr>
          </w:p>
        </w:tc>
        <w:tc>
          <w:tcPr>
            <w:tcW w:w="2851" w:type="dxa"/>
            <w:gridSpan w:val="3"/>
            <w:tcBorders>
              <w:top w:val="single" w:sz="4" w:space="0" w:color="auto"/>
              <w:bottom w:val="single" w:sz="4" w:space="0" w:color="auto"/>
            </w:tcBorders>
            <w:shd w:val="clear" w:color="auto" w:fill="auto"/>
            <w:hideMark/>
          </w:tcPr>
          <w:p w14:paraId="136E837E" w14:textId="77777777" w:rsidR="00675016" w:rsidRPr="00032EFD" w:rsidRDefault="00675016"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3" w:type="dxa"/>
            <w:tcBorders>
              <w:top w:val="single" w:sz="4" w:space="0" w:color="auto"/>
            </w:tcBorders>
            <w:shd w:val="clear" w:color="auto" w:fill="auto"/>
          </w:tcPr>
          <w:p w14:paraId="11B735D8" w14:textId="77777777" w:rsidR="00675016" w:rsidRPr="00032EFD" w:rsidRDefault="00675016" w:rsidP="00926CCA">
            <w:pPr>
              <w:tabs>
                <w:tab w:val="left" w:pos="426"/>
                <w:tab w:val="left" w:pos="937"/>
              </w:tabs>
              <w:spacing w:line="300" w:lineRule="exact"/>
              <w:jc w:val="center"/>
              <w:rPr>
                <w:rFonts w:ascii="Angsana New" w:hAnsi="Angsana New" w:cs="Angsana New"/>
                <w:sz w:val="28"/>
                <w:szCs w:val="28"/>
                <w:cs/>
              </w:rPr>
            </w:pPr>
          </w:p>
        </w:tc>
        <w:tc>
          <w:tcPr>
            <w:tcW w:w="2712" w:type="dxa"/>
            <w:gridSpan w:val="3"/>
            <w:tcBorders>
              <w:top w:val="single" w:sz="4" w:space="0" w:color="auto"/>
              <w:bottom w:val="single" w:sz="4" w:space="0" w:color="auto"/>
            </w:tcBorders>
            <w:shd w:val="clear" w:color="auto" w:fill="auto"/>
            <w:hideMark/>
          </w:tcPr>
          <w:p w14:paraId="3C99545E" w14:textId="77777777" w:rsidR="00675016" w:rsidRPr="00032EFD" w:rsidRDefault="00675016"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675016" w:rsidRPr="00032EFD" w14:paraId="67C1A135" w14:textId="77777777" w:rsidTr="009E4FC9">
        <w:trPr>
          <w:trHeight w:val="340"/>
        </w:trPr>
        <w:tc>
          <w:tcPr>
            <w:tcW w:w="3990" w:type="dxa"/>
            <w:shd w:val="clear" w:color="auto" w:fill="auto"/>
          </w:tcPr>
          <w:p w14:paraId="683B32CD" w14:textId="77777777" w:rsidR="00675016" w:rsidRPr="00032EFD" w:rsidRDefault="00675016" w:rsidP="00926CCA">
            <w:pPr>
              <w:tabs>
                <w:tab w:val="left" w:pos="426"/>
                <w:tab w:val="left" w:pos="937"/>
              </w:tabs>
              <w:spacing w:line="300" w:lineRule="exact"/>
              <w:jc w:val="both"/>
              <w:rPr>
                <w:rFonts w:ascii="Angsana New" w:hAnsi="Angsana New" w:cs="Angsana New"/>
                <w:b/>
                <w:bCs/>
                <w:sz w:val="28"/>
                <w:szCs w:val="28"/>
                <w:u w:val="single"/>
                <w:cs/>
              </w:rPr>
            </w:pPr>
          </w:p>
        </w:tc>
        <w:tc>
          <w:tcPr>
            <w:tcW w:w="1426" w:type="dxa"/>
            <w:tcBorders>
              <w:bottom w:val="single" w:sz="6" w:space="0" w:color="auto"/>
            </w:tcBorders>
            <w:shd w:val="clear" w:color="auto" w:fill="auto"/>
            <w:vAlign w:val="bottom"/>
            <w:hideMark/>
          </w:tcPr>
          <w:p w14:paraId="4218DE2E" w14:textId="77777777" w:rsidR="00675016" w:rsidRPr="00032EFD" w:rsidRDefault="00675016"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2" w:type="dxa"/>
            <w:shd w:val="clear" w:color="auto" w:fill="auto"/>
            <w:vAlign w:val="bottom"/>
          </w:tcPr>
          <w:p w14:paraId="4F106047" w14:textId="77777777" w:rsidR="00675016" w:rsidRPr="00032EFD" w:rsidRDefault="00675016" w:rsidP="00926CCA">
            <w:pPr>
              <w:tabs>
                <w:tab w:val="left" w:pos="426"/>
                <w:tab w:val="left" w:pos="937"/>
              </w:tabs>
              <w:spacing w:line="300" w:lineRule="exact"/>
              <w:jc w:val="center"/>
              <w:rPr>
                <w:rFonts w:ascii="Angsana New" w:hAnsi="Angsana New" w:cs="Angsana New"/>
                <w:sz w:val="28"/>
                <w:szCs w:val="28"/>
              </w:rPr>
            </w:pPr>
          </w:p>
        </w:tc>
        <w:tc>
          <w:tcPr>
            <w:tcW w:w="1283" w:type="dxa"/>
            <w:tcBorders>
              <w:bottom w:val="single" w:sz="6" w:space="0" w:color="auto"/>
            </w:tcBorders>
            <w:shd w:val="clear" w:color="auto" w:fill="auto"/>
            <w:vAlign w:val="bottom"/>
            <w:hideMark/>
          </w:tcPr>
          <w:p w14:paraId="424A6E44" w14:textId="77777777" w:rsidR="00675016" w:rsidRPr="00032EFD" w:rsidRDefault="00675016"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c>
          <w:tcPr>
            <w:tcW w:w="143" w:type="dxa"/>
            <w:shd w:val="clear" w:color="auto" w:fill="auto"/>
          </w:tcPr>
          <w:p w14:paraId="3C7504D0" w14:textId="77777777" w:rsidR="00675016" w:rsidRPr="00032EFD" w:rsidRDefault="00675016" w:rsidP="00926CCA">
            <w:pPr>
              <w:tabs>
                <w:tab w:val="left" w:pos="426"/>
                <w:tab w:val="left" w:pos="937"/>
              </w:tabs>
              <w:spacing w:line="300" w:lineRule="exact"/>
              <w:jc w:val="center"/>
              <w:rPr>
                <w:rFonts w:ascii="Angsana New" w:hAnsi="Angsana New" w:cs="Angsana New"/>
                <w:sz w:val="28"/>
                <w:szCs w:val="28"/>
              </w:rPr>
            </w:pPr>
          </w:p>
        </w:tc>
        <w:tc>
          <w:tcPr>
            <w:tcW w:w="1283" w:type="dxa"/>
            <w:tcBorders>
              <w:bottom w:val="single" w:sz="6" w:space="0" w:color="auto"/>
            </w:tcBorders>
            <w:shd w:val="clear" w:color="auto" w:fill="auto"/>
            <w:vAlign w:val="bottom"/>
            <w:hideMark/>
          </w:tcPr>
          <w:p w14:paraId="70467ECB" w14:textId="77777777" w:rsidR="00675016" w:rsidRPr="00032EFD" w:rsidRDefault="00675016"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2" w:type="dxa"/>
            <w:shd w:val="clear" w:color="auto" w:fill="auto"/>
            <w:vAlign w:val="bottom"/>
          </w:tcPr>
          <w:p w14:paraId="5B7B2CC7" w14:textId="77777777" w:rsidR="00675016" w:rsidRPr="00032EFD" w:rsidRDefault="00675016" w:rsidP="00926CCA">
            <w:pPr>
              <w:tabs>
                <w:tab w:val="left" w:pos="426"/>
                <w:tab w:val="left" w:pos="937"/>
              </w:tabs>
              <w:spacing w:line="300" w:lineRule="exact"/>
              <w:jc w:val="center"/>
              <w:rPr>
                <w:rFonts w:ascii="Angsana New" w:hAnsi="Angsana New" w:cs="Angsana New"/>
                <w:sz w:val="28"/>
                <w:szCs w:val="28"/>
                <w:cs/>
              </w:rPr>
            </w:pPr>
          </w:p>
        </w:tc>
        <w:tc>
          <w:tcPr>
            <w:tcW w:w="1287" w:type="dxa"/>
            <w:tcBorders>
              <w:bottom w:val="single" w:sz="6" w:space="0" w:color="auto"/>
            </w:tcBorders>
            <w:shd w:val="clear" w:color="auto" w:fill="auto"/>
            <w:vAlign w:val="bottom"/>
            <w:hideMark/>
          </w:tcPr>
          <w:p w14:paraId="1F71B1E0" w14:textId="77777777" w:rsidR="00675016" w:rsidRPr="00032EFD" w:rsidRDefault="00675016" w:rsidP="00926CCA">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r>
      <w:tr w:rsidR="00335B14" w:rsidRPr="00032EFD" w14:paraId="2F1CB995" w14:textId="77777777" w:rsidTr="009E4FC9">
        <w:trPr>
          <w:trHeight w:val="340"/>
        </w:trPr>
        <w:tc>
          <w:tcPr>
            <w:tcW w:w="3990" w:type="dxa"/>
            <w:shd w:val="clear" w:color="auto" w:fill="auto"/>
          </w:tcPr>
          <w:p w14:paraId="0A526F5C" w14:textId="43350E1D" w:rsidR="00335B14" w:rsidRPr="00032EFD" w:rsidRDefault="00335B14" w:rsidP="00335B14">
            <w:pPr>
              <w:tabs>
                <w:tab w:val="left" w:pos="937"/>
              </w:tabs>
              <w:spacing w:line="340" w:lineRule="exact"/>
              <w:ind w:left="426"/>
              <w:rPr>
                <w:rFonts w:ascii="Angsana New" w:hAnsi="Angsana New" w:cs="Angsana New"/>
                <w:sz w:val="28"/>
                <w:szCs w:val="28"/>
                <w:cs/>
              </w:rPr>
            </w:pPr>
            <w:r w:rsidRPr="00032EFD">
              <w:rPr>
                <w:rFonts w:ascii="Angsana New" w:hAnsi="Angsana New" w:cs="Angsana New" w:hint="cs"/>
                <w:sz w:val="28"/>
                <w:szCs w:val="28"/>
              </w:rPr>
              <w:t>Discount rate</w:t>
            </w:r>
          </w:p>
        </w:tc>
        <w:tc>
          <w:tcPr>
            <w:tcW w:w="1426" w:type="dxa"/>
            <w:shd w:val="clear" w:color="auto" w:fill="auto"/>
          </w:tcPr>
          <w:p w14:paraId="1786CEA0" w14:textId="77777777" w:rsidR="00335B14" w:rsidRPr="00032EFD" w:rsidRDefault="00335B14" w:rsidP="00335B14">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tcPr>
          <w:p w14:paraId="29B19E6D" w14:textId="77777777" w:rsidR="00335B14" w:rsidRPr="00032EFD" w:rsidRDefault="00335B14" w:rsidP="00335B14">
            <w:pPr>
              <w:tabs>
                <w:tab w:val="left" w:pos="426"/>
                <w:tab w:val="left" w:pos="937"/>
              </w:tabs>
              <w:spacing w:line="340" w:lineRule="exact"/>
              <w:jc w:val="center"/>
              <w:rPr>
                <w:rFonts w:ascii="Angsana New" w:hAnsi="Angsana New" w:cs="Angsana New"/>
                <w:b/>
                <w:bCs/>
                <w:sz w:val="28"/>
                <w:szCs w:val="28"/>
              </w:rPr>
            </w:pPr>
          </w:p>
        </w:tc>
        <w:tc>
          <w:tcPr>
            <w:tcW w:w="1283" w:type="dxa"/>
            <w:shd w:val="clear" w:color="auto" w:fill="auto"/>
            <w:vAlign w:val="bottom"/>
          </w:tcPr>
          <w:p w14:paraId="1E178E52" w14:textId="77777777" w:rsidR="00335B14" w:rsidRPr="00032EFD" w:rsidRDefault="00335B14" w:rsidP="00335B14">
            <w:pPr>
              <w:tabs>
                <w:tab w:val="left" w:pos="426"/>
                <w:tab w:val="left" w:pos="937"/>
              </w:tabs>
              <w:spacing w:line="340" w:lineRule="exact"/>
              <w:jc w:val="right"/>
              <w:rPr>
                <w:rFonts w:ascii="Angsana New" w:hAnsi="Angsana New" w:cs="Angsana New"/>
                <w:b/>
                <w:bCs/>
                <w:sz w:val="28"/>
                <w:szCs w:val="28"/>
              </w:rPr>
            </w:pPr>
          </w:p>
        </w:tc>
        <w:tc>
          <w:tcPr>
            <w:tcW w:w="143" w:type="dxa"/>
            <w:shd w:val="clear" w:color="auto" w:fill="auto"/>
            <w:vAlign w:val="bottom"/>
          </w:tcPr>
          <w:p w14:paraId="08BBA7A6" w14:textId="77777777" w:rsidR="00335B14" w:rsidRPr="00032EFD" w:rsidRDefault="00335B14" w:rsidP="00335B14">
            <w:pPr>
              <w:tabs>
                <w:tab w:val="left" w:pos="426"/>
                <w:tab w:val="left" w:pos="937"/>
              </w:tabs>
              <w:spacing w:line="340" w:lineRule="exact"/>
              <w:jc w:val="right"/>
              <w:rPr>
                <w:rFonts w:ascii="Angsana New" w:hAnsi="Angsana New" w:cs="Angsana New"/>
                <w:b/>
                <w:bCs/>
                <w:sz w:val="28"/>
                <w:szCs w:val="28"/>
              </w:rPr>
            </w:pPr>
          </w:p>
        </w:tc>
        <w:tc>
          <w:tcPr>
            <w:tcW w:w="1283" w:type="dxa"/>
            <w:shd w:val="clear" w:color="auto" w:fill="auto"/>
            <w:vAlign w:val="bottom"/>
          </w:tcPr>
          <w:p w14:paraId="221B4633" w14:textId="77777777" w:rsidR="00335B14" w:rsidRPr="00032EFD" w:rsidRDefault="00335B14" w:rsidP="00335B14">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0B60E387" w14:textId="77777777" w:rsidR="00335B14" w:rsidRPr="00032EFD" w:rsidRDefault="00335B14" w:rsidP="00335B14">
            <w:pPr>
              <w:tabs>
                <w:tab w:val="left" w:pos="426"/>
                <w:tab w:val="left" w:pos="937"/>
              </w:tabs>
              <w:spacing w:line="340" w:lineRule="exact"/>
              <w:jc w:val="right"/>
              <w:rPr>
                <w:rFonts w:ascii="Angsana New" w:hAnsi="Angsana New" w:cs="Angsana New"/>
                <w:b/>
                <w:bCs/>
                <w:sz w:val="28"/>
                <w:szCs w:val="28"/>
              </w:rPr>
            </w:pPr>
          </w:p>
        </w:tc>
        <w:tc>
          <w:tcPr>
            <w:tcW w:w="1287" w:type="dxa"/>
            <w:shd w:val="clear" w:color="auto" w:fill="auto"/>
            <w:vAlign w:val="bottom"/>
          </w:tcPr>
          <w:p w14:paraId="1F057315" w14:textId="77777777" w:rsidR="00335B14" w:rsidRPr="00032EFD" w:rsidRDefault="00335B14" w:rsidP="00335B14">
            <w:pPr>
              <w:tabs>
                <w:tab w:val="left" w:pos="426"/>
                <w:tab w:val="left" w:pos="937"/>
              </w:tabs>
              <w:spacing w:line="340" w:lineRule="exact"/>
              <w:jc w:val="right"/>
              <w:rPr>
                <w:rFonts w:ascii="Angsana New" w:hAnsi="Angsana New" w:cs="Angsana New"/>
                <w:b/>
                <w:bCs/>
                <w:sz w:val="28"/>
                <w:szCs w:val="28"/>
                <w:cs/>
              </w:rPr>
            </w:pPr>
          </w:p>
        </w:tc>
      </w:tr>
      <w:tr w:rsidR="00AA526C" w:rsidRPr="00032EFD" w14:paraId="29A724ED" w14:textId="77777777" w:rsidTr="009E4FC9">
        <w:trPr>
          <w:trHeight w:val="340"/>
        </w:trPr>
        <w:tc>
          <w:tcPr>
            <w:tcW w:w="3990" w:type="dxa"/>
            <w:shd w:val="clear" w:color="auto" w:fill="auto"/>
          </w:tcPr>
          <w:p w14:paraId="7C085182" w14:textId="36CF271C" w:rsidR="00AA526C" w:rsidRPr="00032EFD" w:rsidRDefault="00AA526C" w:rsidP="00AA526C">
            <w:pPr>
              <w:tabs>
                <w:tab w:val="left" w:pos="937"/>
              </w:tabs>
              <w:spacing w:line="340" w:lineRule="exact"/>
              <w:ind w:left="709"/>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Pr="00032EFD">
              <w:rPr>
                <w:rFonts w:ascii="Angsana New" w:hAnsi="Angsana New" w:cs="Angsana New" w:hint="cs"/>
                <w:sz w:val="28"/>
                <w:szCs w:val="28"/>
              </w:rPr>
              <w:t>5</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increase</w:t>
            </w:r>
          </w:p>
        </w:tc>
        <w:tc>
          <w:tcPr>
            <w:tcW w:w="1426" w:type="dxa"/>
            <w:shd w:val="clear" w:color="auto" w:fill="auto"/>
          </w:tcPr>
          <w:p w14:paraId="662BD3E6" w14:textId="74C6DF56"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240</w:t>
            </w:r>
            <w:r w:rsidRPr="00032EFD">
              <w:rPr>
                <w:rFonts w:asciiTheme="majorBidi" w:hAnsiTheme="majorBidi" w:cs="Angsana New"/>
                <w:sz w:val="28"/>
                <w:szCs w:val="28"/>
                <w:cs/>
              </w:rPr>
              <w:t>)</w:t>
            </w:r>
          </w:p>
        </w:tc>
        <w:tc>
          <w:tcPr>
            <w:tcW w:w="142" w:type="dxa"/>
            <w:shd w:val="clear" w:color="auto" w:fill="auto"/>
          </w:tcPr>
          <w:p w14:paraId="3A6CF925"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vAlign w:val="bottom"/>
          </w:tcPr>
          <w:p w14:paraId="019ECB13" w14:textId="679F4EE4"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262</w:t>
            </w:r>
            <w:r w:rsidRPr="00032EFD">
              <w:rPr>
                <w:rFonts w:asciiTheme="majorBidi" w:hAnsiTheme="majorBidi" w:cs="Angsana New"/>
                <w:sz w:val="28"/>
                <w:szCs w:val="28"/>
                <w:cs/>
              </w:rPr>
              <w:t>)</w:t>
            </w:r>
          </w:p>
        </w:tc>
        <w:tc>
          <w:tcPr>
            <w:tcW w:w="143" w:type="dxa"/>
            <w:shd w:val="clear" w:color="auto" w:fill="auto"/>
            <w:vAlign w:val="bottom"/>
          </w:tcPr>
          <w:p w14:paraId="43E14815"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34971F9A" w14:textId="0EFAA66B"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149</w:t>
            </w:r>
            <w:r w:rsidRPr="00032EFD">
              <w:rPr>
                <w:rFonts w:asciiTheme="majorBidi" w:hAnsiTheme="majorBidi" w:cs="Angsana New"/>
                <w:sz w:val="28"/>
                <w:szCs w:val="28"/>
                <w:cs/>
              </w:rPr>
              <w:t>)</w:t>
            </w:r>
          </w:p>
        </w:tc>
        <w:tc>
          <w:tcPr>
            <w:tcW w:w="142" w:type="dxa"/>
            <w:shd w:val="clear" w:color="auto" w:fill="auto"/>
            <w:vAlign w:val="bottom"/>
          </w:tcPr>
          <w:p w14:paraId="24A43150"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4A047FC9" w14:textId="65A272B8"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162</w:t>
            </w:r>
            <w:r w:rsidRPr="00032EFD">
              <w:rPr>
                <w:rFonts w:asciiTheme="majorBidi" w:hAnsiTheme="majorBidi" w:cs="Angsana New"/>
                <w:sz w:val="28"/>
                <w:szCs w:val="28"/>
                <w:cs/>
              </w:rPr>
              <w:t>)</w:t>
            </w:r>
          </w:p>
        </w:tc>
      </w:tr>
      <w:tr w:rsidR="00AA526C" w:rsidRPr="00032EFD" w14:paraId="439C1491" w14:textId="77777777" w:rsidTr="009E4FC9">
        <w:trPr>
          <w:trHeight w:val="340"/>
        </w:trPr>
        <w:tc>
          <w:tcPr>
            <w:tcW w:w="3990" w:type="dxa"/>
            <w:shd w:val="clear" w:color="auto" w:fill="auto"/>
          </w:tcPr>
          <w:p w14:paraId="0C4068F3" w14:textId="3288B4A3" w:rsidR="00AA526C" w:rsidRPr="00032EFD" w:rsidRDefault="00AA526C" w:rsidP="00AA526C">
            <w:pPr>
              <w:tabs>
                <w:tab w:val="left" w:pos="937"/>
              </w:tabs>
              <w:spacing w:line="340" w:lineRule="exact"/>
              <w:ind w:left="709"/>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Pr="00032EFD">
              <w:rPr>
                <w:rFonts w:ascii="Angsana New" w:hAnsi="Angsana New" w:cs="Angsana New" w:hint="cs"/>
                <w:sz w:val="28"/>
                <w:szCs w:val="28"/>
              </w:rPr>
              <w:t>5</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decrease</w:t>
            </w:r>
          </w:p>
        </w:tc>
        <w:tc>
          <w:tcPr>
            <w:tcW w:w="1426" w:type="dxa"/>
            <w:shd w:val="clear" w:color="auto" w:fill="auto"/>
          </w:tcPr>
          <w:p w14:paraId="1E06E561" w14:textId="0C72E194"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256</w:t>
            </w:r>
          </w:p>
        </w:tc>
        <w:tc>
          <w:tcPr>
            <w:tcW w:w="142" w:type="dxa"/>
            <w:shd w:val="clear" w:color="auto" w:fill="auto"/>
          </w:tcPr>
          <w:p w14:paraId="099A8F6F"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vAlign w:val="bottom"/>
          </w:tcPr>
          <w:p w14:paraId="097D5CF6" w14:textId="2417DA48"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106</w:t>
            </w:r>
          </w:p>
        </w:tc>
        <w:tc>
          <w:tcPr>
            <w:tcW w:w="143" w:type="dxa"/>
            <w:shd w:val="clear" w:color="auto" w:fill="auto"/>
            <w:vAlign w:val="bottom"/>
          </w:tcPr>
          <w:p w14:paraId="2963EF5C"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79E2536B" w14:textId="40CF03D4"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159</w:t>
            </w:r>
          </w:p>
        </w:tc>
        <w:tc>
          <w:tcPr>
            <w:tcW w:w="142" w:type="dxa"/>
            <w:shd w:val="clear" w:color="auto" w:fill="auto"/>
            <w:vAlign w:val="bottom"/>
          </w:tcPr>
          <w:p w14:paraId="7AA71625"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77098765" w14:textId="421DC30A"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172</w:t>
            </w:r>
          </w:p>
        </w:tc>
      </w:tr>
      <w:tr w:rsidR="00AA526C" w:rsidRPr="00032EFD" w14:paraId="0796DA0E" w14:textId="77777777" w:rsidTr="009E4FC9">
        <w:trPr>
          <w:trHeight w:val="340"/>
        </w:trPr>
        <w:tc>
          <w:tcPr>
            <w:tcW w:w="3990" w:type="dxa"/>
            <w:shd w:val="clear" w:color="auto" w:fill="auto"/>
          </w:tcPr>
          <w:p w14:paraId="13E62002" w14:textId="052C59D9" w:rsidR="00AA526C" w:rsidRPr="00032EFD" w:rsidRDefault="00AA526C" w:rsidP="00AA526C">
            <w:pPr>
              <w:tabs>
                <w:tab w:val="left" w:pos="937"/>
              </w:tabs>
              <w:spacing w:line="340" w:lineRule="exact"/>
              <w:ind w:left="426"/>
              <w:rPr>
                <w:rFonts w:ascii="Angsana New" w:hAnsi="Angsana New" w:cs="Angsana New"/>
                <w:sz w:val="28"/>
                <w:szCs w:val="28"/>
              </w:rPr>
            </w:pPr>
            <w:r w:rsidRPr="00032EFD">
              <w:rPr>
                <w:rFonts w:ascii="Angsana New" w:hAnsi="Angsana New" w:cs="Angsana New" w:hint="cs"/>
                <w:sz w:val="28"/>
                <w:szCs w:val="28"/>
              </w:rPr>
              <w:t>Salary increase rate</w:t>
            </w:r>
          </w:p>
        </w:tc>
        <w:tc>
          <w:tcPr>
            <w:tcW w:w="1426" w:type="dxa"/>
            <w:shd w:val="clear" w:color="auto" w:fill="auto"/>
          </w:tcPr>
          <w:p w14:paraId="7E669629"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tcPr>
          <w:p w14:paraId="409B8DE4"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vAlign w:val="bottom"/>
          </w:tcPr>
          <w:p w14:paraId="2A9F4C5B"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43" w:type="dxa"/>
            <w:shd w:val="clear" w:color="auto" w:fill="auto"/>
            <w:vAlign w:val="bottom"/>
          </w:tcPr>
          <w:p w14:paraId="3C410172"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24E149B5"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1D56FAE"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242A58A1"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r>
      <w:tr w:rsidR="00AA526C" w:rsidRPr="00032EFD" w14:paraId="6293F3DA" w14:textId="77777777" w:rsidTr="009E4FC9">
        <w:trPr>
          <w:trHeight w:val="340"/>
        </w:trPr>
        <w:tc>
          <w:tcPr>
            <w:tcW w:w="3990" w:type="dxa"/>
            <w:shd w:val="clear" w:color="auto" w:fill="auto"/>
          </w:tcPr>
          <w:p w14:paraId="069AEE65" w14:textId="2030861A" w:rsidR="00AA526C" w:rsidRPr="00032EFD" w:rsidRDefault="00AA526C" w:rsidP="00AA526C">
            <w:pPr>
              <w:tabs>
                <w:tab w:val="left" w:pos="937"/>
              </w:tabs>
              <w:spacing w:line="340" w:lineRule="exact"/>
              <w:ind w:left="709"/>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Pr="00032EFD">
              <w:rPr>
                <w:rFonts w:ascii="Angsana New" w:hAnsi="Angsana New" w:cs="Angsana New" w:hint="cs"/>
                <w:sz w:val="28"/>
                <w:szCs w:val="28"/>
              </w:rPr>
              <w:t>5</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increase</w:t>
            </w:r>
          </w:p>
        </w:tc>
        <w:tc>
          <w:tcPr>
            <w:tcW w:w="1426" w:type="dxa"/>
            <w:shd w:val="clear" w:color="auto" w:fill="auto"/>
          </w:tcPr>
          <w:p w14:paraId="00B85670" w14:textId="05FE08E7"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267</w:t>
            </w:r>
          </w:p>
        </w:tc>
        <w:tc>
          <w:tcPr>
            <w:tcW w:w="142" w:type="dxa"/>
            <w:shd w:val="clear" w:color="auto" w:fill="auto"/>
          </w:tcPr>
          <w:p w14:paraId="3AD8AD93"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vAlign w:val="bottom"/>
          </w:tcPr>
          <w:p w14:paraId="2587C4A9" w14:textId="0AD02A08"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280</w:t>
            </w:r>
          </w:p>
        </w:tc>
        <w:tc>
          <w:tcPr>
            <w:tcW w:w="143" w:type="dxa"/>
            <w:shd w:val="clear" w:color="auto" w:fill="auto"/>
            <w:vAlign w:val="bottom"/>
          </w:tcPr>
          <w:p w14:paraId="649047AE"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0E1AD892" w14:textId="60D2B541"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166</w:t>
            </w:r>
          </w:p>
        </w:tc>
        <w:tc>
          <w:tcPr>
            <w:tcW w:w="142" w:type="dxa"/>
            <w:shd w:val="clear" w:color="auto" w:fill="auto"/>
            <w:vAlign w:val="bottom"/>
          </w:tcPr>
          <w:p w14:paraId="36F32445"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28C32CA1" w14:textId="6EE92EC0"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181</w:t>
            </w:r>
          </w:p>
        </w:tc>
      </w:tr>
      <w:tr w:rsidR="00AA526C" w:rsidRPr="00032EFD" w14:paraId="74B34F13" w14:textId="77777777" w:rsidTr="009E4FC9">
        <w:trPr>
          <w:trHeight w:val="340"/>
        </w:trPr>
        <w:tc>
          <w:tcPr>
            <w:tcW w:w="3990" w:type="dxa"/>
            <w:shd w:val="clear" w:color="auto" w:fill="auto"/>
          </w:tcPr>
          <w:p w14:paraId="3135E515" w14:textId="425D4A22" w:rsidR="00AA526C" w:rsidRPr="00032EFD" w:rsidRDefault="00AA526C" w:rsidP="00AA526C">
            <w:pPr>
              <w:tabs>
                <w:tab w:val="left" w:pos="937"/>
              </w:tabs>
              <w:spacing w:line="340" w:lineRule="exact"/>
              <w:ind w:left="709"/>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Pr="00032EFD">
              <w:rPr>
                <w:rFonts w:ascii="Angsana New" w:hAnsi="Angsana New" w:cs="Angsana New" w:hint="cs"/>
                <w:sz w:val="28"/>
                <w:szCs w:val="28"/>
              </w:rPr>
              <w:t>5</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decrease</w:t>
            </w:r>
          </w:p>
        </w:tc>
        <w:tc>
          <w:tcPr>
            <w:tcW w:w="1426" w:type="dxa"/>
            <w:shd w:val="clear" w:color="auto" w:fill="auto"/>
          </w:tcPr>
          <w:p w14:paraId="7BA226CD" w14:textId="7DA84B60"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253</w:t>
            </w:r>
            <w:r w:rsidRPr="00032EFD">
              <w:rPr>
                <w:rFonts w:asciiTheme="majorBidi" w:hAnsiTheme="majorBidi" w:cs="Angsana New"/>
                <w:sz w:val="28"/>
                <w:szCs w:val="28"/>
                <w:cs/>
              </w:rPr>
              <w:t>)</w:t>
            </w:r>
          </w:p>
        </w:tc>
        <w:tc>
          <w:tcPr>
            <w:tcW w:w="142" w:type="dxa"/>
            <w:shd w:val="clear" w:color="auto" w:fill="auto"/>
          </w:tcPr>
          <w:p w14:paraId="16B76DF4"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vAlign w:val="bottom"/>
          </w:tcPr>
          <w:p w14:paraId="1601D746" w14:textId="02B35E49"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266</w:t>
            </w:r>
            <w:r w:rsidRPr="00032EFD">
              <w:rPr>
                <w:rFonts w:asciiTheme="majorBidi" w:hAnsiTheme="majorBidi" w:cs="Angsana New"/>
                <w:sz w:val="28"/>
                <w:szCs w:val="28"/>
                <w:cs/>
              </w:rPr>
              <w:t>)</w:t>
            </w:r>
          </w:p>
        </w:tc>
        <w:tc>
          <w:tcPr>
            <w:tcW w:w="143" w:type="dxa"/>
            <w:shd w:val="clear" w:color="auto" w:fill="auto"/>
            <w:vAlign w:val="bottom"/>
          </w:tcPr>
          <w:p w14:paraId="5FAC63A8"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73780BF4" w14:textId="0E806545"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158</w:t>
            </w:r>
            <w:r w:rsidRPr="00032EFD">
              <w:rPr>
                <w:rFonts w:asciiTheme="majorBidi" w:hAnsiTheme="majorBidi" w:cs="Angsana New"/>
                <w:sz w:val="28"/>
                <w:szCs w:val="28"/>
                <w:cs/>
              </w:rPr>
              <w:t>)</w:t>
            </w:r>
          </w:p>
        </w:tc>
        <w:tc>
          <w:tcPr>
            <w:tcW w:w="142" w:type="dxa"/>
            <w:shd w:val="clear" w:color="auto" w:fill="auto"/>
            <w:vAlign w:val="bottom"/>
          </w:tcPr>
          <w:p w14:paraId="5F6F8D5E"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558F4768" w14:textId="3634C49A"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172</w:t>
            </w:r>
            <w:r w:rsidRPr="00032EFD">
              <w:rPr>
                <w:rFonts w:asciiTheme="majorBidi" w:hAnsiTheme="majorBidi" w:cs="Angsana New"/>
                <w:sz w:val="28"/>
                <w:szCs w:val="28"/>
                <w:cs/>
              </w:rPr>
              <w:t>)</w:t>
            </w:r>
          </w:p>
        </w:tc>
      </w:tr>
      <w:tr w:rsidR="00AA526C" w:rsidRPr="00032EFD" w14:paraId="3F5A2ACD" w14:textId="77777777" w:rsidTr="009E4FC9">
        <w:trPr>
          <w:trHeight w:val="340"/>
        </w:trPr>
        <w:tc>
          <w:tcPr>
            <w:tcW w:w="3990" w:type="dxa"/>
            <w:shd w:val="clear" w:color="auto" w:fill="auto"/>
          </w:tcPr>
          <w:p w14:paraId="5FED986B" w14:textId="54DE35D2" w:rsidR="00AA526C" w:rsidRPr="00032EFD" w:rsidRDefault="00AA526C" w:rsidP="00AA526C">
            <w:pPr>
              <w:tabs>
                <w:tab w:val="left" w:pos="937"/>
              </w:tabs>
              <w:spacing w:line="340" w:lineRule="exact"/>
              <w:ind w:left="426"/>
              <w:rPr>
                <w:rFonts w:ascii="Angsana New" w:hAnsi="Angsana New" w:cs="Angsana New"/>
                <w:sz w:val="28"/>
                <w:szCs w:val="28"/>
              </w:rPr>
            </w:pPr>
            <w:r w:rsidRPr="00032EFD">
              <w:rPr>
                <w:rFonts w:ascii="Angsana New" w:hAnsi="Angsana New" w:cs="Angsana New" w:hint="cs"/>
                <w:sz w:val="28"/>
                <w:szCs w:val="28"/>
              </w:rPr>
              <w:t>Turnover rate</w:t>
            </w:r>
          </w:p>
        </w:tc>
        <w:tc>
          <w:tcPr>
            <w:tcW w:w="1426" w:type="dxa"/>
            <w:shd w:val="clear" w:color="auto" w:fill="auto"/>
          </w:tcPr>
          <w:p w14:paraId="38FD201B"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tcPr>
          <w:p w14:paraId="61C5807A"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vAlign w:val="bottom"/>
          </w:tcPr>
          <w:p w14:paraId="70DEABE6"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43" w:type="dxa"/>
            <w:shd w:val="clear" w:color="auto" w:fill="auto"/>
            <w:vAlign w:val="bottom"/>
          </w:tcPr>
          <w:p w14:paraId="29757FC1"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1BB2E9DB"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39C228C3"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68A28F23"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r>
      <w:tr w:rsidR="00AA526C" w:rsidRPr="00032EFD" w14:paraId="249F4631" w14:textId="77777777" w:rsidTr="009E4FC9">
        <w:trPr>
          <w:trHeight w:val="340"/>
        </w:trPr>
        <w:tc>
          <w:tcPr>
            <w:tcW w:w="3990" w:type="dxa"/>
            <w:shd w:val="clear" w:color="auto" w:fill="auto"/>
          </w:tcPr>
          <w:p w14:paraId="1ED0E10B" w14:textId="49B6E8E1" w:rsidR="00AA526C" w:rsidRPr="00032EFD" w:rsidRDefault="00AA526C" w:rsidP="00AA526C">
            <w:pPr>
              <w:tabs>
                <w:tab w:val="left" w:pos="937"/>
              </w:tabs>
              <w:spacing w:line="340" w:lineRule="exact"/>
              <w:ind w:left="709"/>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Pr="00032EFD">
              <w:rPr>
                <w:rFonts w:ascii="Angsana New" w:hAnsi="Angsana New" w:cs="Angsana New" w:hint="cs"/>
                <w:sz w:val="28"/>
                <w:szCs w:val="28"/>
              </w:rPr>
              <w:t>5</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increase</w:t>
            </w:r>
          </w:p>
        </w:tc>
        <w:tc>
          <w:tcPr>
            <w:tcW w:w="1426" w:type="dxa"/>
            <w:shd w:val="clear" w:color="auto" w:fill="auto"/>
          </w:tcPr>
          <w:p w14:paraId="4E5637BD" w14:textId="06E38AAC"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289</w:t>
            </w:r>
            <w:r w:rsidRPr="00032EFD">
              <w:rPr>
                <w:rFonts w:asciiTheme="majorBidi" w:hAnsiTheme="majorBidi" w:cs="Angsana New"/>
                <w:sz w:val="28"/>
                <w:szCs w:val="28"/>
                <w:cs/>
              </w:rPr>
              <w:t>)</w:t>
            </w:r>
          </w:p>
        </w:tc>
        <w:tc>
          <w:tcPr>
            <w:tcW w:w="142" w:type="dxa"/>
            <w:shd w:val="clear" w:color="auto" w:fill="auto"/>
          </w:tcPr>
          <w:p w14:paraId="5CA53835"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vAlign w:val="bottom"/>
          </w:tcPr>
          <w:p w14:paraId="496A2E55" w14:textId="216716A0"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288</w:t>
            </w:r>
            <w:r w:rsidRPr="00032EFD">
              <w:rPr>
                <w:rFonts w:asciiTheme="majorBidi" w:hAnsiTheme="majorBidi" w:cs="Angsana New"/>
                <w:sz w:val="28"/>
                <w:szCs w:val="28"/>
                <w:cs/>
              </w:rPr>
              <w:t>)</w:t>
            </w:r>
          </w:p>
        </w:tc>
        <w:tc>
          <w:tcPr>
            <w:tcW w:w="143" w:type="dxa"/>
            <w:shd w:val="clear" w:color="auto" w:fill="auto"/>
            <w:vAlign w:val="bottom"/>
          </w:tcPr>
          <w:p w14:paraId="09804DFF"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1A3CDE52" w14:textId="6EB9B5B2"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167</w:t>
            </w:r>
            <w:r w:rsidRPr="00032EFD">
              <w:rPr>
                <w:rFonts w:asciiTheme="majorBidi" w:hAnsiTheme="majorBidi" w:cs="Angsana New"/>
                <w:sz w:val="28"/>
                <w:szCs w:val="28"/>
                <w:cs/>
              </w:rPr>
              <w:t>)</w:t>
            </w:r>
          </w:p>
        </w:tc>
        <w:tc>
          <w:tcPr>
            <w:tcW w:w="142" w:type="dxa"/>
            <w:shd w:val="clear" w:color="auto" w:fill="auto"/>
            <w:vAlign w:val="bottom"/>
          </w:tcPr>
          <w:p w14:paraId="2C29A97C"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5557CEA4" w14:textId="0ADBB7F8"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179</w:t>
            </w:r>
            <w:r w:rsidRPr="00032EFD">
              <w:rPr>
                <w:rFonts w:asciiTheme="majorBidi" w:hAnsiTheme="majorBidi" w:cs="Angsana New"/>
                <w:sz w:val="28"/>
                <w:szCs w:val="28"/>
                <w:cs/>
              </w:rPr>
              <w:t>)</w:t>
            </w:r>
          </w:p>
        </w:tc>
      </w:tr>
      <w:tr w:rsidR="00AA526C" w:rsidRPr="00032EFD" w14:paraId="3D8C9EF5" w14:textId="77777777" w:rsidTr="009E4FC9">
        <w:trPr>
          <w:trHeight w:val="340"/>
        </w:trPr>
        <w:tc>
          <w:tcPr>
            <w:tcW w:w="3990" w:type="dxa"/>
            <w:shd w:val="clear" w:color="auto" w:fill="auto"/>
          </w:tcPr>
          <w:p w14:paraId="7395397A" w14:textId="283A584F" w:rsidR="00AA526C" w:rsidRPr="00032EFD" w:rsidRDefault="00AA526C" w:rsidP="00AA526C">
            <w:pPr>
              <w:tabs>
                <w:tab w:val="left" w:pos="937"/>
              </w:tabs>
              <w:spacing w:line="340" w:lineRule="exact"/>
              <w:ind w:left="709"/>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Pr="00032EFD">
              <w:rPr>
                <w:rFonts w:ascii="Angsana New" w:hAnsi="Angsana New" w:cs="Angsana New" w:hint="cs"/>
                <w:sz w:val="28"/>
                <w:szCs w:val="28"/>
              </w:rPr>
              <w:t>5</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decrease</w:t>
            </w:r>
          </w:p>
        </w:tc>
        <w:tc>
          <w:tcPr>
            <w:tcW w:w="1426" w:type="dxa"/>
            <w:shd w:val="clear" w:color="auto" w:fill="auto"/>
          </w:tcPr>
          <w:p w14:paraId="3ECAED43" w14:textId="624B94B1"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248</w:t>
            </w:r>
          </w:p>
        </w:tc>
        <w:tc>
          <w:tcPr>
            <w:tcW w:w="142" w:type="dxa"/>
            <w:shd w:val="clear" w:color="auto" w:fill="auto"/>
          </w:tcPr>
          <w:p w14:paraId="09FD0B6B"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vAlign w:val="bottom"/>
          </w:tcPr>
          <w:p w14:paraId="4BABC6CF" w14:textId="2A2D4F48"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236</w:t>
            </w:r>
          </w:p>
        </w:tc>
        <w:tc>
          <w:tcPr>
            <w:tcW w:w="143" w:type="dxa"/>
            <w:shd w:val="clear" w:color="auto" w:fill="auto"/>
            <w:vAlign w:val="bottom"/>
          </w:tcPr>
          <w:p w14:paraId="17F6E338"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7577A405" w14:textId="657C5F41"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117</w:t>
            </w:r>
          </w:p>
        </w:tc>
        <w:tc>
          <w:tcPr>
            <w:tcW w:w="142" w:type="dxa"/>
            <w:shd w:val="clear" w:color="auto" w:fill="auto"/>
            <w:vAlign w:val="bottom"/>
          </w:tcPr>
          <w:p w14:paraId="09DC5B5E" w14:textId="77777777" w:rsidR="00AA526C" w:rsidRPr="00032EFD" w:rsidRDefault="00AA526C" w:rsidP="00AA526C">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65A9C8E3" w14:textId="27473AC0" w:rsidR="00AA526C" w:rsidRPr="00032EFD" w:rsidRDefault="00AA526C" w:rsidP="00AA526C">
            <w:pPr>
              <w:tabs>
                <w:tab w:val="left" w:pos="426"/>
                <w:tab w:val="left" w:pos="937"/>
              </w:tabs>
              <w:spacing w:line="340" w:lineRule="exact"/>
              <w:jc w:val="right"/>
              <w:rPr>
                <w:rFonts w:ascii="Angsana New" w:hAnsi="Angsana New" w:cs="Angsana New"/>
                <w:sz w:val="28"/>
                <w:szCs w:val="28"/>
              </w:rPr>
            </w:pPr>
            <w:r w:rsidRPr="00032EFD">
              <w:rPr>
                <w:rFonts w:asciiTheme="majorBidi" w:hAnsiTheme="majorBidi" w:cstheme="majorBidi"/>
                <w:sz w:val="28"/>
                <w:szCs w:val="28"/>
              </w:rPr>
              <w:t>119</w:t>
            </w:r>
          </w:p>
        </w:tc>
      </w:tr>
    </w:tbl>
    <w:p w14:paraId="110571D8" w14:textId="77777777" w:rsidR="00F45788" w:rsidRPr="00032EFD" w:rsidRDefault="00F45788" w:rsidP="00675016">
      <w:pPr>
        <w:spacing w:before="120" w:after="120"/>
        <w:ind w:left="425"/>
        <w:rPr>
          <w:rFonts w:asciiTheme="majorBidi" w:eastAsia="Calibri" w:hAnsiTheme="majorBidi" w:cstheme="majorBidi"/>
          <w:sz w:val="28"/>
          <w:szCs w:val="28"/>
        </w:rPr>
      </w:pPr>
    </w:p>
    <w:p w14:paraId="5EEDD760" w14:textId="77777777" w:rsidR="00F45788" w:rsidRPr="00032EFD" w:rsidRDefault="00F45788" w:rsidP="00675016">
      <w:pPr>
        <w:spacing w:before="120" w:after="120"/>
        <w:ind w:left="425"/>
        <w:rPr>
          <w:rFonts w:asciiTheme="majorBidi" w:eastAsia="Calibri" w:hAnsiTheme="majorBidi" w:cstheme="majorBidi"/>
          <w:sz w:val="28"/>
          <w:szCs w:val="28"/>
        </w:rPr>
      </w:pPr>
    </w:p>
    <w:p w14:paraId="07E99F1B" w14:textId="77777777" w:rsidR="00F45788" w:rsidRPr="00032EFD" w:rsidRDefault="00F45788" w:rsidP="00675016">
      <w:pPr>
        <w:spacing w:before="120" w:after="120"/>
        <w:ind w:left="425"/>
        <w:rPr>
          <w:rFonts w:asciiTheme="majorBidi" w:eastAsia="Calibri" w:hAnsiTheme="majorBidi" w:cstheme="majorBidi"/>
          <w:sz w:val="28"/>
          <w:szCs w:val="28"/>
        </w:rPr>
      </w:pPr>
    </w:p>
    <w:p w14:paraId="3DF080D9" w14:textId="77777777" w:rsidR="00F45788" w:rsidRPr="00032EFD" w:rsidRDefault="00F45788" w:rsidP="00675016">
      <w:pPr>
        <w:spacing w:before="120" w:after="120"/>
        <w:ind w:left="425"/>
        <w:rPr>
          <w:rFonts w:asciiTheme="majorBidi" w:eastAsia="Calibri" w:hAnsiTheme="majorBidi" w:cstheme="majorBidi"/>
          <w:sz w:val="28"/>
          <w:szCs w:val="28"/>
        </w:rPr>
      </w:pPr>
    </w:p>
    <w:p w14:paraId="661587B9" w14:textId="77777777" w:rsidR="00F45788" w:rsidRPr="00032EFD" w:rsidRDefault="00F45788" w:rsidP="00675016">
      <w:pPr>
        <w:spacing w:before="120" w:after="120"/>
        <w:ind w:left="425"/>
        <w:rPr>
          <w:rFonts w:asciiTheme="majorBidi" w:eastAsia="Calibri" w:hAnsiTheme="majorBidi" w:cstheme="majorBidi"/>
          <w:sz w:val="28"/>
          <w:szCs w:val="28"/>
        </w:rPr>
      </w:pPr>
    </w:p>
    <w:p w14:paraId="4893C5F4" w14:textId="77777777" w:rsidR="00F45788" w:rsidRPr="00032EFD" w:rsidRDefault="00F45788" w:rsidP="00675016">
      <w:pPr>
        <w:spacing w:before="120" w:after="120"/>
        <w:ind w:left="425"/>
        <w:rPr>
          <w:rFonts w:asciiTheme="majorBidi" w:eastAsia="Calibri" w:hAnsiTheme="majorBidi" w:cstheme="majorBidi"/>
          <w:sz w:val="28"/>
          <w:szCs w:val="28"/>
        </w:rPr>
      </w:pPr>
    </w:p>
    <w:p w14:paraId="63B81329" w14:textId="77777777" w:rsidR="00F45788" w:rsidRPr="00032EFD" w:rsidRDefault="00F45788" w:rsidP="00675016">
      <w:pPr>
        <w:spacing w:before="120" w:after="120"/>
        <w:ind w:left="425"/>
        <w:rPr>
          <w:rFonts w:asciiTheme="majorBidi" w:eastAsia="Calibri" w:hAnsiTheme="majorBidi" w:cstheme="majorBidi"/>
          <w:sz w:val="28"/>
          <w:szCs w:val="28"/>
        </w:rPr>
      </w:pPr>
    </w:p>
    <w:p w14:paraId="24988935" w14:textId="77777777" w:rsidR="00F45788" w:rsidRPr="00032EFD" w:rsidRDefault="00F45788" w:rsidP="00675016">
      <w:pPr>
        <w:spacing w:before="120" w:after="120"/>
        <w:ind w:left="425"/>
        <w:rPr>
          <w:rFonts w:asciiTheme="majorBidi" w:eastAsia="Calibri" w:hAnsiTheme="majorBidi" w:cstheme="majorBidi"/>
          <w:sz w:val="28"/>
          <w:szCs w:val="28"/>
        </w:rPr>
      </w:pPr>
    </w:p>
    <w:p w14:paraId="3E545BA6" w14:textId="27C3FB9D" w:rsidR="003D04D7" w:rsidRPr="00032EFD" w:rsidRDefault="00F25A41" w:rsidP="00675016">
      <w:pPr>
        <w:spacing w:before="120" w:after="120"/>
        <w:ind w:left="425"/>
        <w:rPr>
          <w:rFonts w:asciiTheme="majorBidi" w:eastAsia="Calibri" w:hAnsiTheme="majorBidi" w:cstheme="majorBidi"/>
          <w:sz w:val="28"/>
          <w:szCs w:val="28"/>
        </w:rPr>
      </w:pPr>
      <w:r w:rsidRPr="00032EFD">
        <w:rPr>
          <w:rFonts w:asciiTheme="majorBidi" w:eastAsia="Calibri" w:hAnsiTheme="majorBidi" w:cstheme="majorBidi"/>
          <w:sz w:val="28"/>
          <w:szCs w:val="28"/>
        </w:rPr>
        <w:t>Principal actuarial assumptions as of December 31, 2023 and 2022 consisted of</w:t>
      </w:r>
      <w:r w:rsidRPr="00032EFD">
        <w:rPr>
          <w:rFonts w:asciiTheme="majorBidi" w:eastAsia="Calibri" w:hAnsiTheme="majorBidi" w:cs="Angsana New"/>
          <w:sz w:val="28"/>
          <w:szCs w:val="28"/>
          <w:cs/>
        </w:rPr>
        <w:t>:</w:t>
      </w:r>
    </w:p>
    <w:tbl>
      <w:tblPr>
        <w:tblW w:w="9696" w:type="dxa"/>
        <w:tblInd w:w="-57" w:type="dxa"/>
        <w:tblLayout w:type="fixed"/>
        <w:tblCellMar>
          <w:left w:w="57" w:type="dxa"/>
          <w:right w:w="57" w:type="dxa"/>
        </w:tblCellMar>
        <w:tblLook w:val="04A0" w:firstRow="1" w:lastRow="0" w:firstColumn="1" w:lastColumn="0" w:noHBand="0" w:noVBand="1"/>
      </w:tblPr>
      <w:tblGrid>
        <w:gridCol w:w="3990"/>
        <w:gridCol w:w="1426"/>
        <w:gridCol w:w="142"/>
        <w:gridCol w:w="1283"/>
        <w:gridCol w:w="143"/>
        <w:gridCol w:w="1283"/>
        <w:gridCol w:w="142"/>
        <w:gridCol w:w="1287"/>
      </w:tblGrid>
      <w:tr w:rsidR="00F25A41" w:rsidRPr="00032EFD" w14:paraId="745FC435" w14:textId="77777777" w:rsidTr="009E4FC9">
        <w:trPr>
          <w:trHeight w:val="340"/>
        </w:trPr>
        <w:tc>
          <w:tcPr>
            <w:tcW w:w="3990" w:type="dxa"/>
            <w:shd w:val="clear" w:color="auto" w:fill="auto"/>
          </w:tcPr>
          <w:p w14:paraId="70FDF55D" w14:textId="77777777" w:rsidR="00F25A41" w:rsidRPr="00032EFD" w:rsidRDefault="00F25A41" w:rsidP="00926CCA">
            <w:pPr>
              <w:tabs>
                <w:tab w:val="left" w:pos="426"/>
                <w:tab w:val="left" w:pos="937"/>
              </w:tabs>
              <w:spacing w:line="300" w:lineRule="exact"/>
              <w:jc w:val="both"/>
              <w:rPr>
                <w:rFonts w:ascii="Angsana New" w:hAnsi="Angsana New" w:cs="Angsana New"/>
                <w:sz w:val="28"/>
                <w:szCs w:val="28"/>
              </w:rPr>
            </w:pPr>
          </w:p>
        </w:tc>
        <w:tc>
          <w:tcPr>
            <w:tcW w:w="5706" w:type="dxa"/>
            <w:gridSpan w:val="7"/>
            <w:tcBorders>
              <w:top w:val="nil"/>
              <w:left w:val="nil"/>
              <w:bottom w:val="single" w:sz="6" w:space="0" w:color="auto"/>
              <w:right w:val="nil"/>
            </w:tcBorders>
            <w:shd w:val="clear" w:color="auto" w:fill="auto"/>
            <w:hideMark/>
          </w:tcPr>
          <w:p w14:paraId="59BAF542" w14:textId="1A8BF200" w:rsidR="00F25A41" w:rsidRPr="00032EFD" w:rsidRDefault="002012D4" w:rsidP="00926CCA">
            <w:pPr>
              <w:tabs>
                <w:tab w:val="left" w:pos="426"/>
                <w:tab w:val="left" w:pos="937"/>
              </w:tabs>
              <w:spacing w:line="300" w:lineRule="exact"/>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00CA3A03" w:rsidRPr="00032EFD">
              <w:rPr>
                <w:rFonts w:ascii="Angsana New" w:hAnsi="Angsana New" w:cs="Angsana New"/>
                <w:sz w:val="28"/>
                <w:szCs w:val="28"/>
              </w:rPr>
              <w:t>Percentage</w:t>
            </w:r>
            <w:r w:rsidRPr="00032EFD">
              <w:rPr>
                <w:rFonts w:ascii="Angsana New" w:hAnsi="Angsana New" w:cs="Angsana New" w:hint="cs"/>
                <w:sz w:val="28"/>
                <w:szCs w:val="28"/>
                <w:cs/>
              </w:rPr>
              <w:t>)</w:t>
            </w:r>
          </w:p>
        </w:tc>
      </w:tr>
      <w:tr w:rsidR="00F25A41" w:rsidRPr="00032EFD" w14:paraId="09F1E9C3" w14:textId="77777777" w:rsidTr="009E4FC9">
        <w:trPr>
          <w:trHeight w:val="340"/>
        </w:trPr>
        <w:tc>
          <w:tcPr>
            <w:tcW w:w="3990" w:type="dxa"/>
            <w:shd w:val="clear" w:color="auto" w:fill="auto"/>
          </w:tcPr>
          <w:p w14:paraId="18F7204A" w14:textId="77777777" w:rsidR="00F25A41" w:rsidRPr="00032EFD" w:rsidRDefault="00F25A41" w:rsidP="00926CCA">
            <w:pPr>
              <w:tabs>
                <w:tab w:val="left" w:pos="426"/>
                <w:tab w:val="left" w:pos="937"/>
              </w:tabs>
              <w:spacing w:line="300" w:lineRule="exact"/>
              <w:jc w:val="both"/>
              <w:rPr>
                <w:rFonts w:ascii="Angsana New" w:hAnsi="Angsana New" w:cs="Angsana New"/>
                <w:sz w:val="28"/>
                <w:szCs w:val="28"/>
                <w:cs/>
              </w:rPr>
            </w:pPr>
          </w:p>
        </w:tc>
        <w:tc>
          <w:tcPr>
            <w:tcW w:w="2851" w:type="dxa"/>
            <w:gridSpan w:val="3"/>
            <w:tcBorders>
              <w:top w:val="single" w:sz="4" w:space="0" w:color="auto"/>
              <w:bottom w:val="single" w:sz="4" w:space="0" w:color="auto"/>
            </w:tcBorders>
            <w:shd w:val="clear" w:color="auto" w:fill="auto"/>
            <w:hideMark/>
          </w:tcPr>
          <w:p w14:paraId="5B9E7419" w14:textId="77777777" w:rsidR="00F25A41" w:rsidRPr="00032EFD" w:rsidRDefault="00F25A41"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Consolidated financial statements</w:t>
            </w:r>
          </w:p>
        </w:tc>
        <w:tc>
          <w:tcPr>
            <w:tcW w:w="143" w:type="dxa"/>
            <w:tcBorders>
              <w:top w:val="single" w:sz="4" w:space="0" w:color="auto"/>
            </w:tcBorders>
            <w:shd w:val="clear" w:color="auto" w:fill="auto"/>
          </w:tcPr>
          <w:p w14:paraId="68D8CC47" w14:textId="77777777" w:rsidR="00F25A41" w:rsidRPr="00032EFD" w:rsidRDefault="00F25A41" w:rsidP="00926CCA">
            <w:pPr>
              <w:tabs>
                <w:tab w:val="left" w:pos="426"/>
                <w:tab w:val="left" w:pos="937"/>
              </w:tabs>
              <w:spacing w:line="300" w:lineRule="exact"/>
              <w:jc w:val="center"/>
              <w:rPr>
                <w:rFonts w:ascii="Angsana New" w:hAnsi="Angsana New" w:cs="Angsana New"/>
                <w:sz w:val="28"/>
                <w:szCs w:val="28"/>
                <w:cs/>
              </w:rPr>
            </w:pPr>
          </w:p>
        </w:tc>
        <w:tc>
          <w:tcPr>
            <w:tcW w:w="2712" w:type="dxa"/>
            <w:gridSpan w:val="3"/>
            <w:tcBorders>
              <w:top w:val="single" w:sz="4" w:space="0" w:color="auto"/>
              <w:bottom w:val="single" w:sz="4" w:space="0" w:color="auto"/>
            </w:tcBorders>
            <w:shd w:val="clear" w:color="auto" w:fill="auto"/>
            <w:hideMark/>
          </w:tcPr>
          <w:p w14:paraId="6021C0E5" w14:textId="77777777" w:rsidR="00F25A41" w:rsidRPr="00032EFD" w:rsidRDefault="00F25A41"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Separate financial statements</w:t>
            </w:r>
          </w:p>
        </w:tc>
      </w:tr>
      <w:tr w:rsidR="00F25A41" w:rsidRPr="00032EFD" w14:paraId="3AF08668" w14:textId="77777777" w:rsidTr="009E4FC9">
        <w:trPr>
          <w:trHeight w:val="340"/>
        </w:trPr>
        <w:tc>
          <w:tcPr>
            <w:tcW w:w="3990" w:type="dxa"/>
            <w:shd w:val="clear" w:color="auto" w:fill="auto"/>
          </w:tcPr>
          <w:p w14:paraId="20A185C7" w14:textId="77777777" w:rsidR="00F25A41" w:rsidRPr="00032EFD" w:rsidRDefault="00F25A41" w:rsidP="00926CCA">
            <w:pPr>
              <w:tabs>
                <w:tab w:val="left" w:pos="426"/>
                <w:tab w:val="left" w:pos="937"/>
              </w:tabs>
              <w:spacing w:line="300" w:lineRule="exact"/>
              <w:jc w:val="both"/>
              <w:rPr>
                <w:rFonts w:ascii="Angsana New" w:hAnsi="Angsana New" w:cs="Angsana New"/>
                <w:b/>
                <w:bCs/>
                <w:sz w:val="28"/>
                <w:szCs w:val="28"/>
                <w:u w:val="single"/>
                <w:cs/>
              </w:rPr>
            </w:pPr>
          </w:p>
        </w:tc>
        <w:tc>
          <w:tcPr>
            <w:tcW w:w="1426" w:type="dxa"/>
            <w:tcBorders>
              <w:bottom w:val="single" w:sz="6" w:space="0" w:color="auto"/>
            </w:tcBorders>
            <w:shd w:val="clear" w:color="auto" w:fill="auto"/>
            <w:vAlign w:val="bottom"/>
            <w:hideMark/>
          </w:tcPr>
          <w:p w14:paraId="6F95F603" w14:textId="77777777" w:rsidR="00F25A41" w:rsidRPr="00032EFD" w:rsidRDefault="00F25A41"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2" w:type="dxa"/>
            <w:shd w:val="clear" w:color="auto" w:fill="auto"/>
            <w:vAlign w:val="bottom"/>
          </w:tcPr>
          <w:p w14:paraId="670BBF4F" w14:textId="77777777" w:rsidR="00F25A41" w:rsidRPr="00032EFD" w:rsidRDefault="00F25A41" w:rsidP="00926CCA">
            <w:pPr>
              <w:tabs>
                <w:tab w:val="left" w:pos="426"/>
                <w:tab w:val="left" w:pos="937"/>
              </w:tabs>
              <w:spacing w:line="300" w:lineRule="exact"/>
              <w:jc w:val="center"/>
              <w:rPr>
                <w:rFonts w:ascii="Angsana New" w:hAnsi="Angsana New" w:cs="Angsana New"/>
                <w:sz w:val="28"/>
                <w:szCs w:val="28"/>
              </w:rPr>
            </w:pPr>
          </w:p>
        </w:tc>
        <w:tc>
          <w:tcPr>
            <w:tcW w:w="1283" w:type="dxa"/>
            <w:tcBorders>
              <w:bottom w:val="single" w:sz="6" w:space="0" w:color="auto"/>
            </w:tcBorders>
            <w:shd w:val="clear" w:color="auto" w:fill="auto"/>
            <w:vAlign w:val="bottom"/>
            <w:hideMark/>
          </w:tcPr>
          <w:p w14:paraId="48B71B08" w14:textId="77777777" w:rsidR="00F25A41" w:rsidRPr="00032EFD" w:rsidRDefault="00F25A41"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c>
          <w:tcPr>
            <w:tcW w:w="143" w:type="dxa"/>
            <w:shd w:val="clear" w:color="auto" w:fill="auto"/>
          </w:tcPr>
          <w:p w14:paraId="3394D9E0" w14:textId="77777777" w:rsidR="00F25A41" w:rsidRPr="00032EFD" w:rsidRDefault="00F25A41" w:rsidP="00926CCA">
            <w:pPr>
              <w:tabs>
                <w:tab w:val="left" w:pos="426"/>
                <w:tab w:val="left" w:pos="937"/>
              </w:tabs>
              <w:spacing w:line="300" w:lineRule="exact"/>
              <w:jc w:val="center"/>
              <w:rPr>
                <w:rFonts w:ascii="Angsana New" w:hAnsi="Angsana New" w:cs="Angsana New"/>
                <w:sz w:val="28"/>
                <w:szCs w:val="28"/>
              </w:rPr>
            </w:pPr>
          </w:p>
        </w:tc>
        <w:tc>
          <w:tcPr>
            <w:tcW w:w="1283" w:type="dxa"/>
            <w:tcBorders>
              <w:bottom w:val="single" w:sz="6" w:space="0" w:color="auto"/>
            </w:tcBorders>
            <w:shd w:val="clear" w:color="auto" w:fill="auto"/>
            <w:vAlign w:val="bottom"/>
            <w:hideMark/>
          </w:tcPr>
          <w:p w14:paraId="7077234A" w14:textId="77777777" w:rsidR="00F25A41" w:rsidRPr="00032EFD" w:rsidRDefault="00F25A41" w:rsidP="00926CCA">
            <w:pPr>
              <w:tabs>
                <w:tab w:val="left" w:pos="426"/>
                <w:tab w:val="left" w:pos="937"/>
              </w:tabs>
              <w:spacing w:line="300" w:lineRule="exact"/>
              <w:jc w:val="center"/>
              <w:rPr>
                <w:rFonts w:ascii="Angsana New" w:hAnsi="Angsana New" w:cs="Angsana New"/>
                <w:sz w:val="28"/>
                <w:szCs w:val="28"/>
                <w:cs/>
              </w:rPr>
            </w:pPr>
            <w:r w:rsidRPr="00032EFD">
              <w:rPr>
                <w:rFonts w:ascii="Angsana New" w:hAnsi="Angsana New" w:cs="Angsana New" w:hint="cs"/>
                <w:sz w:val="28"/>
                <w:szCs w:val="28"/>
              </w:rPr>
              <w:t>2023</w:t>
            </w:r>
          </w:p>
        </w:tc>
        <w:tc>
          <w:tcPr>
            <w:tcW w:w="142" w:type="dxa"/>
            <w:shd w:val="clear" w:color="auto" w:fill="auto"/>
            <w:vAlign w:val="bottom"/>
          </w:tcPr>
          <w:p w14:paraId="2591C193" w14:textId="77777777" w:rsidR="00F25A41" w:rsidRPr="00032EFD" w:rsidRDefault="00F25A41" w:rsidP="00926CCA">
            <w:pPr>
              <w:tabs>
                <w:tab w:val="left" w:pos="426"/>
                <w:tab w:val="left" w:pos="937"/>
              </w:tabs>
              <w:spacing w:line="300" w:lineRule="exact"/>
              <w:jc w:val="center"/>
              <w:rPr>
                <w:rFonts w:ascii="Angsana New" w:hAnsi="Angsana New" w:cs="Angsana New"/>
                <w:sz w:val="28"/>
                <w:szCs w:val="28"/>
                <w:cs/>
              </w:rPr>
            </w:pPr>
          </w:p>
        </w:tc>
        <w:tc>
          <w:tcPr>
            <w:tcW w:w="1287" w:type="dxa"/>
            <w:tcBorders>
              <w:bottom w:val="single" w:sz="6" w:space="0" w:color="auto"/>
            </w:tcBorders>
            <w:shd w:val="clear" w:color="auto" w:fill="auto"/>
            <w:vAlign w:val="bottom"/>
            <w:hideMark/>
          </w:tcPr>
          <w:p w14:paraId="63BBE942" w14:textId="77777777" w:rsidR="00F25A41" w:rsidRPr="00032EFD" w:rsidRDefault="00F25A41" w:rsidP="00926CCA">
            <w:pPr>
              <w:tabs>
                <w:tab w:val="left" w:pos="426"/>
                <w:tab w:val="left" w:pos="1014"/>
              </w:tabs>
              <w:spacing w:line="300" w:lineRule="exact"/>
              <w:jc w:val="center"/>
              <w:rPr>
                <w:rFonts w:ascii="Angsana New" w:hAnsi="Angsana New" w:cs="Angsana New"/>
                <w:sz w:val="28"/>
                <w:szCs w:val="28"/>
                <w:cs/>
              </w:rPr>
            </w:pPr>
            <w:r w:rsidRPr="00032EFD">
              <w:rPr>
                <w:rFonts w:ascii="Angsana New" w:hAnsi="Angsana New" w:cs="Angsana New" w:hint="cs"/>
                <w:spacing w:val="-2"/>
                <w:sz w:val="28"/>
                <w:szCs w:val="28"/>
              </w:rPr>
              <w:t>2022</w:t>
            </w:r>
          </w:p>
        </w:tc>
      </w:tr>
      <w:tr w:rsidR="00AA526C" w:rsidRPr="00032EFD" w14:paraId="172B4131" w14:textId="77777777" w:rsidTr="009E4FC9">
        <w:trPr>
          <w:trHeight w:val="340"/>
        </w:trPr>
        <w:tc>
          <w:tcPr>
            <w:tcW w:w="3990" w:type="dxa"/>
            <w:shd w:val="clear" w:color="auto" w:fill="auto"/>
          </w:tcPr>
          <w:p w14:paraId="3861202B" w14:textId="77777777" w:rsidR="00AA526C" w:rsidRPr="00032EFD" w:rsidRDefault="00AA526C" w:rsidP="00AA526C">
            <w:pPr>
              <w:tabs>
                <w:tab w:val="left" w:pos="937"/>
              </w:tabs>
              <w:spacing w:line="340" w:lineRule="exact"/>
              <w:ind w:left="426"/>
              <w:rPr>
                <w:rFonts w:ascii="Angsana New" w:hAnsi="Angsana New" w:cs="Angsana New"/>
                <w:sz w:val="28"/>
                <w:szCs w:val="28"/>
                <w:cs/>
              </w:rPr>
            </w:pPr>
            <w:r w:rsidRPr="00032EFD">
              <w:rPr>
                <w:rFonts w:ascii="Angsana New" w:hAnsi="Angsana New" w:cs="Angsana New" w:hint="cs"/>
                <w:sz w:val="28"/>
                <w:szCs w:val="28"/>
              </w:rPr>
              <w:t>Discount rate</w:t>
            </w:r>
          </w:p>
        </w:tc>
        <w:tc>
          <w:tcPr>
            <w:tcW w:w="1426" w:type="dxa"/>
            <w:shd w:val="clear" w:color="auto" w:fill="auto"/>
          </w:tcPr>
          <w:p w14:paraId="011BEA0A" w14:textId="64CC5818" w:rsidR="00AA526C" w:rsidRPr="00032EFD" w:rsidRDefault="00AA526C" w:rsidP="00AA526C">
            <w:pPr>
              <w:tabs>
                <w:tab w:val="left" w:pos="426"/>
                <w:tab w:val="left" w:pos="937"/>
              </w:tabs>
              <w:spacing w:line="340" w:lineRule="exact"/>
              <w:jc w:val="center"/>
              <w:rPr>
                <w:rFonts w:ascii="Angsana New" w:hAnsi="Angsana New" w:cs="Angsana New"/>
                <w:b/>
                <w:bCs/>
                <w:sz w:val="28"/>
                <w:szCs w:val="28"/>
                <w:cs/>
              </w:rPr>
            </w:pPr>
            <w:r w:rsidRPr="00032EFD">
              <w:rPr>
                <w:rFonts w:asciiTheme="majorBidi" w:hAnsiTheme="majorBidi" w:cstheme="majorBidi"/>
                <w:sz w:val="28"/>
                <w:szCs w:val="28"/>
              </w:rPr>
              <w:t>2</w:t>
            </w:r>
            <w:r w:rsidRPr="00032EFD">
              <w:rPr>
                <w:rFonts w:asciiTheme="majorBidi" w:hAnsiTheme="majorBidi" w:cs="Angsana New"/>
                <w:sz w:val="28"/>
                <w:szCs w:val="28"/>
                <w:cs/>
              </w:rPr>
              <w:t>.</w:t>
            </w:r>
            <w:r w:rsidRPr="00032EFD">
              <w:rPr>
                <w:rFonts w:asciiTheme="majorBidi" w:hAnsiTheme="majorBidi" w:cstheme="majorBidi"/>
                <w:sz w:val="28"/>
                <w:szCs w:val="28"/>
              </w:rPr>
              <w:t xml:space="preserve">52 </w:t>
            </w:r>
            <w:r w:rsidRPr="00032EFD">
              <w:rPr>
                <w:rFonts w:asciiTheme="majorBidi" w:hAnsiTheme="majorBidi" w:cs="Angsana New"/>
                <w:sz w:val="28"/>
                <w:szCs w:val="28"/>
                <w:cs/>
              </w:rPr>
              <w:t xml:space="preserve">– </w:t>
            </w:r>
            <w:r w:rsidRPr="00032EFD">
              <w:rPr>
                <w:rFonts w:asciiTheme="majorBidi" w:hAnsiTheme="majorBidi" w:cstheme="majorBidi"/>
                <w:sz w:val="28"/>
                <w:szCs w:val="28"/>
              </w:rPr>
              <w:t>2</w:t>
            </w:r>
            <w:r w:rsidRPr="00032EFD">
              <w:rPr>
                <w:rFonts w:asciiTheme="majorBidi" w:hAnsiTheme="majorBidi" w:cs="Angsana New"/>
                <w:sz w:val="28"/>
                <w:szCs w:val="28"/>
                <w:cs/>
              </w:rPr>
              <w:t>.</w:t>
            </w:r>
            <w:r w:rsidRPr="00032EFD">
              <w:rPr>
                <w:rFonts w:asciiTheme="majorBidi" w:hAnsiTheme="majorBidi" w:cstheme="majorBidi"/>
                <w:sz w:val="28"/>
                <w:szCs w:val="28"/>
              </w:rPr>
              <w:t>58</w:t>
            </w:r>
          </w:p>
        </w:tc>
        <w:tc>
          <w:tcPr>
            <w:tcW w:w="142" w:type="dxa"/>
            <w:shd w:val="clear" w:color="auto" w:fill="auto"/>
          </w:tcPr>
          <w:p w14:paraId="26EE4200" w14:textId="77777777" w:rsidR="00AA526C" w:rsidRPr="00032EFD" w:rsidRDefault="00AA526C" w:rsidP="00AA526C">
            <w:pPr>
              <w:tabs>
                <w:tab w:val="left" w:pos="426"/>
                <w:tab w:val="left" w:pos="937"/>
              </w:tabs>
              <w:spacing w:line="340" w:lineRule="exact"/>
              <w:jc w:val="center"/>
              <w:rPr>
                <w:rFonts w:ascii="Angsana New" w:hAnsi="Angsana New" w:cs="Angsana New"/>
                <w:b/>
                <w:bCs/>
                <w:sz w:val="28"/>
                <w:szCs w:val="28"/>
              </w:rPr>
            </w:pPr>
          </w:p>
        </w:tc>
        <w:tc>
          <w:tcPr>
            <w:tcW w:w="1283" w:type="dxa"/>
            <w:shd w:val="clear" w:color="auto" w:fill="auto"/>
            <w:vAlign w:val="bottom"/>
          </w:tcPr>
          <w:p w14:paraId="1D66AE9A" w14:textId="1E078DD9" w:rsidR="00AA526C" w:rsidRPr="00032EFD" w:rsidRDefault="00AA526C" w:rsidP="00AA526C">
            <w:pPr>
              <w:tabs>
                <w:tab w:val="left" w:pos="426"/>
                <w:tab w:val="left" w:pos="937"/>
              </w:tabs>
              <w:spacing w:line="340" w:lineRule="exact"/>
              <w:jc w:val="center"/>
              <w:rPr>
                <w:rFonts w:ascii="Angsana New" w:hAnsi="Angsana New" w:cs="Angsana New"/>
                <w:b/>
                <w:bCs/>
                <w:sz w:val="28"/>
                <w:szCs w:val="28"/>
              </w:rPr>
            </w:pPr>
            <w:r w:rsidRPr="00032EFD">
              <w:rPr>
                <w:rFonts w:ascii="Angsana New" w:hAnsi="Angsana New" w:cs="Angsana New" w:hint="cs"/>
                <w:sz w:val="28"/>
                <w:szCs w:val="28"/>
              </w:rPr>
              <w:t>2</w:t>
            </w:r>
            <w:r w:rsidRPr="00032EFD">
              <w:rPr>
                <w:rFonts w:ascii="Angsana New" w:hAnsi="Angsana New" w:cs="Angsana New" w:hint="cs"/>
                <w:sz w:val="28"/>
                <w:szCs w:val="28"/>
                <w:cs/>
              </w:rPr>
              <w:t>.</w:t>
            </w:r>
            <w:r w:rsidRPr="00032EFD">
              <w:rPr>
                <w:rFonts w:ascii="Angsana New" w:hAnsi="Angsana New" w:cs="Angsana New" w:hint="cs"/>
                <w:sz w:val="28"/>
                <w:szCs w:val="28"/>
              </w:rPr>
              <w:t xml:space="preserve">21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2</w:t>
            </w:r>
            <w:r w:rsidRPr="00032EFD">
              <w:rPr>
                <w:rFonts w:ascii="Angsana New" w:hAnsi="Angsana New" w:cs="Angsana New" w:hint="cs"/>
                <w:sz w:val="28"/>
                <w:szCs w:val="28"/>
                <w:cs/>
              </w:rPr>
              <w:t>.</w:t>
            </w:r>
            <w:r w:rsidRPr="00032EFD">
              <w:rPr>
                <w:rFonts w:ascii="Angsana New" w:hAnsi="Angsana New" w:cs="Angsana New" w:hint="cs"/>
                <w:sz w:val="28"/>
                <w:szCs w:val="28"/>
              </w:rPr>
              <w:t>52</w:t>
            </w:r>
          </w:p>
        </w:tc>
        <w:tc>
          <w:tcPr>
            <w:tcW w:w="143" w:type="dxa"/>
            <w:shd w:val="clear" w:color="auto" w:fill="auto"/>
            <w:vAlign w:val="bottom"/>
          </w:tcPr>
          <w:p w14:paraId="07451C8F" w14:textId="77777777" w:rsidR="00AA526C" w:rsidRPr="00032EFD" w:rsidRDefault="00AA526C" w:rsidP="00AA526C">
            <w:pPr>
              <w:tabs>
                <w:tab w:val="left" w:pos="426"/>
                <w:tab w:val="left" w:pos="937"/>
              </w:tabs>
              <w:spacing w:line="340" w:lineRule="exact"/>
              <w:jc w:val="center"/>
              <w:rPr>
                <w:rFonts w:ascii="Angsana New" w:hAnsi="Angsana New" w:cs="Angsana New"/>
                <w:b/>
                <w:bCs/>
                <w:sz w:val="28"/>
                <w:szCs w:val="28"/>
              </w:rPr>
            </w:pPr>
          </w:p>
        </w:tc>
        <w:tc>
          <w:tcPr>
            <w:tcW w:w="1283" w:type="dxa"/>
            <w:shd w:val="clear" w:color="auto" w:fill="auto"/>
            <w:vAlign w:val="bottom"/>
          </w:tcPr>
          <w:p w14:paraId="0165442D" w14:textId="49ABEEEC" w:rsidR="00AA526C" w:rsidRPr="00032EFD" w:rsidRDefault="00AA526C" w:rsidP="00AA526C">
            <w:pPr>
              <w:tabs>
                <w:tab w:val="left" w:pos="426"/>
                <w:tab w:val="left" w:pos="937"/>
              </w:tabs>
              <w:spacing w:line="340" w:lineRule="exact"/>
              <w:jc w:val="center"/>
              <w:rPr>
                <w:rFonts w:ascii="Angsana New" w:hAnsi="Angsana New" w:cs="Angsana New"/>
                <w:b/>
                <w:bCs/>
                <w:sz w:val="28"/>
                <w:szCs w:val="28"/>
              </w:rPr>
            </w:pPr>
            <w:r w:rsidRPr="00032EFD">
              <w:rPr>
                <w:rFonts w:asciiTheme="majorBidi" w:hAnsiTheme="majorBidi" w:cstheme="majorBidi"/>
                <w:sz w:val="28"/>
                <w:szCs w:val="28"/>
              </w:rPr>
              <w:t>2</w:t>
            </w:r>
            <w:r w:rsidRPr="00032EFD">
              <w:rPr>
                <w:rFonts w:asciiTheme="majorBidi" w:hAnsiTheme="majorBidi" w:cs="Angsana New"/>
                <w:sz w:val="28"/>
                <w:szCs w:val="28"/>
                <w:cs/>
              </w:rPr>
              <w:t>.</w:t>
            </w:r>
            <w:r w:rsidRPr="00032EFD">
              <w:rPr>
                <w:rFonts w:asciiTheme="majorBidi" w:hAnsiTheme="majorBidi" w:cstheme="majorBidi"/>
                <w:sz w:val="28"/>
                <w:szCs w:val="28"/>
              </w:rPr>
              <w:t>58</w:t>
            </w:r>
          </w:p>
        </w:tc>
        <w:tc>
          <w:tcPr>
            <w:tcW w:w="142" w:type="dxa"/>
            <w:shd w:val="clear" w:color="auto" w:fill="auto"/>
            <w:vAlign w:val="bottom"/>
          </w:tcPr>
          <w:p w14:paraId="24F5203E" w14:textId="77777777" w:rsidR="00AA526C" w:rsidRPr="00032EFD" w:rsidRDefault="00AA526C" w:rsidP="00AA526C">
            <w:pPr>
              <w:tabs>
                <w:tab w:val="left" w:pos="426"/>
                <w:tab w:val="left" w:pos="937"/>
              </w:tabs>
              <w:spacing w:line="340" w:lineRule="exact"/>
              <w:jc w:val="center"/>
              <w:rPr>
                <w:rFonts w:ascii="Angsana New" w:hAnsi="Angsana New" w:cs="Angsana New"/>
                <w:b/>
                <w:bCs/>
                <w:sz w:val="28"/>
                <w:szCs w:val="28"/>
              </w:rPr>
            </w:pPr>
          </w:p>
        </w:tc>
        <w:tc>
          <w:tcPr>
            <w:tcW w:w="1287" w:type="dxa"/>
            <w:shd w:val="clear" w:color="auto" w:fill="auto"/>
            <w:vAlign w:val="bottom"/>
          </w:tcPr>
          <w:p w14:paraId="6AE2BAF5" w14:textId="7668273A" w:rsidR="00AA526C" w:rsidRPr="00032EFD" w:rsidRDefault="00AA526C" w:rsidP="00AA526C">
            <w:pPr>
              <w:tabs>
                <w:tab w:val="left" w:pos="426"/>
                <w:tab w:val="left" w:pos="937"/>
              </w:tabs>
              <w:spacing w:line="340" w:lineRule="exact"/>
              <w:jc w:val="center"/>
              <w:rPr>
                <w:rFonts w:ascii="Angsana New" w:hAnsi="Angsana New" w:cs="Angsana New"/>
                <w:b/>
                <w:bCs/>
                <w:sz w:val="28"/>
                <w:szCs w:val="28"/>
                <w:cs/>
              </w:rPr>
            </w:pPr>
            <w:r w:rsidRPr="00032EFD">
              <w:rPr>
                <w:rFonts w:ascii="Angsana New" w:hAnsi="Angsana New" w:cs="Angsana New" w:hint="cs"/>
                <w:sz w:val="28"/>
                <w:szCs w:val="28"/>
              </w:rPr>
              <w:t>2</w:t>
            </w:r>
            <w:r w:rsidRPr="00032EFD">
              <w:rPr>
                <w:rFonts w:ascii="Angsana New" w:hAnsi="Angsana New" w:cs="Angsana New" w:hint="cs"/>
                <w:sz w:val="28"/>
                <w:szCs w:val="28"/>
                <w:cs/>
              </w:rPr>
              <w:t>.</w:t>
            </w:r>
            <w:r w:rsidRPr="00032EFD">
              <w:rPr>
                <w:rFonts w:ascii="Angsana New" w:hAnsi="Angsana New" w:cs="Angsana New" w:hint="cs"/>
                <w:sz w:val="28"/>
                <w:szCs w:val="28"/>
              </w:rPr>
              <w:t>21</w:t>
            </w:r>
          </w:p>
        </w:tc>
      </w:tr>
      <w:tr w:rsidR="00AA526C" w:rsidRPr="00032EFD" w14:paraId="3489E0F3" w14:textId="77777777" w:rsidTr="009E4FC9">
        <w:trPr>
          <w:trHeight w:val="340"/>
        </w:trPr>
        <w:tc>
          <w:tcPr>
            <w:tcW w:w="3990" w:type="dxa"/>
            <w:shd w:val="clear" w:color="auto" w:fill="auto"/>
          </w:tcPr>
          <w:p w14:paraId="41A32B16" w14:textId="77777777" w:rsidR="00AA526C" w:rsidRPr="00032EFD" w:rsidRDefault="00AA526C" w:rsidP="00AA526C">
            <w:pPr>
              <w:tabs>
                <w:tab w:val="left" w:pos="937"/>
              </w:tabs>
              <w:spacing w:line="340" w:lineRule="exact"/>
              <w:ind w:left="426"/>
              <w:rPr>
                <w:rFonts w:ascii="Angsana New" w:hAnsi="Angsana New" w:cs="Angsana New"/>
                <w:sz w:val="28"/>
                <w:szCs w:val="28"/>
              </w:rPr>
            </w:pPr>
            <w:r w:rsidRPr="00032EFD">
              <w:rPr>
                <w:rFonts w:ascii="Angsana New" w:hAnsi="Angsana New" w:cs="Angsana New" w:hint="cs"/>
                <w:sz w:val="28"/>
                <w:szCs w:val="28"/>
              </w:rPr>
              <w:t>Salary increase rate</w:t>
            </w:r>
          </w:p>
        </w:tc>
        <w:tc>
          <w:tcPr>
            <w:tcW w:w="1426" w:type="dxa"/>
            <w:shd w:val="clear" w:color="auto" w:fill="auto"/>
          </w:tcPr>
          <w:p w14:paraId="2BB8B52C" w14:textId="0E5C8696"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Theme="majorBidi" w:hAnsiTheme="majorBidi" w:cstheme="majorBidi"/>
                <w:sz w:val="28"/>
                <w:szCs w:val="28"/>
              </w:rPr>
              <w:t>5</w:t>
            </w:r>
            <w:r w:rsidRPr="00032EFD">
              <w:rPr>
                <w:rFonts w:asciiTheme="majorBidi" w:hAnsiTheme="majorBidi" w:cs="Angsana New"/>
                <w:sz w:val="28"/>
                <w:szCs w:val="28"/>
                <w:cs/>
              </w:rPr>
              <w:t>.</w:t>
            </w:r>
            <w:r w:rsidRPr="00032EFD">
              <w:rPr>
                <w:rFonts w:asciiTheme="majorBidi" w:hAnsiTheme="majorBidi" w:cstheme="majorBidi"/>
                <w:sz w:val="28"/>
                <w:szCs w:val="28"/>
              </w:rPr>
              <w:t xml:space="preserve">00 </w:t>
            </w:r>
            <w:r w:rsidRPr="00032EFD">
              <w:rPr>
                <w:rFonts w:asciiTheme="majorBidi" w:hAnsiTheme="majorBidi" w:cs="Angsana New"/>
                <w:sz w:val="28"/>
                <w:szCs w:val="28"/>
                <w:cs/>
              </w:rPr>
              <w:t xml:space="preserve">– </w:t>
            </w:r>
            <w:r w:rsidRPr="00032EFD">
              <w:rPr>
                <w:rFonts w:asciiTheme="majorBidi" w:hAnsiTheme="majorBidi" w:cstheme="majorBidi"/>
                <w:sz w:val="28"/>
                <w:szCs w:val="28"/>
              </w:rPr>
              <w:t>6</w:t>
            </w:r>
            <w:r w:rsidRPr="00032EFD">
              <w:rPr>
                <w:rFonts w:asciiTheme="majorBidi" w:hAnsiTheme="majorBidi" w:cs="Angsana New"/>
                <w:sz w:val="28"/>
                <w:szCs w:val="28"/>
                <w:cs/>
              </w:rPr>
              <w:t>.</w:t>
            </w:r>
            <w:r w:rsidRPr="00032EFD">
              <w:rPr>
                <w:rFonts w:asciiTheme="majorBidi" w:hAnsiTheme="majorBidi" w:cstheme="majorBidi"/>
                <w:sz w:val="28"/>
                <w:szCs w:val="28"/>
              </w:rPr>
              <w:t>35</w:t>
            </w:r>
          </w:p>
        </w:tc>
        <w:tc>
          <w:tcPr>
            <w:tcW w:w="142" w:type="dxa"/>
            <w:shd w:val="clear" w:color="auto" w:fill="auto"/>
          </w:tcPr>
          <w:p w14:paraId="680B2C14"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vAlign w:val="bottom"/>
          </w:tcPr>
          <w:p w14:paraId="0FA6E5F7" w14:textId="22D97AFA"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hint="cs"/>
                <w:sz w:val="28"/>
                <w:szCs w:val="28"/>
              </w:rPr>
              <w:t>5</w:t>
            </w:r>
            <w:r w:rsidRPr="00032EFD">
              <w:rPr>
                <w:rFonts w:ascii="Angsana New" w:hAnsi="Angsana New" w:cs="Angsana New" w:hint="cs"/>
                <w:sz w:val="28"/>
                <w:szCs w:val="28"/>
                <w:cs/>
              </w:rPr>
              <w:t>.</w:t>
            </w:r>
            <w:r w:rsidRPr="00032EFD">
              <w:rPr>
                <w:rFonts w:ascii="Angsana New" w:hAnsi="Angsana New" w:cs="Angsana New" w:hint="cs"/>
                <w:sz w:val="28"/>
                <w:szCs w:val="28"/>
              </w:rPr>
              <w:t xml:space="preserve">00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6</w:t>
            </w:r>
            <w:r w:rsidRPr="00032EFD">
              <w:rPr>
                <w:rFonts w:ascii="Angsana New" w:hAnsi="Angsana New" w:cs="Angsana New" w:hint="cs"/>
                <w:sz w:val="28"/>
                <w:szCs w:val="28"/>
                <w:cs/>
              </w:rPr>
              <w:t>.</w:t>
            </w:r>
            <w:r w:rsidRPr="00032EFD">
              <w:rPr>
                <w:rFonts w:ascii="Angsana New" w:hAnsi="Angsana New" w:cs="Angsana New" w:hint="cs"/>
                <w:sz w:val="28"/>
                <w:szCs w:val="28"/>
              </w:rPr>
              <w:t>35</w:t>
            </w:r>
          </w:p>
        </w:tc>
        <w:tc>
          <w:tcPr>
            <w:tcW w:w="143" w:type="dxa"/>
            <w:shd w:val="clear" w:color="auto" w:fill="auto"/>
            <w:vAlign w:val="bottom"/>
          </w:tcPr>
          <w:p w14:paraId="10D10163"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vAlign w:val="bottom"/>
          </w:tcPr>
          <w:p w14:paraId="3D2EDF79" w14:textId="63F9B032"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Theme="majorBidi" w:hAnsiTheme="majorBidi" w:cstheme="majorBidi"/>
                <w:sz w:val="28"/>
                <w:szCs w:val="28"/>
              </w:rPr>
              <w:t>5</w:t>
            </w:r>
            <w:r w:rsidRPr="00032EFD">
              <w:rPr>
                <w:rFonts w:asciiTheme="majorBidi" w:hAnsiTheme="majorBidi" w:cs="Angsana New"/>
                <w:sz w:val="28"/>
                <w:szCs w:val="28"/>
                <w:cs/>
              </w:rPr>
              <w:t>.</w:t>
            </w:r>
            <w:r w:rsidRPr="00032EFD">
              <w:rPr>
                <w:rFonts w:asciiTheme="majorBidi" w:hAnsiTheme="majorBidi" w:cstheme="majorBidi"/>
                <w:sz w:val="28"/>
                <w:szCs w:val="28"/>
              </w:rPr>
              <w:t>00</w:t>
            </w:r>
          </w:p>
        </w:tc>
        <w:tc>
          <w:tcPr>
            <w:tcW w:w="142" w:type="dxa"/>
            <w:shd w:val="clear" w:color="auto" w:fill="auto"/>
            <w:vAlign w:val="bottom"/>
          </w:tcPr>
          <w:p w14:paraId="4A3FFAC0"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7" w:type="dxa"/>
            <w:shd w:val="clear" w:color="auto" w:fill="auto"/>
            <w:vAlign w:val="bottom"/>
          </w:tcPr>
          <w:p w14:paraId="138370C5" w14:textId="14B5D7EE"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hint="cs"/>
                <w:sz w:val="28"/>
                <w:szCs w:val="28"/>
              </w:rPr>
              <w:t>5</w:t>
            </w:r>
            <w:r w:rsidRPr="00032EFD">
              <w:rPr>
                <w:rFonts w:ascii="Angsana New" w:hAnsi="Angsana New" w:cs="Angsana New" w:hint="cs"/>
                <w:sz w:val="28"/>
                <w:szCs w:val="28"/>
                <w:cs/>
              </w:rPr>
              <w:t>.</w:t>
            </w:r>
            <w:r w:rsidRPr="00032EFD">
              <w:rPr>
                <w:rFonts w:ascii="Angsana New" w:hAnsi="Angsana New" w:cs="Angsana New" w:hint="cs"/>
                <w:sz w:val="28"/>
                <w:szCs w:val="28"/>
              </w:rPr>
              <w:t>00</w:t>
            </w:r>
          </w:p>
        </w:tc>
      </w:tr>
      <w:tr w:rsidR="00AA526C" w:rsidRPr="00032EFD" w14:paraId="4418CD98" w14:textId="77777777" w:rsidTr="009E4FC9">
        <w:trPr>
          <w:trHeight w:val="340"/>
        </w:trPr>
        <w:tc>
          <w:tcPr>
            <w:tcW w:w="3990" w:type="dxa"/>
            <w:shd w:val="clear" w:color="auto" w:fill="auto"/>
          </w:tcPr>
          <w:p w14:paraId="2887AAA3" w14:textId="2390E7EF" w:rsidR="00AA526C" w:rsidRPr="00032EFD" w:rsidRDefault="00AA526C" w:rsidP="00AA526C">
            <w:pPr>
              <w:tabs>
                <w:tab w:val="left" w:pos="937"/>
              </w:tabs>
              <w:spacing w:line="340" w:lineRule="exact"/>
              <w:ind w:left="426"/>
              <w:rPr>
                <w:rFonts w:ascii="Angsana New" w:hAnsi="Angsana New" w:cs="Angsana New"/>
                <w:sz w:val="28"/>
                <w:szCs w:val="28"/>
              </w:rPr>
            </w:pPr>
            <w:r w:rsidRPr="00032EFD">
              <w:rPr>
                <w:rFonts w:ascii="Angsana New" w:hAnsi="Angsana New" w:cs="Angsana New" w:hint="cs"/>
                <w:sz w:val="28"/>
                <w:szCs w:val="28"/>
              </w:rPr>
              <w:t>Employee turnover rate</w:t>
            </w:r>
          </w:p>
        </w:tc>
        <w:tc>
          <w:tcPr>
            <w:tcW w:w="1426" w:type="dxa"/>
            <w:shd w:val="clear" w:color="auto" w:fill="auto"/>
          </w:tcPr>
          <w:p w14:paraId="77A9F951" w14:textId="0EA3D142"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Theme="majorBidi" w:hAnsiTheme="majorBidi" w:cstheme="majorBidi"/>
                <w:sz w:val="28"/>
                <w:szCs w:val="28"/>
              </w:rPr>
              <w:t xml:space="preserve">0 </w:t>
            </w:r>
            <w:r w:rsidRPr="00032EFD">
              <w:rPr>
                <w:rFonts w:asciiTheme="majorBidi" w:hAnsiTheme="majorBidi" w:cs="Angsana New"/>
                <w:sz w:val="28"/>
                <w:szCs w:val="28"/>
                <w:cs/>
              </w:rPr>
              <w:t xml:space="preserve">- </w:t>
            </w:r>
            <w:r w:rsidRPr="00032EFD">
              <w:rPr>
                <w:rFonts w:asciiTheme="majorBidi" w:hAnsiTheme="majorBidi" w:cstheme="majorBidi"/>
                <w:sz w:val="28"/>
                <w:szCs w:val="28"/>
              </w:rPr>
              <w:t>26</w:t>
            </w:r>
          </w:p>
        </w:tc>
        <w:tc>
          <w:tcPr>
            <w:tcW w:w="142" w:type="dxa"/>
            <w:shd w:val="clear" w:color="auto" w:fill="auto"/>
          </w:tcPr>
          <w:p w14:paraId="4ECE8AEA"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vAlign w:val="bottom"/>
          </w:tcPr>
          <w:p w14:paraId="64B421D3" w14:textId="63CA19F7"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hint="cs"/>
                <w:sz w:val="28"/>
                <w:szCs w:val="28"/>
              </w:rPr>
              <w:t xml:space="preserve">0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25</w:t>
            </w:r>
          </w:p>
        </w:tc>
        <w:tc>
          <w:tcPr>
            <w:tcW w:w="143" w:type="dxa"/>
            <w:shd w:val="clear" w:color="auto" w:fill="auto"/>
            <w:vAlign w:val="bottom"/>
          </w:tcPr>
          <w:p w14:paraId="6D828E4A"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vAlign w:val="bottom"/>
          </w:tcPr>
          <w:p w14:paraId="4499A9A3" w14:textId="7CE94D8B"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Theme="majorBidi" w:hAnsiTheme="majorBidi" w:cstheme="majorBidi"/>
                <w:sz w:val="28"/>
                <w:szCs w:val="28"/>
              </w:rPr>
              <w:t xml:space="preserve">0 </w:t>
            </w:r>
            <w:r w:rsidRPr="00032EFD">
              <w:rPr>
                <w:rFonts w:asciiTheme="majorBidi" w:hAnsiTheme="majorBidi" w:cs="Angsana New"/>
                <w:sz w:val="28"/>
                <w:szCs w:val="28"/>
                <w:cs/>
              </w:rPr>
              <w:t xml:space="preserve">- </w:t>
            </w:r>
            <w:r w:rsidRPr="00032EFD">
              <w:rPr>
                <w:rFonts w:asciiTheme="majorBidi" w:hAnsiTheme="majorBidi" w:cstheme="majorBidi"/>
                <w:sz w:val="28"/>
                <w:szCs w:val="28"/>
              </w:rPr>
              <w:t>26</w:t>
            </w:r>
          </w:p>
        </w:tc>
        <w:tc>
          <w:tcPr>
            <w:tcW w:w="142" w:type="dxa"/>
            <w:shd w:val="clear" w:color="auto" w:fill="auto"/>
            <w:vAlign w:val="bottom"/>
          </w:tcPr>
          <w:p w14:paraId="560DBCB0"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7" w:type="dxa"/>
            <w:shd w:val="clear" w:color="auto" w:fill="auto"/>
            <w:vAlign w:val="bottom"/>
          </w:tcPr>
          <w:p w14:paraId="680C8A0C" w14:textId="1687100D"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hint="cs"/>
                <w:sz w:val="28"/>
                <w:szCs w:val="28"/>
              </w:rPr>
              <w:t xml:space="preserve">0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25</w:t>
            </w:r>
          </w:p>
        </w:tc>
      </w:tr>
      <w:tr w:rsidR="00AA526C" w:rsidRPr="00032EFD" w14:paraId="449F49B3" w14:textId="77777777" w:rsidTr="009E4FC9">
        <w:trPr>
          <w:trHeight w:val="340"/>
        </w:trPr>
        <w:tc>
          <w:tcPr>
            <w:tcW w:w="3990" w:type="dxa"/>
            <w:shd w:val="clear" w:color="auto" w:fill="auto"/>
          </w:tcPr>
          <w:p w14:paraId="069414E4" w14:textId="2CD1AD82" w:rsidR="00AA526C" w:rsidRPr="00032EFD" w:rsidRDefault="00AA526C" w:rsidP="00AA526C">
            <w:pPr>
              <w:tabs>
                <w:tab w:val="left" w:pos="937"/>
              </w:tabs>
              <w:spacing w:line="340" w:lineRule="exact"/>
              <w:ind w:left="426"/>
              <w:rPr>
                <w:rFonts w:ascii="Angsana New" w:hAnsi="Angsana New" w:cs="Angsana New"/>
                <w:sz w:val="28"/>
                <w:szCs w:val="28"/>
              </w:rPr>
            </w:pPr>
            <w:r w:rsidRPr="00032EFD">
              <w:rPr>
                <w:rFonts w:ascii="Angsana New" w:hAnsi="Angsana New" w:cs="Angsana New" w:hint="cs"/>
                <w:sz w:val="28"/>
                <w:szCs w:val="28"/>
              </w:rPr>
              <w:t>Disability rate</w:t>
            </w:r>
          </w:p>
        </w:tc>
        <w:tc>
          <w:tcPr>
            <w:tcW w:w="1426" w:type="dxa"/>
            <w:shd w:val="clear" w:color="auto" w:fill="auto"/>
          </w:tcPr>
          <w:p w14:paraId="79F22C0B" w14:textId="30784A76"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sz w:val="28"/>
                <w:szCs w:val="28"/>
              </w:rPr>
              <w:t>5</w:t>
            </w:r>
            <w:r w:rsidRPr="00032EFD">
              <w:rPr>
                <w:rFonts w:ascii="Angsana New" w:hAnsi="Angsana New" w:cs="Angsana New"/>
                <w:sz w:val="28"/>
                <w:szCs w:val="28"/>
                <w:cs/>
              </w:rPr>
              <w:t>.</w:t>
            </w:r>
            <w:r w:rsidRPr="00032EFD">
              <w:rPr>
                <w:rFonts w:ascii="Angsana New" w:hAnsi="Angsana New" w:cs="Angsana New"/>
                <w:sz w:val="28"/>
                <w:szCs w:val="28"/>
              </w:rPr>
              <w:t>00</w:t>
            </w:r>
            <w:r w:rsidRPr="00032EFD">
              <w:rPr>
                <w:rFonts w:ascii="Angsana New" w:hAnsi="Angsana New" w:cs="Angsana New"/>
                <w:sz w:val="28"/>
                <w:szCs w:val="28"/>
                <w:cs/>
              </w:rPr>
              <w:t>-</w:t>
            </w:r>
            <w:r w:rsidRPr="00032EFD">
              <w:rPr>
                <w:rFonts w:ascii="Angsana New" w:hAnsi="Angsana New" w:cs="Angsana New" w:hint="cs"/>
                <w:sz w:val="28"/>
                <w:szCs w:val="28"/>
              </w:rPr>
              <w:t>10</w:t>
            </w:r>
            <w:r w:rsidRPr="00032EFD">
              <w:rPr>
                <w:rFonts w:ascii="Angsana New" w:hAnsi="Angsana New" w:cs="Angsana New" w:hint="cs"/>
                <w:sz w:val="28"/>
                <w:szCs w:val="28"/>
                <w:cs/>
              </w:rPr>
              <w:t>.</w:t>
            </w:r>
            <w:r w:rsidRPr="00032EFD">
              <w:rPr>
                <w:rFonts w:ascii="Angsana New" w:hAnsi="Angsana New" w:cs="Angsana New" w:hint="cs"/>
                <w:sz w:val="28"/>
                <w:szCs w:val="28"/>
              </w:rPr>
              <w:t>00</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of mortality rate</w:t>
            </w:r>
          </w:p>
        </w:tc>
        <w:tc>
          <w:tcPr>
            <w:tcW w:w="142" w:type="dxa"/>
            <w:shd w:val="clear" w:color="auto" w:fill="auto"/>
          </w:tcPr>
          <w:p w14:paraId="5A908B32"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7638D7E6" w14:textId="040D748F"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hint="cs"/>
                <w:sz w:val="28"/>
                <w:szCs w:val="28"/>
              </w:rPr>
              <w:t>10</w:t>
            </w:r>
            <w:r w:rsidRPr="00032EFD">
              <w:rPr>
                <w:rFonts w:ascii="Angsana New" w:hAnsi="Angsana New" w:cs="Angsana New" w:hint="cs"/>
                <w:sz w:val="28"/>
                <w:szCs w:val="28"/>
                <w:cs/>
              </w:rPr>
              <w:t>.</w:t>
            </w:r>
            <w:r w:rsidRPr="00032EFD">
              <w:rPr>
                <w:rFonts w:ascii="Angsana New" w:hAnsi="Angsana New" w:cs="Angsana New" w:hint="cs"/>
                <w:sz w:val="28"/>
                <w:szCs w:val="28"/>
              </w:rPr>
              <w:t>00</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of mortality rate</w:t>
            </w:r>
          </w:p>
        </w:tc>
        <w:tc>
          <w:tcPr>
            <w:tcW w:w="143" w:type="dxa"/>
            <w:shd w:val="clear" w:color="auto" w:fill="auto"/>
            <w:vAlign w:val="bottom"/>
          </w:tcPr>
          <w:p w14:paraId="7DBF917B"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393D1059" w14:textId="013CF826"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sz w:val="28"/>
                <w:szCs w:val="28"/>
              </w:rPr>
              <w:t>5</w:t>
            </w:r>
            <w:r w:rsidRPr="00032EFD">
              <w:rPr>
                <w:rFonts w:ascii="Angsana New" w:hAnsi="Angsana New" w:cs="Angsana New" w:hint="cs"/>
                <w:sz w:val="28"/>
                <w:szCs w:val="28"/>
                <w:cs/>
              </w:rPr>
              <w:t>.</w:t>
            </w:r>
            <w:r w:rsidRPr="00032EFD">
              <w:rPr>
                <w:rFonts w:ascii="Angsana New" w:hAnsi="Angsana New" w:cs="Angsana New" w:hint="cs"/>
                <w:sz w:val="28"/>
                <w:szCs w:val="28"/>
              </w:rPr>
              <w:t>00</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of mortality rate</w:t>
            </w:r>
          </w:p>
        </w:tc>
        <w:tc>
          <w:tcPr>
            <w:tcW w:w="142" w:type="dxa"/>
            <w:shd w:val="clear" w:color="auto" w:fill="auto"/>
            <w:vAlign w:val="bottom"/>
          </w:tcPr>
          <w:p w14:paraId="76A8F920"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7" w:type="dxa"/>
            <w:shd w:val="clear" w:color="auto" w:fill="auto"/>
          </w:tcPr>
          <w:p w14:paraId="4B6A35D0" w14:textId="4EE7FC89"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hint="cs"/>
                <w:sz w:val="28"/>
                <w:szCs w:val="28"/>
              </w:rPr>
              <w:t>10</w:t>
            </w:r>
            <w:r w:rsidRPr="00032EFD">
              <w:rPr>
                <w:rFonts w:ascii="Angsana New" w:hAnsi="Angsana New" w:cs="Angsana New" w:hint="cs"/>
                <w:sz w:val="28"/>
                <w:szCs w:val="28"/>
                <w:cs/>
              </w:rPr>
              <w:t>.</w:t>
            </w:r>
            <w:r w:rsidRPr="00032EFD">
              <w:rPr>
                <w:rFonts w:ascii="Angsana New" w:hAnsi="Angsana New" w:cs="Angsana New" w:hint="cs"/>
                <w:sz w:val="28"/>
                <w:szCs w:val="28"/>
              </w:rPr>
              <w:t>00</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of mortality rate</w:t>
            </w:r>
          </w:p>
        </w:tc>
      </w:tr>
      <w:tr w:rsidR="00AA526C" w:rsidRPr="00032EFD" w14:paraId="2E2501E3" w14:textId="77777777" w:rsidTr="009E4FC9">
        <w:trPr>
          <w:trHeight w:val="340"/>
        </w:trPr>
        <w:tc>
          <w:tcPr>
            <w:tcW w:w="3990" w:type="dxa"/>
            <w:shd w:val="clear" w:color="auto" w:fill="auto"/>
          </w:tcPr>
          <w:p w14:paraId="2DDB2967" w14:textId="7CE056ED" w:rsidR="00AA526C" w:rsidRPr="00032EFD" w:rsidRDefault="00AA526C" w:rsidP="00AA526C">
            <w:pPr>
              <w:tabs>
                <w:tab w:val="left" w:pos="937"/>
              </w:tabs>
              <w:spacing w:line="340" w:lineRule="exact"/>
              <w:ind w:left="426"/>
              <w:rPr>
                <w:rFonts w:ascii="Angsana New" w:hAnsi="Angsana New" w:cs="Angsana New"/>
                <w:sz w:val="28"/>
                <w:szCs w:val="28"/>
              </w:rPr>
            </w:pPr>
            <w:r w:rsidRPr="00032EFD">
              <w:rPr>
                <w:rFonts w:ascii="Angsana New" w:hAnsi="Angsana New" w:cs="Angsana New" w:hint="cs"/>
                <w:sz w:val="28"/>
                <w:szCs w:val="28"/>
              </w:rPr>
              <w:t>Mortality rate</w:t>
            </w:r>
          </w:p>
        </w:tc>
        <w:tc>
          <w:tcPr>
            <w:tcW w:w="1426" w:type="dxa"/>
            <w:shd w:val="clear" w:color="auto" w:fill="auto"/>
          </w:tcPr>
          <w:p w14:paraId="4BD011EF" w14:textId="164998A0"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hint="cs"/>
                <w:sz w:val="28"/>
                <w:szCs w:val="28"/>
              </w:rPr>
              <w:t>100</w:t>
            </w:r>
            <w:r w:rsidRPr="00032EFD">
              <w:rPr>
                <w:rFonts w:ascii="Angsana New" w:hAnsi="Angsana New" w:cs="Angsana New" w:hint="cs"/>
                <w:sz w:val="28"/>
                <w:szCs w:val="28"/>
                <w:cs/>
              </w:rPr>
              <w:t>.</w:t>
            </w:r>
            <w:r w:rsidRPr="00032EFD">
              <w:rPr>
                <w:rFonts w:ascii="Angsana New" w:hAnsi="Angsana New" w:cs="Angsana New" w:hint="cs"/>
                <w:sz w:val="28"/>
                <w:szCs w:val="28"/>
              </w:rPr>
              <w:t>00</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 xml:space="preserve">of Thai mortality table </w:t>
            </w:r>
            <w:r w:rsidR="00032EFD" w:rsidRPr="00032EFD">
              <w:rPr>
                <w:rFonts w:ascii="Angsana New" w:hAnsi="Angsana New" w:cs="Angsana New" w:hint="cs"/>
                <w:sz w:val="28"/>
                <w:szCs w:val="28"/>
              </w:rPr>
              <w:t>2017</w:t>
            </w:r>
          </w:p>
        </w:tc>
        <w:tc>
          <w:tcPr>
            <w:tcW w:w="142" w:type="dxa"/>
            <w:shd w:val="clear" w:color="auto" w:fill="auto"/>
          </w:tcPr>
          <w:p w14:paraId="084CDC8A"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07B53E07" w14:textId="2655F46C"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hint="cs"/>
                <w:sz w:val="28"/>
                <w:szCs w:val="28"/>
              </w:rPr>
              <w:t>100</w:t>
            </w:r>
            <w:r w:rsidRPr="00032EFD">
              <w:rPr>
                <w:rFonts w:ascii="Angsana New" w:hAnsi="Angsana New" w:cs="Angsana New" w:hint="cs"/>
                <w:sz w:val="28"/>
                <w:szCs w:val="28"/>
                <w:cs/>
              </w:rPr>
              <w:t>.</w:t>
            </w:r>
            <w:r w:rsidRPr="00032EFD">
              <w:rPr>
                <w:rFonts w:ascii="Angsana New" w:hAnsi="Angsana New" w:cs="Angsana New" w:hint="cs"/>
                <w:sz w:val="28"/>
                <w:szCs w:val="28"/>
              </w:rPr>
              <w:t>00</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 xml:space="preserve">of Thai mortality table </w:t>
            </w:r>
            <w:r w:rsidR="00032EFD" w:rsidRPr="00032EFD">
              <w:rPr>
                <w:rFonts w:ascii="Angsana New" w:hAnsi="Angsana New" w:cs="Angsana New" w:hint="cs"/>
                <w:sz w:val="28"/>
                <w:szCs w:val="28"/>
              </w:rPr>
              <w:t>2017</w:t>
            </w:r>
          </w:p>
        </w:tc>
        <w:tc>
          <w:tcPr>
            <w:tcW w:w="143" w:type="dxa"/>
            <w:shd w:val="clear" w:color="auto" w:fill="auto"/>
            <w:vAlign w:val="bottom"/>
          </w:tcPr>
          <w:p w14:paraId="4F19463E"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17A89F1A" w14:textId="59C15B0E"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hint="cs"/>
                <w:sz w:val="28"/>
                <w:szCs w:val="28"/>
              </w:rPr>
              <w:t>100</w:t>
            </w:r>
            <w:r w:rsidRPr="00032EFD">
              <w:rPr>
                <w:rFonts w:ascii="Angsana New" w:hAnsi="Angsana New" w:cs="Angsana New" w:hint="cs"/>
                <w:sz w:val="28"/>
                <w:szCs w:val="28"/>
                <w:cs/>
              </w:rPr>
              <w:t>.</w:t>
            </w:r>
            <w:r w:rsidRPr="00032EFD">
              <w:rPr>
                <w:rFonts w:ascii="Angsana New" w:hAnsi="Angsana New" w:cs="Angsana New" w:hint="cs"/>
                <w:sz w:val="28"/>
                <w:szCs w:val="28"/>
              </w:rPr>
              <w:t>00</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 xml:space="preserve">of Thai mortality table </w:t>
            </w:r>
            <w:r w:rsidR="00032EFD" w:rsidRPr="00032EFD">
              <w:rPr>
                <w:rFonts w:ascii="Angsana New" w:hAnsi="Angsana New" w:cs="Angsana New" w:hint="cs"/>
                <w:sz w:val="28"/>
                <w:szCs w:val="28"/>
              </w:rPr>
              <w:t>2017</w:t>
            </w:r>
          </w:p>
        </w:tc>
        <w:tc>
          <w:tcPr>
            <w:tcW w:w="142" w:type="dxa"/>
            <w:shd w:val="clear" w:color="auto" w:fill="auto"/>
            <w:vAlign w:val="bottom"/>
          </w:tcPr>
          <w:p w14:paraId="3AEC7579" w14:textId="77777777" w:rsidR="00AA526C" w:rsidRPr="00032EFD" w:rsidRDefault="00AA526C" w:rsidP="00AA526C">
            <w:pPr>
              <w:tabs>
                <w:tab w:val="left" w:pos="426"/>
                <w:tab w:val="left" w:pos="937"/>
              </w:tabs>
              <w:spacing w:line="340" w:lineRule="exact"/>
              <w:jc w:val="center"/>
              <w:rPr>
                <w:rFonts w:ascii="Angsana New" w:hAnsi="Angsana New" w:cs="Angsana New"/>
                <w:sz w:val="28"/>
                <w:szCs w:val="28"/>
              </w:rPr>
            </w:pPr>
          </w:p>
        </w:tc>
        <w:tc>
          <w:tcPr>
            <w:tcW w:w="1287" w:type="dxa"/>
            <w:shd w:val="clear" w:color="auto" w:fill="auto"/>
          </w:tcPr>
          <w:p w14:paraId="1C63724F" w14:textId="45F40DFC" w:rsidR="00AA526C" w:rsidRPr="00032EFD" w:rsidRDefault="00AA526C" w:rsidP="00AA526C">
            <w:pPr>
              <w:tabs>
                <w:tab w:val="left" w:pos="426"/>
                <w:tab w:val="left" w:pos="937"/>
              </w:tabs>
              <w:spacing w:line="340" w:lineRule="exact"/>
              <w:jc w:val="center"/>
              <w:rPr>
                <w:rFonts w:ascii="Angsana New" w:hAnsi="Angsana New" w:cs="Angsana New"/>
                <w:sz w:val="28"/>
                <w:szCs w:val="28"/>
              </w:rPr>
            </w:pPr>
            <w:r w:rsidRPr="00032EFD">
              <w:rPr>
                <w:rFonts w:ascii="Angsana New" w:hAnsi="Angsana New" w:cs="Angsana New" w:hint="cs"/>
                <w:sz w:val="28"/>
                <w:szCs w:val="28"/>
              </w:rPr>
              <w:t>100</w:t>
            </w:r>
            <w:r w:rsidRPr="00032EFD">
              <w:rPr>
                <w:rFonts w:ascii="Angsana New" w:hAnsi="Angsana New" w:cs="Angsana New" w:hint="cs"/>
                <w:sz w:val="28"/>
                <w:szCs w:val="28"/>
                <w:cs/>
              </w:rPr>
              <w:t>.</w:t>
            </w:r>
            <w:r w:rsidRPr="00032EFD">
              <w:rPr>
                <w:rFonts w:ascii="Angsana New" w:hAnsi="Angsana New" w:cs="Angsana New" w:hint="cs"/>
                <w:sz w:val="28"/>
                <w:szCs w:val="28"/>
              </w:rPr>
              <w:t>00</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 xml:space="preserve">of Thai mortality table </w:t>
            </w:r>
            <w:r w:rsidR="00032EFD" w:rsidRPr="00032EFD">
              <w:rPr>
                <w:rFonts w:ascii="Angsana New" w:hAnsi="Angsana New" w:cs="Angsana New" w:hint="cs"/>
                <w:sz w:val="28"/>
                <w:szCs w:val="28"/>
              </w:rPr>
              <w:t>2017</w:t>
            </w:r>
          </w:p>
        </w:tc>
      </w:tr>
    </w:tbl>
    <w:p w14:paraId="431C2D90" w14:textId="2E477701" w:rsidR="00A91D83" w:rsidRPr="00032EFD" w:rsidRDefault="00A91D83" w:rsidP="0041466D">
      <w:pPr>
        <w:tabs>
          <w:tab w:val="left" w:pos="900"/>
          <w:tab w:val="left" w:pos="2700"/>
          <w:tab w:val="right" w:pos="7470"/>
          <w:tab w:val="right" w:pos="8730"/>
        </w:tabs>
        <w:spacing w:before="120" w:line="340" w:lineRule="exact"/>
        <w:ind w:left="425"/>
        <w:jc w:val="thaiDistribute"/>
        <w:rPr>
          <w:rFonts w:asciiTheme="majorBidi" w:hAnsiTheme="majorBidi" w:cstheme="majorBidi"/>
          <w:spacing w:val="-4"/>
          <w:sz w:val="28"/>
          <w:szCs w:val="28"/>
        </w:rPr>
      </w:pPr>
      <w:r w:rsidRPr="00032EFD">
        <w:rPr>
          <w:rFonts w:asciiTheme="majorBidi" w:hAnsiTheme="majorBidi" w:cstheme="majorBidi"/>
          <w:spacing w:val="-4"/>
          <w:sz w:val="28"/>
          <w:szCs w:val="28"/>
        </w:rPr>
        <w:t xml:space="preserve">As at December </w:t>
      </w:r>
      <w:r w:rsidR="00032EFD" w:rsidRPr="00032EFD">
        <w:rPr>
          <w:rFonts w:asciiTheme="majorBidi" w:hAnsiTheme="majorBidi" w:cstheme="majorBidi"/>
          <w:spacing w:val="-4"/>
          <w:sz w:val="28"/>
          <w:szCs w:val="28"/>
        </w:rPr>
        <w:t>31</w:t>
      </w:r>
      <w:r w:rsidRPr="00032EFD">
        <w:rPr>
          <w:rFonts w:asciiTheme="majorBidi" w:hAnsiTheme="majorBidi" w:cstheme="majorBidi"/>
          <w:spacing w:val="-4"/>
          <w:sz w:val="28"/>
          <w:szCs w:val="28"/>
        </w:rPr>
        <w:t xml:space="preserve">, </w:t>
      </w:r>
      <w:r w:rsidR="00032EFD" w:rsidRPr="00032EFD">
        <w:rPr>
          <w:rFonts w:asciiTheme="majorBidi" w:hAnsiTheme="majorBidi" w:cstheme="majorBidi"/>
          <w:spacing w:val="-4"/>
          <w:sz w:val="28"/>
          <w:szCs w:val="28"/>
        </w:rPr>
        <w:t>202</w:t>
      </w:r>
      <w:r w:rsidRPr="00032EFD">
        <w:rPr>
          <w:rFonts w:asciiTheme="majorBidi" w:hAnsiTheme="majorBidi" w:cstheme="majorBidi"/>
          <w:spacing w:val="-4"/>
          <w:sz w:val="28"/>
          <w:szCs w:val="28"/>
        </w:rPr>
        <w:t>3</w:t>
      </w:r>
      <w:r w:rsidRPr="00032EFD">
        <w:rPr>
          <w:rFonts w:asciiTheme="majorBidi" w:hAnsiTheme="majorBidi" w:cstheme="majorBidi"/>
          <w:spacing w:val="-4"/>
          <w:sz w:val="28"/>
          <w:szCs w:val="28"/>
          <w:cs/>
        </w:rPr>
        <w:t xml:space="preserve"> </w:t>
      </w:r>
      <w:r w:rsidRPr="00032EFD">
        <w:rPr>
          <w:rFonts w:asciiTheme="majorBidi" w:hAnsiTheme="majorBidi" w:cstheme="majorBidi"/>
          <w:spacing w:val="-4"/>
          <w:sz w:val="28"/>
          <w:szCs w:val="28"/>
        </w:rPr>
        <w:t xml:space="preserve">and </w:t>
      </w:r>
      <w:r w:rsidR="00032EFD" w:rsidRPr="00032EFD">
        <w:rPr>
          <w:rFonts w:asciiTheme="majorBidi" w:hAnsiTheme="majorBidi" w:cstheme="majorBidi"/>
          <w:spacing w:val="-4"/>
          <w:sz w:val="28"/>
          <w:szCs w:val="28"/>
        </w:rPr>
        <w:t>20</w:t>
      </w:r>
      <w:r w:rsidRPr="00032EFD">
        <w:rPr>
          <w:rFonts w:asciiTheme="majorBidi" w:hAnsiTheme="majorBidi" w:cstheme="majorBidi"/>
          <w:spacing w:val="-4"/>
          <w:sz w:val="28"/>
          <w:szCs w:val="28"/>
        </w:rPr>
        <w:t xml:space="preserve">22, </w:t>
      </w:r>
      <w:r w:rsidRPr="00032EFD">
        <w:rPr>
          <w:rFonts w:asciiTheme="majorBidi" w:hAnsiTheme="majorBidi" w:cstheme="majorBidi"/>
          <w:spacing w:val="-4"/>
          <w:sz w:val="28"/>
          <w:szCs w:val="28"/>
          <w:cs/>
        </w:rPr>
        <w:tab/>
      </w:r>
      <w:r w:rsidRPr="00032EFD">
        <w:rPr>
          <w:rFonts w:asciiTheme="majorBidi" w:hAnsiTheme="majorBidi" w:cstheme="majorBidi"/>
          <w:spacing w:val="-4"/>
          <w:sz w:val="28"/>
          <w:szCs w:val="28"/>
        </w:rPr>
        <w:t>the Company and its subsidiaries expect to pay long</w:t>
      </w:r>
      <w:r w:rsidRPr="00032EFD">
        <w:rPr>
          <w:rFonts w:asciiTheme="majorBidi" w:hAnsiTheme="majorBidi" w:cs="Angsana New"/>
          <w:spacing w:val="-4"/>
          <w:sz w:val="28"/>
          <w:szCs w:val="28"/>
          <w:cs/>
        </w:rPr>
        <w:t>-</w:t>
      </w:r>
      <w:r w:rsidRPr="00032EFD">
        <w:rPr>
          <w:rFonts w:asciiTheme="majorBidi" w:hAnsiTheme="majorBidi" w:cstheme="majorBidi"/>
          <w:spacing w:val="-4"/>
          <w:sz w:val="28"/>
          <w:szCs w:val="28"/>
        </w:rPr>
        <w:t xml:space="preserve">term employee benefits during the next year amount Baht </w:t>
      </w:r>
      <w:r w:rsidR="00AA526C" w:rsidRPr="00032EFD">
        <w:rPr>
          <w:rFonts w:asciiTheme="majorBidi" w:hAnsiTheme="majorBidi" w:cstheme="majorBidi"/>
          <w:spacing w:val="-4"/>
          <w:sz w:val="28"/>
          <w:szCs w:val="28"/>
        </w:rPr>
        <w:t>3</w:t>
      </w:r>
      <w:r w:rsidR="00AA526C" w:rsidRPr="00032EFD">
        <w:rPr>
          <w:rFonts w:asciiTheme="majorBidi" w:hAnsiTheme="majorBidi" w:cs="Angsana New"/>
          <w:spacing w:val="-4"/>
          <w:sz w:val="28"/>
          <w:szCs w:val="28"/>
          <w:cs/>
        </w:rPr>
        <w:t>.</w:t>
      </w:r>
      <w:r w:rsidR="00AA526C" w:rsidRPr="00032EFD">
        <w:rPr>
          <w:rFonts w:asciiTheme="majorBidi" w:hAnsiTheme="majorBidi" w:cstheme="majorBidi"/>
          <w:spacing w:val="-4"/>
          <w:sz w:val="28"/>
          <w:szCs w:val="28"/>
        </w:rPr>
        <w:t>72</w:t>
      </w:r>
      <w:r w:rsidRPr="00032EFD">
        <w:rPr>
          <w:rFonts w:asciiTheme="majorBidi" w:hAnsiTheme="majorBidi" w:cstheme="majorBidi"/>
          <w:spacing w:val="-4"/>
          <w:sz w:val="28"/>
          <w:szCs w:val="28"/>
        </w:rPr>
        <w:t xml:space="preserve"> million</w:t>
      </w:r>
      <w:r w:rsidRPr="00032EFD">
        <w:rPr>
          <w:rFonts w:asciiTheme="majorBidi" w:hAnsiTheme="majorBidi" w:cstheme="majorBidi"/>
          <w:spacing w:val="-4"/>
          <w:sz w:val="28"/>
          <w:szCs w:val="28"/>
          <w:cs/>
        </w:rPr>
        <w:t xml:space="preserve"> </w:t>
      </w:r>
      <w:r w:rsidRPr="00032EFD">
        <w:rPr>
          <w:rFonts w:asciiTheme="majorBidi" w:hAnsiTheme="majorBidi" w:cstheme="majorBidi"/>
          <w:spacing w:val="-4"/>
          <w:sz w:val="28"/>
          <w:szCs w:val="28"/>
        </w:rPr>
        <w:t>and Baht</w:t>
      </w:r>
      <w:r w:rsidRPr="00032EFD">
        <w:rPr>
          <w:rFonts w:asciiTheme="majorBidi" w:hAnsiTheme="majorBidi" w:cstheme="majorBidi"/>
          <w:spacing w:val="-4"/>
          <w:sz w:val="28"/>
          <w:szCs w:val="28"/>
          <w:cs/>
        </w:rPr>
        <w:t xml:space="preserve"> </w:t>
      </w:r>
      <w:r w:rsidRPr="00032EFD">
        <w:rPr>
          <w:rFonts w:asciiTheme="majorBidi" w:hAnsiTheme="majorBidi" w:cstheme="majorBidi"/>
          <w:spacing w:val="-4"/>
          <w:sz w:val="28"/>
          <w:szCs w:val="28"/>
        </w:rPr>
        <w:t>4</w:t>
      </w:r>
      <w:r w:rsidRPr="00032EFD">
        <w:rPr>
          <w:rFonts w:asciiTheme="majorBidi" w:hAnsiTheme="majorBidi" w:cs="Angsana New"/>
          <w:spacing w:val="-4"/>
          <w:sz w:val="28"/>
          <w:szCs w:val="28"/>
          <w:cs/>
        </w:rPr>
        <w:t>.</w:t>
      </w:r>
      <w:r w:rsidRPr="00032EFD">
        <w:rPr>
          <w:rFonts w:asciiTheme="majorBidi" w:hAnsiTheme="majorBidi" w:cstheme="majorBidi"/>
          <w:spacing w:val="-4"/>
          <w:sz w:val="28"/>
          <w:szCs w:val="28"/>
        </w:rPr>
        <w:t>69 million</w:t>
      </w:r>
      <w:r w:rsidRPr="00032EFD">
        <w:rPr>
          <w:rFonts w:asciiTheme="majorBidi" w:hAnsiTheme="majorBidi" w:cstheme="majorBidi"/>
          <w:spacing w:val="-4"/>
          <w:sz w:val="28"/>
          <w:szCs w:val="28"/>
          <w:cs/>
        </w:rPr>
        <w:t xml:space="preserve"> (</w:t>
      </w:r>
      <w:r w:rsidRPr="00032EFD">
        <w:rPr>
          <w:rFonts w:asciiTheme="majorBidi" w:hAnsiTheme="majorBidi" w:cstheme="majorBidi"/>
          <w:spacing w:val="-4"/>
          <w:sz w:val="28"/>
          <w:szCs w:val="28"/>
        </w:rPr>
        <w:t xml:space="preserve">for the Company amount Baht </w:t>
      </w:r>
      <w:r w:rsidR="00AA526C" w:rsidRPr="00032EFD">
        <w:rPr>
          <w:rFonts w:asciiTheme="majorBidi" w:hAnsiTheme="majorBidi" w:cstheme="majorBidi"/>
          <w:spacing w:val="-4"/>
          <w:sz w:val="28"/>
          <w:szCs w:val="28"/>
        </w:rPr>
        <w:t>1</w:t>
      </w:r>
      <w:r w:rsidR="00AA526C" w:rsidRPr="00032EFD">
        <w:rPr>
          <w:rFonts w:asciiTheme="majorBidi" w:hAnsiTheme="majorBidi" w:cs="Angsana New"/>
          <w:spacing w:val="-4"/>
          <w:sz w:val="28"/>
          <w:szCs w:val="28"/>
          <w:cs/>
        </w:rPr>
        <w:t>.</w:t>
      </w:r>
      <w:r w:rsidR="00AA526C" w:rsidRPr="00032EFD">
        <w:rPr>
          <w:rFonts w:asciiTheme="majorBidi" w:hAnsiTheme="majorBidi" w:cstheme="majorBidi"/>
          <w:spacing w:val="-4"/>
          <w:sz w:val="28"/>
          <w:szCs w:val="28"/>
        </w:rPr>
        <w:t>26</w:t>
      </w:r>
      <w:r w:rsidRPr="00032EFD">
        <w:rPr>
          <w:rFonts w:asciiTheme="majorBidi" w:hAnsiTheme="majorBidi" w:cstheme="majorBidi"/>
          <w:spacing w:val="-4"/>
          <w:sz w:val="28"/>
          <w:szCs w:val="28"/>
        </w:rPr>
        <w:t xml:space="preserve"> million and Baht</w:t>
      </w:r>
      <w:r w:rsidRPr="00032EFD">
        <w:rPr>
          <w:rFonts w:asciiTheme="majorBidi" w:hAnsiTheme="majorBidi" w:cstheme="majorBidi"/>
          <w:spacing w:val="-4"/>
          <w:sz w:val="28"/>
          <w:szCs w:val="28"/>
          <w:cs/>
        </w:rPr>
        <w:t xml:space="preserve"> </w:t>
      </w:r>
      <w:r w:rsidR="00032EFD" w:rsidRPr="00032EFD">
        <w:rPr>
          <w:rFonts w:asciiTheme="majorBidi" w:hAnsiTheme="majorBidi" w:cstheme="majorBidi"/>
          <w:spacing w:val="-4"/>
          <w:sz w:val="28"/>
          <w:szCs w:val="28"/>
        </w:rPr>
        <w:t>0</w:t>
      </w:r>
      <w:r w:rsidRPr="00032EFD">
        <w:rPr>
          <w:rFonts w:asciiTheme="majorBidi" w:hAnsiTheme="majorBidi" w:cstheme="majorBidi"/>
          <w:spacing w:val="-4"/>
          <w:sz w:val="28"/>
          <w:szCs w:val="28"/>
          <w:cs/>
        </w:rPr>
        <w:t>.</w:t>
      </w:r>
      <w:r w:rsidRPr="00032EFD">
        <w:rPr>
          <w:rFonts w:asciiTheme="majorBidi" w:hAnsiTheme="majorBidi" w:cstheme="majorBidi"/>
          <w:spacing w:val="-4"/>
          <w:sz w:val="28"/>
          <w:szCs w:val="28"/>
        </w:rPr>
        <w:t>91 million</w:t>
      </w:r>
      <w:r w:rsidRPr="00032EFD">
        <w:rPr>
          <w:rFonts w:asciiTheme="majorBidi" w:hAnsiTheme="majorBidi" w:cstheme="majorBidi"/>
          <w:spacing w:val="-4"/>
          <w:sz w:val="28"/>
          <w:szCs w:val="28"/>
          <w:cs/>
        </w:rPr>
        <w:t>)</w:t>
      </w:r>
      <w:r w:rsidRPr="00032EFD">
        <w:rPr>
          <w:rFonts w:asciiTheme="majorBidi" w:hAnsiTheme="majorBidi" w:cstheme="majorBidi"/>
          <w:spacing w:val="-4"/>
          <w:sz w:val="28"/>
          <w:szCs w:val="28"/>
        </w:rPr>
        <w:t>, respectively</w:t>
      </w:r>
      <w:r w:rsidRPr="00032EFD">
        <w:rPr>
          <w:rFonts w:asciiTheme="majorBidi" w:hAnsiTheme="majorBidi" w:cs="Angsana New"/>
          <w:spacing w:val="-4"/>
          <w:sz w:val="28"/>
          <w:szCs w:val="28"/>
          <w:cs/>
        </w:rPr>
        <w:t>.</w:t>
      </w:r>
    </w:p>
    <w:p w14:paraId="5ADE92BE" w14:textId="6FEDDB1B" w:rsidR="005D33E5" w:rsidRPr="00032EFD" w:rsidRDefault="00A91D83" w:rsidP="00A91D83">
      <w:pPr>
        <w:spacing w:before="120"/>
        <w:ind w:left="426"/>
        <w:jc w:val="thaiDistribute"/>
        <w:rPr>
          <w:rFonts w:asciiTheme="majorBidi" w:hAnsiTheme="majorBidi" w:cstheme="majorBidi"/>
          <w:spacing w:val="-4"/>
          <w:sz w:val="28"/>
          <w:szCs w:val="28"/>
        </w:rPr>
      </w:pPr>
      <w:r w:rsidRPr="00032EFD">
        <w:rPr>
          <w:rFonts w:asciiTheme="majorBidi" w:hAnsiTheme="majorBidi" w:cstheme="majorBidi"/>
          <w:spacing w:val="-4"/>
          <w:sz w:val="28"/>
          <w:szCs w:val="28"/>
        </w:rPr>
        <w:tab/>
        <w:t>As at December 31, 2023</w:t>
      </w:r>
      <w:r w:rsidRPr="00032EFD">
        <w:rPr>
          <w:rFonts w:asciiTheme="majorBidi" w:hAnsiTheme="majorBidi" w:cstheme="majorBidi"/>
          <w:spacing w:val="-4"/>
          <w:sz w:val="28"/>
          <w:szCs w:val="28"/>
          <w:cs/>
        </w:rPr>
        <w:t xml:space="preserve"> </w:t>
      </w:r>
      <w:r w:rsidRPr="00032EFD">
        <w:rPr>
          <w:rFonts w:asciiTheme="majorBidi" w:hAnsiTheme="majorBidi" w:cstheme="majorBidi"/>
          <w:spacing w:val="-4"/>
          <w:sz w:val="28"/>
          <w:szCs w:val="28"/>
        </w:rPr>
        <w:t>and 2022, the weighted average duration of the liabilities for long</w:t>
      </w:r>
      <w:r w:rsidRPr="00032EFD">
        <w:rPr>
          <w:rFonts w:asciiTheme="majorBidi" w:hAnsiTheme="majorBidi" w:cs="Angsana New"/>
          <w:spacing w:val="-4"/>
          <w:sz w:val="28"/>
          <w:szCs w:val="28"/>
          <w:cs/>
        </w:rPr>
        <w:t>-</w:t>
      </w:r>
      <w:r w:rsidRPr="00032EFD">
        <w:rPr>
          <w:rFonts w:asciiTheme="majorBidi" w:hAnsiTheme="majorBidi" w:cstheme="majorBidi"/>
          <w:spacing w:val="-4"/>
          <w:sz w:val="28"/>
          <w:szCs w:val="28"/>
        </w:rPr>
        <w:t xml:space="preserve">term employee benefit is </w:t>
      </w:r>
      <w:r w:rsidR="00AA526C" w:rsidRPr="00032EFD">
        <w:rPr>
          <w:rFonts w:asciiTheme="majorBidi" w:hAnsiTheme="majorBidi" w:cstheme="majorBidi"/>
          <w:spacing w:val="-4"/>
          <w:sz w:val="28"/>
          <w:szCs w:val="28"/>
        </w:rPr>
        <w:t>8</w:t>
      </w:r>
      <w:r w:rsidR="00AA526C" w:rsidRPr="00032EFD">
        <w:rPr>
          <w:rFonts w:asciiTheme="majorBidi" w:hAnsiTheme="majorBidi" w:cs="Angsana New"/>
          <w:spacing w:val="-4"/>
          <w:sz w:val="28"/>
          <w:szCs w:val="28"/>
          <w:cs/>
        </w:rPr>
        <w:t>-</w:t>
      </w:r>
      <w:r w:rsidR="00AA526C" w:rsidRPr="00032EFD">
        <w:rPr>
          <w:rFonts w:asciiTheme="majorBidi" w:hAnsiTheme="majorBidi" w:cstheme="majorBidi"/>
          <w:spacing w:val="-4"/>
          <w:sz w:val="28"/>
          <w:szCs w:val="28"/>
        </w:rPr>
        <w:t>9</w:t>
      </w:r>
      <w:r w:rsidRPr="00032EFD">
        <w:rPr>
          <w:rFonts w:asciiTheme="majorBidi" w:hAnsiTheme="majorBidi" w:cstheme="majorBidi"/>
          <w:spacing w:val="-4"/>
          <w:sz w:val="28"/>
          <w:szCs w:val="28"/>
        </w:rPr>
        <w:t xml:space="preserve"> year</w:t>
      </w:r>
      <w:r w:rsidRPr="00032EFD">
        <w:rPr>
          <w:rFonts w:asciiTheme="majorBidi" w:hAnsiTheme="majorBidi" w:cstheme="majorBidi"/>
          <w:spacing w:val="-4"/>
          <w:sz w:val="28"/>
          <w:szCs w:val="28"/>
          <w:cs/>
        </w:rPr>
        <w:t xml:space="preserve"> </w:t>
      </w:r>
      <w:r w:rsidRPr="00032EFD">
        <w:rPr>
          <w:rFonts w:asciiTheme="majorBidi" w:hAnsiTheme="majorBidi" w:cstheme="majorBidi"/>
          <w:spacing w:val="-4"/>
          <w:sz w:val="28"/>
          <w:szCs w:val="28"/>
        </w:rPr>
        <w:t xml:space="preserve">and 8 </w:t>
      </w:r>
      <w:r w:rsidRPr="00032EFD">
        <w:rPr>
          <w:rFonts w:asciiTheme="majorBidi" w:hAnsiTheme="majorBidi" w:cs="Angsana New"/>
          <w:spacing w:val="-4"/>
          <w:sz w:val="28"/>
          <w:szCs w:val="28"/>
          <w:cs/>
        </w:rPr>
        <w:t xml:space="preserve">- </w:t>
      </w:r>
      <w:r w:rsidRPr="00032EFD">
        <w:rPr>
          <w:rFonts w:asciiTheme="majorBidi" w:hAnsiTheme="majorBidi" w:cstheme="majorBidi"/>
          <w:spacing w:val="-4"/>
          <w:sz w:val="28"/>
          <w:szCs w:val="28"/>
        </w:rPr>
        <w:t>9</w:t>
      </w:r>
      <w:r w:rsidRPr="00032EFD">
        <w:rPr>
          <w:rFonts w:asciiTheme="majorBidi" w:hAnsiTheme="majorBidi" w:cstheme="majorBidi"/>
          <w:spacing w:val="-4"/>
          <w:sz w:val="28"/>
          <w:szCs w:val="28"/>
          <w:cs/>
        </w:rPr>
        <w:t xml:space="preserve"> </w:t>
      </w:r>
      <w:r w:rsidRPr="00032EFD">
        <w:rPr>
          <w:rFonts w:asciiTheme="majorBidi" w:hAnsiTheme="majorBidi" w:cstheme="majorBidi"/>
          <w:spacing w:val="-4"/>
          <w:sz w:val="28"/>
          <w:szCs w:val="28"/>
        </w:rPr>
        <w:t xml:space="preserve">year </w:t>
      </w:r>
      <w:r w:rsidRPr="00032EFD">
        <w:rPr>
          <w:rFonts w:asciiTheme="majorBidi" w:hAnsiTheme="majorBidi" w:cstheme="majorBidi"/>
          <w:spacing w:val="-4"/>
          <w:sz w:val="28"/>
          <w:szCs w:val="28"/>
          <w:cs/>
        </w:rPr>
        <w:t>(</w:t>
      </w:r>
      <w:r w:rsidRPr="00032EFD">
        <w:rPr>
          <w:rFonts w:asciiTheme="majorBidi" w:hAnsiTheme="majorBidi" w:cstheme="majorBidi"/>
          <w:spacing w:val="-4"/>
          <w:sz w:val="28"/>
          <w:szCs w:val="28"/>
        </w:rPr>
        <w:t xml:space="preserve">for the Company is </w:t>
      </w:r>
      <w:r w:rsidR="00AA526C" w:rsidRPr="00032EFD">
        <w:rPr>
          <w:rFonts w:asciiTheme="majorBidi" w:hAnsiTheme="majorBidi" w:cstheme="majorBidi"/>
          <w:spacing w:val="-4"/>
          <w:sz w:val="28"/>
          <w:szCs w:val="28"/>
        </w:rPr>
        <w:t>8</w:t>
      </w:r>
      <w:r w:rsidR="0041466D" w:rsidRPr="00032EFD">
        <w:rPr>
          <w:rFonts w:asciiTheme="majorBidi" w:hAnsiTheme="majorBidi" w:cstheme="majorBidi"/>
          <w:spacing w:val="-4"/>
          <w:sz w:val="28"/>
          <w:szCs w:val="28"/>
        </w:rPr>
        <w:t xml:space="preserve"> and </w:t>
      </w:r>
      <w:r w:rsidRPr="00032EFD">
        <w:rPr>
          <w:rFonts w:asciiTheme="majorBidi" w:hAnsiTheme="majorBidi" w:cstheme="majorBidi"/>
          <w:spacing w:val="-4"/>
          <w:sz w:val="28"/>
          <w:szCs w:val="28"/>
        </w:rPr>
        <w:t>8 year</w:t>
      </w:r>
      <w:r w:rsidRPr="00032EFD">
        <w:rPr>
          <w:rFonts w:asciiTheme="majorBidi" w:hAnsiTheme="majorBidi" w:cs="Angsana New"/>
          <w:spacing w:val="-4"/>
          <w:sz w:val="28"/>
          <w:szCs w:val="28"/>
          <w:cs/>
        </w:rPr>
        <w:t>)</w:t>
      </w:r>
      <w:r w:rsidRPr="00032EFD">
        <w:rPr>
          <w:rFonts w:asciiTheme="majorBidi" w:hAnsiTheme="majorBidi" w:cstheme="majorBidi"/>
          <w:spacing w:val="-4"/>
          <w:sz w:val="28"/>
          <w:szCs w:val="28"/>
        </w:rPr>
        <w:t>, respectively</w:t>
      </w:r>
      <w:r w:rsidRPr="00032EFD">
        <w:rPr>
          <w:rFonts w:asciiTheme="majorBidi" w:hAnsiTheme="majorBidi" w:cs="Angsana New"/>
          <w:spacing w:val="-4"/>
          <w:sz w:val="28"/>
          <w:szCs w:val="28"/>
          <w:cs/>
        </w:rPr>
        <w:t>.</w:t>
      </w:r>
    </w:p>
    <w:p w14:paraId="59C6730F" w14:textId="77777777" w:rsidR="005D33E5" w:rsidRPr="00032EFD" w:rsidRDefault="005D33E5">
      <w:pPr>
        <w:rPr>
          <w:rFonts w:asciiTheme="majorBidi" w:hAnsiTheme="majorBidi" w:cstheme="majorBidi"/>
          <w:spacing w:val="-4"/>
          <w:sz w:val="28"/>
          <w:szCs w:val="28"/>
        </w:rPr>
      </w:pPr>
      <w:r w:rsidRPr="00032EFD">
        <w:rPr>
          <w:rFonts w:asciiTheme="majorBidi" w:hAnsiTheme="majorBidi" w:cs="Angsana New"/>
          <w:spacing w:val="-4"/>
          <w:sz w:val="28"/>
          <w:szCs w:val="28"/>
          <w:cs/>
        </w:rPr>
        <w:br w:type="page"/>
      </w:r>
    </w:p>
    <w:p w14:paraId="77C6995D" w14:textId="0A1CA2C6" w:rsidR="007310A2" w:rsidRPr="00032EFD" w:rsidRDefault="00CF4274"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hint="cs"/>
          <w:b/>
          <w:bCs/>
          <w:sz w:val="28"/>
          <w:szCs w:val="32"/>
        </w:rPr>
        <w:t>CONVERTIBLE DEBENTURES</w:t>
      </w:r>
    </w:p>
    <w:p w14:paraId="6383995D" w14:textId="4D947841" w:rsidR="00CF4274" w:rsidRPr="00032EFD" w:rsidRDefault="00CF4274" w:rsidP="00A91D83">
      <w:pPr>
        <w:pStyle w:val="BlockText"/>
        <w:spacing w:before="120" w:after="120"/>
        <w:ind w:left="425" w:right="0" w:firstLine="0"/>
        <w:jc w:val="thaiDistribute"/>
        <w:rPr>
          <w:rFonts w:ascii="Angsana New" w:eastAsia="Calibri" w:hAnsi="Angsana New" w:cs="Angsana New"/>
        </w:rPr>
      </w:pPr>
      <w:r w:rsidRPr="00032EFD">
        <w:rPr>
          <w:rFonts w:ascii="Angsana New" w:eastAsia="Calibri" w:hAnsi="Angsana New" w:cs="Angsana New" w:hint="cs"/>
        </w:rPr>
        <w:t>On March 1, 2022, the Extraordinary Shareholder</w:t>
      </w:r>
      <w:r w:rsidRPr="00032EFD">
        <w:rPr>
          <w:rFonts w:ascii="Angsana New" w:eastAsia="Calibri" w:hAnsi="Angsana New" w:cs="Angsana New" w:hint="cs"/>
          <w:cs/>
        </w:rPr>
        <w:t>’</w:t>
      </w:r>
      <w:r w:rsidRPr="00032EFD">
        <w:rPr>
          <w:rFonts w:ascii="Angsana New" w:eastAsia="Calibri" w:hAnsi="Angsana New" w:cs="Angsana New" w:hint="cs"/>
        </w:rPr>
        <w:t xml:space="preserve">s Meeting of the Company passed a resolution to approve on issuance and offering of the convertible debentures on a private placement basis to Advance Opportunities Fund </w:t>
      </w:r>
      <w:r w:rsidRPr="00032EFD">
        <w:rPr>
          <w:rFonts w:ascii="Angsana New" w:eastAsia="Calibri" w:hAnsi="Angsana New" w:cs="Angsana New" w:hint="cs"/>
          <w:cs/>
        </w:rPr>
        <w:t>(“</w:t>
      </w:r>
      <w:r w:rsidRPr="00032EFD">
        <w:rPr>
          <w:rFonts w:ascii="Angsana New" w:eastAsia="Calibri" w:hAnsi="Angsana New" w:cs="Angsana New" w:hint="cs"/>
        </w:rPr>
        <w:t>AO Fund</w:t>
      </w:r>
      <w:r w:rsidRPr="00032EFD">
        <w:rPr>
          <w:rFonts w:ascii="Angsana New" w:eastAsia="Calibri" w:hAnsi="Angsana New" w:cs="Angsana New" w:hint="cs"/>
          <w:cs/>
        </w:rPr>
        <w:t xml:space="preserve">”) </w:t>
      </w:r>
      <w:r w:rsidRPr="00032EFD">
        <w:rPr>
          <w:rFonts w:ascii="Angsana New" w:eastAsia="Calibri" w:hAnsi="Angsana New" w:cs="Angsana New" w:hint="cs"/>
        </w:rPr>
        <w:t xml:space="preserve">and Advance Opportunities Fund I </w:t>
      </w:r>
      <w:r w:rsidRPr="00032EFD">
        <w:rPr>
          <w:rFonts w:ascii="Angsana New" w:eastAsia="Calibri" w:hAnsi="Angsana New" w:cs="Angsana New" w:hint="cs"/>
          <w:cs/>
        </w:rPr>
        <w:t>(“</w:t>
      </w:r>
      <w:r w:rsidRPr="00032EFD">
        <w:rPr>
          <w:rFonts w:ascii="Angsana New" w:eastAsia="Calibri" w:hAnsi="Angsana New" w:cs="Angsana New" w:hint="cs"/>
        </w:rPr>
        <w:t>AO Fund I</w:t>
      </w:r>
      <w:r w:rsidRPr="00032EFD">
        <w:rPr>
          <w:rFonts w:ascii="Angsana New" w:eastAsia="Calibri" w:hAnsi="Angsana New" w:cs="Angsana New" w:hint="cs"/>
          <w:cs/>
        </w:rPr>
        <w:t xml:space="preserve">”). </w:t>
      </w:r>
      <w:r w:rsidRPr="00032EFD">
        <w:rPr>
          <w:rFonts w:ascii="Angsana New" w:eastAsia="Calibri" w:hAnsi="Angsana New" w:cs="Angsana New" w:hint="cs"/>
        </w:rPr>
        <w:t>Details are as follows</w:t>
      </w:r>
      <w:r w:rsidRPr="00032EFD">
        <w:rPr>
          <w:rFonts w:ascii="Angsana New" w:eastAsia="Calibri" w:hAnsi="Angsana New" w:cs="Angsana New" w:hint="cs"/>
          <w:cs/>
        </w:rPr>
        <w:t>:</w:t>
      </w:r>
    </w:p>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379"/>
      </w:tblGrid>
      <w:tr w:rsidR="00CF4274" w:rsidRPr="00032EFD" w14:paraId="71913540" w14:textId="77777777" w:rsidTr="00A91D83">
        <w:tc>
          <w:tcPr>
            <w:tcW w:w="3261" w:type="dxa"/>
            <w:hideMark/>
          </w:tcPr>
          <w:p w14:paraId="58508563" w14:textId="73C9333E" w:rsidR="00CF4274" w:rsidRPr="00032EFD" w:rsidRDefault="00CF4274" w:rsidP="00A91D83">
            <w:pPr>
              <w:tabs>
                <w:tab w:val="left" w:pos="990"/>
              </w:tabs>
              <w:spacing w:line="360" w:lineRule="exact"/>
              <w:ind w:left="327"/>
              <w:rPr>
                <w:rFonts w:ascii="Angsana New" w:hAnsi="Angsana New" w:cs="Angsana New"/>
                <w:sz w:val="28"/>
                <w:szCs w:val="28"/>
              </w:rPr>
            </w:pPr>
            <w:r w:rsidRPr="00032EFD">
              <w:rPr>
                <w:rFonts w:ascii="Angsana New" w:hAnsi="Angsana New" w:cs="Angsana New" w:hint="cs"/>
                <w:sz w:val="28"/>
                <w:szCs w:val="28"/>
              </w:rPr>
              <w:t>Total principal amount of convertible debentures</w:t>
            </w:r>
          </w:p>
        </w:tc>
        <w:tc>
          <w:tcPr>
            <w:tcW w:w="6379" w:type="dxa"/>
          </w:tcPr>
          <w:p w14:paraId="20861003" w14:textId="63B75C65" w:rsidR="00CF4274" w:rsidRPr="00032EFD" w:rsidRDefault="00CF4274" w:rsidP="00455FDC">
            <w:pPr>
              <w:tabs>
                <w:tab w:val="left" w:pos="990"/>
              </w:tabs>
              <w:spacing w:line="360" w:lineRule="exact"/>
              <w:jc w:val="thaiDistribute"/>
              <w:rPr>
                <w:rFonts w:ascii="Angsana New" w:hAnsi="Angsana New" w:cs="Angsana New"/>
                <w:sz w:val="28"/>
                <w:szCs w:val="28"/>
              </w:rPr>
            </w:pPr>
            <w:r w:rsidRPr="00032EFD">
              <w:rPr>
                <w:rFonts w:ascii="Angsana New" w:hAnsi="Angsana New" w:cs="Angsana New" w:hint="cs"/>
                <w:sz w:val="28"/>
                <w:szCs w:val="28"/>
              </w:rPr>
              <w:t xml:space="preserve">Not exceeding Baht </w:t>
            </w:r>
            <w:r w:rsidR="00941C67" w:rsidRPr="00032EFD">
              <w:rPr>
                <w:rFonts w:ascii="Angsana New" w:hAnsi="Angsana New" w:cs="Angsana New" w:hint="cs"/>
                <w:sz w:val="28"/>
                <w:szCs w:val="28"/>
              </w:rPr>
              <w:t>300</w:t>
            </w:r>
            <w:r w:rsidRPr="00032EFD">
              <w:rPr>
                <w:rFonts w:ascii="Angsana New" w:hAnsi="Angsana New" w:cs="Angsana New" w:hint="cs"/>
                <w:sz w:val="28"/>
                <w:szCs w:val="28"/>
              </w:rPr>
              <w:t xml:space="preserve"> million divided into </w:t>
            </w:r>
            <w:r w:rsidR="00941C67" w:rsidRPr="00032EFD">
              <w:rPr>
                <w:rFonts w:ascii="Angsana New" w:hAnsi="Angsana New" w:cs="Angsana New" w:hint="cs"/>
                <w:sz w:val="28"/>
                <w:szCs w:val="28"/>
              </w:rPr>
              <w:t>3</w:t>
            </w:r>
            <w:r w:rsidRPr="00032EFD">
              <w:rPr>
                <w:rFonts w:ascii="Angsana New" w:hAnsi="Angsana New" w:cs="Angsana New" w:hint="cs"/>
                <w:sz w:val="28"/>
                <w:szCs w:val="28"/>
              </w:rPr>
              <w:t xml:space="preserve"> tranches as follows</w:t>
            </w:r>
            <w:r w:rsidRPr="00032EFD">
              <w:rPr>
                <w:rFonts w:ascii="Angsana New" w:hAnsi="Angsana New" w:cs="Angsana New" w:hint="cs"/>
                <w:sz w:val="28"/>
                <w:szCs w:val="28"/>
                <w:cs/>
              </w:rPr>
              <w:t xml:space="preserve">: </w:t>
            </w:r>
          </w:p>
          <w:p w14:paraId="52210759" w14:textId="5D69BC0C" w:rsidR="00CF4274" w:rsidRPr="00032EFD" w:rsidRDefault="00941C67" w:rsidP="00455FDC">
            <w:pPr>
              <w:tabs>
                <w:tab w:val="left" w:pos="990"/>
              </w:tabs>
              <w:spacing w:line="360" w:lineRule="exact"/>
              <w:jc w:val="thaiDistribute"/>
              <w:rPr>
                <w:rFonts w:ascii="Angsana New" w:hAnsi="Angsana New" w:cs="Angsana New"/>
                <w:sz w:val="28"/>
                <w:szCs w:val="28"/>
              </w:rPr>
            </w:pPr>
            <w:r w:rsidRPr="00032EFD">
              <w:rPr>
                <w:rFonts w:ascii="Angsana New" w:hAnsi="Angsana New" w:cs="Angsana New" w:hint="cs"/>
                <w:sz w:val="28"/>
                <w:szCs w:val="28"/>
              </w:rPr>
              <w:t>1</w:t>
            </w:r>
            <w:r w:rsidR="00CF4274" w:rsidRPr="00032EFD">
              <w:rPr>
                <w:rFonts w:ascii="Angsana New" w:hAnsi="Angsana New" w:cs="Angsana New" w:hint="cs"/>
                <w:sz w:val="28"/>
                <w:szCs w:val="28"/>
                <w:cs/>
              </w:rPr>
              <w:t>)</w:t>
            </w:r>
            <w:r w:rsidR="00CF4274" w:rsidRPr="00032EFD">
              <w:rPr>
                <w:rFonts w:ascii="Angsana New" w:hAnsi="Angsana New" w:cs="Angsana New" w:hint="cs"/>
                <w:sz w:val="28"/>
                <w:szCs w:val="28"/>
              </w:rPr>
              <w:t xml:space="preserve"> Tranche </w:t>
            </w:r>
            <w:r w:rsidRPr="00032EFD">
              <w:rPr>
                <w:rFonts w:ascii="Angsana New" w:hAnsi="Angsana New" w:cs="Angsana New" w:hint="cs"/>
                <w:sz w:val="28"/>
                <w:szCs w:val="28"/>
              </w:rPr>
              <w:t>1</w:t>
            </w:r>
            <w:r w:rsidR="00CF4274" w:rsidRPr="00032EFD">
              <w:rPr>
                <w:rFonts w:ascii="Angsana New" w:hAnsi="Angsana New" w:cs="Angsana New" w:hint="cs"/>
                <w:sz w:val="28"/>
                <w:szCs w:val="28"/>
              </w:rPr>
              <w:t xml:space="preserve"> Convertible debentures in the amount of not exceeding Baht </w:t>
            </w:r>
            <w:r w:rsidRPr="00032EFD">
              <w:rPr>
                <w:rFonts w:ascii="Angsana New" w:hAnsi="Angsana New" w:cs="Angsana New" w:hint="cs"/>
                <w:sz w:val="28"/>
                <w:szCs w:val="28"/>
              </w:rPr>
              <w:t>100</w:t>
            </w:r>
            <w:r w:rsidR="00CF4274" w:rsidRPr="00032EFD">
              <w:rPr>
                <w:rFonts w:ascii="Angsana New" w:hAnsi="Angsana New" w:cs="Angsana New" w:hint="cs"/>
                <w:sz w:val="28"/>
                <w:szCs w:val="28"/>
                <w:cs/>
              </w:rPr>
              <w:t xml:space="preserve"> </w:t>
            </w:r>
            <w:r w:rsidR="00CF4274" w:rsidRPr="00032EFD">
              <w:rPr>
                <w:rFonts w:ascii="Angsana New" w:hAnsi="Angsana New" w:cs="Angsana New" w:hint="cs"/>
                <w:sz w:val="28"/>
                <w:szCs w:val="28"/>
              </w:rPr>
              <w:br/>
            </w:r>
            <w:r w:rsidR="00CF4274" w:rsidRPr="00032EFD">
              <w:rPr>
                <w:rFonts w:ascii="Angsana New" w:hAnsi="Angsana New" w:cs="Angsana New" w:hint="cs"/>
                <w:sz w:val="28"/>
                <w:szCs w:val="28"/>
                <w:cs/>
              </w:rPr>
              <w:t xml:space="preserve">      </w:t>
            </w:r>
            <w:r w:rsidR="00CF4274" w:rsidRPr="00032EFD">
              <w:rPr>
                <w:rFonts w:ascii="Angsana New" w:hAnsi="Angsana New" w:cs="Angsana New" w:hint="cs"/>
                <w:sz w:val="28"/>
                <w:szCs w:val="28"/>
              </w:rPr>
              <w:t xml:space="preserve">million divided into </w:t>
            </w:r>
            <w:r w:rsidRPr="00032EFD">
              <w:rPr>
                <w:rFonts w:ascii="Angsana New" w:hAnsi="Angsana New" w:cs="Angsana New" w:hint="cs"/>
                <w:sz w:val="28"/>
                <w:szCs w:val="28"/>
              </w:rPr>
              <w:t>20</w:t>
            </w:r>
            <w:r w:rsidR="00CF4274" w:rsidRPr="00032EFD">
              <w:rPr>
                <w:rFonts w:ascii="Angsana New" w:hAnsi="Angsana New" w:cs="Angsana New" w:hint="cs"/>
                <w:sz w:val="28"/>
                <w:szCs w:val="28"/>
              </w:rPr>
              <w:t xml:space="preserve"> equal sub</w:t>
            </w:r>
            <w:r w:rsidR="00CF4274" w:rsidRPr="00032EFD">
              <w:rPr>
                <w:rFonts w:ascii="Angsana New" w:hAnsi="Angsana New" w:cs="Angsana New" w:hint="cs"/>
                <w:sz w:val="28"/>
                <w:szCs w:val="28"/>
                <w:cs/>
              </w:rPr>
              <w:t>-</w:t>
            </w:r>
            <w:r w:rsidR="00CF4274" w:rsidRPr="00032EFD">
              <w:rPr>
                <w:rFonts w:ascii="Angsana New" w:hAnsi="Angsana New" w:cs="Angsana New" w:hint="cs"/>
                <w:sz w:val="28"/>
                <w:szCs w:val="28"/>
              </w:rPr>
              <w:t xml:space="preserve">tranches, each of which is Baht </w:t>
            </w:r>
            <w:r w:rsidRPr="00032EFD">
              <w:rPr>
                <w:rFonts w:ascii="Angsana New" w:hAnsi="Angsana New" w:cs="Angsana New" w:hint="cs"/>
                <w:sz w:val="28"/>
                <w:szCs w:val="28"/>
              </w:rPr>
              <w:t>5</w:t>
            </w:r>
            <w:r w:rsidR="00CF4274" w:rsidRPr="00032EFD">
              <w:rPr>
                <w:rFonts w:ascii="Angsana New" w:hAnsi="Angsana New" w:cs="Angsana New" w:hint="cs"/>
                <w:sz w:val="28"/>
                <w:szCs w:val="28"/>
              </w:rPr>
              <w:t xml:space="preserve"> million</w:t>
            </w:r>
            <w:r w:rsidR="00CF4274" w:rsidRPr="00032EFD">
              <w:rPr>
                <w:rFonts w:ascii="Angsana New" w:hAnsi="Angsana New" w:cs="Angsana New" w:hint="cs"/>
                <w:sz w:val="28"/>
                <w:szCs w:val="28"/>
                <w:cs/>
              </w:rPr>
              <w:t xml:space="preserve">. </w:t>
            </w:r>
          </w:p>
          <w:p w14:paraId="5823CD61" w14:textId="474BA6AA" w:rsidR="00CF4274" w:rsidRPr="00032EFD" w:rsidRDefault="00941C67" w:rsidP="00455FDC">
            <w:pPr>
              <w:tabs>
                <w:tab w:val="left" w:pos="990"/>
              </w:tabs>
              <w:spacing w:line="360" w:lineRule="exact"/>
              <w:jc w:val="thaiDistribute"/>
              <w:rPr>
                <w:rFonts w:ascii="Angsana New" w:hAnsi="Angsana New" w:cs="Angsana New"/>
                <w:sz w:val="28"/>
                <w:szCs w:val="28"/>
              </w:rPr>
            </w:pPr>
            <w:r w:rsidRPr="00032EFD">
              <w:rPr>
                <w:rFonts w:ascii="Angsana New" w:hAnsi="Angsana New" w:cs="Angsana New" w:hint="cs"/>
                <w:sz w:val="28"/>
                <w:szCs w:val="28"/>
              </w:rPr>
              <w:t>2</w:t>
            </w:r>
            <w:r w:rsidR="00CF4274" w:rsidRPr="00032EFD">
              <w:rPr>
                <w:rFonts w:ascii="Angsana New" w:hAnsi="Angsana New" w:cs="Angsana New" w:hint="cs"/>
                <w:sz w:val="28"/>
                <w:szCs w:val="28"/>
                <w:cs/>
              </w:rPr>
              <w:t xml:space="preserve">) </w:t>
            </w:r>
            <w:r w:rsidR="00CF4274" w:rsidRPr="00032EFD">
              <w:rPr>
                <w:rFonts w:ascii="Angsana New" w:hAnsi="Angsana New" w:cs="Angsana New" w:hint="cs"/>
                <w:sz w:val="28"/>
                <w:szCs w:val="28"/>
              </w:rPr>
              <w:t xml:space="preserve">Tranche </w:t>
            </w:r>
            <w:r w:rsidRPr="00032EFD">
              <w:rPr>
                <w:rFonts w:ascii="Angsana New" w:hAnsi="Angsana New" w:cs="Angsana New" w:hint="cs"/>
                <w:sz w:val="28"/>
                <w:szCs w:val="28"/>
              </w:rPr>
              <w:t>2</w:t>
            </w:r>
            <w:r w:rsidR="00CF4274" w:rsidRPr="00032EFD">
              <w:rPr>
                <w:rFonts w:ascii="Angsana New" w:hAnsi="Angsana New" w:cs="Angsana New" w:hint="cs"/>
                <w:sz w:val="28"/>
                <w:szCs w:val="28"/>
              </w:rPr>
              <w:t xml:space="preserve"> Convertible debentures in the amount of not exceeding Baht </w:t>
            </w:r>
            <w:r w:rsidRPr="00032EFD">
              <w:rPr>
                <w:rFonts w:ascii="Angsana New" w:hAnsi="Angsana New" w:cs="Angsana New" w:hint="cs"/>
                <w:sz w:val="28"/>
                <w:szCs w:val="28"/>
              </w:rPr>
              <w:t>100</w:t>
            </w:r>
            <w:r w:rsidR="00CF4274" w:rsidRPr="00032EFD">
              <w:rPr>
                <w:rFonts w:ascii="Angsana New" w:hAnsi="Angsana New" w:cs="Angsana New" w:hint="cs"/>
                <w:sz w:val="28"/>
                <w:szCs w:val="28"/>
                <w:cs/>
              </w:rPr>
              <w:t xml:space="preserve"> </w:t>
            </w:r>
            <w:r w:rsidR="00CF4274" w:rsidRPr="00032EFD">
              <w:rPr>
                <w:rFonts w:ascii="Angsana New" w:hAnsi="Angsana New" w:cs="Angsana New" w:hint="cs"/>
                <w:sz w:val="28"/>
                <w:szCs w:val="28"/>
              </w:rPr>
              <w:br/>
            </w:r>
            <w:r w:rsidR="00CF4274" w:rsidRPr="00032EFD">
              <w:rPr>
                <w:rFonts w:ascii="Angsana New" w:hAnsi="Angsana New" w:cs="Angsana New" w:hint="cs"/>
                <w:sz w:val="28"/>
                <w:szCs w:val="28"/>
                <w:cs/>
              </w:rPr>
              <w:t xml:space="preserve">      </w:t>
            </w:r>
            <w:r w:rsidR="00CF4274" w:rsidRPr="00032EFD">
              <w:rPr>
                <w:rFonts w:ascii="Angsana New" w:hAnsi="Angsana New" w:cs="Angsana New" w:hint="cs"/>
                <w:sz w:val="28"/>
                <w:szCs w:val="28"/>
              </w:rPr>
              <w:t xml:space="preserve">million divided into </w:t>
            </w:r>
            <w:r w:rsidRPr="00032EFD">
              <w:rPr>
                <w:rFonts w:ascii="Angsana New" w:hAnsi="Angsana New" w:cs="Angsana New" w:hint="cs"/>
                <w:sz w:val="28"/>
                <w:szCs w:val="28"/>
              </w:rPr>
              <w:t>20</w:t>
            </w:r>
            <w:r w:rsidR="00CF4274" w:rsidRPr="00032EFD">
              <w:rPr>
                <w:rFonts w:ascii="Angsana New" w:hAnsi="Angsana New" w:cs="Angsana New" w:hint="cs"/>
                <w:sz w:val="28"/>
                <w:szCs w:val="28"/>
              </w:rPr>
              <w:t xml:space="preserve"> equal sub</w:t>
            </w:r>
            <w:r w:rsidR="00CF4274" w:rsidRPr="00032EFD">
              <w:rPr>
                <w:rFonts w:ascii="Angsana New" w:hAnsi="Angsana New" w:cs="Angsana New" w:hint="cs"/>
                <w:sz w:val="28"/>
                <w:szCs w:val="28"/>
                <w:cs/>
              </w:rPr>
              <w:t>-</w:t>
            </w:r>
            <w:r w:rsidR="00CF4274" w:rsidRPr="00032EFD">
              <w:rPr>
                <w:rFonts w:ascii="Angsana New" w:hAnsi="Angsana New" w:cs="Angsana New" w:hint="cs"/>
                <w:sz w:val="28"/>
                <w:szCs w:val="28"/>
              </w:rPr>
              <w:t xml:space="preserve">tranches, each of which is Baht </w:t>
            </w:r>
            <w:r w:rsidRPr="00032EFD">
              <w:rPr>
                <w:rFonts w:ascii="Angsana New" w:hAnsi="Angsana New" w:cs="Angsana New" w:hint="cs"/>
                <w:sz w:val="28"/>
                <w:szCs w:val="28"/>
              </w:rPr>
              <w:t>5</w:t>
            </w:r>
            <w:r w:rsidR="00CF4274" w:rsidRPr="00032EFD">
              <w:rPr>
                <w:rFonts w:ascii="Angsana New" w:hAnsi="Angsana New" w:cs="Angsana New" w:hint="cs"/>
                <w:sz w:val="28"/>
                <w:szCs w:val="28"/>
              </w:rPr>
              <w:t xml:space="preserve"> million</w:t>
            </w:r>
            <w:r w:rsidR="00CF4274" w:rsidRPr="00032EFD">
              <w:rPr>
                <w:rFonts w:ascii="Angsana New" w:hAnsi="Angsana New" w:cs="Angsana New" w:hint="cs"/>
                <w:sz w:val="28"/>
                <w:szCs w:val="28"/>
                <w:cs/>
              </w:rPr>
              <w:t>.</w:t>
            </w:r>
          </w:p>
          <w:p w14:paraId="61F43B3B" w14:textId="4406AAC6" w:rsidR="00CF4274" w:rsidRPr="00032EFD" w:rsidRDefault="00941C67" w:rsidP="00267164">
            <w:pPr>
              <w:tabs>
                <w:tab w:val="left" w:pos="990"/>
              </w:tabs>
              <w:spacing w:after="240" w:line="360" w:lineRule="exact"/>
              <w:jc w:val="thaiDistribute"/>
              <w:rPr>
                <w:rFonts w:ascii="Angsana New" w:hAnsi="Angsana New" w:cs="Angsana New"/>
                <w:sz w:val="28"/>
                <w:szCs w:val="28"/>
              </w:rPr>
            </w:pPr>
            <w:r w:rsidRPr="00032EFD">
              <w:rPr>
                <w:rFonts w:ascii="Angsana New" w:hAnsi="Angsana New" w:cs="Angsana New" w:hint="cs"/>
                <w:sz w:val="28"/>
                <w:szCs w:val="28"/>
              </w:rPr>
              <w:t>3</w:t>
            </w:r>
            <w:r w:rsidR="00CF4274" w:rsidRPr="00032EFD">
              <w:rPr>
                <w:rFonts w:ascii="Angsana New" w:hAnsi="Angsana New" w:cs="Angsana New" w:hint="cs"/>
                <w:sz w:val="28"/>
                <w:szCs w:val="28"/>
                <w:cs/>
              </w:rPr>
              <w:t xml:space="preserve">) </w:t>
            </w:r>
            <w:r w:rsidR="00CF4274" w:rsidRPr="00032EFD">
              <w:rPr>
                <w:rFonts w:ascii="Angsana New" w:hAnsi="Angsana New" w:cs="Angsana New" w:hint="cs"/>
                <w:sz w:val="28"/>
                <w:szCs w:val="28"/>
              </w:rPr>
              <w:t xml:space="preserve">Tranche </w:t>
            </w:r>
            <w:r w:rsidRPr="00032EFD">
              <w:rPr>
                <w:rFonts w:ascii="Angsana New" w:hAnsi="Angsana New" w:cs="Angsana New" w:hint="cs"/>
                <w:sz w:val="28"/>
                <w:szCs w:val="28"/>
              </w:rPr>
              <w:t>3</w:t>
            </w:r>
            <w:r w:rsidR="00CF4274" w:rsidRPr="00032EFD">
              <w:rPr>
                <w:rFonts w:ascii="Angsana New" w:hAnsi="Angsana New" w:cs="Angsana New" w:hint="cs"/>
                <w:sz w:val="28"/>
                <w:szCs w:val="28"/>
              </w:rPr>
              <w:t xml:space="preserve"> Convertible debentures in the amount of not exceeding Baht </w:t>
            </w:r>
            <w:r w:rsidRPr="00032EFD">
              <w:rPr>
                <w:rFonts w:ascii="Angsana New" w:hAnsi="Angsana New" w:cs="Angsana New" w:hint="cs"/>
                <w:sz w:val="28"/>
                <w:szCs w:val="28"/>
              </w:rPr>
              <w:t>100</w:t>
            </w:r>
            <w:r w:rsidR="00CF4274" w:rsidRPr="00032EFD">
              <w:rPr>
                <w:rFonts w:ascii="Angsana New" w:hAnsi="Angsana New" w:cs="Angsana New" w:hint="cs"/>
                <w:sz w:val="28"/>
                <w:szCs w:val="28"/>
              </w:rPr>
              <w:br/>
            </w:r>
            <w:r w:rsidR="00CF4274" w:rsidRPr="00032EFD">
              <w:rPr>
                <w:rFonts w:ascii="Angsana New" w:hAnsi="Angsana New" w:cs="Angsana New" w:hint="cs"/>
                <w:sz w:val="28"/>
                <w:szCs w:val="28"/>
                <w:cs/>
              </w:rPr>
              <w:t xml:space="preserve">      </w:t>
            </w:r>
            <w:r w:rsidR="00CF4274" w:rsidRPr="00032EFD">
              <w:rPr>
                <w:rFonts w:ascii="Angsana New" w:hAnsi="Angsana New" w:cs="Angsana New" w:hint="cs"/>
                <w:sz w:val="28"/>
                <w:szCs w:val="28"/>
              </w:rPr>
              <w:t xml:space="preserve">million divided into </w:t>
            </w:r>
            <w:r w:rsidRPr="00032EFD">
              <w:rPr>
                <w:rFonts w:ascii="Angsana New" w:hAnsi="Angsana New" w:cs="Angsana New" w:hint="cs"/>
                <w:sz w:val="28"/>
                <w:szCs w:val="28"/>
              </w:rPr>
              <w:t>10</w:t>
            </w:r>
            <w:r w:rsidR="00CF4274" w:rsidRPr="00032EFD">
              <w:rPr>
                <w:rFonts w:ascii="Angsana New" w:hAnsi="Angsana New" w:cs="Angsana New" w:hint="cs"/>
                <w:sz w:val="28"/>
                <w:szCs w:val="28"/>
              </w:rPr>
              <w:t xml:space="preserve"> equal sub</w:t>
            </w:r>
            <w:r w:rsidR="00CF4274" w:rsidRPr="00032EFD">
              <w:rPr>
                <w:rFonts w:ascii="Angsana New" w:hAnsi="Angsana New" w:cs="Angsana New" w:hint="cs"/>
                <w:sz w:val="28"/>
                <w:szCs w:val="28"/>
                <w:cs/>
              </w:rPr>
              <w:t>-</w:t>
            </w:r>
            <w:r w:rsidR="00CF4274" w:rsidRPr="00032EFD">
              <w:rPr>
                <w:rFonts w:ascii="Angsana New" w:hAnsi="Angsana New" w:cs="Angsana New" w:hint="cs"/>
                <w:sz w:val="28"/>
                <w:szCs w:val="28"/>
              </w:rPr>
              <w:t xml:space="preserve">tranches, each of which is Baht </w:t>
            </w:r>
            <w:r w:rsidRPr="00032EFD">
              <w:rPr>
                <w:rFonts w:ascii="Angsana New" w:hAnsi="Angsana New" w:cs="Angsana New" w:hint="cs"/>
                <w:sz w:val="28"/>
                <w:szCs w:val="28"/>
              </w:rPr>
              <w:t>10</w:t>
            </w:r>
            <w:r w:rsidR="00CF4274" w:rsidRPr="00032EFD">
              <w:rPr>
                <w:rFonts w:ascii="Angsana New" w:hAnsi="Angsana New" w:cs="Angsana New" w:hint="cs"/>
                <w:sz w:val="28"/>
                <w:szCs w:val="28"/>
              </w:rPr>
              <w:t xml:space="preserve"> million</w:t>
            </w:r>
            <w:r w:rsidR="00CF4274" w:rsidRPr="00032EFD">
              <w:rPr>
                <w:rFonts w:ascii="Angsana New" w:hAnsi="Angsana New" w:cs="Angsana New" w:hint="cs"/>
                <w:sz w:val="28"/>
                <w:szCs w:val="28"/>
                <w:cs/>
              </w:rPr>
              <w:t>.</w:t>
            </w:r>
          </w:p>
        </w:tc>
      </w:tr>
      <w:tr w:rsidR="00CF4274" w:rsidRPr="00032EFD" w14:paraId="140434F3" w14:textId="77777777" w:rsidTr="00A91D83">
        <w:tc>
          <w:tcPr>
            <w:tcW w:w="3261" w:type="dxa"/>
            <w:hideMark/>
          </w:tcPr>
          <w:p w14:paraId="6AB4CAE3" w14:textId="4DCC13D7" w:rsidR="00CF4274" w:rsidRPr="00032EFD" w:rsidRDefault="00CF4274" w:rsidP="00A91D83">
            <w:pPr>
              <w:tabs>
                <w:tab w:val="left" w:pos="990"/>
              </w:tabs>
              <w:spacing w:line="360" w:lineRule="exact"/>
              <w:ind w:left="327"/>
              <w:rPr>
                <w:rFonts w:ascii="Angsana New" w:hAnsi="Angsana New" w:cs="Angsana New"/>
                <w:sz w:val="28"/>
                <w:szCs w:val="28"/>
              </w:rPr>
            </w:pPr>
            <w:r w:rsidRPr="00032EFD">
              <w:rPr>
                <w:rFonts w:ascii="Angsana New" w:hAnsi="Angsana New" w:cs="Angsana New" w:hint="cs"/>
                <w:sz w:val="28"/>
                <w:szCs w:val="28"/>
              </w:rPr>
              <w:t>Issuance condition</w:t>
            </w:r>
          </w:p>
        </w:tc>
        <w:tc>
          <w:tcPr>
            <w:tcW w:w="6379" w:type="dxa"/>
            <w:hideMark/>
          </w:tcPr>
          <w:p w14:paraId="17E3055B" w14:textId="77777777" w:rsidR="00CF4274" w:rsidRPr="00032EFD" w:rsidRDefault="00CF4274" w:rsidP="00D505BF">
            <w:pPr>
              <w:tabs>
                <w:tab w:val="left" w:pos="990"/>
              </w:tabs>
              <w:spacing w:line="360" w:lineRule="exact"/>
              <w:ind w:left="-14"/>
              <w:jc w:val="thaiDistribute"/>
              <w:rPr>
                <w:rFonts w:ascii="Angsana New" w:hAnsi="Angsana New" w:cs="Angsana New"/>
                <w:sz w:val="28"/>
                <w:szCs w:val="28"/>
              </w:rPr>
            </w:pPr>
            <w:r w:rsidRPr="00032EFD">
              <w:rPr>
                <w:rFonts w:ascii="Angsana New" w:hAnsi="Angsana New" w:cs="Angsana New" w:hint="cs"/>
                <w:sz w:val="28"/>
                <w:szCs w:val="28"/>
              </w:rPr>
              <w:t>The Company will issue the convertible bond following by Tranche according to the liquidity of the Company</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The issuance has to follow the condition president including condition and conversion of such convertible debentures</w:t>
            </w:r>
            <w:r w:rsidRPr="00032EFD">
              <w:rPr>
                <w:rFonts w:ascii="Angsana New" w:hAnsi="Angsana New" w:cs="Angsana New" w:hint="cs"/>
                <w:sz w:val="28"/>
                <w:szCs w:val="28"/>
                <w:cs/>
              </w:rPr>
              <w:t xml:space="preserve">. </w:t>
            </w:r>
          </w:p>
          <w:p w14:paraId="6C69057B" w14:textId="1B60ED5C" w:rsidR="00CF4274" w:rsidRPr="00032EFD" w:rsidRDefault="00CF4274" w:rsidP="00D505BF">
            <w:pPr>
              <w:tabs>
                <w:tab w:val="left" w:pos="990"/>
              </w:tabs>
              <w:spacing w:after="240" w:line="360" w:lineRule="exact"/>
              <w:ind w:left="-14"/>
              <w:jc w:val="thaiDistribute"/>
              <w:rPr>
                <w:rFonts w:ascii="Angsana New" w:hAnsi="Angsana New" w:cs="Angsana New"/>
                <w:sz w:val="28"/>
                <w:szCs w:val="28"/>
              </w:rPr>
            </w:pPr>
            <w:r w:rsidRPr="00032EFD">
              <w:rPr>
                <w:rFonts w:ascii="Angsana New" w:hAnsi="Angsana New" w:cs="Angsana New" w:hint="cs"/>
                <w:sz w:val="28"/>
                <w:szCs w:val="28"/>
              </w:rPr>
              <w:t xml:space="preserve">However, the timeframe of the issuance is within </w:t>
            </w:r>
            <w:r w:rsidR="00941C67" w:rsidRPr="00032EFD">
              <w:rPr>
                <w:rFonts w:ascii="Angsana New" w:hAnsi="Angsana New" w:cs="Angsana New" w:hint="cs"/>
                <w:sz w:val="28"/>
                <w:szCs w:val="28"/>
              </w:rPr>
              <w:t>1</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years after shareholder</w:t>
            </w:r>
            <w:r w:rsidRPr="00032EFD">
              <w:rPr>
                <w:rFonts w:ascii="Angsana New" w:hAnsi="Angsana New" w:cs="Angsana New" w:hint="cs"/>
                <w:sz w:val="28"/>
                <w:szCs w:val="28"/>
                <w:cs/>
              </w:rPr>
              <w:t>’</w:t>
            </w:r>
            <w:r w:rsidRPr="00032EFD">
              <w:rPr>
                <w:rFonts w:ascii="Angsana New" w:hAnsi="Angsana New" w:cs="Angsana New" w:hint="cs"/>
                <w:sz w:val="28"/>
                <w:szCs w:val="28"/>
              </w:rPr>
              <w:t>s meeting approved the issuance, but it can be reconsidered by shareholder if the Company would like to extend these matter</w:t>
            </w:r>
            <w:r w:rsidRPr="00032EFD">
              <w:rPr>
                <w:rFonts w:ascii="Angsana New" w:hAnsi="Angsana New" w:cs="Angsana New" w:hint="cs"/>
                <w:sz w:val="28"/>
                <w:szCs w:val="28"/>
                <w:cs/>
              </w:rPr>
              <w:t>.</w:t>
            </w:r>
          </w:p>
        </w:tc>
      </w:tr>
      <w:tr w:rsidR="00CF4274" w:rsidRPr="00032EFD" w14:paraId="65057F52" w14:textId="77777777" w:rsidTr="00A91D83">
        <w:trPr>
          <w:trHeight w:val="719"/>
        </w:trPr>
        <w:tc>
          <w:tcPr>
            <w:tcW w:w="3261" w:type="dxa"/>
            <w:hideMark/>
          </w:tcPr>
          <w:p w14:paraId="00700C19" w14:textId="3808ABE0" w:rsidR="00CF4274" w:rsidRPr="00032EFD" w:rsidRDefault="00CF4274" w:rsidP="00A91D83">
            <w:pPr>
              <w:tabs>
                <w:tab w:val="left" w:pos="990"/>
              </w:tabs>
              <w:spacing w:line="360" w:lineRule="exact"/>
              <w:ind w:left="327"/>
              <w:rPr>
                <w:rFonts w:ascii="Angsana New" w:hAnsi="Angsana New" w:cs="Angsana New"/>
                <w:sz w:val="28"/>
                <w:szCs w:val="28"/>
                <w:cs/>
              </w:rPr>
            </w:pPr>
            <w:r w:rsidRPr="00032EFD">
              <w:rPr>
                <w:rFonts w:ascii="Angsana New" w:hAnsi="Angsana New" w:cs="Angsana New" w:hint="cs"/>
                <w:sz w:val="28"/>
                <w:szCs w:val="28"/>
              </w:rPr>
              <w:t>Interest rate</w:t>
            </w:r>
          </w:p>
        </w:tc>
        <w:tc>
          <w:tcPr>
            <w:tcW w:w="6379" w:type="dxa"/>
            <w:hideMark/>
          </w:tcPr>
          <w:p w14:paraId="658CC8F0" w14:textId="4ED783B5" w:rsidR="00CF4274" w:rsidRPr="00032EFD" w:rsidRDefault="00941C67" w:rsidP="00267164">
            <w:pPr>
              <w:tabs>
                <w:tab w:val="left" w:pos="990"/>
              </w:tabs>
              <w:spacing w:after="240" w:line="360" w:lineRule="exact"/>
              <w:ind w:left="-14"/>
              <w:jc w:val="thaiDistribute"/>
              <w:rPr>
                <w:rFonts w:ascii="Angsana New" w:hAnsi="Angsana New" w:cs="Angsana New"/>
                <w:sz w:val="28"/>
                <w:szCs w:val="28"/>
                <w:cs/>
              </w:rPr>
            </w:pPr>
            <w:r w:rsidRPr="00032EFD">
              <w:rPr>
                <w:rFonts w:ascii="Angsana New" w:hAnsi="Angsana New" w:cs="Angsana New" w:hint="cs"/>
                <w:sz w:val="28"/>
                <w:szCs w:val="28"/>
              </w:rPr>
              <w:t>1</w:t>
            </w:r>
            <w:r w:rsidR="00CF4274" w:rsidRPr="00032EFD">
              <w:rPr>
                <w:rFonts w:ascii="Angsana New" w:hAnsi="Angsana New" w:cs="Angsana New" w:hint="cs"/>
                <w:sz w:val="28"/>
                <w:szCs w:val="28"/>
                <w:cs/>
              </w:rPr>
              <w:t xml:space="preserve">% </w:t>
            </w:r>
            <w:r w:rsidR="00CF4274" w:rsidRPr="00032EFD">
              <w:rPr>
                <w:rFonts w:ascii="Angsana New" w:hAnsi="Angsana New" w:cs="Angsana New" w:hint="cs"/>
                <w:sz w:val="28"/>
                <w:szCs w:val="28"/>
              </w:rPr>
              <w:t xml:space="preserve">per annum, the interest will be paid every </w:t>
            </w:r>
            <w:r w:rsidR="00D505BF" w:rsidRPr="00032EFD">
              <w:rPr>
                <w:rFonts w:ascii="Angsana New" w:hAnsi="Angsana New" w:cs="Angsana New"/>
                <w:sz w:val="28"/>
                <w:szCs w:val="28"/>
              </w:rPr>
              <w:t>6</w:t>
            </w:r>
            <w:r w:rsidR="00CF4274" w:rsidRPr="00032EFD">
              <w:rPr>
                <w:rFonts w:ascii="Angsana New" w:hAnsi="Angsana New" w:cs="Angsana New" w:hint="cs"/>
                <w:sz w:val="28"/>
                <w:szCs w:val="28"/>
              </w:rPr>
              <w:t xml:space="preserve"> month by ending of June and December</w:t>
            </w:r>
            <w:r w:rsidR="00CF4274" w:rsidRPr="00032EFD">
              <w:rPr>
                <w:rFonts w:ascii="Angsana New" w:hAnsi="Angsana New" w:cs="Angsana New" w:hint="cs"/>
                <w:sz w:val="28"/>
                <w:szCs w:val="28"/>
                <w:cs/>
              </w:rPr>
              <w:t>.</w:t>
            </w:r>
          </w:p>
        </w:tc>
      </w:tr>
      <w:tr w:rsidR="00CF4274" w:rsidRPr="00032EFD" w14:paraId="27BAAB0B" w14:textId="77777777" w:rsidTr="00A91D83">
        <w:tc>
          <w:tcPr>
            <w:tcW w:w="3261" w:type="dxa"/>
            <w:hideMark/>
          </w:tcPr>
          <w:p w14:paraId="1EF253D1" w14:textId="770DCA00" w:rsidR="00CF4274" w:rsidRPr="00032EFD" w:rsidRDefault="00CF4274" w:rsidP="00A91D83">
            <w:pPr>
              <w:tabs>
                <w:tab w:val="left" w:pos="990"/>
              </w:tabs>
              <w:spacing w:line="360" w:lineRule="exact"/>
              <w:ind w:left="327"/>
              <w:rPr>
                <w:rFonts w:ascii="Angsana New" w:hAnsi="Angsana New" w:cs="Angsana New"/>
                <w:sz w:val="28"/>
                <w:szCs w:val="28"/>
                <w:cs/>
              </w:rPr>
            </w:pPr>
            <w:r w:rsidRPr="00032EFD">
              <w:rPr>
                <w:rFonts w:ascii="Angsana New" w:hAnsi="Angsana New" w:cs="Angsana New" w:hint="cs"/>
                <w:sz w:val="28"/>
                <w:szCs w:val="28"/>
              </w:rPr>
              <w:t>Maturity period</w:t>
            </w:r>
          </w:p>
        </w:tc>
        <w:tc>
          <w:tcPr>
            <w:tcW w:w="6379" w:type="dxa"/>
            <w:hideMark/>
          </w:tcPr>
          <w:p w14:paraId="51864966" w14:textId="4F8BA6E8" w:rsidR="00CF4274" w:rsidRPr="00032EFD" w:rsidRDefault="00CF4274" w:rsidP="00267164">
            <w:pPr>
              <w:tabs>
                <w:tab w:val="left" w:pos="990"/>
              </w:tabs>
              <w:spacing w:after="240" w:line="360" w:lineRule="exact"/>
              <w:ind w:left="-14"/>
              <w:rPr>
                <w:rFonts w:ascii="Angsana New" w:hAnsi="Angsana New" w:cs="Angsana New"/>
                <w:sz w:val="28"/>
                <w:szCs w:val="28"/>
              </w:rPr>
            </w:pPr>
            <w:r w:rsidRPr="00032EFD">
              <w:rPr>
                <w:rFonts w:ascii="Angsana New" w:hAnsi="Angsana New" w:cs="Angsana New" w:hint="cs"/>
                <w:sz w:val="28"/>
                <w:szCs w:val="28"/>
              </w:rPr>
              <w:t>3 years after the issuance of each Tranche</w:t>
            </w:r>
            <w:r w:rsidRPr="00032EFD">
              <w:rPr>
                <w:rFonts w:ascii="Angsana New" w:hAnsi="Angsana New" w:cs="Angsana New" w:hint="cs"/>
                <w:sz w:val="28"/>
                <w:szCs w:val="28"/>
                <w:cs/>
              </w:rPr>
              <w:t>.</w:t>
            </w:r>
          </w:p>
        </w:tc>
      </w:tr>
      <w:tr w:rsidR="00CF4274" w:rsidRPr="00032EFD" w14:paraId="18419397" w14:textId="77777777" w:rsidTr="00A91D83">
        <w:tc>
          <w:tcPr>
            <w:tcW w:w="3261" w:type="dxa"/>
            <w:hideMark/>
          </w:tcPr>
          <w:p w14:paraId="3F40886F" w14:textId="5BA5C6E8" w:rsidR="00CF4274" w:rsidRPr="00032EFD" w:rsidRDefault="007D1CEC" w:rsidP="00A91D83">
            <w:pPr>
              <w:tabs>
                <w:tab w:val="left" w:pos="990"/>
              </w:tabs>
              <w:spacing w:line="360" w:lineRule="exact"/>
              <w:ind w:left="327"/>
              <w:rPr>
                <w:rFonts w:ascii="Angsana New" w:hAnsi="Angsana New" w:cs="Angsana New"/>
                <w:sz w:val="28"/>
                <w:szCs w:val="28"/>
                <w:cs/>
              </w:rPr>
            </w:pPr>
            <w:r w:rsidRPr="00032EFD">
              <w:rPr>
                <w:rFonts w:ascii="Angsana New" w:hAnsi="Angsana New" w:cs="Angsana New" w:hint="cs"/>
                <w:sz w:val="28"/>
                <w:szCs w:val="28"/>
              </w:rPr>
              <w:t>Loan Repayment</w:t>
            </w:r>
          </w:p>
        </w:tc>
        <w:tc>
          <w:tcPr>
            <w:tcW w:w="6379" w:type="dxa"/>
            <w:hideMark/>
          </w:tcPr>
          <w:p w14:paraId="29BED016" w14:textId="5E20D385" w:rsidR="00CF4274" w:rsidRPr="00032EFD" w:rsidRDefault="00CF4274" w:rsidP="00267164">
            <w:pPr>
              <w:tabs>
                <w:tab w:val="left" w:pos="990"/>
              </w:tabs>
              <w:spacing w:after="240" w:line="360" w:lineRule="exact"/>
              <w:ind w:left="-14"/>
              <w:rPr>
                <w:rFonts w:ascii="Angsana New" w:hAnsi="Angsana New" w:cs="Angsana New"/>
                <w:sz w:val="28"/>
                <w:szCs w:val="28"/>
              </w:rPr>
            </w:pPr>
            <w:r w:rsidRPr="00032EFD">
              <w:rPr>
                <w:rFonts w:ascii="Angsana New" w:hAnsi="Angsana New" w:cs="Angsana New" w:hint="cs"/>
                <w:sz w:val="28"/>
                <w:szCs w:val="28"/>
              </w:rPr>
              <w:t>Repay in lump sum after each due of specific Tranche</w:t>
            </w:r>
            <w:r w:rsidRPr="00032EFD">
              <w:rPr>
                <w:rFonts w:ascii="Angsana New" w:hAnsi="Angsana New" w:cs="Angsana New" w:hint="cs"/>
                <w:sz w:val="28"/>
                <w:szCs w:val="28"/>
                <w:cs/>
              </w:rPr>
              <w:t>.</w:t>
            </w:r>
          </w:p>
        </w:tc>
      </w:tr>
      <w:tr w:rsidR="00CF4274" w:rsidRPr="00032EFD" w14:paraId="1CD80419" w14:textId="77777777" w:rsidTr="00A91D83">
        <w:tc>
          <w:tcPr>
            <w:tcW w:w="3261" w:type="dxa"/>
            <w:hideMark/>
          </w:tcPr>
          <w:p w14:paraId="26C7D928" w14:textId="03F80D17" w:rsidR="00CF4274" w:rsidRPr="00032EFD" w:rsidRDefault="00CF4274" w:rsidP="00A91D83">
            <w:pPr>
              <w:tabs>
                <w:tab w:val="left" w:pos="990"/>
              </w:tabs>
              <w:spacing w:line="360" w:lineRule="exact"/>
              <w:ind w:left="327"/>
              <w:rPr>
                <w:rFonts w:ascii="Angsana New" w:hAnsi="Angsana New" w:cs="Angsana New"/>
                <w:sz w:val="28"/>
                <w:szCs w:val="28"/>
              </w:rPr>
            </w:pPr>
            <w:r w:rsidRPr="00032EFD">
              <w:rPr>
                <w:rFonts w:ascii="Angsana New" w:hAnsi="Angsana New" w:cs="Angsana New" w:hint="cs"/>
                <w:sz w:val="28"/>
                <w:szCs w:val="28"/>
              </w:rPr>
              <w:t>Conversion price</w:t>
            </w:r>
          </w:p>
        </w:tc>
        <w:tc>
          <w:tcPr>
            <w:tcW w:w="6379" w:type="dxa"/>
            <w:hideMark/>
          </w:tcPr>
          <w:p w14:paraId="5BE28A14" w14:textId="1C59050E" w:rsidR="00CF4274" w:rsidRPr="00032EFD" w:rsidRDefault="00CF4274" w:rsidP="00455FDC">
            <w:pPr>
              <w:tabs>
                <w:tab w:val="left" w:pos="990"/>
              </w:tabs>
              <w:spacing w:line="360" w:lineRule="exact"/>
              <w:ind w:left="-14"/>
              <w:jc w:val="thaiDistribute"/>
              <w:rPr>
                <w:rFonts w:ascii="Angsana New" w:hAnsi="Angsana New" w:cs="Angsana New"/>
                <w:sz w:val="28"/>
                <w:szCs w:val="28"/>
                <w:cs/>
              </w:rPr>
            </w:pPr>
            <w:r w:rsidRPr="00032EFD">
              <w:rPr>
                <w:rFonts w:ascii="Angsana New" w:hAnsi="Angsana New" w:cs="Angsana New" w:hint="cs"/>
                <w:sz w:val="28"/>
                <w:szCs w:val="28"/>
              </w:rPr>
              <w:t xml:space="preserve">Will not lower than </w:t>
            </w:r>
            <w:r w:rsidR="00941C67" w:rsidRPr="00032EFD">
              <w:rPr>
                <w:rFonts w:ascii="Angsana New" w:hAnsi="Angsana New" w:cs="Angsana New" w:hint="cs"/>
                <w:sz w:val="28"/>
                <w:szCs w:val="28"/>
              </w:rPr>
              <w:t>90</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percent of the weighted average price of the Company</w:t>
            </w:r>
            <w:r w:rsidRPr="00032EFD">
              <w:rPr>
                <w:rFonts w:ascii="Angsana New" w:hAnsi="Angsana New" w:cs="Angsana New" w:hint="cs"/>
                <w:sz w:val="28"/>
                <w:szCs w:val="28"/>
                <w:cs/>
              </w:rPr>
              <w:t>’</w:t>
            </w:r>
            <w:r w:rsidRPr="00032EFD">
              <w:rPr>
                <w:rFonts w:ascii="Angsana New" w:hAnsi="Angsana New" w:cs="Angsana New" w:hint="cs"/>
                <w:sz w:val="28"/>
                <w:szCs w:val="28"/>
              </w:rPr>
              <w:t xml:space="preserve">s shares trading on the Stock Exchange of Thailand for not less than </w:t>
            </w:r>
            <w:r w:rsidR="00941C67" w:rsidRPr="00032EFD">
              <w:rPr>
                <w:rFonts w:ascii="Angsana New" w:hAnsi="Angsana New" w:cs="Angsana New" w:hint="cs"/>
                <w:sz w:val="28"/>
                <w:szCs w:val="28"/>
              </w:rPr>
              <w:t>7</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 xml:space="preserve">consecutive business days but not more than </w:t>
            </w:r>
            <w:r w:rsidR="00941C67" w:rsidRPr="00032EFD">
              <w:rPr>
                <w:rFonts w:ascii="Angsana New" w:hAnsi="Angsana New" w:cs="Angsana New" w:hint="cs"/>
                <w:sz w:val="28"/>
                <w:szCs w:val="28"/>
              </w:rPr>
              <w:t>15</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consecutive business days before the date that convertible debenture holders exercise their convertible debentures</w:t>
            </w:r>
            <w:r w:rsidRPr="00032EFD">
              <w:rPr>
                <w:rFonts w:ascii="Angsana New" w:hAnsi="Angsana New" w:cs="Angsana New" w:hint="cs"/>
                <w:sz w:val="28"/>
                <w:szCs w:val="28"/>
                <w:cs/>
              </w:rPr>
              <w:t>.</w:t>
            </w:r>
          </w:p>
        </w:tc>
      </w:tr>
    </w:tbl>
    <w:p w14:paraId="15F112E0" w14:textId="37F9150D" w:rsidR="00492CA0" w:rsidRPr="00032EFD" w:rsidRDefault="00457C38" w:rsidP="00A91D83">
      <w:pPr>
        <w:pStyle w:val="BlockText"/>
        <w:spacing w:before="120"/>
        <w:ind w:left="426" w:right="0" w:firstLine="0"/>
        <w:jc w:val="thaiDistribute"/>
        <w:rPr>
          <w:rFonts w:ascii="Angsana New" w:eastAsia="Calibri" w:hAnsi="Angsana New" w:cs="Angsana New"/>
        </w:rPr>
      </w:pPr>
      <w:r w:rsidRPr="00032EFD">
        <w:rPr>
          <w:rFonts w:ascii="Angsana New" w:eastAsia="Calibri" w:hAnsi="Angsana New" w:cs="Angsana New" w:hint="cs"/>
        </w:rPr>
        <w:t xml:space="preserve">On March </w:t>
      </w:r>
      <w:r w:rsidR="00941C67" w:rsidRPr="00032EFD">
        <w:rPr>
          <w:rFonts w:ascii="Angsana New" w:eastAsia="Calibri" w:hAnsi="Angsana New" w:cs="Angsana New" w:hint="cs"/>
        </w:rPr>
        <w:t>3</w:t>
      </w:r>
      <w:r w:rsidRPr="00032EFD">
        <w:rPr>
          <w:rFonts w:ascii="Angsana New" w:eastAsia="Calibri" w:hAnsi="Angsana New" w:cs="Angsana New" w:hint="cs"/>
        </w:rPr>
        <w:t xml:space="preserve">, </w:t>
      </w:r>
      <w:r w:rsidR="00941C67" w:rsidRPr="00032EFD">
        <w:rPr>
          <w:rFonts w:ascii="Angsana New" w:eastAsia="Calibri" w:hAnsi="Angsana New" w:cs="Angsana New" w:hint="cs"/>
        </w:rPr>
        <w:t>2022</w:t>
      </w:r>
      <w:r w:rsidRPr="00032EFD">
        <w:rPr>
          <w:rFonts w:ascii="Angsana New" w:eastAsia="Calibri" w:hAnsi="Angsana New" w:cs="Angsana New" w:hint="cs"/>
        </w:rPr>
        <w:t xml:space="preserve">, the Company entered into a contract to issue unsubordinated and unsecured convertible debentures to investors with a total value of not more than Baht </w:t>
      </w:r>
      <w:r w:rsidR="00941C67" w:rsidRPr="00032EFD">
        <w:rPr>
          <w:rFonts w:ascii="Angsana New" w:eastAsia="Calibri" w:hAnsi="Angsana New" w:cs="Angsana New" w:hint="cs"/>
        </w:rPr>
        <w:t>300</w:t>
      </w:r>
      <w:r w:rsidRPr="00032EFD">
        <w:rPr>
          <w:rFonts w:ascii="Angsana New" w:eastAsia="Calibri" w:hAnsi="Angsana New" w:cs="Angsana New" w:hint="cs"/>
          <w:cs/>
        </w:rPr>
        <w:t xml:space="preserve"> </w:t>
      </w:r>
      <w:r w:rsidRPr="00032EFD">
        <w:rPr>
          <w:rFonts w:ascii="Angsana New" w:eastAsia="Calibri" w:hAnsi="Angsana New" w:cs="Angsana New" w:hint="cs"/>
        </w:rPr>
        <w:t>million</w:t>
      </w:r>
      <w:r w:rsidRPr="00032EFD">
        <w:rPr>
          <w:rFonts w:ascii="Angsana New" w:eastAsia="Calibri" w:hAnsi="Angsana New" w:cs="Angsana New" w:hint="cs"/>
          <w:cs/>
        </w:rPr>
        <w:t>.</w:t>
      </w:r>
    </w:p>
    <w:p w14:paraId="201FCA0D" w14:textId="062292BA" w:rsidR="005D33E5" w:rsidRPr="00032EFD" w:rsidRDefault="005D33E5">
      <w:pPr>
        <w:rPr>
          <w:rFonts w:ascii="Angsana New" w:eastAsia="Calibri" w:hAnsi="Angsana New" w:cs="Angsana New"/>
          <w:sz w:val="28"/>
          <w:szCs w:val="28"/>
          <w:cs/>
        </w:rPr>
      </w:pPr>
      <w:r w:rsidRPr="00032EFD">
        <w:rPr>
          <w:rFonts w:ascii="Angsana New" w:eastAsia="Calibri" w:hAnsi="Angsana New" w:cs="Angsana New"/>
          <w:cs/>
        </w:rPr>
        <w:br w:type="page"/>
      </w:r>
    </w:p>
    <w:p w14:paraId="7148EC49" w14:textId="29AE11E4" w:rsidR="00457C38" w:rsidRPr="00032EFD" w:rsidRDefault="00457C38" w:rsidP="008A6CD8">
      <w:pPr>
        <w:pStyle w:val="BlockText"/>
        <w:spacing w:before="0" w:after="120"/>
        <w:ind w:left="425" w:right="0" w:firstLine="0"/>
        <w:jc w:val="thaiDistribute"/>
        <w:rPr>
          <w:rFonts w:ascii="Angsana New" w:eastAsia="Calibri" w:hAnsi="Angsana New" w:cs="Angsana New"/>
        </w:rPr>
      </w:pPr>
      <w:r w:rsidRPr="00032EFD">
        <w:rPr>
          <w:rFonts w:ascii="Angsana New" w:eastAsia="Calibri" w:hAnsi="Angsana New" w:cs="Angsana New" w:hint="cs"/>
        </w:rPr>
        <w:t>During the year 2023, the Company gradually issued and offered convertible debentures and convertible debenture holders exercised their conversion rights as follows</w:t>
      </w:r>
      <w:r w:rsidRPr="00032EFD">
        <w:rPr>
          <w:rFonts w:ascii="Angsana New" w:eastAsia="Calibri" w:hAnsi="Angsana New" w:cs="Angsana New" w:hint="cs"/>
          <w:cs/>
        </w:rPr>
        <w:t>:</w:t>
      </w:r>
    </w:p>
    <w:tbl>
      <w:tblPr>
        <w:tblW w:w="9639" w:type="dxa"/>
        <w:tblLayout w:type="fixed"/>
        <w:tblCellMar>
          <w:left w:w="30" w:type="dxa"/>
          <w:right w:w="30" w:type="dxa"/>
        </w:tblCellMar>
        <w:tblLook w:val="04A0" w:firstRow="1" w:lastRow="0" w:firstColumn="1" w:lastColumn="0" w:noHBand="0" w:noVBand="1"/>
      </w:tblPr>
      <w:tblGrid>
        <w:gridCol w:w="3828"/>
        <w:gridCol w:w="143"/>
        <w:gridCol w:w="1700"/>
        <w:gridCol w:w="142"/>
        <w:gridCol w:w="1700"/>
        <w:gridCol w:w="142"/>
        <w:gridCol w:w="1984"/>
      </w:tblGrid>
      <w:tr w:rsidR="00457C38" w:rsidRPr="00032EFD" w14:paraId="79397D8D" w14:textId="77777777" w:rsidTr="00751A18">
        <w:trPr>
          <w:trHeight w:val="225"/>
        </w:trPr>
        <w:tc>
          <w:tcPr>
            <w:tcW w:w="3828" w:type="dxa"/>
            <w:noWrap/>
            <w:tcMar>
              <w:top w:w="0" w:type="dxa"/>
              <w:left w:w="108" w:type="dxa"/>
              <w:bottom w:w="0" w:type="dxa"/>
              <w:right w:w="108" w:type="dxa"/>
            </w:tcMar>
          </w:tcPr>
          <w:p w14:paraId="0F24BA99" w14:textId="77777777" w:rsidR="00457C38" w:rsidRPr="00032EFD" w:rsidRDefault="00457C38" w:rsidP="00455FDC">
            <w:pPr>
              <w:spacing w:line="360" w:lineRule="exact"/>
              <w:ind w:left="-57"/>
              <w:jc w:val="both"/>
              <w:rPr>
                <w:rFonts w:ascii="Angsana New" w:eastAsia="Arial Unicode MS" w:hAnsi="Angsana New" w:cs="Angsana New"/>
                <w:snapToGrid w:val="0"/>
                <w:sz w:val="28"/>
                <w:szCs w:val="28"/>
                <w:lang w:eastAsia="th-TH"/>
              </w:rPr>
            </w:pPr>
          </w:p>
        </w:tc>
        <w:tc>
          <w:tcPr>
            <w:tcW w:w="143" w:type="dxa"/>
          </w:tcPr>
          <w:p w14:paraId="0F174B1D" w14:textId="77777777" w:rsidR="00457C38" w:rsidRPr="00032EFD" w:rsidRDefault="00457C38" w:rsidP="00455FDC">
            <w:pPr>
              <w:spacing w:line="360" w:lineRule="exact"/>
              <w:ind w:right="57"/>
              <w:jc w:val="center"/>
              <w:rPr>
                <w:rFonts w:ascii="Angsana New" w:hAnsi="Angsana New" w:cs="Angsana New"/>
                <w:sz w:val="28"/>
                <w:szCs w:val="28"/>
                <w:cs/>
              </w:rPr>
            </w:pPr>
          </w:p>
        </w:tc>
        <w:tc>
          <w:tcPr>
            <w:tcW w:w="5668" w:type="dxa"/>
            <w:gridSpan w:val="5"/>
            <w:tcBorders>
              <w:top w:val="single" w:sz="4" w:space="0" w:color="auto"/>
              <w:left w:val="nil"/>
              <w:bottom w:val="single" w:sz="6" w:space="0" w:color="auto"/>
              <w:right w:val="nil"/>
            </w:tcBorders>
            <w:hideMark/>
          </w:tcPr>
          <w:p w14:paraId="0BA94E9C" w14:textId="32FC5275" w:rsidR="00457C38" w:rsidRPr="00032EFD" w:rsidRDefault="00457C38" w:rsidP="00455FDC">
            <w:pPr>
              <w:spacing w:line="360" w:lineRule="exact"/>
              <w:ind w:left="-105" w:right="57"/>
              <w:jc w:val="center"/>
              <w:rPr>
                <w:rFonts w:ascii="Angsana New" w:hAnsi="Angsana New" w:cs="Angsana New"/>
                <w:sz w:val="28"/>
                <w:szCs w:val="28"/>
              </w:rPr>
            </w:pPr>
            <w:r w:rsidRPr="00032EFD">
              <w:rPr>
                <w:rFonts w:ascii="Angsana New" w:hAnsi="Angsana New" w:cs="Angsana New" w:hint="cs"/>
                <w:sz w:val="28"/>
                <w:szCs w:val="28"/>
              </w:rPr>
              <w:t>Consolidated and Separate</w:t>
            </w:r>
            <w:r w:rsidR="009105DB" w:rsidRPr="00032EFD">
              <w:rPr>
                <w:rFonts w:ascii="Angsana New" w:hAnsi="Angsana New" w:cs="Angsana New" w:hint="cs"/>
                <w:sz w:val="28"/>
                <w:szCs w:val="28"/>
              </w:rPr>
              <w:t xml:space="preserve"> financial statement</w:t>
            </w:r>
            <w:r w:rsidR="00E96BA7" w:rsidRPr="00032EFD">
              <w:rPr>
                <w:rFonts w:ascii="Angsana New" w:hAnsi="Angsana New" w:cs="Angsana New" w:hint="cs"/>
                <w:sz w:val="28"/>
                <w:szCs w:val="28"/>
              </w:rPr>
              <w:t>s</w:t>
            </w:r>
          </w:p>
        </w:tc>
      </w:tr>
      <w:tr w:rsidR="00457C38" w:rsidRPr="00032EFD" w14:paraId="790DCE68" w14:textId="77777777" w:rsidTr="00A91D83">
        <w:trPr>
          <w:trHeight w:val="225"/>
        </w:trPr>
        <w:tc>
          <w:tcPr>
            <w:tcW w:w="3828" w:type="dxa"/>
            <w:noWrap/>
            <w:tcMar>
              <w:top w:w="0" w:type="dxa"/>
              <w:left w:w="108" w:type="dxa"/>
              <w:bottom w:w="0" w:type="dxa"/>
              <w:right w:w="108" w:type="dxa"/>
            </w:tcMar>
          </w:tcPr>
          <w:p w14:paraId="2D9283FC" w14:textId="77777777" w:rsidR="00457C38" w:rsidRPr="00032EFD" w:rsidRDefault="00457C38" w:rsidP="00A91D83">
            <w:pPr>
              <w:spacing w:line="360" w:lineRule="exact"/>
              <w:ind w:left="-57" w:right="31"/>
              <w:jc w:val="both"/>
              <w:rPr>
                <w:rFonts w:ascii="Angsana New" w:eastAsia="Arial Unicode MS" w:hAnsi="Angsana New" w:cs="Angsana New"/>
                <w:snapToGrid w:val="0"/>
                <w:sz w:val="28"/>
                <w:szCs w:val="28"/>
                <w:cs/>
                <w:lang w:eastAsia="th-TH"/>
              </w:rPr>
            </w:pPr>
          </w:p>
        </w:tc>
        <w:tc>
          <w:tcPr>
            <w:tcW w:w="143" w:type="dxa"/>
          </w:tcPr>
          <w:p w14:paraId="68DE1477" w14:textId="77777777" w:rsidR="00457C38" w:rsidRPr="00032EFD" w:rsidRDefault="00457C38" w:rsidP="00455FDC">
            <w:pPr>
              <w:spacing w:line="360" w:lineRule="exact"/>
              <w:ind w:right="57"/>
              <w:jc w:val="center"/>
              <w:rPr>
                <w:rFonts w:ascii="Angsana New" w:hAnsi="Angsana New" w:cs="Angsana New"/>
                <w:sz w:val="28"/>
                <w:szCs w:val="28"/>
                <w:cs/>
              </w:rPr>
            </w:pPr>
          </w:p>
        </w:tc>
        <w:tc>
          <w:tcPr>
            <w:tcW w:w="1700" w:type="dxa"/>
            <w:tcBorders>
              <w:top w:val="single" w:sz="6" w:space="0" w:color="auto"/>
              <w:left w:val="nil"/>
              <w:bottom w:val="single" w:sz="6" w:space="0" w:color="auto"/>
              <w:right w:val="nil"/>
            </w:tcBorders>
            <w:vAlign w:val="bottom"/>
            <w:hideMark/>
          </w:tcPr>
          <w:p w14:paraId="43DE3BBC" w14:textId="77777777" w:rsidR="00D312D7" w:rsidRPr="00032EFD" w:rsidRDefault="00D312D7" w:rsidP="00455FDC">
            <w:pPr>
              <w:spacing w:line="360" w:lineRule="exact"/>
              <w:ind w:right="57"/>
              <w:jc w:val="center"/>
              <w:rPr>
                <w:rFonts w:ascii="Angsana New" w:hAnsi="Angsana New" w:cs="Angsana New"/>
                <w:sz w:val="28"/>
                <w:szCs w:val="28"/>
              </w:rPr>
            </w:pPr>
            <w:r w:rsidRPr="00032EFD">
              <w:rPr>
                <w:rFonts w:ascii="Angsana New" w:hAnsi="Angsana New" w:cs="Angsana New" w:hint="cs"/>
                <w:sz w:val="28"/>
                <w:szCs w:val="28"/>
              </w:rPr>
              <w:t>Issued and offered convertible debentures</w:t>
            </w:r>
          </w:p>
          <w:p w14:paraId="500D2328" w14:textId="3FA66E65" w:rsidR="00457C38" w:rsidRPr="00032EFD" w:rsidRDefault="00D312D7" w:rsidP="00455FDC">
            <w:pPr>
              <w:spacing w:line="360" w:lineRule="exact"/>
              <w:ind w:right="57"/>
              <w:jc w:val="center"/>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c>
          <w:tcPr>
            <w:tcW w:w="142" w:type="dxa"/>
            <w:vAlign w:val="bottom"/>
          </w:tcPr>
          <w:p w14:paraId="230A8555" w14:textId="77777777" w:rsidR="00457C38" w:rsidRPr="00032EFD" w:rsidRDefault="00457C38" w:rsidP="00455FDC">
            <w:pPr>
              <w:spacing w:line="360" w:lineRule="exact"/>
              <w:ind w:left="-105" w:right="57"/>
              <w:jc w:val="center"/>
              <w:rPr>
                <w:rFonts w:ascii="Angsana New" w:hAnsi="Angsana New" w:cs="Angsana New"/>
                <w:sz w:val="28"/>
                <w:szCs w:val="28"/>
                <w:cs/>
              </w:rPr>
            </w:pPr>
          </w:p>
        </w:tc>
        <w:tc>
          <w:tcPr>
            <w:tcW w:w="1700" w:type="dxa"/>
            <w:tcBorders>
              <w:top w:val="single" w:sz="6" w:space="0" w:color="auto"/>
              <w:left w:val="nil"/>
              <w:bottom w:val="single" w:sz="6" w:space="0" w:color="auto"/>
              <w:right w:val="nil"/>
            </w:tcBorders>
            <w:vAlign w:val="bottom"/>
            <w:hideMark/>
          </w:tcPr>
          <w:p w14:paraId="3D5055CA" w14:textId="77777777" w:rsidR="00D312D7" w:rsidRPr="00032EFD" w:rsidRDefault="00D312D7" w:rsidP="00455FDC">
            <w:pPr>
              <w:spacing w:line="360" w:lineRule="exact"/>
              <w:ind w:right="57"/>
              <w:jc w:val="center"/>
              <w:rPr>
                <w:rFonts w:ascii="Angsana New" w:hAnsi="Angsana New" w:cs="Angsana New"/>
                <w:sz w:val="28"/>
                <w:szCs w:val="28"/>
              </w:rPr>
            </w:pPr>
            <w:r w:rsidRPr="00032EFD">
              <w:rPr>
                <w:rFonts w:ascii="Angsana New" w:hAnsi="Angsana New" w:cs="Angsana New" w:hint="cs"/>
                <w:sz w:val="28"/>
                <w:szCs w:val="28"/>
              </w:rPr>
              <w:t>Exercised the convertible debentures</w:t>
            </w:r>
          </w:p>
          <w:p w14:paraId="2ABF4549" w14:textId="4DF804F1" w:rsidR="00457C38" w:rsidRPr="00032EFD" w:rsidRDefault="00D312D7" w:rsidP="00455FDC">
            <w:pPr>
              <w:spacing w:line="360" w:lineRule="exact"/>
              <w:ind w:right="57"/>
              <w:jc w:val="center"/>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c>
          <w:tcPr>
            <w:tcW w:w="142" w:type="dxa"/>
            <w:vAlign w:val="bottom"/>
          </w:tcPr>
          <w:p w14:paraId="06D1D8D1" w14:textId="77777777" w:rsidR="00457C38" w:rsidRPr="00032EFD" w:rsidRDefault="00457C38" w:rsidP="00455FDC">
            <w:pPr>
              <w:spacing w:line="360" w:lineRule="exact"/>
              <w:ind w:right="57"/>
              <w:jc w:val="center"/>
              <w:rPr>
                <w:rFonts w:ascii="Angsana New" w:hAnsi="Angsana New" w:cs="Angsana New"/>
                <w:sz w:val="28"/>
                <w:szCs w:val="28"/>
                <w:cs/>
              </w:rPr>
            </w:pPr>
          </w:p>
        </w:tc>
        <w:tc>
          <w:tcPr>
            <w:tcW w:w="1984" w:type="dxa"/>
            <w:tcBorders>
              <w:top w:val="single" w:sz="6" w:space="0" w:color="auto"/>
              <w:left w:val="nil"/>
              <w:bottom w:val="single" w:sz="6" w:space="0" w:color="auto"/>
              <w:right w:val="nil"/>
            </w:tcBorders>
            <w:vAlign w:val="bottom"/>
            <w:hideMark/>
          </w:tcPr>
          <w:p w14:paraId="750591FF" w14:textId="77777777" w:rsidR="00D312D7" w:rsidRPr="00032EFD" w:rsidRDefault="00D312D7" w:rsidP="00455FDC">
            <w:pPr>
              <w:spacing w:line="360" w:lineRule="exact"/>
              <w:ind w:right="57"/>
              <w:jc w:val="center"/>
              <w:rPr>
                <w:rFonts w:ascii="Angsana New" w:hAnsi="Angsana New" w:cs="Angsana New"/>
                <w:spacing w:val="-4"/>
                <w:sz w:val="28"/>
                <w:szCs w:val="28"/>
              </w:rPr>
            </w:pPr>
            <w:r w:rsidRPr="00032EFD">
              <w:rPr>
                <w:rFonts w:ascii="Angsana New" w:hAnsi="Angsana New" w:cs="Angsana New" w:hint="cs"/>
                <w:spacing w:val="-4"/>
                <w:sz w:val="28"/>
                <w:szCs w:val="28"/>
              </w:rPr>
              <w:t>Number of ordinary shares issued from</w:t>
            </w:r>
          </w:p>
          <w:p w14:paraId="1857BD81" w14:textId="668F6E0B" w:rsidR="00457C38" w:rsidRPr="00032EFD" w:rsidRDefault="00D312D7" w:rsidP="00455FDC">
            <w:pPr>
              <w:spacing w:line="360" w:lineRule="exact"/>
              <w:ind w:right="57"/>
              <w:jc w:val="center"/>
              <w:rPr>
                <w:rFonts w:ascii="Angsana New" w:hAnsi="Angsana New" w:cs="Angsana New"/>
                <w:spacing w:val="-4"/>
                <w:sz w:val="28"/>
                <w:szCs w:val="28"/>
              </w:rPr>
            </w:pPr>
            <w:r w:rsidRPr="00032EFD">
              <w:rPr>
                <w:rFonts w:ascii="Angsana New" w:hAnsi="Angsana New" w:cs="Angsana New" w:hint="cs"/>
                <w:spacing w:val="-4"/>
                <w:sz w:val="28"/>
                <w:szCs w:val="28"/>
              </w:rPr>
              <w:t xml:space="preserve">exercise of convertible debentures </w:t>
            </w:r>
            <w:r w:rsidRPr="00032EFD">
              <w:rPr>
                <w:rFonts w:ascii="Angsana New" w:hAnsi="Angsana New" w:cs="Angsana New" w:hint="cs"/>
                <w:spacing w:val="-4"/>
                <w:sz w:val="28"/>
                <w:szCs w:val="28"/>
                <w:cs/>
              </w:rPr>
              <w:br/>
            </w:r>
            <w:r w:rsidR="00457C38" w:rsidRPr="00032EFD">
              <w:rPr>
                <w:rFonts w:ascii="Angsana New" w:hAnsi="Angsana New" w:cs="Angsana New" w:hint="cs"/>
                <w:spacing w:val="-4"/>
                <w:sz w:val="28"/>
                <w:szCs w:val="28"/>
                <w:cs/>
              </w:rPr>
              <w:t>(</w:t>
            </w:r>
            <w:r w:rsidR="00457C38" w:rsidRPr="00032EFD">
              <w:rPr>
                <w:rFonts w:ascii="Angsana New" w:hAnsi="Angsana New" w:cs="Angsana New" w:hint="cs"/>
                <w:spacing w:val="-4"/>
                <w:sz w:val="28"/>
                <w:szCs w:val="28"/>
              </w:rPr>
              <w:t>Thousand Shares</w:t>
            </w:r>
            <w:r w:rsidR="00457C38" w:rsidRPr="00032EFD">
              <w:rPr>
                <w:rFonts w:ascii="Angsana New" w:hAnsi="Angsana New" w:cs="Angsana New" w:hint="cs"/>
                <w:spacing w:val="-4"/>
                <w:sz w:val="28"/>
                <w:szCs w:val="28"/>
                <w:cs/>
              </w:rPr>
              <w:t>)</w:t>
            </w:r>
          </w:p>
        </w:tc>
      </w:tr>
      <w:tr w:rsidR="00E8597A" w:rsidRPr="00032EFD" w14:paraId="307D7E02" w14:textId="77777777" w:rsidTr="00A91D83">
        <w:trPr>
          <w:trHeight w:val="225"/>
        </w:trPr>
        <w:tc>
          <w:tcPr>
            <w:tcW w:w="3828" w:type="dxa"/>
            <w:shd w:val="clear" w:color="auto" w:fill="auto"/>
            <w:noWrap/>
            <w:tcMar>
              <w:top w:w="0" w:type="dxa"/>
              <w:left w:w="108" w:type="dxa"/>
              <w:bottom w:w="0" w:type="dxa"/>
              <w:right w:w="108" w:type="dxa"/>
            </w:tcMar>
            <w:hideMark/>
          </w:tcPr>
          <w:p w14:paraId="21B4761A" w14:textId="68C513A4" w:rsidR="00E8597A" w:rsidRPr="00032EFD" w:rsidRDefault="00E8597A" w:rsidP="00A91D83">
            <w:pPr>
              <w:spacing w:line="360" w:lineRule="exact"/>
              <w:ind w:left="327"/>
              <w:jc w:val="both"/>
              <w:rPr>
                <w:rFonts w:ascii="Angsana New" w:eastAsia="Arial Unicode MS" w:hAnsi="Angsana New" w:cs="Angsana New"/>
                <w:snapToGrid w:val="0"/>
                <w:sz w:val="28"/>
                <w:szCs w:val="28"/>
                <w:cs/>
                <w:lang w:eastAsia="th-TH"/>
              </w:rPr>
            </w:pPr>
            <w:r w:rsidRPr="00032EFD">
              <w:rPr>
                <w:rFonts w:ascii="Angsana New" w:hAnsi="Angsana New" w:cs="Angsana New" w:hint="cs"/>
                <w:sz w:val="28"/>
                <w:szCs w:val="28"/>
              </w:rPr>
              <w:t>No</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11</w:t>
            </w:r>
            <w:r w:rsidRPr="00032EFD">
              <w:rPr>
                <w:rFonts w:ascii="Angsana New" w:hAnsi="Angsana New" w:cs="Angsana New" w:hint="cs"/>
                <w:sz w:val="28"/>
                <w:szCs w:val="28"/>
                <w:cs/>
              </w:rPr>
              <w:t>/</w:t>
            </w:r>
            <w:r w:rsidRPr="00032EFD">
              <w:rPr>
                <w:rFonts w:ascii="Angsana New" w:hAnsi="Angsana New" w:cs="Angsana New" w:hint="cs"/>
                <w:sz w:val="28"/>
                <w:szCs w:val="28"/>
              </w:rPr>
              <w:t>2022</w:t>
            </w:r>
          </w:p>
        </w:tc>
        <w:tc>
          <w:tcPr>
            <w:tcW w:w="143" w:type="dxa"/>
            <w:shd w:val="clear" w:color="auto" w:fill="auto"/>
          </w:tcPr>
          <w:p w14:paraId="232382E9" w14:textId="77777777" w:rsidR="00E8597A" w:rsidRPr="00032EFD" w:rsidRDefault="00E8597A" w:rsidP="00455FDC">
            <w:pPr>
              <w:spacing w:line="360" w:lineRule="exact"/>
              <w:ind w:right="57"/>
              <w:jc w:val="right"/>
              <w:rPr>
                <w:rFonts w:ascii="Angsana New" w:hAnsi="Angsana New" w:cs="Angsana New"/>
                <w:sz w:val="28"/>
                <w:szCs w:val="28"/>
                <w:cs/>
              </w:rPr>
            </w:pPr>
          </w:p>
        </w:tc>
        <w:tc>
          <w:tcPr>
            <w:tcW w:w="1700" w:type="dxa"/>
            <w:tcBorders>
              <w:top w:val="single" w:sz="6" w:space="0" w:color="auto"/>
              <w:left w:val="nil"/>
              <w:bottom w:val="nil"/>
              <w:right w:val="nil"/>
            </w:tcBorders>
            <w:shd w:val="clear" w:color="auto" w:fill="auto"/>
          </w:tcPr>
          <w:p w14:paraId="2461F8B7" w14:textId="15A06906" w:rsidR="00E8597A" w:rsidRPr="00032EFD" w:rsidRDefault="00E8597A" w:rsidP="00455FDC">
            <w:pPr>
              <w:spacing w:line="360" w:lineRule="exact"/>
              <w:ind w:right="57"/>
              <w:jc w:val="right"/>
              <w:rPr>
                <w:rFonts w:ascii="Angsana New" w:hAnsi="Angsana New" w:cs="Angsana New"/>
                <w:sz w:val="28"/>
                <w:szCs w:val="28"/>
                <w:lang w:val="en-GB"/>
              </w:rPr>
            </w:pPr>
            <w:r w:rsidRPr="00032EFD">
              <w:rPr>
                <w:rFonts w:ascii="Angsana New" w:hAnsi="Angsana New" w:cs="Angsana New" w:hint="cs"/>
                <w:sz w:val="28"/>
                <w:szCs w:val="28"/>
                <w:cs/>
              </w:rPr>
              <w:t>-</w:t>
            </w:r>
          </w:p>
        </w:tc>
        <w:tc>
          <w:tcPr>
            <w:tcW w:w="142" w:type="dxa"/>
            <w:shd w:val="clear" w:color="auto" w:fill="auto"/>
          </w:tcPr>
          <w:p w14:paraId="5D8F56AD" w14:textId="77777777" w:rsidR="00E8597A" w:rsidRPr="00032EFD" w:rsidRDefault="00E8597A" w:rsidP="00455FDC">
            <w:pPr>
              <w:spacing w:line="360" w:lineRule="exact"/>
              <w:ind w:left="-105" w:right="57"/>
              <w:jc w:val="right"/>
              <w:rPr>
                <w:rFonts w:ascii="Angsana New" w:hAnsi="Angsana New" w:cs="Angsana New"/>
                <w:sz w:val="28"/>
                <w:szCs w:val="28"/>
              </w:rPr>
            </w:pPr>
          </w:p>
        </w:tc>
        <w:tc>
          <w:tcPr>
            <w:tcW w:w="1700" w:type="dxa"/>
            <w:tcBorders>
              <w:top w:val="single" w:sz="6" w:space="0" w:color="auto"/>
              <w:left w:val="nil"/>
              <w:bottom w:val="nil"/>
              <w:right w:val="nil"/>
            </w:tcBorders>
            <w:shd w:val="clear" w:color="auto" w:fill="auto"/>
          </w:tcPr>
          <w:p w14:paraId="5EFD0EA7" w14:textId="45E9D356" w:rsidR="00E8597A" w:rsidRPr="00032EFD" w:rsidRDefault="00E8597A" w:rsidP="00455FDC">
            <w:pPr>
              <w:spacing w:line="360" w:lineRule="exact"/>
              <w:ind w:right="57"/>
              <w:jc w:val="right"/>
              <w:rPr>
                <w:rFonts w:ascii="Angsana New" w:hAnsi="Angsana New" w:cs="Angsana New"/>
                <w:sz w:val="28"/>
                <w:szCs w:val="28"/>
                <w:cs/>
              </w:rPr>
            </w:pPr>
            <w:r w:rsidRPr="00032EFD">
              <w:rPr>
                <w:rFonts w:ascii="Angsana New" w:hAnsi="Angsana New" w:cs="Angsana New" w:hint="cs"/>
                <w:sz w:val="28"/>
                <w:szCs w:val="28"/>
              </w:rPr>
              <w:t>1,000</w:t>
            </w:r>
          </w:p>
        </w:tc>
        <w:tc>
          <w:tcPr>
            <w:tcW w:w="142" w:type="dxa"/>
            <w:shd w:val="clear" w:color="auto" w:fill="auto"/>
          </w:tcPr>
          <w:p w14:paraId="2D27F469" w14:textId="77777777" w:rsidR="00E8597A" w:rsidRPr="00032EFD" w:rsidRDefault="00E8597A" w:rsidP="00455FDC">
            <w:pPr>
              <w:spacing w:line="360" w:lineRule="exact"/>
              <w:ind w:right="57"/>
              <w:jc w:val="right"/>
              <w:rPr>
                <w:rFonts w:ascii="Angsana New" w:hAnsi="Angsana New" w:cs="Angsana New"/>
                <w:sz w:val="28"/>
                <w:szCs w:val="28"/>
              </w:rPr>
            </w:pPr>
          </w:p>
        </w:tc>
        <w:tc>
          <w:tcPr>
            <w:tcW w:w="1984" w:type="dxa"/>
            <w:shd w:val="clear" w:color="auto" w:fill="auto"/>
            <w:vAlign w:val="bottom"/>
          </w:tcPr>
          <w:p w14:paraId="70D82E84" w14:textId="365D6103" w:rsidR="00E8597A" w:rsidRPr="00032EFD" w:rsidRDefault="00E8597A" w:rsidP="00455FDC">
            <w:pPr>
              <w:spacing w:line="36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1,089</w:t>
            </w:r>
          </w:p>
        </w:tc>
      </w:tr>
      <w:tr w:rsidR="00E8597A" w:rsidRPr="00032EFD" w14:paraId="1DA6BCE9" w14:textId="77777777" w:rsidTr="00A91D83">
        <w:trPr>
          <w:trHeight w:val="225"/>
        </w:trPr>
        <w:tc>
          <w:tcPr>
            <w:tcW w:w="3828" w:type="dxa"/>
            <w:shd w:val="clear" w:color="auto" w:fill="auto"/>
            <w:noWrap/>
            <w:tcMar>
              <w:top w:w="0" w:type="dxa"/>
              <w:left w:w="108" w:type="dxa"/>
              <w:bottom w:w="0" w:type="dxa"/>
              <w:right w:w="108" w:type="dxa"/>
            </w:tcMar>
            <w:hideMark/>
          </w:tcPr>
          <w:p w14:paraId="5957D689" w14:textId="30B80A8E" w:rsidR="00E8597A" w:rsidRPr="00032EFD" w:rsidRDefault="00E8597A" w:rsidP="00A91D83">
            <w:pPr>
              <w:spacing w:line="360" w:lineRule="exact"/>
              <w:ind w:left="327"/>
              <w:jc w:val="both"/>
              <w:rPr>
                <w:rFonts w:ascii="Angsana New" w:eastAsia="Arial Unicode MS" w:hAnsi="Angsana New" w:cs="Angsana New"/>
                <w:snapToGrid w:val="0"/>
                <w:sz w:val="28"/>
                <w:szCs w:val="28"/>
                <w:lang w:eastAsia="th-TH"/>
              </w:rPr>
            </w:pPr>
            <w:r w:rsidRPr="00032EFD">
              <w:rPr>
                <w:rFonts w:ascii="Angsana New" w:hAnsi="Angsana New" w:cs="Angsana New" w:hint="cs"/>
                <w:sz w:val="28"/>
                <w:szCs w:val="28"/>
              </w:rPr>
              <w:t>No</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12</w:t>
            </w:r>
            <w:r w:rsidRPr="00032EFD">
              <w:rPr>
                <w:rFonts w:ascii="Angsana New" w:hAnsi="Angsana New" w:cs="Angsana New" w:hint="cs"/>
                <w:sz w:val="28"/>
                <w:szCs w:val="28"/>
                <w:cs/>
              </w:rPr>
              <w:t>/</w:t>
            </w:r>
            <w:r w:rsidRPr="00032EFD">
              <w:rPr>
                <w:rFonts w:ascii="Angsana New" w:hAnsi="Angsana New" w:cs="Angsana New" w:hint="cs"/>
                <w:sz w:val="28"/>
                <w:szCs w:val="28"/>
              </w:rPr>
              <w:t>2022</w:t>
            </w:r>
          </w:p>
        </w:tc>
        <w:tc>
          <w:tcPr>
            <w:tcW w:w="143" w:type="dxa"/>
            <w:shd w:val="clear" w:color="auto" w:fill="auto"/>
          </w:tcPr>
          <w:p w14:paraId="19CE2E5F" w14:textId="77777777" w:rsidR="00E8597A" w:rsidRPr="00032EFD" w:rsidRDefault="00E8597A" w:rsidP="00455FDC">
            <w:pPr>
              <w:spacing w:line="360" w:lineRule="exact"/>
              <w:ind w:right="57"/>
              <w:jc w:val="right"/>
              <w:rPr>
                <w:rFonts w:ascii="Angsana New" w:hAnsi="Angsana New" w:cs="Angsana New"/>
                <w:sz w:val="28"/>
                <w:szCs w:val="28"/>
                <w:cs/>
              </w:rPr>
            </w:pPr>
          </w:p>
        </w:tc>
        <w:tc>
          <w:tcPr>
            <w:tcW w:w="1700" w:type="dxa"/>
            <w:shd w:val="clear" w:color="auto" w:fill="auto"/>
          </w:tcPr>
          <w:p w14:paraId="15D5BBDF" w14:textId="375F709B" w:rsidR="00E8597A" w:rsidRPr="00032EFD" w:rsidRDefault="00E8597A" w:rsidP="00455FDC">
            <w:pPr>
              <w:spacing w:line="360" w:lineRule="exact"/>
              <w:ind w:right="57"/>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tcPr>
          <w:p w14:paraId="439506D2" w14:textId="77777777" w:rsidR="00E8597A" w:rsidRPr="00032EFD" w:rsidRDefault="00E8597A" w:rsidP="00455FDC">
            <w:pPr>
              <w:spacing w:line="360" w:lineRule="exact"/>
              <w:ind w:left="-105" w:right="57"/>
              <w:jc w:val="right"/>
              <w:rPr>
                <w:rFonts w:ascii="Angsana New" w:hAnsi="Angsana New" w:cs="Angsana New"/>
                <w:sz w:val="28"/>
                <w:szCs w:val="28"/>
              </w:rPr>
            </w:pPr>
          </w:p>
        </w:tc>
        <w:tc>
          <w:tcPr>
            <w:tcW w:w="1700" w:type="dxa"/>
            <w:shd w:val="clear" w:color="auto" w:fill="auto"/>
          </w:tcPr>
          <w:p w14:paraId="47337198" w14:textId="636FACD8" w:rsidR="00E8597A" w:rsidRPr="00032EFD" w:rsidRDefault="00E8597A" w:rsidP="00455FDC">
            <w:pPr>
              <w:spacing w:line="360" w:lineRule="exact"/>
              <w:ind w:right="57"/>
              <w:jc w:val="right"/>
              <w:rPr>
                <w:rFonts w:ascii="Angsana New" w:hAnsi="Angsana New" w:cs="Angsana New"/>
                <w:sz w:val="28"/>
                <w:szCs w:val="28"/>
                <w:cs/>
              </w:rPr>
            </w:pPr>
            <w:r w:rsidRPr="00032EFD">
              <w:rPr>
                <w:rFonts w:ascii="Angsana New" w:hAnsi="Angsana New" w:cs="Angsana New" w:hint="cs"/>
                <w:sz w:val="28"/>
                <w:szCs w:val="28"/>
              </w:rPr>
              <w:t>7,000</w:t>
            </w:r>
          </w:p>
        </w:tc>
        <w:tc>
          <w:tcPr>
            <w:tcW w:w="142" w:type="dxa"/>
            <w:shd w:val="clear" w:color="auto" w:fill="auto"/>
          </w:tcPr>
          <w:p w14:paraId="1B999CC0" w14:textId="77777777" w:rsidR="00E8597A" w:rsidRPr="00032EFD" w:rsidRDefault="00E8597A" w:rsidP="00455FDC">
            <w:pPr>
              <w:spacing w:line="360" w:lineRule="exact"/>
              <w:ind w:right="57"/>
              <w:jc w:val="right"/>
              <w:rPr>
                <w:rFonts w:ascii="Angsana New" w:hAnsi="Angsana New" w:cs="Angsana New"/>
                <w:sz w:val="28"/>
                <w:szCs w:val="28"/>
              </w:rPr>
            </w:pPr>
          </w:p>
        </w:tc>
        <w:tc>
          <w:tcPr>
            <w:tcW w:w="1984" w:type="dxa"/>
            <w:shd w:val="clear" w:color="auto" w:fill="auto"/>
            <w:vAlign w:val="bottom"/>
          </w:tcPr>
          <w:p w14:paraId="6F1F44FE" w14:textId="4E46BFB2" w:rsidR="00E8597A" w:rsidRPr="00032EFD" w:rsidRDefault="00E8597A" w:rsidP="00455FDC">
            <w:pPr>
              <w:spacing w:line="36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7,690</w:t>
            </w:r>
          </w:p>
        </w:tc>
      </w:tr>
      <w:tr w:rsidR="00E8597A" w:rsidRPr="00032EFD" w14:paraId="5CB2CD5E" w14:textId="77777777" w:rsidTr="00A91D83">
        <w:trPr>
          <w:trHeight w:val="225"/>
        </w:trPr>
        <w:tc>
          <w:tcPr>
            <w:tcW w:w="3828" w:type="dxa"/>
            <w:shd w:val="clear" w:color="auto" w:fill="auto"/>
            <w:noWrap/>
            <w:tcMar>
              <w:top w:w="0" w:type="dxa"/>
              <w:left w:w="108" w:type="dxa"/>
              <w:bottom w:w="0" w:type="dxa"/>
              <w:right w:w="108" w:type="dxa"/>
            </w:tcMar>
          </w:tcPr>
          <w:p w14:paraId="6CFEFB02" w14:textId="259D18CC" w:rsidR="00E8597A" w:rsidRPr="00032EFD" w:rsidRDefault="00E8597A" w:rsidP="00A91D83">
            <w:pPr>
              <w:spacing w:line="360" w:lineRule="exact"/>
              <w:ind w:left="327"/>
              <w:jc w:val="both"/>
              <w:rPr>
                <w:rFonts w:ascii="Angsana New" w:hAnsi="Angsana New" w:cs="Angsana New"/>
                <w:sz w:val="28"/>
                <w:szCs w:val="28"/>
              </w:rPr>
            </w:pPr>
            <w:r w:rsidRPr="00032EFD">
              <w:rPr>
                <w:rFonts w:ascii="Angsana New" w:hAnsi="Angsana New" w:cs="Angsana New" w:hint="cs"/>
                <w:sz w:val="28"/>
                <w:szCs w:val="28"/>
              </w:rPr>
              <w:t>No</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13</w:t>
            </w:r>
            <w:r w:rsidRPr="00032EFD">
              <w:rPr>
                <w:rFonts w:ascii="Angsana New" w:hAnsi="Angsana New" w:cs="Angsana New" w:hint="cs"/>
                <w:sz w:val="28"/>
                <w:szCs w:val="28"/>
                <w:cs/>
              </w:rPr>
              <w:t>/</w:t>
            </w:r>
            <w:r w:rsidRPr="00032EFD">
              <w:rPr>
                <w:rFonts w:ascii="Angsana New" w:hAnsi="Angsana New" w:cs="Angsana New" w:hint="cs"/>
                <w:sz w:val="28"/>
                <w:szCs w:val="28"/>
              </w:rPr>
              <w:t>2022</w:t>
            </w:r>
          </w:p>
        </w:tc>
        <w:tc>
          <w:tcPr>
            <w:tcW w:w="143" w:type="dxa"/>
            <w:shd w:val="clear" w:color="auto" w:fill="auto"/>
          </w:tcPr>
          <w:p w14:paraId="0CF06EAC" w14:textId="77777777" w:rsidR="00E8597A" w:rsidRPr="00032EFD" w:rsidRDefault="00E8597A" w:rsidP="00455FDC">
            <w:pPr>
              <w:spacing w:line="360" w:lineRule="exact"/>
              <w:ind w:right="57"/>
              <w:jc w:val="right"/>
              <w:rPr>
                <w:rFonts w:ascii="Angsana New" w:hAnsi="Angsana New" w:cs="Angsana New"/>
                <w:sz w:val="28"/>
                <w:szCs w:val="28"/>
                <w:cs/>
              </w:rPr>
            </w:pPr>
          </w:p>
        </w:tc>
        <w:tc>
          <w:tcPr>
            <w:tcW w:w="1700" w:type="dxa"/>
            <w:shd w:val="clear" w:color="auto" w:fill="auto"/>
          </w:tcPr>
          <w:p w14:paraId="7ED2622B" w14:textId="0B34F8B8" w:rsidR="00E8597A" w:rsidRPr="00032EFD" w:rsidRDefault="00E8597A" w:rsidP="00455FDC">
            <w:pPr>
              <w:spacing w:line="360" w:lineRule="exact"/>
              <w:ind w:right="57"/>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tcPr>
          <w:p w14:paraId="680D19D5" w14:textId="77777777" w:rsidR="00E8597A" w:rsidRPr="00032EFD" w:rsidRDefault="00E8597A" w:rsidP="00455FDC">
            <w:pPr>
              <w:spacing w:line="360" w:lineRule="exact"/>
              <w:ind w:left="-105" w:right="57"/>
              <w:jc w:val="right"/>
              <w:rPr>
                <w:rFonts w:ascii="Angsana New" w:hAnsi="Angsana New" w:cs="Angsana New"/>
                <w:sz w:val="28"/>
                <w:szCs w:val="28"/>
              </w:rPr>
            </w:pPr>
          </w:p>
        </w:tc>
        <w:tc>
          <w:tcPr>
            <w:tcW w:w="1700" w:type="dxa"/>
            <w:shd w:val="clear" w:color="auto" w:fill="auto"/>
          </w:tcPr>
          <w:p w14:paraId="59A4F74A" w14:textId="0A365149" w:rsidR="00E8597A" w:rsidRPr="00032EFD" w:rsidRDefault="00E8597A" w:rsidP="00455FDC">
            <w:pPr>
              <w:spacing w:line="360" w:lineRule="exact"/>
              <w:ind w:right="57"/>
              <w:jc w:val="right"/>
              <w:rPr>
                <w:rFonts w:ascii="Angsana New" w:hAnsi="Angsana New" w:cs="Angsana New"/>
                <w:sz w:val="28"/>
                <w:szCs w:val="28"/>
                <w:cs/>
              </w:rPr>
            </w:pPr>
            <w:r w:rsidRPr="00032EFD">
              <w:rPr>
                <w:rFonts w:ascii="Angsana New" w:hAnsi="Angsana New" w:cs="Angsana New" w:hint="cs"/>
                <w:sz w:val="28"/>
                <w:szCs w:val="28"/>
              </w:rPr>
              <w:t>10,000</w:t>
            </w:r>
          </w:p>
        </w:tc>
        <w:tc>
          <w:tcPr>
            <w:tcW w:w="142" w:type="dxa"/>
            <w:shd w:val="clear" w:color="auto" w:fill="auto"/>
          </w:tcPr>
          <w:p w14:paraId="28AFB5D7" w14:textId="77777777" w:rsidR="00E8597A" w:rsidRPr="00032EFD" w:rsidRDefault="00E8597A" w:rsidP="00455FDC">
            <w:pPr>
              <w:spacing w:line="360" w:lineRule="exact"/>
              <w:ind w:right="57"/>
              <w:jc w:val="right"/>
              <w:rPr>
                <w:rFonts w:ascii="Angsana New" w:hAnsi="Angsana New" w:cs="Angsana New"/>
                <w:sz w:val="28"/>
                <w:szCs w:val="28"/>
              </w:rPr>
            </w:pPr>
          </w:p>
        </w:tc>
        <w:tc>
          <w:tcPr>
            <w:tcW w:w="1984" w:type="dxa"/>
            <w:shd w:val="clear" w:color="auto" w:fill="auto"/>
            <w:vAlign w:val="bottom"/>
          </w:tcPr>
          <w:p w14:paraId="77DFB86B" w14:textId="60D917F6" w:rsidR="00E8597A" w:rsidRPr="00032EFD" w:rsidRDefault="00E8597A" w:rsidP="00455FDC">
            <w:pPr>
              <w:spacing w:line="36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10,689</w:t>
            </w:r>
          </w:p>
        </w:tc>
      </w:tr>
      <w:tr w:rsidR="00E8597A" w:rsidRPr="00032EFD" w14:paraId="0B93FC66" w14:textId="77777777" w:rsidTr="00A91D83">
        <w:trPr>
          <w:trHeight w:val="225"/>
        </w:trPr>
        <w:tc>
          <w:tcPr>
            <w:tcW w:w="3828" w:type="dxa"/>
            <w:shd w:val="clear" w:color="auto" w:fill="auto"/>
            <w:noWrap/>
            <w:tcMar>
              <w:top w:w="0" w:type="dxa"/>
              <w:left w:w="108" w:type="dxa"/>
              <w:bottom w:w="0" w:type="dxa"/>
              <w:right w:w="108" w:type="dxa"/>
            </w:tcMar>
          </w:tcPr>
          <w:p w14:paraId="062D11DF" w14:textId="5E0741CE" w:rsidR="00E8597A" w:rsidRPr="00032EFD" w:rsidRDefault="00E8597A" w:rsidP="00A91D83">
            <w:pPr>
              <w:spacing w:line="360" w:lineRule="exact"/>
              <w:ind w:left="327"/>
              <w:jc w:val="both"/>
              <w:rPr>
                <w:rFonts w:ascii="Angsana New" w:hAnsi="Angsana New" w:cs="Angsana New"/>
                <w:sz w:val="28"/>
                <w:szCs w:val="28"/>
              </w:rPr>
            </w:pPr>
            <w:r w:rsidRPr="00032EFD">
              <w:rPr>
                <w:rFonts w:ascii="Angsana New" w:hAnsi="Angsana New" w:cs="Angsana New" w:hint="cs"/>
                <w:sz w:val="28"/>
                <w:szCs w:val="28"/>
              </w:rPr>
              <w:t>No</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14</w:t>
            </w:r>
            <w:r w:rsidRPr="00032EFD">
              <w:rPr>
                <w:rFonts w:ascii="Angsana New" w:hAnsi="Angsana New" w:cs="Angsana New" w:hint="cs"/>
                <w:sz w:val="28"/>
                <w:szCs w:val="28"/>
                <w:cs/>
              </w:rPr>
              <w:t>/</w:t>
            </w:r>
            <w:r w:rsidRPr="00032EFD">
              <w:rPr>
                <w:rFonts w:ascii="Angsana New" w:hAnsi="Angsana New" w:cs="Angsana New" w:hint="cs"/>
                <w:sz w:val="28"/>
                <w:szCs w:val="28"/>
              </w:rPr>
              <w:t>2022</w:t>
            </w:r>
          </w:p>
        </w:tc>
        <w:tc>
          <w:tcPr>
            <w:tcW w:w="143" w:type="dxa"/>
            <w:shd w:val="clear" w:color="auto" w:fill="auto"/>
          </w:tcPr>
          <w:p w14:paraId="0A134DE4" w14:textId="77777777" w:rsidR="00E8597A" w:rsidRPr="00032EFD" w:rsidRDefault="00E8597A" w:rsidP="00455FDC">
            <w:pPr>
              <w:spacing w:line="360" w:lineRule="exact"/>
              <w:ind w:right="57"/>
              <w:jc w:val="right"/>
              <w:rPr>
                <w:rFonts w:ascii="Angsana New" w:hAnsi="Angsana New" w:cs="Angsana New"/>
                <w:sz w:val="28"/>
                <w:szCs w:val="28"/>
                <w:cs/>
              </w:rPr>
            </w:pPr>
          </w:p>
        </w:tc>
        <w:tc>
          <w:tcPr>
            <w:tcW w:w="1700" w:type="dxa"/>
            <w:shd w:val="clear" w:color="auto" w:fill="auto"/>
          </w:tcPr>
          <w:p w14:paraId="219FC7F2" w14:textId="03792C49" w:rsidR="00E8597A" w:rsidRPr="00032EFD" w:rsidRDefault="00E8597A" w:rsidP="00455FDC">
            <w:pPr>
              <w:spacing w:line="360" w:lineRule="exact"/>
              <w:ind w:right="57"/>
              <w:jc w:val="right"/>
              <w:rPr>
                <w:rFonts w:ascii="Angsana New" w:hAnsi="Angsana New" w:cs="Angsana New"/>
                <w:sz w:val="28"/>
                <w:szCs w:val="28"/>
              </w:rPr>
            </w:pPr>
            <w:r w:rsidRPr="00032EFD">
              <w:rPr>
                <w:rFonts w:ascii="Angsana New" w:hAnsi="Angsana New" w:cs="Angsana New" w:hint="cs"/>
                <w:sz w:val="28"/>
                <w:szCs w:val="28"/>
                <w:cs/>
              </w:rPr>
              <w:t>-</w:t>
            </w:r>
          </w:p>
        </w:tc>
        <w:tc>
          <w:tcPr>
            <w:tcW w:w="142" w:type="dxa"/>
            <w:shd w:val="clear" w:color="auto" w:fill="auto"/>
          </w:tcPr>
          <w:p w14:paraId="09C65786" w14:textId="77777777" w:rsidR="00E8597A" w:rsidRPr="00032EFD" w:rsidRDefault="00E8597A" w:rsidP="00455FDC">
            <w:pPr>
              <w:spacing w:line="360" w:lineRule="exact"/>
              <w:ind w:left="-105" w:right="57"/>
              <w:jc w:val="right"/>
              <w:rPr>
                <w:rFonts w:ascii="Angsana New" w:hAnsi="Angsana New" w:cs="Angsana New"/>
                <w:sz w:val="28"/>
                <w:szCs w:val="28"/>
              </w:rPr>
            </w:pPr>
          </w:p>
        </w:tc>
        <w:tc>
          <w:tcPr>
            <w:tcW w:w="1700" w:type="dxa"/>
            <w:shd w:val="clear" w:color="auto" w:fill="auto"/>
          </w:tcPr>
          <w:p w14:paraId="19186388" w14:textId="5AA49FEB" w:rsidR="00E8597A" w:rsidRPr="00032EFD" w:rsidRDefault="00E8597A" w:rsidP="00455FDC">
            <w:pPr>
              <w:spacing w:line="360" w:lineRule="exact"/>
              <w:ind w:right="57"/>
              <w:jc w:val="right"/>
              <w:rPr>
                <w:rFonts w:ascii="Angsana New" w:hAnsi="Angsana New" w:cs="Angsana New"/>
                <w:sz w:val="28"/>
                <w:szCs w:val="28"/>
                <w:cs/>
              </w:rPr>
            </w:pPr>
            <w:r w:rsidRPr="00032EFD">
              <w:rPr>
                <w:rFonts w:ascii="Angsana New" w:hAnsi="Angsana New" w:cs="Angsana New" w:hint="cs"/>
                <w:sz w:val="28"/>
                <w:szCs w:val="28"/>
              </w:rPr>
              <w:t>5,000</w:t>
            </w:r>
          </w:p>
        </w:tc>
        <w:tc>
          <w:tcPr>
            <w:tcW w:w="142" w:type="dxa"/>
            <w:shd w:val="clear" w:color="auto" w:fill="auto"/>
          </w:tcPr>
          <w:p w14:paraId="57AF268E" w14:textId="77777777" w:rsidR="00E8597A" w:rsidRPr="00032EFD" w:rsidRDefault="00E8597A" w:rsidP="00455FDC">
            <w:pPr>
              <w:spacing w:line="360" w:lineRule="exact"/>
              <w:ind w:right="57"/>
              <w:jc w:val="right"/>
              <w:rPr>
                <w:rFonts w:ascii="Angsana New" w:hAnsi="Angsana New" w:cs="Angsana New"/>
                <w:sz w:val="28"/>
                <w:szCs w:val="28"/>
              </w:rPr>
            </w:pPr>
          </w:p>
        </w:tc>
        <w:tc>
          <w:tcPr>
            <w:tcW w:w="1984" w:type="dxa"/>
            <w:shd w:val="clear" w:color="auto" w:fill="auto"/>
            <w:vAlign w:val="bottom"/>
          </w:tcPr>
          <w:p w14:paraId="756700BB" w14:textId="7897EB6F" w:rsidR="00E8597A" w:rsidRPr="00032EFD" w:rsidRDefault="00E8597A" w:rsidP="00455FDC">
            <w:pPr>
              <w:spacing w:line="36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5,555</w:t>
            </w:r>
          </w:p>
        </w:tc>
      </w:tr>
      <w:tr w:rsidR="00E8597A" w:rsidRPr="00032EFD" w14:paraId="4E3230DC" w14:textId="77777777" w:rsidTr="00A91D83">
        <w:trPr>
          <w:trHeight w:val="225"/>
        </w:trPr>
        <w:tc>
          <w:tcPr>
            <w:tcW w:w="3828" w:type="dxa"/>
            <w:shd w:val="clear" w:color="auto" w:fill="auto"/>
            <w:noWrap/>
            <w:tcMar>
              <w:top w:w="0" w:type="dxa"/>
              <w:left w:w="108" w:type="dxa"/>
              <w:bottom w:w="0" w:type="dxa"/>
              <w:right w:w="108" w:type="dxa"/>
            </w:tcMar>
          </w:tcPr>
          <w:p w14:paraId="20383775" w14:textId="396E4F19" w:rsidR="00E8597A" w:rsidRPr="00032EFD" w:rsidRDefault="00E8597A" w:rsidP="00A91D83">
            <w:pPr>
              <w:spacing w:line="360" w:lineRule="exact"/>
              <w:ind w:left="327"/>
              <w:jc w:val="both"/>
              <w:rPr>
                <w:rFonts w:ascii="Angsana New" w:hAnsi="Angsana New" w:cs="Angsana New"/>
                <w:sz w:val="28"/>
                <w:szCs w:val="28"/>
              </w:rPr>
            </w:pPr>
            <w:r w:rsidRPr="00032EFD">
              <w:rPr>
                <w:rFonts w:ascii="Angsana New" w:hAnsi="Angsana New" w:cs="Angsana New" w:hint="cs"/>
                <w:sz w:val="28"/>
                <w:szCs w:val="28"/>
              </w:rPr>
              <w:t>No</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1</w:t>
            </w:r>
            <w:r w:rsidRPr="00032EFD">
              <w:rPr>
                <w:rFonts w:ascii="Angsana New" w:hAnsi="Angsana New" w:cs="Angsana New" w:hint="cs"/>
                <w:sz w:val="28"/>
                <w:szCs w:val="28"/>
                <w:cs/>
              </w:rPr>
              <w:t>/</w:t>
            </w:r>
            <w:r w:rsidRPr="00032EFD">
              <w:rPr>
                <w:rFonts w:ascii="Angsana New" w:hAnsi="Angsana New" w:cs="Angsana New" w:hint="cs"/>
                <w:sz w:val="28"/>
                <w:szCs w:val="28"/>
              </w:rPr>
              <w:t>2023</w:t>
            </w:r>
          </w:p>
        </w:tc>
        <w:tc>
          <w:tcPr>
            <w:tcW w:w="143" w:type="dxa"/>
            <w:shd w:val="clear" w:color="auto" w:fill="auto"/>
          </w:tcPr>
          <w:p w14:paraId="27B443A5" w14:textId="77777777" w:rsidR="00E8597A" w:rsidRPr="00032EFD" w:rsidRDefault="00E8597A" w:rsidP="00455FDC">
            <w:pPr>
              <w:spacing w:line="360" w:lineRule="exact"/>
              <w:ind w:right="57"/>
              <w:jc w:val="right"/>
              <w:rPr>
                <w:rFonts w:ascii="Angsana New" w:hAnsi="Angsana New" w:cs="Angsana New"/>
                <w:sz w:val="28"/>
                <w:szCs w:val="28"/>
                <w:cs/>
              </w:rPr>
            </w:pPr>
          </w:p>
        </w:tc>
        <w:tc>
          <w:tcPr>
            <w:tcW w:w="1700" w:type="dxa"/>
            <w:shd w:val="clear" w:color="auto" w:fill="auto"/>
          </w:tcPr>
          <w:p w14:paraId="4993D700" w14:textId="77300532" w:rsidR="00E8597A" w:rsidRPr="00032EFD" w:rsidRDefault="00E8597A" w:rsidP="00455FDC">
            <w:pPr>
              <w:spacing w:line="360" w:lineRule="exact"/>
              <w:ind w:right="57"/>
              <w:jc w:val="right"/>
              <w:rPr>
                <w:rFonts w:ascii="Angsana New" w:hAnsi="Angsana New" w:cs="Angsana New"/>
                <w:sz w:val="28"/>
                <w:szCs w:val="28"/>
              </w:rPr>
            </w:pPr>
            <w:r w:rsidRPr="00032EFD">
              <w:rPr>
                <w:rFonts w:ascii="Angsana New" w:hAnsi="Angsana New" w:cs="Angsana New" w:hint="cs"/>
                <w:sz w:val="28"/>
                <w:szCs w:val="28"/>
              </w:rPr>
              <w:t>10,000</w:t>
            </w:r>
          </w:p>
        </w:tc>
        <w:tc>
          <w:tcPr>
            <w:tcW w:w="142" w:type="dxa"/>
            <w:shd w:val="clear" w:color="auto" w:fill="auto"/>
          </w:tcPr>
          <w:p w14:paraId="47ABEE78" w14:textId="77777777" w:rsidR="00E8597A" w:rsidRPr="00032EFD" w:rsidRDefault="00E8597A" w:rsidP="00455FDC">
            <w:pPr>
              <w:spacing w:line="360" w:lineRule="exact"/>
              <w:ind w:left="-105" w:right="57"/>
              <w:jc w:val="right"/>
              <w:rPr>
                <w:rFonts w:ascii="Angsana New" w:hAnsi="Angsana New" w:cs="Angsana New"/>
                <w:sz w:val="28"/>
                <w:szCs w:val="28"/>
              </w:rPr>
            </w:pPr>
          </w:p>
        </w:tc>
        <w:tc>
          <w:tcPr>
            <w:tcW w:w="1700" w:type="dxa"/>
            <w:shd w:val="clear" w:color="auto" w:fill="auto"/>
          </w:tcPr>
          <w:p w14:paraId="29E858C6" w14:textId="08444362" w:rsidR="00E8597A" w:rsidRPr="00032EFD" w:rsidRDefault="00E8597A" w:rsidP="00455FDC">
            <w:pPr>
              <w:spacing w:line="360" w:lineRule="exact"/>
              <w:ind w:right="57"/>
              <w:jc w:val="right"/>
              <w:rPr>
                <w:rFonts w:ascii="Angsana New" w:hAnsi="Angsana New" w:cs="Angsana New"/>
                <w:sz w:val="28"/>
                <w:szCs w:val="28"/>
                <w:cs/>
              </w:rPr>
            </w:pPr>
            <w:r w:rsidRPr="00032EFD">
              <w:rPr>
                <w:rFonts w:ascii="Angsana New" w:hAnsi="Angsana New" w:cs="Angsana New" w:hint="cs"/>
                <w:sz w:val="28"/>
                <w:szCs w:val="28"/>
              </w:rPr>
              <w:t>10,000</w:t>
            </w:r>
          </w:p>
        </w:tc>
        <w:tc>
          <w:tcPr>
            <w:tcW w:w="142" w:type="dxa"/>
            <w:shd w:val="clear" w:color="auto" w:fill="auto"/>
          </w:tcPr>
          <w:p w14:paraId="51A25BFA" w14:textId="77777777" w:rsidR="00E8597A" w:rsidRPr="00032EFD" w:rsidRDefault="00E8597A" w:rsidP="00455FDC">
            <w:pPr>
              <w:spacing w:line="360" w:lineRule="exact"/>
              <w:ind w:right="57"/>
              <w:jc w:val="right"/>
              <w:rPr>
                <w:rFonts w:ascii="Angsana New" w:hAnsi="Angsana New" w:cs="Angsana New"/>
                <w:sz w:val="28"/>
                <w:szCs w:val="28"/>
              </w:rPr>
            </w:pPr>
          </w:p>
        </w:tc>
        <w:tc>
          <w:tcPr>
            <w:tcW w:w="1984" w:type="dxa"/>
            <w:shd w:val="clear" w:color="auto" w:fill="auto"/>
            <w:vAlign w:val="bottom"/>
          </w:tcPr>
          <w:p w14:paraId="5CAF5A90" w14:textId="3DD9AF96" w:rsidR="00E8597A" w:rsidRPr="00032EFD" w:rsidRDefault="00E8597A" w:rsidP="00455FDC">
            <w:pPr>
              <w:spacing w:line="36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9,975</w:t>
            </w:r>
          </w:p>
        </w:tc>
      </w:tr>
      <w:tr w:rsidR="00E8597A" w:rsidRPr="00032EFD" w14:paraId="570CD829" w14:textId="77777777" w:rsidTr="00A91D83">
        <w:trPr>
          <w:trHeight w:val="225"/>
        </w:trPr>
        <w:tc>
          <w:tcPr>
            <w:tcW w:w="3828" w:type="dxa"/>
            <w:shd w:val="clear" w:color="auto" w:fill="auto"/>
            <w:noWrap/>
            <w:tcMar>
              <w:top w:w="0" w:type="dxa"/>
              <w:left w:w="108" w:type="dxa"/>
              <w:bottom w:w="0" w:type="dxa"/>
              <w:right w:w="108" w:type="dxa"/>
            </w:tcMar>
          </w:tcPr>
          <w:p w14:paraId="653B1BFB" w14:textId="16A1BA4F" w:rsidR="00E8597A" w:rsidRPr="00032EFD" w:rsidRDefault="00E8597A" w:rsidP="00A91D83">
            <w:pPr>
              <w:spacing w:line="360" w:lineRule="exact"/>
              <w:ind w:left="327"/>
              <w:jc w:val="both"/>
              <w:rPr>
                <w:rFonts w:ascii="Angsana New" w:hAnsi="Angsana New" w:cs="Angsana New"/>
                <w:sz w:val="28"/>
                <w:szCs w:val="28"/>
              </w:rPr>
            </w:pPr>
            <w:r w:rsidRPr="00032EFD">
              <w:rPr>
                <w:rFonts w:ascii="Angsana New" w:hAnsi="Angsana New" w:cs="Angsana New" w:hint="cs"/>
                <w:sz w:val="28"/>
                <w:szCs w:val="28"/>
              </w:rPr>
              <w:t>No</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2</w:t>
            </w:r>
            <w:r w:rsidRPr="00032EFD">
              <w:rPr>
                <w:rFonts w:ascii="Angsana New" w:hAnsi="Angsana New" w:cs="Angsana New" w:hint="cs"/>
                <w:sz w:val="28"/>
                <w:szCs w:val="28"/>
                <w:cs/>
              </w:rPr>
              <w:t>/</w:t>
            </w:r>
            <w:r w:rsidRPr="00032EFD">
              <w:rPr>
                <w:rFonts w:ascii="Angsana New" w:hAnsi="Angsana New" w:cs="Angsana New" w:hint="cs"/>
                <w:sz w:val="28"/>
                <w:szCs w:val="28"/>
              </w:rPr>
              <w:t>2023</w:t>
            </w:r>
          </w:p>
        </w:tc>
        <w:tc>
          <w:tcPr>
            <w:tcW w:w="143" w:type="dxa"/>
            <w:shd w:val="clear" w:color="auto" w:fill="auto"/>
          </w:tcPr>
          <w:p w14:paraId="27AD5250" w14:textId="77777777" w:rsidR="00E8597A" w:rsidRPr="00032EFD" w:rsidRDefault="00E8597A" w:rsidP="00455FDC">
            <w:pPr>
              <w:spacing w:line="360" w:lineRule="exact"/>
              <w:ind w:right="57"/>
              <w:jc w:val="right"/>
              <w:rPr>
                <w:rFonts w:ascii="Angsana New" w:hAnsi="Angsana New" w:cs="Angsana New"/>
                <w:sz w:val="28"/>
                <w:szCs w:val="28"/>
                <w:cs/>
              </w:rPr>
            </w:pPr>
          </w:p>
        </w:tc>
        <w:tc>
          <w:tcPr>
            <w:tcW w:w="1700" w:type="dxa"/>
            <w:shd w:val="clear" w:color="auto" w:fill="auto"/>
          </w:tcPr>
          <w:p w14:paraId="3F3B90A4" w14:textId="6331F50B" w:rsidR="00E8597A" w:rsidRPr="00032EFD" w:rsidRDefault="00E8597A" w:rsidP="00455FDC">
            <w:pPr>
              <w:spacing w:line="360" w:lineRule="exact"/>
              <w:ind w:right="57"/>
              <w:jc w:val="right"/>
              <w:rPr>
                <w:rFonts w:ascii="Angsana New" w:hAnsi="Angsana New" w:cs="Angsana New"/>
                <w:sz w:val="28"/>
                <w:szCs w:val="28"/>
              </w:rPr>
            </w:pPr>
            <w:r w:rsidRPr="00032EFD">
              <w:rPr>
                <w:rFonts w:ascii="Angsana New" w:hAnsi="Angsana New" w:cs="Angsana New" w:hint="cs"/>
                <w:sz w:val="28"/>
                <w:szCs w:val="28"/>
              </w:rPr>
              <w:t>5,000</w:t>
            </w:r>
          </w:p>
        </w:tc>
        <w:tc>
          <w:tcPr>
            <w:tcW w:w="142" w:type="dxa"/>
            <w:shd w:val="clear" w:color="auto" w:fill="auto"/>
          </w:tcPr>
          <w:p w14:paraId="6B28CBA7" w14:textId="77777777" w:rsidR="00E8597A" w:rsidRPr="00032EFD" w:rsidRDefault="00E8597A" w:rsidP="00455FDC">
            <w:pPr>
              <w:spacing w:line="360" w:lineRule="exact"/>
              <w:ind w:left="-105" w:right="57"/>
              <w:jc w:val="right"/>
              <w:rPr>
                <w:rFonts w:ascii="Angsana New" w:hAnsi="Angsana New" w:cs="Angsana New"/>
                <w:sz w:val="28"/>
                <w:szCs w:val="28"/>
              </w:rPr>
            </w:pPr>
          </w:p>
        </w:tc>
        <w:tc>
          <w:tcPr>
            <w:tcW w:w="1700" w:type="dxa"/>
            <w:shd w:val="clear" w:color="auto" w:fill="auto"/>
          </w:tcPr>
          <w:p w14:paraId="1719AAF9" w14:textId="0E9281E3" w:rsidR="00E8597A" w:rsidRPr="00032EFD" w:rsidRDefault="00E8597A" w:rsidP="00455FDC">
            <w:pPr>
              <w:spacing w:line="360" w:lineRule="exact"/>
              <w:ind w:right="57"/>
              <w:jc w:val="right"/>
              <w:rPr>
                <w:rFonts w:ascii="Angsana New" w:hAnsi="Angsana New" w:cs="Angsana New"/>
                <w:sz w:val="28"/>
                <w:szCs w:val="28"/>
                <w:cs/>
              </w:rPr>
            </w:pPr>
            <w:r w:rsidRPr="00032EFD">
              <w:rPr>
                <w:rFonts w:ascii="Angsana New" w:hAnsi="Angsana New" w:cs="Angsana New" w:hint="cs"/>
                <w:sz w:val="28"/>
                <w:szCs w:val="28"/>
              </w:rPr>
              <w:t>5,000</w:t>
            </w:r>
          </w:p>
        </w:tc>
        <w:tc>
          <w:tcPr>
            <w:tcW w:w="142" w:type="dxa"/>
            <w:shd w:val="clear" w:color="auto" w:fill="auto"/>
          </w:tcPr>
          <w:p w14:paraId="4EC0DC1C" w14:textId="77777777" w:rsidR="00E8597A" w:rsidRPr="00032EFD" w:rsidRDefault="00E8597A" w:rsidP="00455FDC">
            <w:pPr>
              <w:spacing w:line="360" w:lineRule="exact"/>
              <w:ind w:right="57"/>
              <w:jc w:val="right"/>
              <w:rPr>
                <w:rFonts w:ascii="Angsana New" w:hAnsi="Angsana New" w:cs="Angsana New"/>
                <w:sz w:val="28"/>
                <w:szCs w:val="28"/>
              </w:rPr>
            </w:pPr>
          </w:p>
        </w:tc>
        <w:tc>
          <w:tcPr>
            <w:tcW w:w="1984" w:type="dxa"/>
            <w:shd w:val="clear" w:color="auto" w:fill="auto"/>
            <w:vAlign w:val="bottom"/>
          </w:tcPr>
          <w:p w14:paraId="57C90D37" w14:textId="258DA19B" w:rsidR="00E8597A" w:rsidRPr="00032EFD" w:rsidRDefault="00E8597A" w:rsidP="00455FDC">
            <w:pPr>
              <w:spacing w:line="36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4,831</w:t>
            </w:r>
          </w:p>
        </w:tc>
      </w:tr>
      <w:tr w:rsidR="00E8597A" w:rsidRPr="00032EFD" w14:paraId="5795F56A" w14:textId="77777777" w:rsidTr="00A91D83">
        <w:trPr>
          <w:trHeight w:val="225"/>
        </w:trPr>
        <w:tc>
          <w:tcPr>
            <w:tcW w:w="3828" w:type="dxa"/>
            <w:shd w:val="clear" w:color="auto" w:fill="auto"/>
            <w:noWrap/>
            <w:tcMar>
              <w:top w:w="0" w:type="dxa"/>
              <w:left w:w="108" w:type="dxa"/>
              <w:bottom w:w="0" w:type="dxa"/>
              <w:right w:w="108" w:type="dxa"/>
            </w:tcMar>
            <w:hideMark/>
          </w:tcPr>
          <w:p w14:paraId="20A9FB35" w14:textId="470CC36A" w:rsidR="00E8597A" w:rsidRPr="00032EFD" w:rsidRDefault="00E8597A" w:rsidP="00A91D83">
            <w:pPr>
              <w:spacing w:line="360" w:lineRule="exact"/>
              <w:ind w:left="327"/>
              <w:jc w:val="both"/>
              <w:rPr>
                <w:rFonts w:ascii="Angsana New" w:eastAsia="Arial Unicode MS" w:hAnsi="Angsana New" w:cs="Angsana New"/>
                <w:snapToGrid w:val="0"/>
                <w:sz w:val="28"/>
                <w:szCs w:val="28"/>
                <w:lang w:eastAsia="th-TH"/>
              </w:rPr>
            </w:pPr>
            <w:r w:rsidRPr="00032EFD">
              <w:rPr>
                <w:rFonts w:ascii="Angsana New" w:hAnsi="Angsana New" w:cs="Angsana New" w:hint="cs"/>
                <w:sz w:val="28"/>
                <w:szCs w:val="28"/>
              </w:rPr>
              <w:t>No</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3</w:t>
            </w:r>
            <w:r w:rsidRPr="00032EFD">
              <w:rPr>
                <w:rFonts w:ascii="Angsana New" w:hAnsi="Angsana New" w:cs="Angsana New" w:hint="cs"/>
                <w:sz w:val="28"/>
                <w:szCs w:val="28"/>
                <w:cs/>
              </w:rPr>
              <w:t>/</w:t>
            </w:r>
            <w:r w:rsidRPr="00032EFD">
              <w:rPr>
                <w:rFonts w:ascii="Angsana New" w:hAnsi="Angsana New" w:cs="Angsana New" w:hint="cs"/>
                <w:sz w:val="28"/>
                <w:szCs w:val="28"/>
              </w:rPr>
              <w:t>2023</w:t>
            </w:r>
          </w:p>
        </w:tc>
        <w:tc>
          <w:tcPr>
            <w:tcW w:w="143" w:type="dxa"/>
            <w:shd w:val="clear" w:color="auto" w:fill="auto"/>
          </w:tcPr>
          <w:p w14:paraId="3416DB73" w14:textId="77777777" w:rsidR="00E8597A" w:rsidRPr="00032EFD" w:rsidRDefault="00E8597A" w:rsidP="00455FDC">
            <w:pPr>
              <w:spacing w:line="360" w:lineRule="exact"/>
              <w:ind w:right="57"/>
              <w:jc w:val="right"/>
              <w:rPr>
                <w:rFonts w:ascii="Angsana New" w:hAnsi="Angsana New" w:cs="Angsana New"/>
                <w:sz w:val="28"/>
                <w:szCs w:val="28"/>
                <w:cs/>
              </w:rPr>
            </w:pPr>
          </w:p>
        </w:tc>
        <w:tc>
          <w:tcPr>
            <w:tcW w:w="1700" w:type="dxa"/>
            <w:shd w:val="clear" w:color="auto" w:fill="auto"/>
          </w:tcPr>
          <w:p w14:paraId="6BED9148" w14:textId="457D7D5E" w:rsidR="00E8597A" w:rsidRPr="00032EFD" w:rsidRDefault="00E8597A" w:rsidP="00455FDC">
            <w:pPr>
              <w:spacing w:line="360" w:lineRule="exact"/>
              <w:ind w:right="57"/>
              <w:jc w:val="right"/>
              <w:rPr>
                <w:rFonts w:ascii="Angsana New" w:hAnsi="Angsana New" w:cs="Angsana New"/>
                <w:sz w:val="28"/>
                <w:szCs w:val="28"/>
              </w:rPr>
            </w:pPr>
            <w:r w:rsidRPr="00032EFD">
              <w:rPr>
                <w:rFonts w:ascii="Angsana New" w:hAnsi="Angsana New" w:cs="Angsana New" w:hint="cs"/>
                <w:sz w:val="28"/>
                <w:szCs w:val="28"/>
              </w:rPr>
              <w:t>10,000</w:t>
            </w:r>
          </w:p>
        </w:tc>
        <w:tc>
          <w:tcPr>
            <w:tcW w:w="142" w:type="dxa"/>
            <w:shd w:val="clear" w:color="auto" w:fill="auto"/>
          </w:tcPr>
          <w:p w14:paraId="13EB7470" w14:textId="77777777" w:rsidR="00E8597A" w:rsidRPr="00032EFD" w:rsidRDefault="00E8597A" w:rsidP="00455FDC">
            <w:pPr>
              <w:spacing w:line="360" w:lineRule="exact"/>
              <w:ind w:left="-105" w:right="57"/>
              <w:jc w:val="right"/>
              <w:rPr>
                <w:rFonts w:ascii="Angsana New" w:hAnsi="Angsana New" w:cs="Angsana New"/>
                <w:sz w:val="28"/>
                <w:szCs w:val="28"/>
              </w:rPr>
            </w:pPr>
          </w:p>
        </w:tc>
        <w:tc>
          <w:tcPr>
            <w:tcW w:w="1700" w:type="dxa"/>
            <w:shd w:val="clear" w:color="auto" w:fill="auto"/>
          </w:tcPr>
          <w:p w14:paraId="4ADEBB23" w14:textId="7A3F529E" w:rsidR="00E8597A" w:rsidRPr="00032EFD" w:rsidRDefault="00E8597A" w:rsidP="00455FDC">
            <w:pPr>
              <w:spacing w:line="360" w:lineRule="exact"/>
              <w:ind w:right="57"/>
              <w:jc w:val="right"/>
              <w:rPr>
                <w:rFonts w:ascii="Angsana New" w:hAnsi="Angsana New" w:cs="Angsana New"/>
                <w:sz w:val="28"/>
                <w:szCs w:val="28"/>
                <w:cs/>
              </w:rPr>
            </w:pPr>
            <w:r w:rsidRPr="00032EFD">
              <w:rPr>
                <w:rFonts w:ascii="Angsana New" w:hAnsi="Angsana New" w:cs="Angsana New" w:hint="cs"/>
                <w:sz w:val="28"/>
                <w:szCs w:val="28"/>
              </w:rPr>
              <w:t>10,000</w:t>
            </w:r>
          </w:p>
        </w:tc>
        <w:tc>
          <w:tcPr>
            <w:tcW w:w="142" w:type="dxa"/>
            <w:shd w:val="clear" w:color="auto" w:fill="auto"/>
          </w:tcPr>
          <w:p w14:paraId="5DBE0E5F" w14:textId="77777777" w:rsidR="00E8597A" w:rsidRPr="00032EFD" w:rsidRDefault="00E8597A" w:rsidP="00455FDC">
            <w:pPr>
              <w:spacing w:line="360" w:lineRule="exact"/>
              <w:ind w:right="57"/>
              <w:jc w:val="right"/>
              <w:rPr>
                <w:rFonts w:ascii="Angsana New" w:hAnsi="Angsana New" w:cs="Angsana New"/>
                <w:sz w:val="28"/>
                <w:szCs w:val="28"/>
              </w:rPr>
            </w:pPr>
          </w:p>
        </w:tc>
        <w:tc>
          <w:tcPr>
            <w:tcW w:w="1984" w:type="dxa"/>
            <w:shd w:val="clear" w:color="auto" w:fill="auto"/>
            <w:vAlign w:val="bottom"/>
          </w:tcPr>
          <w:p w14:paraId="5F3A387D" w14:textId="6A515E93" w:rsidR="00E8597A" w:rsidRPr="00032EFD" w:rsidRDefault="00E8597A" w:rsidP="00455FDC">
            <w:pPr>
              <w:spacing w:line="36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9,637</w:t>
            </w:r>
          </w:p>
        </w:tc>
      </w:tr>
      <w:tr w:rsidR="00E8597A" w:rsidRPr="00032EFD" w14:paraId="589178D3" w14:textId="77777777" w:rsidTr="00A91D83">
        <w:trPr>
          <w:trHeight w:val="225"/>
        </w:trPr>
        <w:tc>
          <w:tcPr>
            <w:tcW w:w="3828" w:type="dxa"/>
            <w:shd w:val="clear" w:color="auto" w:fill="auto"/>
            <w:noWrap/>
            <w:tcMar>
              <w:top w:w="0" w:type="dxa"/>
              <w:left w:w="108" w:type="dxa"/>
              <w:bottom w:w="0" w:type="dxa"/>
              <w:right w:w="108" w:type="dxa"/>
            </w:tcMar>
            <w:hideMark/>
          </w:tcPr>
          <w:p w14:paraId="2EF4D3D4" w14:textId="6B2686BA" w:rsidR="00E8597A" w:rsidRPr="00032EFD" w:rsidRDefault="00E8597A" w:rsidP="00A91D83">
            <w:pPr>
              <w:spacing w:line="360" w:lineRule="exact"/>
              <w:ind w:left="327"/>
              <w:jc w:val="both"/>
              <w:rPr>
                <w:rFonts w:ascii="Angsana New" w:eastAsia="Arial Unicode MS" w:hAnsi="Angsana New" w:cs="Angsana New"/>
                <w:snapToGrid w:val="0"/>
                <w:sz w:val="28"/>
                <w:szCs w:val="28"/>
                <w:lang w:eastAsia="th-TH"/>
              </w:rPr>
            </w:pPr>
            <w:r w:rsidRPr="00032EFD">
              <w:rPr>
                <w:rFonts w:ascii="Angsana New" w:hAnsi="Angsana New" w:cs="Angsana New" w:hint="cs"/>
                <w:sz w:val="28"/>
                <w:szCs w:val="28"/>
              </w:rPr>
              <w:t>No</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4</w:t>
            </w:r>
            <w:r w:rsidRPr="00032EFD">
              <w:rPr>
                <w:rFonts w:ascii="Angsana New" w:hAnsi="Angsana New" w:cs="Angsana New" w:hint="cs"/>
                <w:sz w:val="28"/>
                <w:szCs w:val="28"/>
                <w:cs/>
              </w:rPr>
              <w:t>/</w:t>
            </w:r>
            <w:r w:rsidRPr="00032EFD">
              <w:rPr>
                <w:rFonts w:ascii="Angsana New" w:hAnsi="Angsana New" w:cs="Angsana New" w:hint="cs"/>
                <w:sz w:val="28"/>
                <w:szCs w:val="28"/>
              </w:rPr>
              <w:t>2023</w:t>
            </w:r>
          </w:p>
        </w:tc>
        <w:tc>
          <w:tcPr>
            <w:tcW w:w="143" w:type="dxa"/>
            <w:shd w:val="clear" w:color="auto" w:fill="auto"/>
          </w:tcPr>
          <w:p w14:paraId="016F2A36" w14:textId="77777777" w:rsidR="00E8597A" w:rsidRPr="00032EFD" w:rsidRDefault="00E8597A" w:rsidP="00455FDC">
            <w:pPr>
              <w:spacing w:line="360" w:lineRule="exact"/>
              <w:ind w:right="57"/>
              <w:jc w:val="right"/>
              <w:rPr>
                <w:rFonts w:ascii="Angsana New" w:hAnsi="Angsana New" w:cs="Angsana New"/>
                <w:sz w:val="28"/>
                <w:szCs w:val="28"/>
                <w:cs/>
              </w:rPr>
            </w:pPr>
          </w:p>
        </w:tc>
        <w:tc>
          <w:tcPr>
            <w:tcW w:w="1700" w:type="dxa"/>
            <w:shd w:val="clear" w:color="auto" w:fill="auto"/>
          </w:tcPr>
          <w:p w14:paraId="20B303F4" w14:textId="4EA60BE3" w:rsidR="00E8597A" w:rsidRPr="00032EFD" w:rsidRDefault="00E8597A" w:rsidP="00455FDC">
            <w:pPr>
              <w:spacing w:line="360" w:lineRule="exact"/>
              <w:ind w:right="57"/>
              <w:jc w:val="right"/>
              <w:rPr>
                <w:rFonts w:ascii="Angsana New" w:hAnsi="Angsana New" w:cs="Angsana New"/>
                <w:sz w:val="28"/>
                <w:szCs w:val="28"/>
              </w:rPr>
            </w:pPr>
            <w:r w:rsidRPr="00032EFD">
              <w:rPr>
                <w:rFonts w:ascii="Angsana New" w:hAnsi="Angsana New" w:cs="Angsana New" w:hint="cs"/>
                <w:sz w:val="28"/>
                <w:szCs w:val="28"/>
              </w:rPr>
              <w:t>10,000</w:t>
            </w:r>
          </w:p>
        </w:tc>
        <w:tc>
          <w:tcPr>
            <w:tcW w:w="142" w:type="dxa"/>
            <w:shd w:val="clear" w:color="auto" w:fill="auto"/>
          </w:tcPr>
          <w:p w14:paraId="0EAB732C" w14:textId="77777777" w:rsidR="00E8597A" w:rsidRPr="00032EFD" w:rsidRDefault="00E8597A" w:rsidP="00455FDC">
            <w:pPr>
              <w:spacing w:line="360" w:lineRule="exact"/>
              <w:ind w:left="-105" w:right="57"/>
              <w:jc w:val="right"/>
              <w:rPr>
                <w:rFonts w:ascii="Angsana New" w:hAnsi="Angsana New" w:cs="Angsana New"/>
                <w:sz w:val="28"/>
                <w:szCs w:val="28"/>
              </w:rPr>
            </w:pPr>
          </w:p>
        </w:tc>
        <w:tc>
          <w:tcPr>
            <w:tcW w:w="1700" w:type="dxa"/>
            <w:shd w:val="clear" w:color="auto" w:fill="auto"/>
          </w:tcPr>
          <w:p w14:paraId="626E218E" w14:textId="5322DF2D" w:rsidR="00E8597A" w:rsidRPr="00032EFD" w:rsidRDefault="00E8597A" w:rsidP="00455FDC">
            <w:pPr>
              <w:spacing w:line="360" w:lineRule="exact"/>
              <w:ind w:right="57"/>
              <w:jc w:val="right"/>
              <w:rPr>
                <w:rFonts w:ascii="Angsana New" w:hAnsi="Angsana New" w:cs="Angsana New"/>
                <w:sz w:val="28"/>
                <w:szCs w:val="28"/>
                <w:cs/>
              </w:rPr>
            </w:pPr>
            <w:r w:rsidRPr="00032EFD">
              <w:rPr>
                <w:rFonts w:ascii="Angsana New" w:hAnsi="Angsana New" w:cs="Angsana New" w:hint="cs"/>
                <w:sz w:val="28"/>
                <w:szCs w:val="28"/>
              </w:rPr>
              <w:t>10,000</w:t>
            </w:r>
          </w:p>
        </w:tc>
        <w:tc>
          <w:tcPr>
            <w:tcW w:w="142" w:type="dxa"/>
            <w:shd w:val="clear" w:color="auto" w:fill="auto"/>
          </w:tcPr>
          <w:p w14:paraId="360A407B" w14:textId="77777777" w:rsidR="00E8597A" w:rsidRPr="00032EFD" w:rsidRDefault="00E8597A" w:rsidP="00455FDC">
            <w:pPr>
              <w:spacing w:line="360" w:lineRule="exact"/>
              <w:ind w:right="57"/>
              <w:jc w:val="right"/>
              <w:rPr>
                <w:rFonts w:ascii="Angsana New" w:hAnsi="Angsana New" w:cs="Angsana New"/>
                <w:sz w:val="28"/>
                <w:szCs w:val="28"/>
              </w:rPr>
            </w:pPr>
          </w:p>
        </w:tc>
        <w:tc>
          <w:tcPr>
            <w:tcW w:w="1984" w:type="dxa"/>
            <w:shd w:val="clear" w:color="auto" w:fill="auto"/>
            <w:vAlign w:val="bottom"/>
          </w:tcPr>
          <w:p w14:paraId="42588274" w14:textId="7BD8A7C5" w:rsidR="00E8597A" w:rsidRPr="00032EFD" w:rsidRDefault="00E8597A" w:rsidP="00455FDC">
            <w:pPr>
              <w:spacing w:line="36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10,737</w:t>
            </w:r>
          </w:p>
        </w:tc>
      </w:tr>
      <w:tr w:rsidR="00E8597A" w:rsidRPr="00032EFD" w14:paraId="641EDB98" w14:textId="77777777" w:rsidTr="00A91D83">
        <w:trPr>
          <w:trHeight w:val="225"/>
        </w:trPr>
        <w:tc>
          <w:tcPr>
            <w:tcW w:w="3828" w:type="dxa"/>
            <w:shd w:val="clear" w:color="auto" w:fill="auto"/>
            <w:noWrap/>
            <w:tcMar>
              <w:top w:w="0" w:type="dxa"/>
              <w:left w:w="108" w:type="dxa"/>
              <w:bottom w:w="0" w:type="dxa"/>
              <w:right w:w="108" w:type="dxa"/>
            </w:tcMar>
            <w:hideMark/>
          </w:tcPr>
          <w:p w14:paraId="5FD52AF0" w14:textId="1131B165" w:rsidR="00E8597A" w:rsidRPr="00032EFD" w:rsidRDefault="00E8597A" w:rsidP="00A91D83">
            <w:pPr>
              <w:spacing w:line="360" w:lineRule="exact"/>
              <w:ind w:left="327"/>
              <w:jc w:val="both"/>
              <w:rPr>
                <w:rFonts w:ascii="Angsana New" w:hAnsi="Angsana New" w:cs="Angsana New"/>
                <w:sz w:val="28"/>
                <w:szCs w:val="28"/>
              </w:rPr>
            </w:pPr>
            <w:r w:rsidRPr="00032EFD">
              <w:rPr>
                <w:rFonts w:ascii="Angsana New" w:hAnsi="Angsana New" w:cs="Angsana New" w:hint="cs"/>
                <w:sz w:val="28"/>
                <w:szCs w:val="28"/>
              </w:rPr>
              <w:t>No</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5</w:t>
            </w:r>
            <w:r w:rsidRPr="00032EFD">
              <w:rPr>
                <w:rFonts w:ascii="Angsana New" w:hAnsi="Angsana New" w:cs="Angsana New" w:hint="cs"/>
                <w:sz w:val="28"/>
                <w:szCs w:val="28"/>
                <w:cs/>
              </w:rPr>
              <w:t>/</w:t>
            </w:r>
            <w:r w:rsidRPr="00032EFD">
              <w:rPr>
                <w:rFonts w:ascii="Angsana New" w:hAnsi="Angsana New" w:cs="Angsana New" w:hint="cs"/>
                <w:sz w:val="28"/>
                <w:szCs w:val="28"/>
              </w:rPr>
              <w:t>2023</w:t>
            </w:r>
          </w:p>
        </w:tc>
        <w:tc>
          <w:tcPr>
            <w:tcW w:w="143" w:type="dxa"/>
            <w:shd w:val="clear" w:color="auto" w:fill="auto"/>
          </w:tcPr>
          <w:p w14:paraId="0FDD35CC" w14:textId="77777777" w:rsidR="00E8597A" w:rsidRPr="00032EFD" w:rsidRDefault="00E8597A" w:rsidP="00455FDC">
            <w:pPr>
              <w:spacing w:line="360" w:lineRule="exact"/>
              <w:ind w:right="57"/>
              <w:jc w:val="right"/>
              <w:rPr>
                <w:rFonts w:ascii="Angsana New" w:hAnsi="Angsana New" w:cs="Angsana New"/>
                <w:sz w:val="28"/>
                <w:szCs w:val="28"/>
                <w:cs/>
              </w:rPr>
            </w:pPr>
          </w:p>
        </w:tc>
        <w:tc>
          <w:tcPr>
            <w:tcW w:w="1700" w:type="dxa"/>
            <w:shd w:val="clear" w:color="auto" w:fill="auto"/>
          </w:tcPr>
          <w:p w14:paraId="34658935" w14:textId="41A93C62" w:rsidR="00E8597A" w:rsidRPr="00032EFD" w:rsidRDefault="00E8597A" w:rsidP="00455FDC">
            <w:pPr>
              <w:spacing w:line="36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5,000</w:t>
            </w:r>
          </w:p>
        </w:tc>
        <w:tc>
          <w:tcPr>
            <w:tcW w:w="142" w:type="dxa"/>
            <w:shd w:val="clear" w:color="auto" w:fill="auto"/>
          </w:tcPr>
          <w:p w14:paraId="364D95A3" w14:textId="77777777" w:rsidR="00E8597A" w:rsidRPr="00032EFD" w:rsidRDefault="00E8597A" w:rsidP="00455FDC">
            <w:pPr>
              <w:spacing w:line="360" w:lineRule="exact"/>
              <w:ind w:left="-105" w:right="57"/>
              <w:jc w:val="right"/>
              <w:rPr>
                <w:rFonts w:ascii="Angsana New" w:hAnsi="Angsana New" w:cs="Angsana New"/>
                <w:sz w:val="28"/>
                <w:szCs w:val="28"/>
              </w:rPr>
            </w:pPr>
          </w:p>
        </w:tc>
        <w:tc>
          <w:tcPr>
            <w:tcW w:w="1700" w:type="dxa"/>
            <w:shd w:val="clear" w:color="auto" w:fill="auto"/>
          </w:tcPr>
          <w:p w14:paraId="597270D2" w14:textId="147E5358" w:rsidR="00E8597A" w:rsidRPr="00032EFD" w:rsidRDefault="00E8597A" w:rsidP="00455FDC">
            <w:pPr>
              <w:spacing w:line="360" w:lineRule="exact"/>
              <w:ind w:right="57"/>
              <w:jc w:val="right"/>
              <w:rPr>
                <w:rFonts w:ascii="Angsana New" w:eastAsia="PMingLiU" w:hAnsi="Angsana New" w:cs="Angsana New"/>
                <w:sz w:val="28"/>
                <w:szCs w:val="28"/>
                <w:cs/>
              </w:rPr>
            </w:pPr>
            <w:r w:rsidRPr="00032EFD">
              <w:rPr>
                <w:rFonts w:ascii="Angsana New" w:eastAsia="PMingLiU" w:hAnsi="Angsana New" w:cs="Angsana New" w:hint="cs"/>
                <w:sz w:val="28"/>
                <w:szCs w:val="28"/>
              </w:rPr>
              <w:t>5,000</w:t>
            </w:r>
          </w:p>
        </w:tc>
        <w:tc>
          <w:tcPr>
            <w:tcW w:w="142" w:type="dxa"/>
            <w:shd w:val="clear" w:color="auto" w:fill="auto"/>
          </w:tcPr>
          <w:p w14:paraId="165F03A1" w14:textId="77777777" w:rsidR="00E8597A" w:rsidRPr="00032EFD" w:rsidRDefault="00E8597A" w:rsidP="00455FDC">
            <w:pPr>
              <w:spacing w:line="360" w:lineRule="exact"/>
              <w:ind w:right="57"/>
              <w:jc w:val="right"/>
              <w:rPr>
                <w:rFonts w:ascii="Angsana New" w:hAnsi="Angsana New" w:cs="Angsana New"/>
                <w:sz w:val="28"/>
                <w:szCs w:val="28"/>
              </w:rPr>
            </w:pPr>
          </w:p>
        </w:tc>
        <w:tc>
          <w:tcPr>
            <w:tcW w:w="1984" w:type="dxa"/>
            <w:shd w:val="clear" w:color="auto" w:fill="auto"/>
            <w:vAlign w:val="bottom"/>
          </w:tcPr>
          <w:p w14:paraId="561AFB13" w14:textId="4D502558" w:rsidR="00E8597A" w:rsidRPr="00032EFD" w:rsidRDefault="00E8597A" w:rsidP="00455FDC">
            <w:pPr>
              <w:spacing w:line="36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5,578</w:t>
            </w:r>
          </w:p>
        </w:tc>
      </w:tr>
      <w:tr w:rsidR="00E8597A" w:rsidRPr="00032EFD" w14:paraId="233B717F" w14:textId="77777777" w:rsidTr="00A91D83">
        <w:tc>
          <w:tcPr>
            <w:tcW w:w="3828" w:type="dxa"/>
            <w:shd w:val="clear" w:color="auto" w:fill="auto"/>
            <w:noWrap/>
            <w:tcMar>
              <w:top w:w="0" w:type="dxa"/>
              <w:left w:w="108" w:type="dxa"/>
              <w:bottom w:w="0" w:type="dxa"/>
              <w:right w:w="108" w:type="dxa"/>
            </w:tcMar>
            <w:hideMark/>
          </w:tcPr>
          <w:p w14:paraId="0EDB524E" w14:textId="5C3938AB" w:rsidR="00E8597A" w:rsidRPr="00032EFD" w:rsidRDefault="00E8597A" w:rsidP="00A91D83">
            <w:pPr>
              <w:spacing w:line="360" w:lineRule="exact"/>
              <w:ind w:left="327"/>
              <w:jc w:val="both"/>
              <w:rPr>
                <w:rFonts w:ascii="Angsana New" w:eastAsia="Arial Unicode MS" w:hAnsi="Angsana New" w:cs="Angsana New"/>
                <w:snapToGrid w:val="0"/>
                <w:sz w:val="28"/>
                <w:szCs w:val="28"/>
                <w:cs/>
                <w:lang w:eastAsia="th-TH"/>
              </w:rPr>
            </w:pPr>
            <w:r w:rsidRPr="00032EFD">
              <w:rPr>
                <w:rFonts w:ascii="Angsana New" w:hAnsi="Angsana New" w:cs="Angsana New" w:hint="cs"/>
                <w:sz w:val="28"/>
                <w:szCs w:val="28"/>
              </w:rPr>
              <w:t>Total</w:t>
            </w:r>
          </w:p>
        </w:tc>
        <w:tc>
          <w:tcPr>
            <w:tcW w:w="143" w:type="dxa"/>
            <w:shd w:val="clear" w:color="auto" w:fill="auto"/>
          </w:tcPr>
          <w:p w14:paraId="0EF12606" w14:textId="77777777" w:rsidR="00E8597A" w:rsidRPr="00032EFD" w:rsidRDefault="00E8597A" w:rsidP="00455FDC">
            <w:pPr>
              <w:spacing w:line="360" w:lineRule="exact"/>
              <w:ind w:right="57"/>
              <w:jc w:val="right"/>
              <w:rPr>
                <w:rFonts w:ascii="Angsana New" w:hAnsi="Angsana New" w:cs="Angsana New"/>
                <w:sz w:val="28"/>
                <w:szCs w:val="28"/>
                <w:cs/>
              </w:rPr>
            </w:pPr>
          </w:p>
        </w:tc>
        <w:tc>
          <w:tcPr>
            <w:tcW w:w="1700" w:type="dxa"/>
            <w:tcBorders>
              <w:top w:val="single" w:sz="6" w:space="0" w:color="auto"/>
              <w:left w:val="nil"/>
              <w:bottom w:val="double" w:sz="6" w:space="0" w:color="auto"/>
              <w:right w:val="nil"/>
            </w:tcBorders>
            <w:shd w:val="clear" w:color="auto" w:fill="auto"/>
          </w:tcPr>
          <w:p w14:paraId="544C63AF" w14:textId="16B57AA9" w:rsidR="00E8597A" w:rsidRPr="00032EFD" w:rsidRDefault="00E8597A" w:rsidP="00455FDC">
            <w:pPr>
              <w:spacing w:line="360" w:lineRule="exact"/>
              <w:ind w:right="57"/>
              <w:jc w:val="right"/>
              <w:rPr>
                <w:rFonts w:ascii="Angsana New" w:hAnsi="Angsana New" w:cs="Angsana New"/>
                <w:sz w:val="28"/>
                <w:szCs w:val="28"/>
              </w:rPr>
            </w:pPr>
            <w:r w:rsidRPr="00032EFD">
              <w:rPr>
                <w:rFonts w:ascii="Angsana New" w:hAnsi="Angsana New" w:cs="Angsana New" w:hint="cs"/>
                <w:sz w:val="28"/>
                <w:szCs w:val="28"/>
              </w:rPr>
              <w:t>40,000</w:t>
            </w:r>
          </w:p>
        </w:tc>
        <w:tc>
          <w:tcPr>
            <w:tcW w:w="142" w:type="dxa"/>
            <w:shd w:val="clear" w:color="auto" w:fill="auto"/>
          </w:tcPr>
          <w:p w14:paraId="1199108F" w14:textId="77777777" w:rsidR="00E8597A" w:rsidRPr="00032EFD" w:rsidRDefault="00E8597A" w:rsidP="00455FDC">
            <w:pPr>
              <w:spacing w:line="360" w:lineRule="exact"/>
              <w:ind w:right="57"/>
              <w:jc w:val="right"/>
              <w:rPr>
                <w:rFonts w:ascii="Angsana New" w:hAnsi="Angsana New" w:cs="Angsana New"/>
                <w:sz w:val="28"/>
                <w:szCs w:val="28"/>
              </w:rPr>
            </w:pPr>
          </w:p>
        </w:tc>
        <w:tc>
          <w:tcPr>
            <w:tcW w:w="1700" w:type="dxa"/>
            <w:tcBorders>
              <w:top w:val="single" w:sz="6" w:space="0" w:color="auto"/>
              <w:left w:val="nil"/>
              <w:bottom w:val="double" w:sz="6" w:space="0" w:color="auto"/>
              <w:right w:val="nil"/>
            </w:tcBorders>
            <w:shd w:val="clear" w:color="auto" w:fill="auto"/>
          </w:tcPr>
          <w:p w14:paraId="381D0B93" w14:textId="4B2F6921" w:rsidR="00E8597A" w:rsidRPr="00032EFD" w:rsidRDefault="00E8597A" w:rsidP="00455FDC">
            <w:pPr>
              <w:spacing w:line="360" w:lineRule="exact"/>
              <w:ind w:right="57"/>
              <w:jc w:val="right"/>
              <w:rPr>
                <w:rFonts w:ascii="Angsana New" w:hAnsi="Angsana New" w:cs="Angsana New"/>
                <w:sz w:val="28"/>
                <w:szCs w:val="28"/>
                <w:cs/>
              </w:rPr>
            </w:pPr>
            <w:r w:rsidRPr="00032EFD">
              <w:rPr>
                <w:rFonts w:ascii="Angsana New" w:hAnsi="Angsana New" w:cs="Angsana New" w:hint="cs"/>
                <w:sz w:val="28"/>
                <w:szCs w:val="28"/>
              </w:rPr>
              <w:t>63,000</w:t>
            </w:r>
          </w:p>
        </w:tc>
        <w:tc>
          <w:tcPr>
            <w:tcW w:w="142" w:type="dxa"/>
            <w:shd w:val="clear" w:color="auto" w:fill="auto"/>
          </w:tcPr>
          <w:p w14:paraId="4D51E722" w14:textId="77777777" w:rsidR="00E8597A" w:rsidRPr="00032EFD" w:rsidRDefault="00E8597A" w:rsidP="00455FDC">
            <w:pPr>
              <w:spacing w:line="360" w:lineRule="exact"/>
              <w:ind w:right="57"/>
              <w:jc w:val="right"/>
              <w:rPr>
                <w:rFonts w:ascii="Angsana New" w:hAnsi="Angsana New" w:cs="Angsana New"/>
                <w:sz w:val="28"/>
                <w:szCs w:val="28"/>
              </w:rPr>
            </w:pPr>
          </w:p>
        </w:tc>
        <w:tc>
          <w:tcPr>
            <w:tcW w:w="1984" w:type="dxa"/>
            <w:tcBorders>
              <w:top w:val="single" w:sz="6" w:space="0" w:color="auto"/>
              <w:left w:val="nil"/>
              <w:bottom w:val="double" w:sz="6" w:space="0" w:color="auto"/>
              <w:right w:val="nil"/>
            </w:tcBorders>
            <w:shd w:val="clear" w:color="auto" w:fill="auto"/>
            <w:vAlign w:val="bottom"/>
          </w:tcPr>
          <w:p w14:paraId="5A1CF04C" w14:textId="74E0F89E" w:rsidR="00E8597A" w:rsidRPr="00032EFD" w:rsidRDefault="00E8597A" w:rsidP="00455FDC">
            <w:pPr>
              <w:spacing w:line="36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65,781</w:t>
            </w:r>
          </w:p>
        </w:tc>
      </w:tr>
    </w:tbl>
    <w:p w14:paraId="21CCE2CA" w14:textId="06B3D267" w:rsidR="00457C38" w:rsidRPr="00032EFD" w:rsidRDefault="00457C38" w:rsidP="00A91D83">
      <w:pPr>
        <w:pStyle w:val="BlockText"/>
        <w:spacing w:before="120" w:after="120"/>
        <w:ind w:left="357" w:right="0" w:firstLine="0"/>
        <w:jc w:val="thaiDistribute"/>
        <w:rPr>
          <w:rFonts w:ascii="Angsana New" w:eastAsia="Calibri" w:hAnsi="Angsana New" w:cs="Angsana New"/>
        </w:rPr>
      </w:pPr>
      <w:r w:rsidRPr="00032EFD">
        <w:rPr>
          <w:rFonts w:ascii="Angsana New" w:eastAsia="Calibri" w:hAnsi="Angsana New" w:cs="Angsana New" w:hint="cs"/>
        </w:rPr>
        <w:t>Movements of convertible debentures net from convertible debenture expenses</w:t>
      </w:r>
      <w:r w:rsidR="008A6CD8" w:rsidRPr="00032EFD">
        <w:rPr>
          <w:rFonts w:ascii="Angsana New" w:eastAsia="Calibri" w:hAnsi="Angsana New" w:cs="Angsana New"/>
        </w:rPr>
        <w:t xml:space="preserve"> for the year </w:t>
      </w:r>
      <w:r w:rsidRPr="00032EFD">
        <w:rPr>
          <w:rFonts w:ascii="Angsana New" w:eastAsia="Calibri" w:hAnsi="Angsana New" w:cs="Angsana New" w:hint="cs"/>
        </w:rPr>
        <w:t xml:space="preserve">ended </w:t>
      </w:r>
      <w:r w:rsidR="008A6CD8" w:rsidRPr="00032EFD">
        <w:rPr>
          <w:rFonts w:ascii="Angsana New" w:eastAsia="Calibri" w:hAnsi="Angsana New" w:cs="Angsana New"/>
        </w:rPr>
        <w:t>December</w:t>
      </w:r>
      <w:r w:rsidRPr="00032EFD">
        <w:rPr>
          <w:rFonts w:ascii="Angsana New" w:eastAsia="Calibri" w:hAnsi="Angsana New" w:cs="Angsana New" w:hint="cs"/>
        </w:rPr>
        <w:t xml:space="preserve"> 3</w:t>
      </w:r>
      <w:r w:rsidR="008A6CD8" w:rsidRPr="00032EFD">
        <w:rPr>
          <w:rFonts w:ascii="Angsana New" w:eastAsia="Calibri" w:hAnsi="Angsana New" w:cs="Angsana New"/>
        </w:rPr>
        <w:t>1</w:t>
      </w:r>
      <w:r w:rsidRPr="00032EFD">
        <w:rPr>
          <w:rFonts w:ascii="Angsana New" w:eastAsia="Calibri" w:hAnsi="Angsana New" w:cs="Angsana New" w:hint="cs"/>
        </w:rPr>
        <w:t>, 202</w:t>
      </w:r>
      <w:r w:rsidR="00B3346F" w:rsidRPr="00032EFD">
        <w:rPr>
          <w:rFonts w:ascii="Angsana New" w:eastAsia="Calibri" w:hAnsi="Angsana New" w:cs="Angsana New" w:hint="cs"/>
        </w:rPr>
        <w:t>3</w:t>
      </w:r>
      <w:r w:rsidRPr="00032EFD">
        <w:rPr>
          <w:rFonts w:ascii="Angsana New" w:eastAsia="Calibri" w:hAnsi="Angsana New" w:cs="Angsana New" w:hint="cs"/>
        </w:rPr>
        <w:t xml:space="preserve"> are summarized below</w:t>
      </w:r>
      <w:r w:rsidRPr="00032EFD">
        <w:rPr>
          <w:rFonts w:ascii="Angsana New" w:eastAsia="Calibri" w:hAnsi="Angsana New" w:cs="Angsana New" w:hint="cs"/>
          <w:cs/>
        </w:rPr>
        <w:t>:</w:t>
      </w:r>
    </w:p>
    <w:tbl>
      <w:tblPr>
        <w:tblW w:w="9639" w:type="dxa"/>
        <w:tblLayout w:type="fixed"/>
        <w:tblCellMar>
          <w:left w:w="57" w:type="dxa"/>
          <w:right w:w="57" w:type="dxa"/>
        </w:tblCellMar>
        <w:tblLook w:val="04A0" w:firstRow="1" w:lastRow="0" w:firstColumn="1" w:lastColumn="0" w:noHBand="0" w:noVBand="1"/>
      </w:tblPr>
      <w:tblGrid>
        <w:gridCol w:w="4253"/>
        <w:gridCol w:w="1419"/>
        <w:gridCol w:w="142"/>
        <w:gridCol w:w="1135"/>
        <w:gridCol w:w="141"/>
        <w:gridCol w:w="1135"/>
        <w:gridCol w:w="142"/>
        <w:gridCol w:w="1272"/>
      </w:tblGrid>
      <w:tr w:rsidR="00A91D83" w:rsidRPr="00032EFD" w14:paraId="5348D9BD" w14:textId="77777777" w:rsidTr="00A91D83">
        <w:trPr>
          <w:trHeight w:val="34"/>
        </w:trPr>
        <w:tc>
          <w:tcPr>
            <w:tcW w:w="4253" w:type="dxa"/>
          </w:tcPr>
          <w:p w14:paraId="2C610A9E" w14:textId="77777777" w:rsidR="00457C38" w:rsidRPr="00032EFD" w:rsidRDefault="00457C38" w:rsidP="00455FDC">
            <w:pPr>
              <w:tabs>
                <w:tab w:val="center" w:pos="6480"/>
                <w:tab w:val="center" w:pos="8820"/>
              </w:tabs>
              <w:spacing w:line="400" w:lineRule="exact"/>
              <w:ind w:right="-14"/>
              <w:jc w:val="right"/>
              <w:rPr>
                <w:rFonts w:ascii="Angsana New" w:hAnsi="Angsana New" w:cs="Angsana New"/>
                <w:sz w:val="28"/>
                <w:szCs w:val="28"/>
              </w:rPr>
            </w:pPr>
          </w:p>
        </w:tc>
        <w:tc>
          <w:tcPr>
            <w:tcW w:w="5386" w:type="dxa"/>
            <w:gridSpan w:val="7"/>
            <w:tcBorders>
              <w:top w:val="nil"/>
              <w:left w:val="nil"/>
              <w:bottom w:val="single" w:sz="6" w:space="0" w:color="auto"/>
              <w:right w:val="nil"/>
            </w:tcBorders>
            <w:hideMark/>
          </w:tcPr>
          <w:p w14:paraId="21E11755" w14:textId="3CA41C58" w:rsidR="00457C38" w:rsidRPr="00032EFD" w:rsidRDefault="002012D4" w:rsidP="00455FDC">
            <w:pPr>
              <w:tabs>
                <w:tab w:val="center" w:pos="6480"/>
                <w:tab w:val="center" w:pos="8820"/>
              </w:tabs>
              <w:spacing w:line="400" w:lineRule="exact"/>
              <w:ind w:right="-14"/>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A91D83" w:rsidRPr="00032EFD" w14:paraId="2EB5734F" w14:textId="77777777" w:rsidTr="00A91D83">
        <w:trPr>
          <w:trHeight w:val="34"/>
        </w:trPr>
        <w:tc>
          <w:tcPr>
            <w:tcW w:w="4253" w:type="dxa"/>
          </w:tcPr>
          <w:p w14:paraId="2CD61AE7" w14:textId="77777777" w:rsidR="00457C38" w:rsidRPr="00032EFD" w:rsidRDefault="00457C38" w:rsidP="00455FDC">
            <w:pPr>
              <w:tabs>
                <w:tab w:val="left" w:pos="600"/>
                <w:tab w:val="left" w:pos="900"/>
                <w:tab w:val="right" w:pos="7280"/>
                <w:tab w:val="right" w:pos="8540"/>
              </w:tabs>
              <w:spacing w:line="400" w:lineRule="exact"/>
              <w:ind w:right="-45"/>
              <w:jc w:val="thaiDistribute"/>
              <w:rPr>
                <w:rFonts w:ascii="Angsana New" w:hAnsi="Angsana New" w:cs="Angsana New"/>
                <w:sz w:val="28"/>
                <w:szCs w:val="28"/>
                <w:cs/>
              </w:rPr>
            </w:pPr>
          </w:p>
        </w:tc>
        <w:tc>
          <w:tcPr>
            <w:tcW w:w="5386" w:type="dxa"/>
            <w:gridSpan w:val="7"/>
            <w:tcBorders>
              <w:top w:val="single" w:sz="6" w:space="0" w:color="auto"/>
              <w:left w:val="nil"/>
              <w:bottom w:val="single" w:sz="6" w:space="0" w:color="auto"/>
              <w:right w:val="nil"/>
            </w:tcBorders>
            <w:hideMark/>
          </w:tcPr>
          <w:p w14:paraId="2CD2D155" w14:textId="52FB7EDB" w:rsidR="00457C38" w:rsidRPr="00032EFD" w:rsidRDefault="00457C38" w:rsidP="00455FDC">
            <w:pPr>
              <w:tabs>
                <w:tab w:val="center" w:pos="6480"/>
                <w:tab w:val="center" w:pos="8820"/>
              </w:tabs>
              <w:spacing w:line="400" w:lineRule="exact"/>
              <w:jc w:val="center"/>
              <w:rPr>
                <w:rFonts w:ascii="Angsana New" w:hAnsi="Angsana New" w:cs="Angsana New"/>
                <w:sz w:val="28"/>
                <w:szCs w:val="28"/>
              </w:rPr>
            </w:pPr>
            <w:r w:rsidRPr="00032EFD">
              <w:rPr>
                <w:rFonts w:ascii="Angsana New" w:hAnsi="Angsana New" w:cs="Angsana New" w:hint="cs"/>
                <w:sz w:val="28"/>
                <w:szCs w:val="28"/>
              </w:rPr>
              <w:t>Consolidated and Separate</w:t>
            </w:r>
            <w:r w:rsidR="006140F5" w:rsidRPr="00032EFD">
              <w:rPr>
                <w:rFonts w:ascii="Angsana New" w:hAnsi="Angsana New" w:cs="Angsana New" w:hint="cs"/>
                <w:sz w:val="28"/>
                <w:szCs w:val="28"/>
              </w:rPr>
              <w:t xml:space="preserve"> financial statement</w:t>
            </w:r>
            <w:r w:rsidR="002323B3" w:rsidRPr="00032EFD">
              <w:rPr>
                <w:rFonts w:ascii="Angsana New" w:hAnsi="Angsana New" w:cs="Angsana New" w:hint="cs"/>
                <w:sz w:val="28"/>
                <w:szCs w:val="28"/>
              </w:rPr>
              <w:t>s</w:t>
            </w:r>
          </w:p>
        </w:tc>
      </w:tr>
      <w:tr w:rsidR="00A91D83" w:rsidRPr="00032EFD" w14:paraId="6BFE1656" w14:textId="77777777" w:rsidTr="00A91D83">
        <w:trPr>
          <w:trHeight w:val="34"/>
        </w:trPr>
        <w:tc>
          <w:tcPr>
            <w:tcW w:w="4253" w:type="dxa"/>
          </w:tcPr>
          <w:p w14:paraId="021577D8" w14:textId="77777777" w:rsidR="00457C38" w:rsidRPr="00032EFD" w:rsidRDefault="00457C38" w:rsidP="00455FDC">
            <w:pPr>
              <w:tabs>
                <w:tab w:val="left" w:pos="600"/>
                <w:tab w:val="left" w:pos="900"/>
                <w:tab w:val="right" w:pos="7280"/>
                <w:tab w:val="right" w:pos="8540"/>
              </w:tabs>
              <w:spacing w:line="400" w:lineRule="exact"/>
              <w:ind w:right="-45"/>
              <w:jc w:val="thaiDistribute"/>
              <w:rPr>
                <w:rFonts w:ascii="Angsana New" w:hAnsi="Angsana New" w:cs="Angsana New"/>
                <w:sz w:val="28"/>
                <w:szCs w:val="28"/>
              </w:rPr>
            </w:pPr>
          </w:p>
        </w:tc>
        <w:tc>
          <w:tcPr>
            <w:tcW w:w="1419" w:type="dxa"/>
            <w:tcBorders>
              <w:top w:val="single" w:sz="6" w:space="0" w:color="auto"/>
              <w:left w:val="nil"/>
              <w:bottom w:val="single" w:sz="6" w:space="0" w:color="auto"/>
              <w:right w:val="nil"/>
            </w:tcBorders>
            <w:vAlign w:val="bottom"/>
            <w:hideMark/>
          </w:tcPr>
          <w:p w14:paraId="6CFFF1CA" w14:textId="3102DD25" w:rsidR="00457C38" w:rsidRPr="00032EFD" w:rsidRDefault="00F66880" w:rsidP="00455FDC">
            <w:pPr>
              <w:tabs>
                <w:tab w:val="center" w:pos="6480"/>
                <w:tab w:val="center" w:pos="8820"/>
              </w:tabs>
              <w:spacing w:line="400" w:lineRule="exact"/>
              <w:ind w:left="-18" w:right="-14"/>
              <w:jc w:val="center"/>
              <w:rPr>
                <w:rFonts w:ascii="Angsana New" w:hAnsi="Angsana New" w:cs="Angsana New"/>
                <w:spacing w:val="-6"/>
                <w:sz w:val="28"/>
                <w:szCs w:val="28"/>
              </w:rPr>
            </w:pPr>
            <w:r w:rsidRPr="00032EFD">
              <w:rPr>
                <w:rFonts w:ascii="Angsana New" w:hAnsi="Angsana New" w:cs="Angsana New" w:hint="cs"/>
                <w:sz w:val="28"/>
                <w:szCs w:val="28"/>
              </w:rPr>
              <w:t xml:space="preserve">Convertible debentures </w:t>
            </w:r>
            <w:r w:rsidR="006B7A73" w:rsidRPr="00032EFD">
              <w:rPr>
                <w:rFonts w:ascii="Angsana New" w:hAnsi="Angsana New" w:cs="Angsana New" w:hint="cs"/>
                <w:sz w:val="28"/>
                <w:szCs w:val="28"/>
                <w:cs/>
              </w:rPr>
              <w:t>–</w:t>
            </w:r>
            <w:r w:rsidRPr="00032EFD">
              <w:rPr>
                <w:rFonts w:ascii="Angsana New" w:hAnsi="Angsana New" w:cs="Angsana New" w:hint="cs"/>
                <w:sz w:val="28"/>
                <w:szCs w:val="28"/>
              </w:rPr>
              <w:t xml:space="preserve"> liability component</w:t>
            </w:r>
          </w:p>
        </w:tc>
        <w:tc>
          <w:tcPr>
            <w:tcW w:w="142" w:type="dxa"/>
            <w:tcBorders>
              <w:top w:val="single" w:sz="6" w:space="0" w:color="auto"/>
              <w:left w:val="nil"/>
              <w:bottom w:val="nil"/>
              <w:right w:val="nil"/>
            </w:tcBorders>
            <w:vAlign w:val="bottom"/>
          </w:tcPr>
          <w:p w14:paraId="31EBB91A" w14:textId="77777777" w:rsidR="00457C38" w:rsidRPr="00032EFD" w:rsidRDefault="00457C38" w:rsidP="00455FDC">
            <w:pPr>
              <w:tabs>
                <w:tab w:val="center" w:pos="6480"/>
                <w:tab w:val="center" w:pos="8820"/>
              </w:tabs>
              <w:spacing w:line="400" w:lineRule="exact"/>
              <w:ind w:right="-14"/>
              <w:jc w:val="center"/>
              <w:rPr>
                <w:rFonts w:ascii="Angsana New" w:hAnsi="Angsana New" w:cs="Angsana New"/>
                <w:spacing w:val="-4"/>
                <w:sz w:val="28"/>
                <w:szCs w:val="28"/>
              </w:rPr>
            </w:pPr>
          </w:p>
        </w:tc>
        <w:tc>
          <w:tcPr>
            <w:tcW w:w="1135" w:type="dxa"/>
            <w:tcBorders>
              <w:top w:val="single" w:sz="6" w:space="0" w:color="auto"/>
              <w:left w:val="nil"/>
              <w:bottom w:val="single" w:sz="6" w:space="0" w:color="auto"/>
              <w:right w:val="nil"/>
            </w:tcBorders>
            <w:vAlign w:val="bottom"/>
            <w:hideMark/>
          </w:tcPr>
          <w:p w14:paraId="3B28E633" w14:textId="59A4616A" w:rsidR="00457C38" w:rsidRPr="00032EFD" w:rsidRDefault="00F66880" w:rsidP="00455FDC">
            <w:pPr>
              <w:tabs>
                <w:tab w:val="center" w:pos="6480"/>
                <w:tab w:val="center" w:pos="8820"/>
              </w:tabs>
              <w:spacing w:line="400" w:lineRule="exact"/>
              <w:ind w:right="-14"/>
              <w:jc w:val="center"/>
              <w:rPr>
                <w:rFonts w:ascii="Angsana New" w:hAnsi="Angsana New" w:cs="Angsana New"/>
                <w:spacing w:val="-4"/>
                <w:sz w:val="28"/>
                <w:szCs w:val="28"/>
              </w:rPr>
            </w:pPr>
            <w:r w:rsidRPr="00032EFD">
              <w:rPr>
                <w:rFonts w:ascii="Angsana New" w:hAnsi="Angsana New" w:cs="Angsana New" w:hint="cs"/>
                <w:sz w:val="28"/>
                <w:szCs w:val="28"/>
              </w:rPr>
              <w:t>Convertible debenture expenses</w:t>
            </w:r>
          </w:p>
        </w:tc>
        <w:tc>
          <w:tcPr>
            <w:tcW w:w="141" w:type="dxa"/>
            <w:vAlign w:val="bottom"/>
          </w:tcPr>
          <w:p w14:paraId="2B13FE82" w14:textId="77777777" w:rsidR="00457C38" w:rsidRPr="00032EFD" w:rsidRDefault="00457C38" w:rsidP="00455FDC">
            <w:pPr>
              <w:spacing w:line="400" w:lineRule="exact"/>
              <w:jc w:val="center"/>
              <w:rPr>
                <w:rFonts w:ascii="Angsana New" w:hAnsi="Angsana New" w:cs="Angsana New"/>
                <w:spacing w:val="-4"/>
                <w:sz w:val="28"/>
                <w:szCs w:val="28"/>
              </w:rPr>
            </w:pPr>
          </w:p>
          <w:p w14:paraId="39177BBF" w14:textId="77777777" w:rsidR="00457C38" w:rsidRPr="00032EFD" w:rsidRDefault="00457C38" w:rsidP="00455FDC">
            <w:pPr>
              <w:tabs>
                <w:tab w:val="center" w:pos="6480"/>
                <w:tab w:val="center" w:pos="8820"/>
              </w:tabs>
              <w:spacing w:line="400" w:lineRule="exact"/>
              <w:ind w:right="-14"/>
              <w:jc w:val="center"/>
              <w:rPr>
                <w:rFonts w:ascii="Angsana New" w:hAnsi="Angsana New" w:cs="Angsana New"/>
                <w:spacing w:val="-4"/>
                <w:sz w:val="28"/>
                <w:szCs w:val="28"/>
              </w:rPr>
            </w:pPr>
          </w:p>
        </w:tc>
        <w:tc>
          <w:tcPr>
            <w:tcW w:w="1135" w:type="dxa"/>
            <w:tcBorders>
              <w:top w:val="single" w:sz="6" w:space="0" w:color="auto"/>
              <w:left w:val="nil"/>
              <w:bottom w:val="single" w:sz="6" w:space="0" w:color="auto"/>
              <w:right w:val="nil"/>
            </w:tcBorders>
            <w:vAlign w:val="bottom"/>
            <w:hideMark/>
          </w:tcPr>
          <w:p w14:paraId="54F322E8" w14:textId="5427FC13" w:rsidR="00457C38" w:rsidRPr="00032EFD" w:rsidRDefault="00F66880" w:rsidP="00455FDC">
            <w:pPr>
              <w:tabs>
                <w:tab w:val="center" w:pos="6480"/>
                <w:tab w:val="center" w:pos="8820"/>
              </w:tabs>
              <w:spacing w:line="400" w:lineRule="exact"/>
              <w:ind w:right="-14"/>
              <w:jc w:val="center"/>
              <w:rPr>
                <w:rFonts w:ascii="Angsana New" w:hAnsi="Angsana New" w:cs="Angsana New"/>
                <w:spacing w:val="-6"/>
                <w:sz w:val="28"/>
                <w:szCs w:val="28"/>
              </w:rPr>
            </w:pPr>
            <w:r w:rsidRPr="00032EFD">
              <w:rPr>
                <w:rFonts w:ascii="Angsana New" w:hAnsi="Angsana New" w:cs="Angsana New" w:hint="cs"/>
                <w:sz w:val="28"/>
                <w:szCs w:val="28"/>
              </w:rPr>
              <w:t>Total</w:t>
            </w:r>
          </w:p>
        </w:tc>
        <w:tc>
          <w:tcPr>
            <w:tcW w:w="142" w:type="dxa"/>
            <w:tcBorders>
              <w:top w:val="single" w:sz="6" w:space="0" w:color="auto"/>
              <w:left w:val="nil"/>
              <w:bottom w:val="nil"/>
              <w:right w:val="nil"/>
            </w:tcBorders>
            <w:vAlign w:val="bottom"/>
          </w:tcPr>
          <w:p w14:paraId="0E8EF3ED" w14:textId="77777777" w:rsidR="00457C38" w:rsidRPr="00032EFD" w:rsidRDefault="00457C38" w:rsidP="00455FDC">
            <w:pPr>
              <w:tabs>
                <w:tab w:val="center" w:pos="6480"/>
                <w:tab w:val="center" w:pos="8820"/>
              </w:tabs>
              <w:spacing w:line="400" w:lineRule="exact"/>
              <w:ind w:right="-14"/>
              <w:jc w:val="center"/>
              <w:rPr>
                <w:rFonts w:ascii="Angsana New" w:hAnsi="Angsana New" w:cs="Angsana New"/>
                <w:spacing w:val="-4"/>
                <w:sz w:val="28"/>
                <w:szCs w:val="28"/>
              </w:rPr>
            </w:pPr>
          </w:p>
        </w:tc>
        <w:tc>
          <w:tcPr>
            <w:tcW w:w="1272" w:type="dxa"/>
            <w:tcBorders>
              <w:top w:val="single" w:sz="6" w:space="0" w:color="auto"/>
              <w:left w:val="nil"/>
              <w:bottom w:val="single" w:sz="6" w:space="0" w:color="auto"/>
              <w:right w:val="nil"/>
            </w:tcBorders>
            <w:vAlign w:val="bottom"/>
            <w:hideMark/>
          </w:tcPr>
          <w:p w14:paraId="1D30962E" w14:textId="27D94A12" w:rsidR="00457C38" w:rsidRPr="00032EFD" w:rsidRDefault="00F66880" w:rsidP="00455FDC">
            <w:pPr>
              <w:tabs>
                <w:tab w:val="center" w:pos="6480"/>
                <w:tab w:val="center" w:pos="8820"/>
              </w:tabs>
              <w:spacing w:line="400" w:lineRule="exact"/>
              <w:ind w:left="-18" w:right="-14"/>
              <w:jc w:val="center"/>
              <w:rPr>
                <w:rFonts w:ascii="Angsana New" w:hAnsi="Angsana New" w:cs="Angsana New"/>
                <w:sz w:val="28"/>
                <w:szCs w:val="28"/>
              </w:rPr>
            </w:pPr>
            <w:r w:rsidRPr="00032EFD">
              <w:rPr>
                <w:rFonts w:ascii="Angsana New" w:hAnsi="Angsana New" w:cs="Angsana New" w:hint="cs"/>
                <w:sz w:val="28"/>
                <w:szCs w:val="28"/>
              </w:rPr>
              <w:t xml:space="preserve">Convertible debentures </w:t>
            </w:r>
            <w:r w:rsidR="006B7A73" w:rsidRPr="00032EFD">
              <w:rPr>
                <w:rFonts w:ascii="Angsana New" w:hAnsi="Angsana New" w:cs="Angsana New" w:hint="cs"/>
                <w:sz w:val="28"/>
                <w:szCs w:val="28"/>
                <w:cs/>
              </w:rPr>
              <w:t>–</w:t>
            </w:r>
            <w:r w:rsidRPr="00032EFD">
              <w:rPr>
                <w:rFonts w:ascii="Angsana New" w:hAnsi="Angsana New" w:cs="Angsana New" w:hint="cs"/>
                <w:sz w:val="28"/>
                <w:szCs w:val="28"/>
              </w:rPr>
              <w:t xml:space="preserve"> equity component</w:t>
            </w:r>
          </w:p>
        </w:tc>
      </w:tr>
      <w:tr w:rsidR="00A91D83" w:rsidRPr="00032EFD" w14:paraId="56234323" w14:textId="77777777" w:rsidTr="00A91D83">
        <w:trPr>
          <w:trHeight w:val="34"/>
        </w:trPr>
        <w:tc>
          <w:tcPr>
            <w:tcW w:w="4253" w:type="dxa"/>
            <w:vAlign w:val="bottom"/>
            <w:hideMark/>
          </w:tcPr>
          <w:p w14:paraId="0DABC0DB" w14:textId="121F55DA" w:rsidR="00F66880" w:rsidRPr="00032EFD" w:rsidRDefault="00F66880" w:rsidP="00455FDC">
            <w:pPr>
              <w:tabs>
                <w:tab w:val="left" w:pos="900"/>
                <w:tab w:val="left" w:pos="1440"/>
              </w:tabs>
              <w:spacing w:line="400" w:lineRule="exact"/>
              <w:ind w:left="364" w:right="-45"/>
              <w:rPr>
                <w:rFonts w:ascii="Angsana New" w:hAnsi="Angsana New" w:cs="Angsana New"/>
                <w:sz w:val="28"/>
                <w:szCs w:val="28"/>
              </w:rPr>
            </w:pPr>
            <w:r w:rsidRPr="00032EFD">
              <w:rPr>
                <w:rFonts w:ascii="Angsana New" w:eastAsia="Arial Unicode MS" w:hAnsi="Angsana New" w:cs="Angsana New" w:hint="cs"/>
                <w:sz w:val="28"/>
                <w:szCs w:val="28"/>
                <w:lang w:val="x-none" w:eastAsia="x-none"/>
              </w:rPr>
              <w:t xml:space="preserve">Balance as at </w:t>
            </w:r>
            <w:r w:rsidRPr="00032EFD">
              <w:rPr>
                <w:rFonts w:ascii="Angsana New" w:eastAsia="Arial Unicode MS" w:hAnsi="Angsana New" w:cs="Angsana New" w:hint="cs"/>
                <w:sz w:val="28"/>
                <w:szCs w:val="28"/>
                <w:lang w:eastAsia="x-none"/>
              </w:rPr>
              <w:t>December</w:t>
            </w:r>
            <w:r w:rsidRPr="00032EFD">
              <w:rPr>
                <w:rFonts w:ascii="Angsana New" w:eastAsia="Arial Unicode MS" w:hAnsi="Angsana New" w:cs="Angsana New" w:hint="cs"/>
                <w:sz w:val="28"/>
                <w:szCs w:val="28"/>
                <w:cs/>
                <w:lang w:val="x-none" w:eastAsia="x-none"/>
              </w:rPr>
              <w:t xml:space="preserve"> </w:t>
            </w:r>
            <w:r w:rsidRPr="00032EFD">
              <w:rPr>
                <w:rFonts w:ascii="Angsana New" w:eastAsia="Arial Unicode MS" w:hAnsi="Angsana New" w:cs="Angsana New" w:hint="cs"/>
                <w:sz w:val="28"/>
                <w:szCs w:val="28"/>
                <w:lang w:eastAsia="x-none"/>
              </w:rPr>
              <w:t xml:space="preserve">31, </w:t>
            </w:r>
            <w:r w:rsidRPr="00032EFD">
              <w:rPr>
                <w:rFonts w:ascii="Angsana New" w:eastAsia="Arial Unicode MS" w:hAnsi="Angsana New" w:cs="Angsana New" w:hint="cs"/>
                <w:sz w:val="28"/>
                <w:szCs w:val="28"/>
                <w:lang w:val="x-none" w:eastAsia="x-none"/>
              </w:rPr>
              <w:t>20</w:t>
            </w:r>
            <w:r w:rsidRPr="00032EFD">
              <w:rPr>
                <w:rFonts w:ascii="Angsana New" w:eastAsia="Arial Unicode MS" w:hAnsi="Angsana New" w:cs="Angsana New" w:hint="cs"/>
                <w:sz w:val="28"/>
                <w:szCs w:val="28"/>
                <w:lang w:eastAsia="x-none"/>
              </w:rPr>
              <w:t>22</w:t>
            </w:r>
          </w:p>
        </w:tc>
        <w:tc>
          <w:tcPr>
            <w:tcW w:w="1419" w:type="dxa"/>
            <w:tcBorders>
              <w:top w:val="single" w:sz="6" w:space="0" w:color="auto"/>
              <w:left w:val="nil"/>
              <w:bottom w:val="nil"/>
              <w:right w:val="nil"/>
            </w:tcBorders>
            <w:vAlign w:val="bottom"/>
            <w:hideMark/>
          </w:tcPr>
          <w:p w14:paraId="11123C59" w14:textId="77777777" w:rsidR="00F66880" w:rsidRPr="00032EFD" w:rsidRDefault="00F66880" w:rsidP="00455FDC">
            <w:pPr>
              <w:spacing w:line="400" w:lineRule="exact"/>
              <w:jc w:val="right"/>
              <w:rPr>
                <w:rFonts w:ascii="Angsana New" w:hAnsi="Angsana New" w:cs="Angsana New"/>
                <w:sz w:val="28"/>
                <w:szCs w:val="28"/>
                <w:lang w:val="en-GB" w:eastAsia="x-none"/>
              </w:rPr>
            </w:pPr>
            <w:r w:rsidRPr="00032EFD">
              <w:rPr>
                <w:rFonts w:ascii="Angsana New" w:hAnsi="Angsana New" w:cs="Angsana New" w:hint="cs"/>
                <w:sz w:val="28"/>
                <w:szCs w:val="28"/>
                <w:lang w:eastAsia="x-none"/>
              </w:rPr>
              <w:t>20,249</w:t>
            </w:r>
          </w:p>
        </w:tc>
        <w:tc>
          <w:tcPr>
            <w:tcW w:w="142" w:type="dxa"/>
            <w:vAlign w:val="bottom"/>
          </w:tcPr>
          <w:p w14:paraId="03A1CAF2" w14:textId="77777777" w:rsidR="00F66880" w:rsidRPr="00032EFD" w:rsidRDefault="00F66880" w:rsidP="00455FDC">
            <w:pPr>
              <w:spacing w:line="400" w:lineRule="exact"/>
              <w:ind w:right="227"/>
              <w:jc w:val="right"/>
              <w:rPr>
                <w:rFonts w:ascii="Angsana New" w:hAnsi="Angsana New" w:cs="Angsana New"/>
                <w:sz w:val="28"/>
                <w:szCs w:val="28"/>
                <w:lang w:eastAsia="x-none"/>
              </w:rPr>
            </w:pPr>
          </w:p>
        </w:tc>
        <w:tc>
          <w:tcPr>
            <w:tcW w:w="1135" w:type="dxa"/>
            <w:tcBorders>
              <w:top w:val="single" w:sz="6" w:space="0" w:color="auto"/>
              <w:left w:val="nil"/>
              <w:bottom w:val="nil"/>
              <w:right w:val="nil"/>
            </w:tcBorders>
            <w:vAlign w:val="bottom"/>
            <w:hideMark/>
          </w:tcPr>
          <w:p w14:paraId="70F36A9F" w14:textId="77777777" w:rsidR="00F66880" w:rsidRPr="00032EFD" w:rsidRDefault="00F66880"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cs/>
                <w:lang w:eastAsia="x-none"/>
              </w:rPr>
              <w:t>(</w:t>
            </w:r>
            <w:r w:rsidRPr="00032EFD">
              <w:rPr>
                <w:rFonts w:ascii="Angsana New" w:hAnsi="Angsana New" w:cs="Angsana New" w:hint="cs"/>
                <w:sz w:val="28"/>
                <w:szCs w:val="28"/>
                <w:lang w:eastAsia="x-none"/>
              </w:rPr>
              <w:t>2,715</w:t>
            </w:r>
            <w:r w:rsidRPr="00032EFD">
              <w:rPr>
                <w:rFonts w:ascii="Angsana New" w:hAnsi="Angsana New" w:cs="Angsana New" w:hint="cs"/>
                <w:sz w:val="28"/>
                <w:szCs w:val="28"/>
                <w:cs/>
                <w:lang w:eastAsia="x-none"/>
              </w:rPr>
              <w:t>)</w:t>
            </w:r>
          </w:p>
        </w:tc>
        <w:tc>
          <w:tcPr>
            <w:tcW w:w="141" w:type="dxa"/>
            <w:vAlign w:val="bottom"/>
          </w:tcPr>
          <w:p w14:paraId="454E4541" w14:textId="77777777" w:rsidR="00F66880" w:rsidRPr="00032EFD" w:rsidRDefault="00F66880" w:rsidP="00455FDC">
            <w:pPr>
              <w:spacing w:line="400" w:lineRule="exact"/>
              <w:ind w:right="227"/>
              <w:jc w:val="right"/>
              <w:rPr>
                <w:rFonts w:ascii="Angsana New" w:hAnsi="Angsana New" w:cs="Angsana New"/>
                <w:sz w:val="28"/>
                <w:szCs w:val="28"/>
                <w:lang w:eastAsia="x-none"/>
              </w:rPr>
            </w:pPr>
          </w:p>
        </w:tc>
        <w:tc>
          <w:tcPr>
            <w:tcW w:w="1135" w:type="dxa"/>
            <w:tcBorders>
              <w:top w:val="single" w:sz="6" w:space="0" w:color="auto"/>
              <w:left w:val="nil"/>
              <w:bottom w:val="nil"/>
              <w:right w:val="nil"/>
            </w:tcBorders>
            <w:vAlign w:val="bottom"/>
            <w:hideMark/>
          </w:tcPr>
          <w:p w14:paraId="66C3B33D" w14:textId="77777777" w:rsidR="00F66880" w:rsidRPr="00032EFD" w:rsidRDefault="00F66880"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lang w:eastAsia="x-none"/>
              </w:rPr>
              <w:t>17,534</w:t>
            </w:r>
          </w:p>
        </w:tc>
        <w:tc>
          <w:tcPr>
            <w:tcW w:w="142" w:type="dxa"/>
            <w:vAlign w:val="bottom"/>
          </w:tcPr>
          <w:p w14:paraId="7CC02930" w14:textId="77777777" w:rsidR="00F66880" w:rsidRPr="00032EFD" w:rsidRDefault="00F66880" w:rsidP="00455FDC">
            <w:pPr>
              <w:spacing w:line="400" w:lineRule="exact"/>
              <w:ind w:right="227"/>
              <w:jc w:val="right"/>
              <w:rPr>
                <w:rFonts w:ascii="Angsana New" w:hAnsi="Angsana New" w:cs="Angsana New"/>
                <w:sz w:val="28"/>
                <w:szCs w:val="28"/>
                <w:lang w:eastAsia="x-none"/>
              </w:rPr>
            </w:pPr>
          </w:p>
        </w:tc>
        <w:tc>
          <w:tcPr>
            <w:tcW w:w="1272" w:type="dxa"/>
            <w:vAlign w:val="bottom"/>
            <w:hideMark/>
          </w:tcPr>
          <w:p w14:paraId="72F90434" w14:textId="77777777" w:rsidR="00F66880" w:rsidRPr="00032EFD" w:rsidRDefault="00F66880"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lang w:eastAsia="x-none"/>
              </w:rPr>
              <w:t>2,454</w:t>
            </w:r>
          </w:p>
        </w:tc>
      </w:tr>
      <w:tr w:rsidR="00A91D83" w:rsidRPr="00032EFD" w14:paraId="338C6B04" w14:textId="77777777" w:rsidTr="00A91D83">
        <w:trPr>
          <w:trHeight w:val="34"/>
        </w:trPr>
        <w:tc>
          <w:tcPr>
            <w:tcW w:w="4253" w:type="dxa"/>
            <w:vAlign w:val="bottom"/>
            <w:hideMark/>
          </w:tcPr>
          <w:p w14:paraId="21D3867C" w14:textId="3509E699" w:rsidR="009A0B51" w:rsidRPr="00032EFD" w:rsidRDefault="009A0B51" w:rsidP="00455FDC">
            <w:pPr>
              <w:tabs>
                <w:tab w:val="left" w:pos="900"/>
                <w:tab w:val="left" w:pos="1440"/>
              </w:tabs>
              <w:spacing w:line="400" w:lineRule="exact"/>
              <w:ind w:left="364" w:right="-45"/>
              <w:rPr>
                <w:rFonts w:ascii="Angsana New" w:hAnsi="Angsana New" w:cs="Angsana New"/>
                <w:sz w:val="28"/>
                <w:szCs w:val="28"/>
              </w:rPr>
            </w:pPr>
            <w:r w:rsidRPr="00032EFD">
              <w:rPr>
                <w:rFonts w:ascii="Angsana New" w:eastAsia="Arial Unicode MS" w:hAnsi="Angsana New" w:cs="Angsana New" w:hint="cs"/>
                <w:sz w:val="28"/>
                <w:szCs w:val="28"/>
                <w:lang w:val="x-none" w:eastAsia="x-none"/>
              </w:rPr>
              <w:t xml:space="preserve">Issuing during the </w:t>
            </w:r>
            <w:r w:rsidRPr="00032EFD">
              <w:rPr>
                <w:rFonts w:ascii="Angsana New" w:eastAsia="Arial Unicode MS" w:hAnsi="Angsana New" w:cs="Angsana New" w:hint="cs"/>
                <w:sz w:val="28"/>
                <w:szCs w:val="28"/>
                <w:lang w:eastAsia="x-none"/>
              </w:rPr>
              <w:t>period</w:t>
            </w:r>
          </w:p>
        </w:tc>
        <w:tc>
          <w:tcPr>
            <w:tcW w:w="1419" w:type="dxa"/>
            <w:shd w:val="clear" w:color="auto" w:fill="auto"/>
            <w:vAlign w:val="bottom"/>
          </w:tcPr>
          <w:p w14:paraId="4ADB04AF" w14:textId="65951103" w:rsidR="009A0B51" w:rsidRPr="00032EFD" w:rsidRDefault="009A0B51" w:rsidP="00455FDC">
            <w:pPr>
              <w:spacing w:line="400" w:lineRule="exact"/>
              <w:jc w:val="right"/>
              <w:rPr>
                <w:rFonts w:ascii="Angsana New" w:hAnsi="Angsana New" w:cs="Angsana New"/>
                <w:sz w:val="28"/>
                <w:szCs w:val="28"/>
                <w:cs/>
                <w:lang w:eastAsia="x-none"/>
              </w:rPr>
            </w:pPr>
            <w:r w:rsidRPr="00032EFD">
              <w:rPr>
                <w:rFonts w:ascii="Angsana New" w:hAnsi="Angsana New" w:cs="Angsana New" w:hint="cs"/>
                <w:sz w:val="28"/>
                <w:szCs w:val="28"/>
                <w:lang w:eastAsia="x-none"/>
              </w:rPr>
              <w:t>35,475</w:t>
            </w:r>
          </w:p>
        </w:tc>
        <w:tc>
          <w:tcPr>
            <w:tcW w:w="142" w:type="dxa"/>
            <w:shd w:val="clear" w:color="auto" w:fill="auto"/>
            <w:vAlign w:val="bottom"/>
          </w:tcPr>
          <w:p w14:paraId="4F4F8BE9" w14:textId="77777777" w:rsidR="009A0B51" w:rsidRPr="00032EFD" w:rsidRDefault="009A0B51" w:rsidP="00455FDC">
            <w:pPr>
              <w:spacing w:line="400" w:lineRule="exact"/>
              <w:ind w:right="227"/>
              <w:jc w:val="right"/>
              <w:rPr>
                <w:rFonts w:ascii="Angsana New" w:hAnsi="Angsana New" w:cs="Angsana New"/>
                <w:sz w:val="28"/>
                <w:szCs w:val="28"/>
                <w:lang w:eastAsia="x-none"/>
              </w:rPr>
            </w:pPr>
          </w:p>
        </w:tc>
        <w:tc>
          <w:tcPr>
            <w:tcW w:w="1135" w:type="dxa"/>
            <w:shd w:val="clear" w:color="auto" w:fill="auto"/>
            <w:vAlign w:val="bottom"/>
          </w:tcPr>
          <w:p w14:paraId="39B7376C" w14:textId="5C62CB43" w:rsidR="009A0B51" w:rsidRPr="00032EFD" w:rsidRDefault="009A0B51"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cs/>
                <w:lang w:eastAsia="x-none"/>
              </w:rPr>
              <w:t>(</w:t>
            </w:r>
            <w:r w:rsidRPr="00032EFD">
              <w:rPr>
                <w:rFonts w:ascii="Angsana New" w:hAnsi="Angsana New" w:cs="Angsana New" w:hint="cs"/>
                <w:sz w:val="28"/>
                <w:szCs w:val="28"/>
                <w:lang w:eastAsia="x-none"/>
              </w:rPr>
              <w:t>3,826</w:t>
            </w:r>
            <w:r w:rsidRPr="00032EFD">
              <w:rPr>
                <w:rFonts w:ascii="Angsana New" w:hAnsi="Angsana New" w:cs="Angsana New" w:hint="cs"/>
                <w:sz w:val="28"/>
                <w:szCs w:val="28"/>
                <w:cs/>
                <w:lang w:eastAsia="x-none"/>
              </w:rPr>
              <w:t>)</w:t>
            </w:r>
          </w:p>
        </w:tc>
        <w:tc>
          <w:tcPr>
            <w:tcW w:w="141" w:type="dxa"/>
            <w:shd w:val="clear" w:color="auto" w:fill="auto"/>
            <w:vAlign w:val="bottom"/>
          </w:tcPr>
          <w:p w14:paraId="44D5F28A" w14:textId="77777777" w:rsidR="009A0B51" w:rsidRPr="00032EFD" w:rsidRDefault="009A0B51" w:rsidP="00455FDC">
            <w:pPr>
              <w:spacing w:line="400" w:lineRule="exact"/>
              <w:ind w:right="227"/>
              <w:jc w:val="right"/>
              <w:rPr>
                <w:rFonts w:ascii="Angsana New" w:hAnsi="Angsana New" w:cs="Angsana New"/>
                <w:sz w:val="28"/>
                <w:szCs w:val="28"/>
                <w:lang w:eastAsia="x-none"/>
              </w:rPr>
            </w:pPr>
          </w:p>
        </w:tc>
        <w:tc>
          <w:tcPr>
            <w:tcW w:w="1135" w:type="dxa"/>
            <w:shd w:val="clear" w:color="auto" w:fill="auto"/>
            <w:vAlign w:val="bottom"/>
          </w:tcPr>
          <w:p w14:paraId="5EC67CD6" w14:textId="46C1C3FF" w:rsidR="009A0B51" w:rsidRPr="00032EFD" w:rsidRDefault="009A0B51"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lang w:eastAsia="x-none"/>
              </w:rPr>
              <w:t>31,649</w:t>
            </w:r>
          </w:p>
        </w:tc>
        <w:tc>
          <w:tcPr>
            <w:tcW w:w="142" w:type="dxa"/>
            <w:shd w:val="clear" w:color="auto" w:fill="auto"/>
            <w:vAlign w:val="bottom"/>
          </w:tcPr>
          <w:p w14:paraId="7FAFFC60" w14:textId="77777777" w:rsidR="009A0B51" w:rsidRPr="00032EFD" w:rsidRDefault="009A0B51" w:rsidP="00455FDC">
            <w:pPr>
              <w:spacing w:line="400" w:lineRule="exact"/>
              <w:ind w:right="227"/>
              <w:jc w:val="right"/>
              <w:rPr>
                <w:rFonts w:ascii="Angsana New" w:hAnsi="Angsana New" w:cs="Angsana New"/>
                <w:sz w:val="28"/>
                <w:szCs w:val="28"/>
                <w:lang w:eastAsia="x-none"/>
              </w:rPr>
            </w:pPr>
          </w:p>
        </w:tc>
        <w:tc>
          <w:tcPr>
            <w:tcW w:w="1272" w:type="dxa"/>
            <w:shd w:val="clear" w:color="auto" w:fill="auto"/>
            <w:vAlign w:val="bottom"/>
          </w:tcPr>
          <w:p w14:paraId="1D71D887" w14:textId="759A8A67" w:rsidR="009A0B51" w:rsidRPr="00032EFD" w:rsidRDefault="009A0B51"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lang w:eastAsia="x-none"/>
              </w:rPr>
              <w:t>4,037</w:t>
            </w:r>
          </w:p>
        </w:tc>
      </w:tr>
      <w:tr w:rsidR="00A91D83" w:rsidRPr="00032EFD" w14:paraId="06864825" w14:textId="77777777" w:rsidTr="00A91D83">
        <w:trPr>
          <w:trHeight w:val="34"/>
        </w:trPr>
        <w:tc>
          <w:tcPr>
            <w:tcW w:w="4253" w:type="dxa"/>
            <w:hideMark/>
          </w:tcPr>
          <w:p w14:paraId="2CF2463B" w14:textId="56CE31C9" w:rsidR="009A0B51" w:rsidRPr="00032EFD" w:rsidRDefault="009A0B51" w:rsidP="00455FDC">
            <w:pPr>
              <w:tabs>
                <w:tab w:val="left" w:pos="900"/>
                <w:tab w:val="left" w:pos="1440"/>
              </w:tabs>
              <w:spacing w:line="400" w:lineRule="exact"/>
              <w:ind w:left="655" w:right="-45" w:hanging="291"/>
              <w:rPr>
                <w:rFonts w:ascii="Angsana New" w:hAnsi="Angsana New" w:cs="Angsana New"/>
                <w:sz w:val="28"/>
                <w:szCs w:val="28"/>
              </w:rPr>
            </w:pPr>
            <w:r w:rsidRPr="00032EFD">
              <w:rPr>
                <w:rFonts w:ascii="Angsana New" w:hAnsi="Angsana New" w:cs="Angsana New" w:hint="cs"/>
                <w:sz w:val="28"/>
                <w:szCs w:val="28"/>
              </w:rPr>
              <w:t>Amortization of deferred convertible debentures issuing cost</w:t>
            </w:r>
          </w:p>
        </w:tc>
        <w:tc>
          <w:tcPr>
            <w:tcW w:w="1419" w:type="dxa"/>
            <w:shd w:val="clear" w:color="auto" w:fill="auto"/>
            <w:vAlign w:val="bottom"/>
          </w:tcPr>
          <w:p w14:paraId="657D0DBD" w14:textId="22BA9415" w:rsidR="009A0B51" w:rsidRPr="00032EFD" w:rsidRDefault="009A0B51" w:rsidP="00455FDC">
            <w:pPr>
              <w:spacing w:line="400" w:lineRule="exact"/>
              <w:ind w:left="364"/>
              <w:jc w:val="right"/>
              <w:rPr>
                <w:rFonts w:ascii="Angsana New" w:hAnsi="Angsana New" w:cs="Angsana New"/>
                <w:sz w:val="28"/>
                <w:szCs w:val="28"/>
                <w:cs/>
                <w:lang w:eastAsia="x-none"/>
              </w:rPr>
            </w:pPr>
            <w:r w:rsidRPr="00032EFD">
              <w:rPr>
                <w:rFonts w:ascii="Angsana New" w:hAnsi="Angsana New" w:cs="Angsana New" w:hint="cs"/>
                <w:sz w:val="28"/>
                <w:szCs w:val="28"/>
                <w:cs/>
                <w:lang w:eastAsia="x-none"/>
              </w:rPr>
              <w:t>-</w:t>
            </w:r>
          </w:p>
        </w:tc>
        <w:tc>
          <w:tcPr>
            <w:tcW w:w="142" w:type="dxa"/>
            <w:shd w:val="clear" w:color="auto" w:fill="auto"/>
            <w:vAlign w:val="bottom"/>
          </w:tcPr>
          <w:p w14:paraId="0984F05E" w14:textId="77777777" w:rsidR="009A0B51" w:rsidRPr="00032EFD" w:rsidRDefault="009A0B51" w:rsidP="00455FDC">
            <w:pPr>
              <w:spacing w:line="400" w:lineRule="exact"/>
              <w:ind w:right="227"/>
              <w:jc w:val="right"/>
              <w:rPr>
                <w:rFonts w:ascii="Angsana New" w:hAnsi="Angsana New" w:cs="Angsana New"/>
                <w:sz w:val="28"/>
                <w:szCs w:val="28"/>
                <w:lang w:eastAsia="x-none"/>
              </w:rPr>
            </w:pPr>
          </w:p>
        </w:tc>
        <w:tc>
          <w:tcPr>
            <w:tcW w:w="1135" w:type="dxa"/>
            <w:shd w:val="clear" w:color="auto" w:fill="auto"/>
            <w:vAlign w:val="bottom"/>
          </w:tcPr>
          <w:p w14:paraId="4C05FE6B" w14:textId="551CB550" w:rsidR="009A0B51" w:rsidRPr="00032EFD" w:rsidRDefault="009A0B51"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lang w:eastAsia="x-none"/>
              </w:rPr>
              <w:t>6,541</w:t>
            </w:r>
          </w:p>
        </w:tc>
        <w:tc>
          <w:tcPr>
            <w:tcW w:w="141" w:type="dxa"/>
            <w:shd w:val="clear" w:color="auto" w:fill="auto"/>
            <w:vAlign w:val="bottom"/>
          </w:tcPr>
          <w:p w14:paraId="1CFE3886" w14:textId="77777777" w:rsidR="009A0B51" w:rsidRPr="00032EFD" w:rsidRDefault="009A0B51" w:rsidP="00455FDC">
            <w:pPr>
              <w:spacing w:line="400" w:lineRule="exact"/>
              <w:ind w:right="227"/>
              <w:jc w:val="right"/>
              <w:rPr>
                <w:rFonts w:ascii="Angsana New" w:hAnsi="Angsana New" w:cs="Angsana New"/>
                <w:sz w:val="28"/>
                <w:szCs w:val="28"/>
                <w:lang w:eastAsia="x-none"/>
              </w:rPr>
            </w:pPr>
          </w:p>
        </w:tc>
        <w:tc>
          <w:tcPr>
            <w:tcW w:w="1135" w:type="dxa"/>
            <w:shd w:val="clear" w:color="auto" w:fill="auto"/>
            <w:vAlign w:val="bottom"/>
          </w:tcPr>
          <w:p w14:paraId="5FCB2480" w14:textId="1288DB31" w:rsidR="009A0B51" w:rsidRPr="00032EFD" w:rsidRDefault="009A0B51"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lang w:eastAsia="x-none"/>
              </w:rPr>
              <w:t>6,541</w:t>
            </w:r>
          </w:p>
        </w:tc>
        <w:tc>
          <w:tcPr>
            <w:tcW w:w="142" w:type="dxa"/>
            <w:shd w:val="clear" w:color="auto" w:fill="auto"/>
            <w:vAlign w:val="bottom"/>
          </w:tcPr>
          <w:p w14:paraId="0F4428B5" w14:textId="77777777" w:rsidR="009A0B51" w:rsidRPr="00032EFD" w:rsidRDefault="009A0B51" w:rsidP="00455FDC">
            <w:pPr>
              <w:spacing w:line="400" w:lineRule="exact"/>
              <w:ind w:right="227"/>
              <w:jc w:val="right"/>
              <w:rPr>
                <w:rFonts w:ascii="Angsana New" w:hAnsi="Angsana New" w:cs="Angsana New"/>
                <w:sz w:val="28"/>
                <w:szCs w:val="28"/>
                <w:lang w:eastAsia="x-none"/>
              </w:rPr>
            </w:pPr>
          </w:p>
        </w:tc>
        <w:tc>
          <w:tcPr>
            <w:tcW w:w="1272" w:type="dxa"/>
            <w:shd w:val="clear" w:color="auto" w:fill="auto"/>
            <w:vAlign w:val="bottom"/>
          </w:tcPr>
          <w:p w14:paraId="44DA51F0" w14:textId="44BC79A5" w:rsidR="009A0B51" w:rsidRPr="00032EFD" w:rsidRDefault="009A0B51"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cs/>
                <w:lang w:eastAsia="x-none"/>
              </w:rPr>
              <w:t>-</w:t>
            </w:r>
          </w:p>
        </w:tc>
      </w:tr>
      <w:tr w:rsidR="00A91D83" w:rsidRPr="00032EFD" w14:paraId="39F49A46" w14:textId="77777777" w:rsidTr="00A91D83">
        <w:trPr>
          <w:trHeight w:val="34"/>
        </w:trPr>
        <w:tc>
          <w:tcPr>
            <w:tcW w:w="4253" w:type="dxa"/>
            <w:hideMark/>
          </w:tcPr>
          <w:p w14:paraId="688A72C1" w14:textId="0EFA3380" w:rsidR="009A0B51" w:rsidRPr="00032EFD" w:rsidRDefault="009A0B51" w:rsidP="00455FDC">
            <w:pPr>
              <w:tabs>
                <w:tab w:val="left" w:pos="900"/>
                <w:tab w:val="left" w:pos="1440"/>
              </w:tabs>
              <w:spacing w:line="400" w:lineRule="exact"/>
              <w:ind w:left="655" w:right="-45" w:hanging="291"/>
              <w:rPr>
                <w:rFonts w:ascii="Angsana New" w:hAnsi="Angsana New" w:cs="Angsana New"/>
                <w:sz w:val="28"/>
                <w:szCs w:val="28"/>
              </w:rPr>
            </w:pPr>
            <w:r w:rsidRPr="00032EFD">
              <w:rPr>
                <w:rFonts w:ascii="Angsana New" w:hAnsi="Angsana New" w:cs="Angsana New" w:hint="cs"/>
                <w:sz w:val="28"/>
                <w:szCs w:val="28"/>
              </w:rPr>
              <w:t>Convertible debenture holders exercise their rights convertible into ordinary shares</w:t>
            </w:r>
          </w:p>
        </w:tc>
        <w:tc>
          <w:tcPr>
            <w:tcW w:w="1419" w:type="dxa"/>
            <w:shd w:val="clear" w:color="auto" w:fill="auto"/>
            <w:vAlign w:val="bottom"/>
          </w:tcPr>
          <w:p w14:paraId="2261429D" w14:textId="6ACFA3FF" w:rsidR="009A0B51" w:rsidRPr="00032EFD" w:rsidRDefault="009A0B51" w:rsidP="00455FDC">
            <w:pPr>
              <w:spacing w:line="400" w:lineRule="exact"/>
              <w:jc w:val="right"/>
              <w:rPr>
                <w:rFonts w:ascii="Angsana New" w:hAnsi="Angsana New" w:cs="Angsana New"/>
                <w:sz w:val="28"/>
                <w:szCs w:val="28"/>
                <w:cs/>
                <w:lang w:eastAsia="x-none"/>
              </w:rPr>
            </w:pPr>
            <w:r w:rsidRPr="00032EFD">
              <w:rPr>
                <w:rFonts w:ascii="Angsana New" w:hAnsi="Angsana New" w:cs="Angsana New" w:hint="cs"/>
                <w:sz w:val="28"/>
                <w:szCs w:val="28"/>
                <w:cs/>
                <w:lang w:eastAsia="x-none"/>
              </w:rPr>
              <w:t>(</w:t>
            </w:r>
            <w:r w:rsidRPr="00032EFD">
              <w:rPr>
                <w:rFonts w:ascii="Angsana New" w:hAnsi="Angsana New" w:cs="Angsana New" w:hint="cs"/>
                <w:sz w:val="28"/>
                <w:szCs w:val="28"/>
                <w:lang w:eastAsia="x-none"/>
              </w:rPr>
              <w:t>55,724</w:t>
            </w:r>
            <w:r w:rsidRPr="00032EFD">
              <w:rPr>
                <w:rFonts w:ascii="Angsana New" w:hAnsi="Angsana New" w:cs="Angsana New" w:hint="cs"/>
                <w:sz w:val="28"/>
                <w:szCs w:val="28"/>
                <w:cs/>
                <w:lang w:eastAsia="x-none"/>
              </w:rPr>
              <w:t>)</w:t>
            </w:r>
          </w:p>
        </w:tc>
        <w:tc>
          <w:tcPr>
            <w:tcW w:w="142" w:type="dxa"/>
            <w:shd w:val="clear" w:color="auto" w:fill="auto"/>
            <w:vAlign w:val="bottom"/>
          </w:tcPr>
          <w:p w14:paraId="0845351D" w14:textId="77777777" w:rsidR="009A0B51" w:rsidRPr="00032EFD" w:rsidRDefault="009A0B51" w:rsidP="00455FDC">
            <w:pPr>
              <w:spacing w:line="400" w:lineRule="exact"/>
              <w:ind w:right="227"/>
              <w:jc w:val="right"/>
              <w:rPr>
                <w:rFonts w:ascii="Angsana New" w:hAnsi="Angsana New" w:cs="Angsana New"/>
                <w:sz w:val="28"/>
                <w:szCs w:val="28"/>
                <w:lang w:eastAsia="x-none"/>
              </w:rPr>
            </w:pPr>
          </w:p>
        </w:tc>
        <w:tc>
          <w:tcPr>
            <w:tcW w:w="1135" w:type="dxa"/>
            <w:shd w:val="clear" w:color="auto" w:fill="auto"/>
            <w:vAlign w:val="bottom"/>
          </w:tcPr>
          <w:p w14:paraId="6213563A" w14:textId="49648E16" w:rsidR="009A0B51" w:rsidRPr="00032EFD" w:rsidRDefault="009A0B51"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cs/>
                <w:lang w:eastAsia="x-none"/>
              </w:rPr>
              <w:t>-</w:t>
            </w:r>
          </w:p>
        </w:tc>
        <w:tc>
          <w:tcPr>
            <w:tcW w:w="141" w:type="dxa"/>
            <w:shd w:val="clear" w:color="auto" w:fill="auto"/>
            <w:vAlign w:val="bottom"/>
          </w:tcPr>
          <w:p w14:paraId="1ADFCDDB" w14:textId="77777777" w:rsidR="009A0B51" w:rsidRPr="00032EFD" w:rsidRDefault="009A0B51" w:rsidP="00455FDC">
            <w:pPr>
              <w:spacing w:line="400" w:lineRule="exact"/>
              <w:ind w:right="227"/>
              <w:jc w:val="right"/>
              <w:rPr>
                <w:rFonts w:ascii="Angsana New" w:hAnsi="Angsana New" w:cs="Angsana New"/>
                <w:sz w:val="28"/>
                <w:szCs w:val="28"/>
                <w:lang w:eastAsia="x-none"/>
              </w:rPr>
            </w:pPr>
          </w:p>
        </w:tc>
        <w:tc>
          <w:tcPr>
            <w:tcW w:w="1135" w:type="dxa"/>
            <w:shd w:val="clear" w:color="auto" w:fill="auto"/>
            <w:vAlign w:val="bottom"/>
          </w:tcPr>
          <w:p w14:paraId="16E91BC9" w14:textId="274D9A34" w:rsidR="009A0B51" w:rsidRPr="00032EFD" w:rsidRDefault="009A0B51"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cs/>
                <w:lang w:eastAsia="x-none"/>
              </w:rPr>
              <w:t>(</w:t>
            </w:r>
            <w:r w:rsidRPr="00032EFD">
              <w:rPr>
                <w:rFonts w:ascii="Angsana New" w:hAnsi="Angsana New" w:cs="Angsana New" w:hint="cs"/>
                <w:sz w:val="28"/>
                <w:szCs w:val="28"/>
                <w:lang w:eastAsia="x-none"/>
              </w:rPr>
              <w:t>55,724</w:t>
            </w:r>
            <w:r w:rsidRPr="00032EFD">
              <w:rPr>
                <w:rFonts w:ascii="Angsana New" w:hAnsi="Angsana New" w:cs="Angsana New" w:hint="cs"/>
                <w:sz w:val="28"/>
                <w:szCs w:val="28"/>
                <w:cs/>
                <w:lang w:eastAsia="x-none"/>
              </w:rPr>
              <w:t>)</w:t>
            </w:r>
          </w:p>
        </w:tc>
        <w:tc>
          <w:tcPr>
            <w:tcW w:w="142" w:type="dxa"/>
            <w:shd w:val="clear" w:color="auto" w:fill="auto"/>
            <w:vAlign w:val="bottom"/>
          </w:tcPr>
          <w:p w14:paraId="07DB9D9A" w14:textId="77777777" w:rsidR="009A0B51" w:rsidRPr="00032EFD" w:rsidRDefault="009A0B51" w:rsidP="00455FDC">
            <w:pPr>
              <w:spacing w:line="400" w:lineRule="exact"/>
              <w:ind w:right="227"/>
              <w:jc w:val="right"/>
              <w:rPr>
                <w:rFonts w:ascii="Angsana New" w:hAnsi="Angsana New" w:cs="Angsana New"/>
                <w:sz w:val="28"/>
                <w:szCs w:val="28"/>
                <w:lang w:eastAsia="x-none"/>
              </w:rPr>
            </w:pPr>
          </w:p>
        </w:tc>
        <w:tc>
          <w:tcPr>
            <w:tcW w:w="1272" w:type="dxa"/>
            <w:shd w:val="clear" w:color="auto" w:fill="auto"/>
            <w:vAlign w:val="bottom"/>
          </w:tcPr>
          <w:p w14:paraId="0F39DD89" w14:textId="0D937BE5" w:rsidR="009A0B51" w:rsidRPr="00032EFD" w:rsidRDefault="009A0B51"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cs/>
                <w:lang w:eastAsia="x-none"/>
              </w:rPr>
              <w:t>(</w:t>
            </w:r>
            <w:r w:rsidRPr="00032EFD">
              <w:rPr>
                <w:rFonts w:ascii="Angsana New" w:hAnsi="Angsana New" w:cs="Angsana New" w:hint="cs"/>
                <w:sz w:val="28"/>
                <w:szCs w:val="28"/>
                <w:lang w:eastAsia="x-none"/>
              </w:rPr>
              <w:t>6,491</w:t>
            </w:r>
            <w:r w:rsidRPr="00032EFD">
              <w:rPr>
                <w:rFonts w:ascii="Angsana New" w:hAnsi="Angsana New" w:cs="Angsana New" w:hint="cs"/>
                <w:sz w:val="28"/>
                <w:szCs w:val="28"/>
                <w:cs/>
                <w:lang w:eastAsia="x-none"/>
              </w:rPr>
              <w:t>)</w:t>
            </w:r>
          </w:p>
        </w:tc>
      </w:tr>
      <w:tr w:rsidR="00A91D83" w:rsidRPr="00032EFD" w14:paraId="3ACB3391" w14:textId="77777777" w:rsidTr="00A91D83">
        <w:trPr>
          <w:trHeight w:val="34"/>
        </w:trPr>
        <w:tc>
          <w:tcPr>
            <w:tcW w:w="4253" w:type="dxa"/>
            <w:hideMark/>
          </w:tcPr>
          <w:p w14:paraId="77CF5089" w14:textId="505C0343" w:rsidR="009A0B51" w:rsidRPr="00032EFD" w:rsidRDefault="009A0B51" w:rsidP="00455FDC">
            <w:pPr>
              <w:tabs>
                <w:tab w:val="left" w:pos="900"/>
                <w:tab w:val="left" w:pos="1440"/>
              </w:tabs>
              <w:spacing w:line="400" w:lineRule="exact"/>
              <w:ind w:left="364" w:right="-45"/>
              <w:rPr>
                <w:rFonts w:ascii="Angsana New" w:hAnsi="Angsana New" w:cs="Angsana New"/>
                <w:sz w:val="28"/>
                <w:szCs w:val="28"/>
              </w:rPr>
            </w:pPr>
            <w:r w:rsidRPr="00032EFD">
              <w:rPr>
                <w:rFonts w:ascii="Angsana New" w:hAnsi="Angsana New" w:cs="Angsana New" w:hint="cs"/>
                <w:sz w:val="28"/>
                <w:szCs w:val="28"/>
              </w:rPr>
              <w:t xml:space="preserve">Balance as at </w:t>
            </w:r>
            <w:r w:rsidR="00D505BF" w:rsidRPr="00032EFD">
              <w:rPr>
                <w:rFonts w:ascii="Angsana New" w:hAnsi="Angsana New" w:cs="Angsana New"/>
                <w:sz w:val="28"/>
                <w:szCs w:val="28"/>
              </w:rPr>
              <w:t xml:space="preserve">December </w:t>
            </w:r>
            <w:r w:rsidRPr="00032EFD">
              <w:rPr>
                <w:rFonts w:ascii="Angsana New" w:hAnsi="Angsana New" w:cs="Angsana New" w:hint="cs"/>
                <w:sz w:val="28"/>
                <w:szCs w:val="28"/>
              </w:rPr>
              <w:t>3</w:t>
            </w:r>
            <w:r w:rsidR="00D505BF" w:rsidRPr="00032EFD">
              <w:rPr>
                <w:rFonts w:ascii="Angsana New" w:hAnsi="Angsana New" w:cs="Angsana New"/>
                <w:sz w:val="28"/>
                <w:szCs w:val="28"/>
              </w:rPr>
              <w:t>1</w:t>
            </w:r>
            <w:r w:rsidRPr="00032EFD">
              <w:rPr>
                <w:rFonts w:ascii="Angsana New" w:hAnsi="Angsana New" w:cs="Angsana New" w:hint="cs"/>
                <w:sz w:val="28"/>
                <w:szCs w:val="28"/>
              </w:rPr>
              <w:t>, 2023</w:t>
            </w:r>
          </w:p>
        </w:tc>
        <w:tc>
          <w:tcPr>
            <w:tcW w:w="1419" w:type="dxa"/>
            <w:tcBorders>
              <w:top w:val="single" w:sz="6" w:space="0" w:color="auto"/>
              <w:left w:val="nil"/>
              <w:bottom w:val="double" w:sz="6" w:space="0" w:color="auto"/>
              <w:right w:val="nil"/>
            </w:tcBorders>
            <w:shd w:val="clear" w:color="auto" w:fill="auto"/>
            <w:vAlign w:val="bottom"/>
          </w:tcPr>
          <w:p w14:paraId="67518131" w14:textId="3AD35A95" w:rsidR="009A0B51" w:rsidRPr="00032EFD" w:rsidRDefault="009A0B51" w:rsidP="00455FDC">
            <w:pPr>
              <w:spacing w:line="400" w:lineRule="exact"/>
              <w:jc w:val="right"/>
              <w:rPr>
                <w:rFonts w:ascii="Angsana New" w:hAnsi="Angsana New" w:cs="Angsana New"/>
                <w:sz w:val="28"/>
                <w:szCs w:val="28"/>
                <w:lang w:val="en-GB" w:eastAsia="x-none"/>
              </w:rPr>
            </w:pPr>
            <w:r w:rsidRPr="00032EFD">
              <w:rPr>
                <w:rFonts w:ascii="Angsana New" w:hAnsi="Angsana New" w:cs="Angsana New" w:hint="cs"/>
                <w:sz w:val="28"/>
                <w:szCs w:val="28"/>
                <w:cs/>
                <w:lang w:eastAsia="x-none"/>
              </w:rPr>
              <w:t>-</w:t>
            </w:r>
          </w:p>
        </w:tc>
        <w:tc>
          <w:tcPr>
            <w:tcW w:w="142" w:type="dxa"/>
            <w:shd w:val="clear" w:color="auto" w:fill="auto"/>
            <w:vAlign w:val="bottom"/>
          </w:tcPr>
          <w:p w14:paraId="3CD62485" w14:textId="77777777" w:rsidR="009A0B51" w:rsidRPr="00032EFD" w:rsidRDefault="009A0B51" w:rsidP="00455FDC">
            <w:pPr>
              <w:spacing w:line="400" w:lineRule="exact"/>
              <w:ind w:right="227"/>
              <w:jc w:val="right"/>
              <w:rPr>
                <w:rFonts w:ascii="Angsana New" w:hAnsi="Angsana New" w:cs="Angsana New"/>
                <w:sz w:val="28"/>
                <w:szCs w:val="28"/>
                <w:lang w:eastAsia="x-none"/>
              </w:rPr>
            </w:pPr>
          </w:p>
        </w:tc>
        <w:tc>
          <w:tcPr>
            <w:tcW w:w="1135" w:type="dxa"/>
            <w:tcBorders>
              <w:top w:val="single" w:sz="6" w:space="0" w:color="auto"/>
              <w:left w:val="nil"/>
              <w:bottom w:val="double" w:sz="6" w:space="0" w:color="auto"/>
              <w:right w:val="nil"/>
            </w:tcBorders>
            <w:shd w:val="clear" w:color="auto" w:fill="auto"/>
            <w:vAlign w:val="bottom"/>
          </w:tcPr>
          <w:p w14:paraId="7E43D57C" w14:textId="31ABBB88" w:rsidR="009A0B51" w:rsidRPr="00032EFD" w:rsidRDefault="009A0B51"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cs/>
                <w:lang w:eastAsia="x-none"/>
              </w:rPr>
              <w:t>-</w:t>
            </w:r>
          </w:p>
        </w:tc>
        <w:tc>
          <w:tcPr>
            <w:tcW w:w="141" w:type="dxa"/>
            <w:shd w:val="clear" w:color="auto" w:fill="auto"/>
            <w:vAlign w:val="bottom"/>
          </w:tcPr>
          <w:p w14:paraId="0B61E7B7" w14:textId="77777777" w:rsidR="009A0B51" w:rsidRPr="00032EFD" w:rsidRDefault="009A0B51" w:rsidP="00455FDC">
            <w:pPr>
              <w:spacing w:line="400" w:lineRule="exact"/>
              <w:ind w:right="227"/>
              <w:jc w:val="right"/>
              <w:rPr>
                <w:rFonts w:ascii="Angsana New" w:hAnsi="Angsana New" w:cs="Angsana New"/>
                <w:sz w:val="28"/>
                <w:szCs w:val="28"/>
                <w:lang w:eastAsia="x-none"/>
              </w:rPr>
            </w:pPr>
          </w:p>
        </w:tc>
        <w:tc>
          <w:tcPr>
            <w:tcW w:w="1135" w:type="dxa"/>
            <w:tcBorders>
              <w:top w:val="single" w:sz="6" w:space="0" w:color="auto"/>
              <w:left w:val="nil"/>
              <w:bottom w:val="double" w:sz="6" w:space="0" w:color="auto"/>
              <w:right w:val="nil"/>
            </w:tcBorders>
            <w:shd w:val="clear" w:color="auto" w:fill="auto"/>
            <w:vAlign w:val="bottom"/>
          </w:tcPr>
          <w:p w14:paraId="46032016" w14:textId="67218798" w:rsidR="009A0B51" w:rsidRPr="00032EFD" w:rsidRDefault="009A0B51"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cs/>
                <w:lang w:eastAsia="x-none"/>
              </w:rPr>
              <w:t>-</w:t>
            </w:r>
          </w:p>
        </w:tc>
        <w:tc>
          <w:tcPr>
            <w:tcW w:w="142" w:type="dxa"/>
            <w:shd w:val="clear" w:color="auto" w:fill="auto"/>
            <w:vAlign w:val="bottom"/>
          </w:tcPr>
          <w:p w14:paraId="00F2C636" w14:textId="77777777" w:rsidR="009A0B51" w:rsidRPr="00032EFD" w:rsidRDefault="009A0B51" w:rsidP="00455FDC">
            <w:pPr>
              <w:spacing w:line="400" w:lineRule="exact"/>
              <w:ind w:right="227"/>
              <w:jc w:val="right"/>
              <w:rPr>
                <w:rFonts w:ascii="Angsana New" w:hAnsi="Angsana New" w:cs="Angsana New"/>
                <w:sz w:val="28"/>
                <w:szCs w:val="28"/>
                <w:lang w:eastAsia="x-none"/>
              </w:rPr>
            </w:pPr>
          </w:p>
        </w:tc>
        <w:tc>
          <w:tcPr>
            <w:tcW w:w="1272" w:type="dxa"/>
            <w:tcBorders>
              <w:top w:val="single" w:sz="6" w:space="0" w:color="auto"/>
              <w:left w:val="nil"/>
              <w:bottom w:val="double" w:sz="6" w:space="0" w:color="auto"/>
              <w:right w:val="nil"/>
            </w:tcBorders>
            <w:shd w:val="clear" w:color="auto" w:fill="auto"/>
            <w:vAlign w:val="bottom"/>
          </w:tcPr>
          <w:p w14:paraId="7CAAAD67" w14:textId="6E04C892" w:rsidR="009A0B51" w:rsidRPr="00032EFD" w:rsidRDefault="009A0B51" w:rsidP="00455FDC">
            <w:pPr>
              <w:spacing w:line="400" w:lineRule="exact"/>
              <w:jc w:val="right"/>
              <w:rPr>
                <w:rFonts w:ascii="Angsana New" w:hAnsi="Angsana New" w:cs="Angsana New"/>
                <w:sz w:val="28"/>
                <w:szCs w:val="28"/>
                <w:lang w:eastAsia="x-none"/>
              </w:rPr>
            </w:pPr>
            <w:r w:rsidRPr="00032EFD">
              <w:rPr>
                <w:rFonts w:ascii="Angsana New" w:hAnsi="Angsana New" w:cs="Angsana New" w:hint="cs"/>
                <w:sz w:val="28"/>
                <w:szCs w:val="28"/>
                <w:cs/>
                <w:lang w:eastAsia="x-none"/>
              </w:rPr>
              <w:t>-</w:t>
            </w:r>
          </w:p>
        </w:tc>
      </w:tr>
    </w:tbl>
    <w:p w14:paraId="15ABD53E" w14:textId="14315956" w:rsidR="007310A2" w:rsidRPr="00032EFD" w:rsidRDefault="00B35C7D"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032EFD">
        <w:rPr>
          <w:rFonts w:ascii="Angsana New" w:eastAsia="Calibri" w:hAnsi="Angsana New" w:cs="Angsana New" w:hint="cs"/>
          <w:b/>
          <w:bCs/>
          <w:sz w:val="28"/>
          <w:szCs w:val="32"/>
        </w:rPr>
        <w:t>SHARE CAPITAL AND PREMIUM ON ORDINARY SHARES</w:t>
      </w:r>
    </w:p>
    <w:p w14:paraId="743694F5" w14:textId="34092618" w:rsidR="00B35C7D" w:rsidRPr="00032EFD" w:rsidRDefault="00A31823" w:rsidP="008A6CD8">
      <w:pPr>
        <w:pStyle w:val="BlockText"/>
        <w:spacing w:before="120" w:after="120"/>
        <w:ind w:left="425" w:right="0" w:firstLine="0"/>
        <w:jc w:val="thaiDistribute"/>
        <w:rPr>
          <w:rFonts w:ascii="Angsana New" w:eastAsia="Calibri" w:hAnsi="Angsana New" w:cs="Angsana New"/>
        </w:rPr>
      </w:pPr>
      <w:r w:rsidRPr="00032EFD">
        <w:rPr>
          <w:rFonts w:ascii="Angsana New" w:eastAsia="Calibri" w:hAnsi="Angsana New" w:cs="Angsana New" w:hint="cs"/>
        </w:rPr>
        <w:t xml:space="preserve">Movement of the share capital and premium on ordinary shares for the </w:t>
      </w:r>
      <w:r w:rsidR="008A6CD8" w:rsidRPr="00032EFD">
        <w:rPr>
          <w:rFonts w:ascii="Angsana New" w:eastAsia="Calibri" w:hAnsi="Angsana New" w:cs="Angsana New"/>
        </w:rPr>
        <w:t>year</w:t>
      </w:r>
      <w:r w:rsidRPr="00032EFD">
        <w:rPr>
          <w:rFonts w:ascii="Angsana New" w:eastAsia="Calibri" w:hAnsi="Angsana New" w:cs="Angsana New" w:hint="cs"/>
        </w:rPr>
        <w:t xml:space="preserve"> ended </w:t>
      </w:r>
      <w:r w:rsidR="008A6CD8" w:rsidRPr="00032EFD">
        <w:rPr>
          <w:rFonts w:ascii="Angsana New" w:eastAsia="Calibri" w:hAnsi="Angsana New" w:cs="Angsana New"/>
        </w:rPr>
        <w:t>December</w:t>
      </w:r>
      <w:r w:rsidRPr="00032EFD">
        <w:rPr>
          <w:rFonts w:ascii="Angsana New" w:eastAsia="Calibri" w:hAnsi="Angsana New" w:cs="Angsana New" w:hint="cs"/>
        </w:rPr>
        <w:t xml:space="preserve"> 3</w:t>
      </w:r>
      <w:r w:rsidR="008A6CD8" w:rsidRPr="00032EFD">
        <w:rPr>
          <w:rFonts w:ascii="Angsana New" w:eastAsia="Calibri" w:hAnsi="Angsana New" w:cs="Angsana New"/>
        </w:rPr>
        <w:t>1</w:t>
      </w:r>
      <w:r w:rsidRPr="00032EFD">
        <w:rPr>
          <w:rFonts w:ascii="Angsana New" w:eastAsia="Calibri" w:hAnsi="Angsana New" w:cs="Angsana New" w:hint="cs"/>
        </w:rPr>
        <w:t xml:space="preserve">, 2023 </w:t>
      </w:r>
      <w:r w:rsidR="00151B76" w:rsidRPr="00032EFD">
        <w:rPr>
          <w:rFonts w:ascii="Angsana New" w:eastAsia="Calibri" w:hAnsi="Angsana New" w:cs="Angsana New"/>
        </w:rPr>
        <w:t xml:space="preserve">and 2022 </w:t>
      </w:r>
      <w:r w:rsidRPr="00032EFD">
        <w:rPr>
          <w:rFonts w:ascii="Angsana New" w:eastAsia="Calibri" w:hAnsi="Angsana New" w:cs="Angsana New" w:hint="cs"/>
        </w:rPr>
        <w:t>were summarized as follows</w:t>
      </w:r>
      <w:r w:rsidRPr="00032EFD">
        <w:rPr>
          <w:rFonts w:ascii="Angsana New" w:eastAsia="Calibri" w:hAnsi="Angsana New" w:cs="Angsana New" w:hint="cs"/>
          <w:cs/>
        </w:rPr>
        <w:t>:</w:t>
      </w:r>
    </w:p>
    <w:tbl>
      <w:tblPr>
        <w:tblW w:w="9790" w:type="dxa"/>
        <w:tblBorders>
          <w:bottom w:val="single" w:sz="6" w:space="0" w:color="auto"/>
        </w:tblBorders>
        <w:tblLayout w:type="fixed"/>
        <w:tblCellMar>
          <w:left w:w="30" w:type="dxa"/>
          <w:right w:w="30" w:type="dxa"/>
        </w:tblCellMar>
        <w:tblLook w:val="04A0" w:firstRow="1" w:lastRow="0" w:firstColumn="1" w:lastColumn="0" w:noHBand="0" w:noVBand="1"/>
      </w:tblPr>
      <w:tblGrid>
        <w:gridCol w:w="3542"/>
        <w:gridCol w:w="1218"/>
        <w:gridCol w:w="80"/>
        <w:gridCol w:w="1280"/>
        <w:gridCol w:w="81"/>
        <w:gridCol w:w="1139"/>
        <w:gridCol w:w="80"/>
        <w:gridCol w:w="1143"/>
        <w:gridCol w:w="80"/>
        <w:gridCol w:w="1137"/>
        <w:gridCol w:w="10"/>
      </w:tblGrid>
      <w:tr w:rsidR="00A31823" w:rsidRPr="00032EFD" w14:paraId="58124D22" w14:textId="77777777" w:rsidTr="00D505BF">
        <w:trPr>
          <w:gridAfter w:val="1"/>
          <w:wAfter w:w="10" w:type="dxa"/>
        </w:trPr>
        <w:tc>
          <w:tcPr>
            <w:tcW w:w="3544" w:type="dxa"/>
            <w:tcBorders>
              <w:top w:val="nil"/>
              <w:left w:val="nil"/>
              <w:bottom w:val="nil"/>
              <w:right w:val="nil"/>
            </w:tcBorders>
            <w:shd w:val="clear" w:color="auto" w:fill="auto"/>
            <w:noWrap/>
            <w:tcMar>
              <w:top w:w="0" w:type="dxa"/>
              <w:left w:w="108" w:type="dxa"/>
              <w:bottom w:w="0" w:type="dxa"/>
              <w:right w:w="108" w:type="dxa"/>
            </w:tcMar>
          </w:tcPr>
          <w:p w14:paraId="6FA3880E" w14:textId="77777777" w:rsidR="00A31823" w:rsidRPr="00032EFD" w:rsidRDefault="00A31823" w:rsidP="00455FDC">
            <w:pPr>
              <w:spacing w:line="380" w:lineRule="exact"/>
              <w:ind w:left="-57"/>
              <w:jc w:val="both"/>
              <w:rPr>
                <w:rFonts w:ascii="Angsana New" w:eastAsia="Arial Unicode MS" w:hAnsi="Angsana New" w:cs="Angsana New"/>
                <w:snapToGrid w:val="0"/>
                <w:sz w:val="28"/>
                <w:szCs w:val="28"/>
                <w:lang w:eastAsia="th-TH"/>
              </w:rPr>
            </w:pPr>
          </w:p>
        </w:tc>
        <w:tc>
          <w:tcPr>
            <w:tcW w:w="2576" w:type="dxa"/>
            <w:gridSpan w:val="3"/>
            <w:tcBorders>
              <w:top w:val="nil"/>
              <w:left w:val="nil"/>
              <w:bottom w:val="single" w:sz="6" w:space="0" w:color="auto"/>
              <w:right w:val="nil"/>
            </w:tcBorders>
            <w:shd w:val="clear" w:color="auto" w:fill="auto"/>
            <w:hideMark/>
          </w:tcPr>
          <w:p w14:paraId="6FA76437" w14:textId="6DAE8EFE" w:rsidR="00A31823" w:rsidRPr="00032EFD" w:rsidRDefault="00A31823" w:rsidP="00455FDC">
            <w:pPr>
              <w:spacing w:line="380" w:lineRule="exact"/>
              <w:ind w:left="-57"/>
              <w:jc w:val="right"/>
              <w:rPr>
                <w:rFonts w:ascii="Angsana New" w:eastAsia="Arial Unicode MS" w:hAnsi="Angsana New" w:cs="Angsana New"/>
                <w:snapToGrid w:val="0"/>
                <w:sz w:val="28"/>
                <w:szCs w:val="28"/>
                <w:cs/>
                <w:lang w:eastAsia="th-TH"/>
              </w:rPr>
            </w:pPr>
            <w:r w:rsidRPr="00032EFD">
              <w:rPr>
                <w:rFonts w:ascii="Angsana New" w:hAnsi="Angsana New" w:cs="Angsana New" w:hint="cs"/>
                <w:sz w:val="28"/>
                <w:szCs w:val="28"/>
                <w:cs/>
              </w:rPr>
              <w:t>(</w:t>
            </w:r>
            <w:r w:rsidRPr="00032EFD">
              <w:rPr>
                <w:rFonts w:ascii="Angsana New" w:hAnsi="Angsana New" w:cs="Angsana New" w:hint="cs"/>
                <w:sz w:val="28"/>
                <w:szCs w:val="28"/>
              </w:rPr>
              <w:t xml:space="preserve">Unit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Thousand Shares</w:t>
            </w:r>
            <w:r w:rsidRPr="00032EFD">
              <w:rPr>
                <w:rFonts w:ascii="Angsana New" w:hAnsi="Angsana New" w:cs="Angsana New" w:hint="cs"/>
                <w:sz w:val="28"/>
                <w:szCs w:val="28"/>
                <w:cs/>
              </w:rPr>
              <w:t>)</w:t>
            </w:r>
          </w:p>
        </w:tc>
        <w:tc>
          <w:tcPr>
            <w:tcW w:w="81" w:type="dxa"/>
            <w:tcBorders>
              <w:top w:val="nil"/>
              <w:left w:val="nil"/>
              <w:bottom w:val="nil"/>
              <w:right w:val="nil"/>
            </w:tcBorders>
            <w:shd w:val="clear" w:color="auto" w:fill="auto"/>
          </w:tcPr>
          <w:p w14:paraId="03BC77D0" w14:textId="77777777" w:rsidR="00A31823" w:rsidRPr="00032EFD" w:rsidRDefault="00A31823" w:rsidP="00455FDC">
            <w:pPr>
              <w:spacing w:line="380" w:lineRule="exact"/>
              <w:ind w:right="57"/>
              <w:jc w:val="center"/>
              <w:rPr>
                <w:rFonts w:ascii="Angsana New" w:hAnsi="Angsana New" w:cs="Angsana New"/>
                <w:sz w:val="28"/>
                <w:szCs w:val="28"/>
                <w:cs/>
              </w:rPr>
            </w:pPr>
          </w:p>
        </w:tc>
        <w:tc>
          <w:tcPr>
            <w:tcW w:w="3579" w:type="dxa"/>
            <w:gridSpan w:val="5"/>
            <w:tcBorders>
              <w:top w:val="nil"/>
              <w:left w:val="nil"/>
              <w:bottom w:val="single" w:sz="6" w:space="0" w:color="auto"/>
              <w:right w:val="nil"/>
            </w:tcBorders>
            <w:shd w:val="clear" w:color="auto" w:fill="auto"/>
            <w:hideMark/>
          </w:tcPr>
          <w:p w14:paraId="704D1457" w14:textId="7B9C8AEF" w:rsidR="00A31823" w:rsidRPr="00032EFD" w:rsidRDefault="002012D4" w:rsidP="00455FDC">
            <w:pPr>
              <w:spacing w:line="380" w:lineRule="exact"/>
              <w:ind w:left="-105" w:right="57"/>
              <w:jc w:val="right"/>
              <w:rPr>
                <w:rFonts w:ascii="Angsana New" w:hAnsi="Angsana New" w:cs="Angsana New"/>
                <w:sz w:val="28"/>
                <w:szCs w:val="28"/>
                <w:cs/>
              </w:rPr>
            </w:pPr>
            <w:r w:rsidRPr="00032EFD">
              <w:rPr>
                <w:rFonts w:ascii="Angsana New" w:hAnsi="Angsana New" w:cs="Angsana New" w:hint="cs"/>
                <w:sz w:val="28"/>
                <w:szCs w:val="28"/>
                <w:cs/>
              </w:rPr>
              <w:t>(</w:t>
            </w:r>
            <w:r w:rsidRPr="00032EFD">
              <w:rPr>
                <w:rFonts w:ascii="Angsana New" w:hAnsi="Angsana New" w:cs="Angsana New" w:hint="cs"/>
                <w:sz w:val="28"/>
                <w:szCs w:val="28"/>
              </w:rPr>
              <w:t>Unit</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A31823" w:rsidRPr="00032EFD" w14:paraId="37650698" w14:textId="77777777" w:rsidTr="00D505BF">
        <w:tc>
          <w:tcPr>
            <w:tcW w:w="3544" w:type="dxa"/>
            <w:tcBorders>
              <w:top w:val="nil"/>
              <w:left w:val="nil"/>
              <w:bottom w:val="nil"/>
              <w:right w:val="nil"/>
            </w:tcBorders>
            <w:shd w:val="clear" w:color="auto" w:fill="auto"/>
            <w:noWrap/>
            <w:tcMar>
              <w:top w:w="0" w:type="dxa"/>
              <w:left w:w="108" w:type="dxa"/>
              <w:bottom w:w="0" w:type="dxa"/>
              <w:right w:w="108" w:type="dxa"/>
            </w:tcMar>
          </w:tcPr>
          <w:p w14:paraId="5125F12F" w14:textId="77777777" w:rsidR="00A31823" w:rsidRPr="00032EFD" w:rsidRDefault="00A31823" w:rsidP="00455FDC">
            <w:pPr>
              <w:spacing w:line="380" w:lineRule="exact"/>
              <w:ind w:left="315"/>
              <w:jc w:val="both"/>
              <w:rPr>
                <w:rFonts w:ascii="Angsana New" w:eastAsia="Arial Unicode MS" w:hAnsi="Angsana New" w:cs="Angsana New"/>
                <w:snapToGrid w:val="0"/>
                <w:sz w:val="28"/>
                <w:szCs w:val="28"/>
                <w:cs/>
                <w:lang w:eastAsia="th-TH"/>
              </w:rPr>
            </w:pPr>
          </w:p>
        </w:tc>
        <w:tc>
          <w:tcPr>
            <w:tcW w:w="1219" w:type="dxa"/>
            <w:tcBorders>
              <w:top w:val="single" w:sz="6" w:space="0" w:color="auto"/>
              <w:left w:val="nil"/>
              <w:bottom w:val="single" w:sz="6" w:space="0" w:color="auto"/>
              <w:right w:val="nil"/>
            </w:tcBorders>
            <w:shd w:val="clear" w:color="auto" w:fill="auto"/>
            <w:vAlign w:val="bottom"/>
            <w:hideMark/>
          </w:tcPr>
          <w:p w14:paraId="49E29C52" w14:textId="24A08AF7" w:rsidR="00A31823" w:rsidRPr="00032EFD" w:rsidRDefault="00A31823" w:rsidP="00455FDC">
            <w:pPr>
              <w:spacing w:line="320" w:lineRule="exact"/>
              <w:ind w:right="57"/>
              <w:jc w:val="center"/>
              <w:rPr>
                <w:rFonts w:ascii="Angsana New" w:hAnsi="Angsana New" w:cs="Angsana New"/>
                <w:sz w:val="28"/>
                <w:szCs w:val="28"/>
              </w:rPr>
            </w:pPr>
            <w:r w:rsidRPr="00032EFD">
              <w:rPr>
                <w:rFonts w:ascii="Angsana New" w:hAnsi="Angsana New" w:cs="Angsana New" w:hint="cs"/>
                <w:sz w:val="28"/>
                <w:szCs w:val="28"/>
              </w:rPr>
              <w:t>Authorized share capital</w:t>
            </w:r>
          </w:p>
          <w:p w14:paraId="6FCD7A99" w14:textId="494DD49E" w:rsidR="00A31823" w:rsidRPr="00032EFD" w:rsidRDefault="00A31823" w:rsidP="00455FDC">
            <w:pPr>
              <w:spacing w:line="380" w:lineRule="exact"/>
              <w:ind w:right="57"/>
              <w:jc w:val="center"/>
              <w:rPr>
                <w:rFonts w:ascii="Angsana New" w:hAnsi="Angsana New" w:cs="Angsana New"/>
                <w:sz w:val="28"/>
                <w:szCs w:val="28"/>
              </w:rPr>
            </w:pPr>
          </w:p>
        </w:tc>
        <w:tc>
          <w:tcPr>
            <w:tcW w:w="80" w:type="dxa"/>
            <w:tcBorders>
              <w:top w:val="nil"/>
              <w:left w:val="nil"/>
              <w:bottom w:val="nil"/>
              <w:right w:val="nil"/>
            </w:tcBorders>
            <w:shd w:val="clear" w:color="auto" w:fill="auto"/>
            <w:vAlign w:val="bottom"/>
          </w:tcPr>
          <w:p w14:paraId="38E52BC7" w14:textId="77777777" w:rsidR="00A31823" w:rsidRPr="00032EFD" w:rsidRDefault="00A31823" w:rsidP="00455FDC">
            <w:pPr>
              <w:spacing w:line="380" w:lineRule="exact"/>
              <w:ind w:right="57"/>
              <w:jc w:val="center"/>
              <w:rPr>
                <w:rFonts w:ascii="Angsana New" w:hAnsi="Angsana New" w:cs="Angsana New"/>
                <w:sz w:val="28"/>
                <w:szCs w:val="28"/>
                <w:cs/>
              </w:rPr>
            </w:pPr>
          </w:p>
        </w:tc>
        <w:tc>
          <w:tcPr>
            <w:tcW w:w="1280" w:type="dxa"/>
            <w:tcBorders>
              <w:top w:val="single" w:sz="6" w:space="0" w:color="auto"/>
              <w:left w:val="nil"/>
              <w:bottom w:val="single" w:sz="6" w:space="0" w:color="auto"/>
              <w:right w:val="nil"/>
            </w:tcBorders>
            <w:shd w:val="clear" w:color="auto" w:fill="auto"/>
            <w:vAlign w:val="bottom"/>
            <w:hideMark/>
          </w:tcPr>
          <w:p w14:paraId="63B937D6" w14:textId="3DFFF8FA" w:rsidR="00A31823" w:rsidRPr="00032EFD" w:rsidRDefault="00A31823" w:rsidP="00455FDC">
            <w:pPr>
              <w:spacing w:line="320" w:lineRule="exact"/>
              <w:ind w:right="57"/>
              <w:jc w:val="center"/>
              <w:rPr>
                <w:rFonts w:ascii="Angsana New" w:hAnsi="Angsana New" w:cs="Angsana New"/>
                <w:sz w:val="28"/>
                <w:szCs w:val="28"/>
              </w:rPr>
            </w:pPr>
            <w:r w:rsidRPr="00032EFD">
              <w:rPr>
                <w:rFonts w:ascii="Angsana New" w:hAnsi="Angsana New" w:cs="Angsana New" w:hint="cs"/>
                <w:sz w:val="28"/>
                <w:szCs w:val="28"/>
              </w:rPr>
              <w:t>Issued and paid</w:t>
            </w:r>
            <w:r w:rsidRPr="00032EFD">
              <w:rPr>
                <w:rFonts w:ascii="Angsana New" w:hAnsi="Angsana New" w:cs="Angsana New" w:hint="cs"/>
                <w:sz w:val="28"/>
                <w:szCs w:val="28"/>
                <w:cs/>
              </w:rPr>
              <w:t>-</w:t>
            </w:r>
            <w:r w:rsidRPr="00032EFD">
              <w:rPr>
                <w:rFonts w:ascii="Angsana New" w:hAnsi="Angsana New" w:cs="Angsana New" w:hint="cs"/>
                <w:sz w:val="28"/>
                <w:szCs w:val="28"/>
              </w:rPr>
              <w:t>up</w:t>
            </w:r>
          </w:p>
          <w:p w14:paraId="427195E2" w14:textId="53A00A05" w:rsidR="00A31823" w:rsidRPr="00032EFD" w:rsidRDefault="00A31823" w:rsidP="00455FDC">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share capital</w:t>
            </w:r>
          </w:p>
        </w:tc>
        <w:tc>
          <w:tcPr>
            <w:tcW w:w="81" w:type="dxa"/>
            <w:tcBorders>
              <w:top w:val="nil"/>
              <w:left w:val="nil"/>
              <w:bottom w:val="nil"/>
              <w:right w:val="nil"/>
            </w:tcBorders>
            <w:shd w:val="clear" w:color="auto" w:fill="auto"/>
            <w:vAlign w:val="bottom"/>
          </w:tcPr>
          <w:p w14:paraId="1A8FDC64" w14:textId="77777777" w:rsidR="00A31823" w:rsidRPr="00032EFD" w:rsidRDefault="00A31823" w:rsidP="00455FDC">
            <w:pPr>
              <w:spacing w:line="380" w:lineRule="exact"/>
              <w:ind w:right="57"/>
              <w:jc w:val="center"/>
              <w:rPr>
                <w:rFonts w:ascii="Angsana New" w:hAnsi="Angsana New" w:cs="Angsana New"/>
                <w:sz w:val="28"/>
                <w:szCs w:val="28"/>
              </w:rPr>
            </w:pPr>
          </w:p>
        </w:tc>
        <w:tc>
          <w:tcPr>
            <w:tcW w:w="1139" w:type="dxa"/>
            <w:tcBorders>
              <w:top w:val="nil"/>
              <w:left w:val="nil"/>
              <w:bottom w:val="single" w:sz="6" w:space="0" w:color="auto"/>
              <w:right w:val="nil"/>
            </w:tcBorders>
            <w:shd w:val="clear" w:color="auto" w:fill="auto"/>
            <w:vAlign w:val="bottom"/>
            <w:hideMark/>
          </w:tcPr>
          <w:p w14:paraId="3DE13F25" w14:textId="1FFF6118" w:rsidR="00A31823" w:rsidRPr="00032EFD" w:rsidRDefault="00A31823" w:rsidP="00455FDC">
            <w:pPr>
              <w:spacing w:line="320" w:lineRule="exact"/>
              <w:ind w:right="57"/>
              <w:jc w:val="center"/>
              <w:rPr>
                <w:rFonts w:ascii="Angsana New" w:hAnsi="Angsana New" w:cs="Angsana New"/>
                <w:sz w:val="28"/>
                <w:szCs w:val="28"/>
              </w:rPr>
            </w:pPr>
            <w:r w:rsidRPr="00032EFD">
              <w:rPr>
                <w:rFonts w:ascii="Angsana New" w:hAnsi="Angsana New" w:cs="Angsana New" w:hint="cs"/>
                <w:sz w:val="28"/>
                <w:szCs w:val="28"/>
              </w:rPr>
              <w:t>Authorized share capital</w:t>
            </w:r>
          </w:p>
          <w:p w14:paraId="4565D611" w14:textId="3DAD56A1" w:rsidR="00A31823" w:rsidRPr="00032EFD" w:rsidRDefault="00A31823" w:rsidP="00455FDC">
            <w:pPr>
              <w:spacing w:line="380" w:lineRule="exact"/>
              <w:ind w:right="57"/>
              <w:jc w:val="center"/>
              <w:rPr>
                <w:rFonts w:ascii="Angsana New" w:hAnsi="Angsana New" w:cs="Angsana New"/>
                <w:sz w:val="28"/>
                <w:szCs w:val="28"/>
              </w:rPr>
            </w:pPr>
          </w:p>
        </w:tc>
        <w:tc>
          <w:tcPr>
            <w:tcW w:w="80" w:type="dxa"/>
            <w:tcBorders>
              <w:top w:val="nil"/>
              <w:left w:val="nil"/>
              <w:bottom w:val="nil"/>
              <w:right w:val="nil"/>
            </w:tcBorders>
            <w:shd w:val="clear" w:color="auto" w:fill="auto"/>
            <w:vAlign w:val="bottom"/>
          </w:tcPr>
          <w:p w14:paraId="6ED229A2" w14:textId="77777777" w:rsidR="00A31823" w:rsidRPr="00032EFD" w:rsidRDefault="00A31823" w:rsidP="00455FDC">
            <w:pPr>
              <w:spacing w:line="380" w:lineRule="exact"/>
              <w:ind w:left="-105" w:right="57"/>
              <w:jc w:val="center"/>
              <w:rPr>
                <w:rFonts w:ascii="Angsana New" w:hAnsi="Angsana New" w:cs="Angsana New"/>
                <w:sz w:val="28"/>
                <w:szCs w:val="28"/>
              </w:rPr>
            </w:pPr>
          </w:p>
        </w:tc>
        <w:tc>
          <w:tcPr>
            <w:tcW w:w="1143" w:type="dxa"/>
            <w:tcBorders>
              <w:top w:val="nil"/>
              <w:left w:val="nil"/>
              <w:bottom w:val="single" w:sz="6" w:space="0" w:color="auto"/>
              <w:right w:val="nil"/>
            </w:tcBorders>
            <w:shd w:val="clear" w:color="auto" w:fill="auto"/>
            <w:vAlign w:val="bottom"/>
            <w:hideMark/>
          </w:tcPr>
          <w:p w14:paraId="0FF36EE1" w14:textId="66F1B79B" w:rsidR="00A31823" w:rsidRPr="00032EFD" w:rsidRDefault="00A31823" w:rsidP="00455FDC">
            <w:pPr>
              <w:spacing w:line="320" w:lineRule="exact"/>
              <w:ind w:right="57"/>
              <w:jc w:val="center"/>
              <w:rPr>
                <w:rFonts w:ascii="Angsana New" w:hAnsi="Angsana New" w:cs="Angsana New"/>
                <w:sz w:val="28"/>
                <w:szCs w:val="28"/>
                <w:cs/>
              </w:rPr>
            </w:pPr>
            <w:r w:rsidRPr="00032EFD">
              <w:rPr>
                <w:rFonts w:ascii="Angsana New" w:hAnsi="Angsana New" w:cs="Angsana New" w:hint="cs"/>
                <w:sz w:val="28"/>
                <w:szCs w:val="28"/>
              </w:rPr>
              <w:t xml:space="preserve">Issued and </w:t>
            </w:r>
            <w:r w:rsidRPr="00032EFD">
              <w:rPr>
                <w:rFonts w:ascii="Angsana New" w:hAnsi="Angsana New" w:cs="Angsana New" w:hint="cs"/>
                <w:sz w:val="28"/>
                <w:szCs w:val="28"/>
              </w:rPr>
              <w:br/>
              <w:t>paid</w:t>
            </w:r>
            <w:r w:rsidRPr="00032EFD">
              <w:rPr>
                <w:rFonts w:ascii="Angsana New" w:hAnsi="Angsana New" w:cs="Angsana New" w:hint="cs"/>
                <w:sz w:val="28"/>
                <w:szCs w:val="28"/>
                <w:cs/>
              </w:rPr>
              <w:t>-</w:t>
            </w:r>
            <w:r w:rsidRPr="00032EFD">
              <w:rPr>
                <w:rFonts w:ascii="Angsana New" w:hAnsi="Angsana New" w:cs="Angsana New" w:hint="cs"/>
                <w:sz w:val="28"/>
                <w:szCs w:val="28"/>
              </w:rPr>
              <w:t>up</w:t>
            </w:r>
          </w:p>
          <w:p w14:paraId="3F06CDE4" w14:textId="08F177B2" w:rsidR="00A31823" w:rsidRPr="00032EFD" w:rsidRDefault="00A31823" w:rsidP="00455FDC">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share capital</w:t>
            </w:r>
          </w:p>
        </w:tc>
        <w:tc>
          <w:tcPr>
            <w:tcW w:w="80" w:type="dxa"/>
            <w:tcBorders>
              <w:top w:val="nil"/>
              <w:left w:val="nil"/>
              <w:bottom w:val="nil"/>
              <w:right w:val="nil"/>
            </w:tcBorders>
            <w:shd w:val="clear" w:color="auto" w:fill="auto"/>
            <w:vAlign w:val="bottom"/>
          </w:tcPr>
          <w:p w14:paraId="03156EC3" w14:textId="77777777" w:rsidR="00A31823" w:rsidRPr="00032EFD" w:rsidRDefault="00A31823" w:rsidP="00455FDC">
            <w:pPr>
              <w:spacing w:line="380" w:lineRule="exact"/>
              <w:ind w:right="57"/>
              <w:jc w:val="center"/>
              <w:rPr>
                <w:rFonts w:ascii="Angsana New" w:hAnsi="Angsana New" w:cs="Angsana New"/>
                <w:sz w:val="28"/>
                <w:szCs w:val="28"/>
              </w:rPr>
            </w:pPr>
          </w:p>
        </w:tc>
        <w:tc>
          <w:tcPr>
            <w:tcW w:w="1144" w:type="dxa"/>
            <w:gridSpan w:val="2"/>
            <w:tcBorders>
              <w:top w:val="nil"/>
              <w:left w:val="nil"/>
              <w:bottom w:val="single" w:sz="6" w:space="0" w:color="auto"/>
              <w:right w:val="nil"/>
            </w:tcBorders>
            <w:shd w:val="clear" w:color="auto" w:fill="auto"/>
            <w:vAlign w:val="bottom"/>
            <w:hideMark/>
          </w:tcPr>
          <w:p w14:paraId="005426E6" w14:textId="65AC9341" w:rsidR="00A31823" w:rsidRPr="00032EFD" w:rsidRDefault="00A31823" w:rsidP="00455FDC">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Premium on ordinary shares</w:t>
            </w:r>
          </w:p>
        </w:tc>
      </w:tr>
      <w:tr w:rsidR="0041466D" w:rsidRPr="00032EFD" w14:paraId="2000C66B" w14:textId="77777777" w:rsidTr="00D505BF">
        <w:tc>
          <w:tcPr>
            <w:tcW w:w="3544" w:type="dxa"/>
            <w:tcBorders>
              <w:top w:val="nil"/>
              <w:left w:val="nil"/>
              <w:bottom w:val="nil"/>
              <w:right w:val="nil"/>
            </w:tcBorders>
            <w:shd w:val="clear" w:color="auto" w:fill="auto"/>
            <w:noWrap/>
            <w:tcMar>
              <w:top w:w="0" w:type="dxa"/>
              <w:left w:w="108" w:type="dxa"/>
              <w:bottom w:w="0" w:type="dxa"/>
              <w:right w:w="108" w:type="dxa"/>
            </w:tcMar>
          </w:tcPr>
          <w:p w14:paraId="0291C729" w14:textId="230A2B21" w:rsidR="0041466D" w:rsidRPr="00032EFD" w:rsidRDefault="0041466D" w:rsidP="0041466D">
            <w:pPr>
              <w:spacing w:line="380" w:lineRule="exact"/>
              <w:ind w:left="327" w:hanging="12"/>
              <w:jc w:val="both"/>
              <w:rPr>
                <w:rFonts w:ascii="Angsana New" w:hAnsi="Angsana New" w:cs="Angsana New"/>
                <w:sz w:val="28"/>
                <w:szCs w:val="28"/>
              </w:rPr>
            </w:pPr>
            <w:r w:rsidRPr="00032EFD">
              <w:rPr>
                <w:rFonts w:ascii="Angsana New" w:hAnsi="Angsana New" w:cs="Angsana New" w:hint="cs"/>
                <w:sz w:val="28"/>
                <w:szCs w:val="28"/>
              </w:rPr>
              <w:t>Balance at December 31, 202</w:t>
            </w:r>
            <w:r w:rsidRPr="00032EFD">
              <w:rPr>
                <w:rFonts w:ascii="Angsana New" w:hAnsi="Angsana New" w:cs="Angsana New"/>
                <w:sz w:val="28"/>
                <w:szCs w:val="28"/>
              </w:rPr>
              <w:t>1</w:t>
            </w:r>
          </w:p>
        </w:tc>
        <w:tc>
          <w:tcPr>
            <w:tcW w:w="1219" w:type="dxa"/>
            <w:tcBorders>
              <w:top w:val="nil"/>
              <w:left w:val="nil"/>
              <w:bottom w:val="nil"/>
              <w:right w:val="nil"/>
            </w:tcBorders>
            <w:shd w:val="clear" w:color="auto" w:fill="auto"/>
            <w:vAlign w:val="bottom"/>
          </w:tcPr>
          <w:p w14:paraId="2D922625" w14:textId="3C0B9D91"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435,550</w:t>
            </w:r>
          </w:p>
        </w:tc>
        <w:tc>
          <w:tcPr>
            <w:tcW w:w="80" w:type="dxa"/>
            <w:tcBorders>
              <w:top w:val="nil"/>
              <w:left w:val="nil"/>
              <w:bottom w:val="nil"/>
              <w:right w:val="nil"/>
            </w:tcBorders>
            <w:shd w:val="clear" w:color="auto" w:fill="auto"/>
            <w:vAlign w:val="bottom"/>
          </w:tcPr>
          <w:p w14:paraId="5ACE2066"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280" w:type="dxa"/>
            <w:tcBorders>
              <w:top w:val="nil"/>
              <w:left w:val="nil"/>
              <w:bottom w:val="nil"/>
              <w:right w:val="nil"/>
            </w:tcBorders>
            <w:shd w:val="clear" w:color="auto" w:fill="auto"/>
            <w:vAlign w:val="bottom"/>
          </w:tcPr>
          <w:p w14:paraId="30BDDA6C" w14:textId="24A884B7"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413,302</w:t>
            </w:r>
          </w:p>
        </w:tc>
        <w:tc>
          <w:tcPr>
            <w:tcW w:w="81" w:type="dxa"/>
            <w:tcBorders>
              <w:top w:val="nil"/>
              <w:left w:val="nil"/>
              <w:bottom w:val="nil"/>
              <w:right w:val="nil"/>
            </w:tcBorders>
            <w:shd w:val="clear" w:color="auto" w:fill="auto"/>
            <w:vAlign w:val="bottom"/>
          </w:tcPr>
          <w:p w14:paraId="7E713440"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39" w:type="dxa"/>
            <w:tcBorders>
              <w:top w:val="nil"/>
              <w:left w:val="nil"/>
              <w:bottom w:val="nil"/>
              <w:right w:val="nil"/>
            </w:tcBorders>
            <w:shd w:val="clear" w:color="auto" w:fill="auto"/>
            <w:vAlign w:val="bottom"/>
          </w:tcPr>
          <w:p w14:paraId="57EE8557" w14:textId="6FF82D6E"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217,775</w:t>
            </w:r>
          </w:p>
        </w:tc>
        <w:tc>
          <w:tcPr>
            <w:tcW w:w="80" w:type="dxa"/>
            <w:tcBorders>
              <w:top w:val="nil"/>
              <w:left w:val="nil"/>
              <w:bottom w:val="nil"/>
              <w:right w:val="nil"/>
            </w:tcBorders>
            <w:shd w:val="clear" w:color="auto" w:fill="auto"/>
            <w:vAlign w:val="bottom"/>
          </w:tcPr>
          <w:p w14:paraId="747E51D0" w14:textId="77777777" w:rsidR="0041466D" w:rsidRPr="00032EFD" w:rsidRDefault="0041466D" w:rsidP="0041466D">
            <w:pPr>
              <w:spacing w:line="380" w:lineRule="exact"/>
              <w:ind w:left="-105" w:right="57"/>
              <w:jc w:val="right"/>
              <w:rPr>
                <w:rFonts w:asciiTheme="majorBidi" w:hAnsiTheme="majorBidi" w:cstheme="majorBidi"/>
                <w:sz w:val="28"/>
                <w:szCs w:val="28"/>
              </w:rPr>
            </w:pPr>
          </w:p>
        </w:tc>
        <w:tc>
          <w:tcPr>
            <w:tcW w:w="1143" w:type="dxa"/>
            <w:tcBorders>
              <w:top w:val="nil"/>
              <w:left w:val="nil"/>
              <w:bottom w:val="nil"/>
              <w:right w:val="nil"/>
            </w:tcBorders>
            <w:shd w:val="clear" w:color="auto" w:fill="auto"/>
            <w:vAlign w:val="bottom"/>
          </w:tcPr>
          <w:p w14:paraId="2D159864" w14:textId="1EF3C3B5"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206,651</w:t>
            </w:r>
          </w:p>
        </w:tc>
        <w:tc>
          <w:tcPr>
            <w:tcW w:w="80" w:type="dxa"/>
            <w:tcBorders>
              <w:top w:val="nil"/>
              <w:left w:val="nil"/>
              <w:bottom w:val="nil"/>
              <w:right w:val="nil"/>
            </w:tcBorders>
            <w:shd w:val="clear" w:color="auto" w:fill="auto"/>
            <w:vAlign w:val="bottom"/>
          </w:tcPr>
          <w:p w14:paraId="30840986"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44" w:type="dxa"/>
            <w:gridSpan w:val="2"/>
            <w:tcBorders>
              <w:top w:val="nil"/>
              <w:left w:val="nil"/>
              <w:bottom w:val="nil"/>
              <w:right w:val="nil"/>
            </w:tcBorders>
            <w:shd w:val="clear" w:color="auto" w:fill="auto"/>
            <w:vAlign w:val="bottom"/>
          </w:tcPr>
          <w:p w14:paraId="546E214F" w14:textId="08A7BC11"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46,614</w:t>
            </w:r>
          </w:p>
        </w:tc>
      </w:tr>
      <w:tr w:rsidR="0041466D" w:rsidRPr="00032EFD" w14:paraId="1C1C00A4" w14:textId="77777777" w:rsidTr="00D505BF">
        <w:tc>
          <w:tcPr>
            <w:tcW w:w="3544" w:type="dxa"/>
            <w:tcBorders>
              <w:top w:val="nil"/>
              <w:left w:val="nil"/>
              <w:bottom w:val="nil"/>
              <w:right w:val="nil"/>
            </w:tcBorders>
            <w:shd w:val="clear" w:color="auto" w:fill="auto"/>
            <w:noWrap/>
            <w:tcMar>
              <w:top w:w="0" w:type="dxa"/>
              <w:left w:w="108" w:type="dxa"/>
              <w:bottom w:w="0" w:type="dxa"/>
              <w:right w:w="108" w:type="dxa"/>
            </w:tcMar>
          </w:tcPr>
          <w:p w14:paraId="59295022" w14:textId="527E6E7A" w:rsidR="0041466D" w:rsidRPr="00032EFD" w:rsidRDefault="0041466D" w:rsidP="0041466D">
            <w:pPr>
              <w:spacing w:line="380" w:lineRule="exact"/>
              <w:ind w:left="593" w:hanging="278"/>
              <w:jc w:val="both"/>
              <w:rPr>
                <w:rFonts w:ascii="Angsana New" w:hAnsi="Angsana New" w:cs="Angsana New"/>
                <w:sz w:val="28"/>
                <w:szCs w:val="28"/>
              </w:rPr>
            </w:pPr>
            <w:r w:rsidRPr="00032EFD">
              <w:rPr>
                <w:rFonts w:asciiTheme="majorBidi" w:hAnsiTheme="majorBidi" w:cstheme="majorBidi"/>
                <w:sz w:val="28"/>
                <w:szCs w:val="28"/>
              </w:rPr>
              <w:t>Decrease of the registered capital</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by deducting unsubscribed shares</w:t>
            </w:r>
          </w:p>
        </w:tc>
        <w:tc>
          <w:tcPr>
            <w:tcW w:w="1219" w:type="dxa"/>
            <w:tcBorders>
              <w:top w:val="nil"/>
              <w:left w:val="nil"/>
              <w:bottom w:val="nil"/>
              <w:right w:val="nil"/>
            </w:tcBorders>
            <w:shd w:val="clear" w:color="auto" w:fill="auto"/>
            <w:vAlign w:val="bottom"/>
          </w:tcPr>
          <w:p w14:paraId="20F3FFF2" w14:textId="25E68C54"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22,249</w:t>
            </w:r>
            <w:r w:rsidRPr="00032EFD">
              <w:rPr>
                <w:rFonts w:asciiTheme="majorBidi" w:hAnsiTheme="majorBidi" w:cs="Angsana New"/>
                <w:sz w:val="28"/>
                <w:szCs w:val="28"/>
                <w:cs/>
              </w:rPr>
              <w:t>)</w:t>
            </w:r>
          </w:p>
        </w:tc>
        <w:tc>
          <w:tcPr>
            <w:tcW w:w="80" w:type="dxa"/>
            <w:tcBorders>
              <w:top w:val="nil"/>
              <w:left w:val="nil"/>
              <w:bottom w:val="nil"/>
              <w:right w:val="nil"/>
            </w:tcBorders>
            <w:shd w:val="clear" w:color="auto" w:fill="auto"/>
            <w:vAlign w:val="bottom"/>
          </w:tcPr>
          <w:p w14:paraId="4BAEA75A"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280" w:type="dxa"/>
            <w:tcBorders>
              <w:top w:val="nil"/>
              <w:left w:val="nil"/>
              <w:bottom w:val="nil"/>
              <w:right w:val="nil"/>
            </w:tcBorders>
            <w:shd w:val="clear" w:color="auto" w:fill="auto"/>
            <w:vAlign w:val="bottom"/>
          </w:tcPr>
          <w:p w14:paraId="065709A1" w14:textId="18A2362E"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Angsana New"/>
                <w:sz w:val="28"/>
                <w:szCs w:val="28"/>
                <w:cs/>
              </w:rPr>
              <w:t>-</w:t>
            </w:r>
          </w:p>
        </w:tc>
        <w:tc>
          <w:tcPr>
            <w:tcW w:w="81" w:type="dxa"/>
            <w:tcBorders>
              <w:top w:val="nil"/>
              <w:left w:val="nil"/>
              <w:bottom w:val="nil"/>
              <w:right w:val="nil"/>
            </w:tcBorders>
            <w:shd w:val="clear" w:color="auto" w:fill="auto"/>
            <w:vAlign w:val="bottom"/>
          </w:tcPr>
          <w:p w14:paraId="54192879"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39" w:type="dxa"/>
            <w:tcBorders>
              <w:top w:val="nil"/>
              <w:left w:val="nil"/>
              <w:bottom w:val="nil"/>
              <w:right w:val="nil"/>
            </w:tcBorders>
            <w:shd w:val="clear" w:color="auto" w:fill="auto"/>
            <w:vAlign w:val="bottom"/>
          </w:tcPr>
          <w:p w14:paraId="643292A1" w14:textId="22053703"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11,124</w:t>
            </w:r>
            <w:r w:rsidRPr="00032EFD">
              <w:rPr>
                <w:rFonts w:asciiTheme="majorBidi" w:hAnsiTheme="majorBidi" w:cs="Angsana New"/>
                <w:sz w:val="28"/>
                <w:szCs w:val="28"/>
                <w:cs/>
              </w:rPr>
              <w:t>)</w:t>
            </w:r>
          </w:p>
        </w:tc>
        <w:tc>
          <w:tcPr>
            <w:tcW w:w="80" w:type="dxa"/>
            <w:tcBorders>
              <w:top w:val="nil"/>
              <w:left w:val="nil"/>
              <w:bottom w:val="nil"/>
              <w:right w:val="nil"/>
            </w:tcBorders>
            <w:shd w:val="clear" w:color="auto" w:fill="auto"/>
            <w:vAlign w:val="bottom"/>
          </w:tcPr>
          <w:p w14:paraId="0330212E" w14:textId="77777777" w:rsidR="0041466D" w:rsidRPr="00032EFD" w:rsidRDefault="0041466D" w:rsidP="0041466D">
            <w:pPr>
              <w:spacing w:line="380" w:lineRule="exact"/>
              <w:ind w:left="-105" w:right="57"/>
              <w:jc w:val="right"/>
              <w:rPr>
                <w:rFonts w:asciiTheme="majorBidi" w:hAnsiTheme="majorBidi" w:cstheme="majorBidi"/>
                <w:sz w:val="28"/>
                <w:szCs w:val="28"/>
              </w:rPr>
            </w:pPr>
          </w:p>
        </w:tc>
        <w:tc>
          <w:tcPr>
            <w:tcW w:w="1143" w:type="dxa"/>
            <w:tcBorders>
              <w:top w:val="nil"/>
              <w:left w:val="nil"/>
              <w:bottom w:val="nil"/>
              <w:right w:val="nil"/>
            </w:tcBorders>
            <w:shd w:val="clear" w:color="auto" w:fill="auto"/>
            <w:vAlign w:val="bottom"/>
          </w:tcPr>
          <w:p w14:paraId="68758A65" w14:textId="3D1C3FB0"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Angsana New"/>
                <w:sz w:val="28"/>
                <w:szCs w:val="28"/>
                <w:cs/>
              </w:rPr>
              <w:t>-</w:t>
            </w:r>
          </w:p>
        </w:tc>
        <w:tc>
          <w:tcPr>
            <w:tcW w:w="80" w:type="dxa"/>
            <w:tcBorders>
              <w:top w:val="nil"/>
              <w:left w:val="nil"/>
              <w:bottom w:val="nil"/>
              <w:right w:val="nil"/>
            </w:tcBorders>
            <w:shd w:val="clear" w:color="auto" w:fill="auto"/>
            <w:vAlign w:val="bottom"/>
          </w:tcPr>
          <w:p w14:paraId="004B36BD"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44" w:type="dxa"/>
            <w:gridSpan w:val="2"/>
            <w:tcBorders>
              <w:top w:val="nil"/>
              <w:left w:val="nil"/>
              <w:bottom w:val="nil"/>
              <w:right w:val="nil"/>
            </w:tcBorders>
            <w:shd w:val="clear" w:color="auto" w:fill="auto"/>
            <w:vAlign w:val="bottom"/>
          </w:tcPr>
          <w:p w14:paraId="607FA64F" w14:textId="7FC4155B"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Angsana New"/>
                <w:sz w:val="28"/>
                <w:szCs w:val="28"/>
                <w:cs/>
              </w:rPr>
              <w:t>-</w:t>
            </w:r>
          </w:p>
        </w:tc>
      </w:tr>
      <w:tr w:rsidR="0041466D" w:rsidRPr="00032EFD" w14:paraId="48E2DE6D" w14:textId="77777777" w:rsidTr="00D505BF">
        <w:tc>
          <w:tcPr>
            <w:tcW w:w="3544" w:type="dxa"/>
            <w:tcBorders>
              <w:top w:val="nil"/>
              <w:left w:val="nil"/>
              <w:bottom w:val="nil"/>
              <w:right w:val="nil"/>
            </w:tcBorders>
            <w:shd w:val="clear" w:color="auto" w:fill="auto"/>
            <w:noWrap/>
            <w:tcMar>
              <w:top w:w="0" w:type="dxa"/>
              <w:left w:w="108" w:type="dxa"/>
              <w:bottom w:w="0" w:type="dxa"/>
              <w:right w:w="108" w:type="dxa"/>
            </w:tcMar>
          </w:tcPr>
          <w:p w14:paraId="260DBC65" w14:textId="6E3106D3" w:rsidR="0041466D" w:rsidRPr="00032EFD" w:rsidRDefault="0041466D" w:rsidP="0041466D">
            <w:pPr>
              <w:spacing w:line="380" w:lineRule="exact"/>
              <w:ind w:left="593" w:hanging="278"/>
              <w:jc w:val="both"/>
              <w:rPr>
                <w:rFonts w:ascii="Angsana New" w:hAnsi="Angsana New" w:cs="Angsana New"/>
                <w:sz w:val="28"/>
                <w:szCs w:val="28"/>
              </w:rPr>
            </w:pPr>
            <w:r w:rsidRPr="00032EFD">
              <w:rPr>
                <w:rFonts w:asciiTheme="majorBidi" w:hAnsiTheme="majorBidi" w:cstheme="majorBidi"/>
                <w:sz w:val="28"/>
                <w:szCs w:val="28"/>
              </w:rPr>
              <w:t>Increase in share capital to exercise convertible debenture</w:t>
            </w:r>
          </w:p>
        </w:tc>
        <w:tc>
          <w:tcPr>
            <w:tcW w:w="1219" w:type="dxa"/>
            <w:tcBorders>
              <w:top w:val="nil"/>
              <w:left w:val="nil"/>
              <w:bottom w:val="nil"/>
              <w:right w:val="nil"/>
            </w:tcBorders>
            <w:shd w:val="clear" w:color="auto" w:fill="auto"/>
            <w:vAlign w:val="bottom"/>
          </w:tcPr>
          <w:p w14:paraId="78013E56" w14:textId="20743CC5"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213,791</w:t>
            </w:r>
          </w:p>
        </w:tc>
        <w:tc>
          <w:tcPr>
            <w:tcW w:w="80" w:type="dxa"/>
            <w:tcBorders>
              <w:top w:val="nil"/>
              <w:left w:val="nil"/>
              <w:bottom w:val="nil"/>
              <w:right w:val="nil"/>
            </w:tcBorders>
            <w:shd w:val="clear" w:color="auto" w:fill="auto"/>
            <w:vAlign w:val="bottom"/>
          </w:tcPr>
          <w:p w14:paraId="62C16CAA"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280" w:type="dxa"/>
            <w:tcBorders>
              <w:top w:val="nil"/>
              <w:left w:val="nil"/>
              <w:bottom w:val="nil"/>
              <w:right w:val="nil"/>
            </w:tcBorders>
            <w:shd w:val="clear" w:color="auto" w:fill="auto"/>
            <w:vAlign w:val="bottom"/>
          </w:tcPr>
          <w:p w14:paraId="3172A687" w14:textId="264C1D05"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Angsana New"/>
                <w:sz w:val="28"/>
                <w:szCs w:val="28"/>
                <w:cs/>
              </w:rPr>
              <w:t>-</w:t>
            </w:r>
          </w:p>
        </w:tc>
        <w:tc>
          <w:tcPr>
            <w:tcW w:w="81" w:type="dxa"/>
            <w:tcBorders>
              <w:top w:val="nil"/>
              <w:left w:val="nil"/>
              <w:bottom w:val="nil"/>
              <w:right w:val="nil"/>
            </w:tcBorders>
            <w:shd w:val="clear" w:color="auto" w:fill="auto"/>
            <w:vAlign w:val="bottom"/>
          </w:tcPr>
          <w:p w14:paraId="166B4AAF"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39" w:type="dxa"/>
            <w:tcBorders>
              <w:top w:val="nil"/>
              <w:left w:val="nil"/>
              <w:bottom w:val="nil"/>
              <w:right w:val="nil"/>
            </w:tcBorders>
            <w:shd w:val="clear" w:color="auto" w:fill="auto"/>
            <w:vAlign w:val="bottom"/>
          </w:tcPr>
          <w:p w14:paraId="2D1CD38C" w14:textId="51021F48"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106,895</w:t>
            </w:r>
          </w:p>
        </w:tc>
        <w:tc>
          <w:tcPr>
            <w:tcW w:w="80" w:type="dxa"/>
            <w:tcBorders>
              <w:top w:val="nil"/>
              <w:left w:val="nil"/>
              <w:bottom w:val="nil"/>
              <w:right w:val="nil"/>
            </w:tcBorders>
            <w:shd w:val="clear" w:color="auto" w:fill="auto"/>
            <w:vAlign w:val="bottom"/>
          </w:tcPr>
          <w:p w14:paraId="45EC6FA3" w14:textId="77777777" w:rsidR="0041466D" w:rsidRPr="00032EFD" w:rsidRDefault="0041466D" w:rsidP="0041466D">
            <w:pPr>
              <w:spacing w:line="380" w:lineRule="exact"/>
              <w:ind w:left="-105" w:right="57"/>
              <w:jc w:val="right"/>
              <w:rPr>
                <w:rFonts w:asciiTheme="majorBidi" w:hAnsiTheme="majorBidi" w:cstheme="majorBidi"/>
                <w:sz w:val="28"/>
                <w:szCs w:val="28"/>
              </w:rPr>
            </w:pPr>
          </w:p>
        </w:tc>
        <w:tc>
          <w:tcPr>
            <w:tcW w:w="1143" w:type="dxa"/>
            <w:tcBorders>
              <w:top w:val="nil"/>
              <w:left w:val="nil"/>
              <w:bottom w:val="nil"/>
              <w:right w:val="nil"/>
            </w:tcBorders>
            <w:shd w:val="clear" w:color="auto" w:fill="auto"/>
            <w:vAlign w:val="bottom"/>
          </w:tcPr>
          <w:p w14:paraId="1A838886" w14:textId="5976FE86"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Angsana New"/>
                <w:sz w:val="28"/>
                <w:szCs w:val="28"/>
                <w:cs/>
              </w:rPr>
              <w:t>-</w:t>
            </w:r>
          </w:p>
        </w:tc>
        <w:tc>
          <w:tcPr>
            <w:tcW w:w="80" w:type="dxa"/>
            <w:tcBorders>
              <w:top w:val="nil"/>
              <w:left w:val="nil"/>
              <w:bottom w:val="nil"/>
              <w:right w:val="nil"/>
            </w:tcBorders>
            <w:shd w:val="clear" w:color="auto" w:fill="auto"/>
            <w:vAlign w:val="bottom"/>
          </w:tcPr>
          <w:p w14:paraId="43193B05"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44" w:type="dxa"/>
            <w:gridSpan w:val="2"/>
            <w:tcBorders>
              <w:top w:val="nil"/>
              <w:left w:val="nil"/>
              <w:bottom w:val="nil"/>
              <w:right w:val="nil"/>
            </w:tcBorders>
            <w:shd w:val="clear" w:color="auto" w:fill="auto"/>
            <w:vAlign w:val="bottom"/>
          </w:tcPr>
          <w:p w14:paraId="39FA0D74" w14:textId="450F2DB3"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Angsana New"/>
                <w:sz w:val="28"/>
                <w:szCs w:val="28"/>
                <w:cs/>
              </w:rPr>
              <w:t>-</w:t>
            </w:r>
          </w:p>
        </w:tc>
      </w:tr>
      <w:tr w:rsidR="0041466D" w:rsidRPr="00032EFD" w14:paraId="7B0C0CA7" w14:textId="77777777" w:rsidTr="00D505BF">
        <w:tc>
          <w:tcPr>
            <w:tcW w:w="3544" w:type="dxa"/>
            <w:tcBorders>
              <w:top w:val="nil"/>
              <w:left w:val="nil"/>
              <w:bottom w:val="nil"/>
              <w:right w:val="nil"/>
            </w:tcBorders>
            <w:shd w:val="clear" w:color="auto" w:fill="auto"/>
            <w:noWrap/>
            <w:tcMar>
              <w:top w:w="0" w:type="dxa"/>
              <w:left w:w="108" w:type="dxa"/>
              <w:bottom w:w="0" w:type="dxa"/>
              <w:right w:w="108" w:type="dxa"/>
            </w:tcMar>
          </w:tcPr>
          <w:p w14:paraId="3D615C34" w14:textId="0C808201" w:rsidR="0041466D" w:rsidRPr="00032EFD" w:rsidRDefault="0041466D" w:rsidP="00D505BF">
            <w:pPr>
              <w:spacing w:line="380" w:lineRule="exact"/>
              <w:ind w:left="593" w:hanging="278"/>
              <w:jc w:val="both"/>
              <w:rPr>
                <w:rFonts w:ascii="Angsana New" w:hAnsi="Angsana New" w:cs="Angsana New"/>
                <w:sz w:val="28"/>
                <w:szCs w:val="28"/>
              </w:rPr>
            </w:pPr>
            <w:r w:rsidRPr="00032EFD">
              <w:rPr>
                <w:rFonts w:asciiTheme="majorBidi" w:hAnsiTheme="majorBidi" w:cstheme="majorBidi"/>
                <w:sz w:val="28"/>
                <w:szCs w:val="28"/>
              </w:rPr>
              <w:t>Convertible debenture holders</w:t>
            </w:r>
            <w:r w:rsidR="00D505BF" w:rsidRPr="00032EFD">
              <w:rPr>
                <w:rFonts w:asciiTheme="majorBidi" w:hAnsiTheme="majorBidi" w:cs="Angsana New"/>
                <w:sz w:val="28"/>
                <w:szCs w:val="28"/>
                <w:cs/>
              </w:rPr>
              <w:t xml:space="preserve"> </w:t>
            </w:r>
            <w:r w:rsidRPr="00032EFD">
              <w:rPr>
                <w:rFonts w:asciiTheme="majorBidi" w:hAnsiTheme="majorBidi" w:cstheme="majorBidi"/>
                <w:sz w:val="28"/>
                <w:szCs w:val="28"/>
              </w:rPr>
              <w:t>exercised</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their rights to convert into ordinary shares</w:t>
            </w:r>
          </w:p>
        </w:tc>
        <w:tc>
          <w:tcPr>
            <w:tcW w:w="1219" w:type="dxa"/>
            <w:tcBorders>
              <w:top w:val="nil"/>
              <w:left w:val="nil"/>
              <w:bottom w:val="single" w:sz="4" w:space="0" w:color="auto"/>
              <w:right w:val="nil"/>
            </w:tcBorders>
            <w:shd w:val="clear" w:color="auto" w:fill="auto"/>
            <w:vAlign w:val="bottom"/>
          </w:tcPr>
          <w:p w14:paraId="5B1AFDEC" w14:textId="72590FC1"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Angsana New"/>
                <w:sz w:val="28"/>
                <w:szCs w:val="28"/>
                <w:cs/>
              </w:rPr>
              <w:t>-</w:t>
            </w:r>
          </w:p>
        </w:tc>
        <w:tc>
          <w:tcPr>
            <w:tcW w:w="80" w:type="dxa"/>
            <w:tcBorders>
              <w:top w:val="nil"/>
              <w:left w:val="nil"/>
              <w:bottom w:val="nil"/>
              <w:right w:val="nil"/>
            </w:tcBorders>
            <w:shd w:val="clear" w:color="auto" w:fill="auto"/>
            <w:vAlign w:val="bottom"/>
          </w:tcPr>
          <w:p w14:paraId="358C2811"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280" w:type="dxa"/>
            <w:tcBorders>
              <w:top w:val="nil"/>
              <w:left w:val="nil"/>
              <w:bottom w:val="single" w:sz="4" w:space="0" w:color="auto"/>
              <w:right w:val="nil"/>
            </w:tcBorders>
            <w:shd w:val="clear" w:color="auto" w:fill="auto"/>
            <w:vAlign w:val="bottom"/>
          </w:tcPr>
          <w:p w14:paraId="5CE9EC24" w14:textId="5DBE563F"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144,398</w:t>
            </w:r>
          </w:p>
        </w:tc>
        <w:tc>
          <w:tcPr>
            <w:tcW w:w="81" w:type="dxa"/>
            <w:tcBorders>
              <w:top w:val="nil"/>
              <w:left w:val="nil"/>
              <w:bottom w:val="nil"/>
              <w:right w:val="nil"/>
            </w:tcBorders>
            <w:shd w:val="clear" w:color="auto" w:fill="auto"/>
            <w:vAlign w:val="bottom"/>
          </w:tcPr>
          <w:p w14:paraId="1515045C"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39" w:type="dxa"/>
            <w:tcBorders>
              <w:top w:val="nil"/>
              <w:left w:val="nil"/>
              <w:bottom w:val="single" w:sz="4" w:space="0" w:color="auto"/>
              <w:right w:val="nil"/>
            </w:tcBorders>
            <w:shd w:val="clear" w:color="auto" w:fill="auto"/>
            <w:vAlign w:val="bottom"/>
          </w:tcPr>
          <w:p w14:paraId="62550ABF" w14:textId="69FFA7BE"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Angsana New"/>
                <w:sz w:val="28"/>
                <w:szCs w:val="28"/>
                <w:cs/>
              </w:rPr>
              <w:t>-</w:t>
            </w:r>
          </w:p>
        </w:tc>
        <w:tc>
          <w:tcPr>
            <w:tcW w:w="80" w:type="dxa"/>
            <w:tcBorders>
              <w:top w:val="nil"/>
              <w:left w:val="nil"/>
              <w:bottom w:val="nil"/>
              <w:right w:val="nil"/>
            </w:tcBorders>
            <w:shd w:val="clear" w:color="auto" w:fill="auto"/>
            <w:vAlign w:val="bottom"/>
          </w:tcPr>
          <w:p w14:paraId="738A2C9B" w14:textId="77777777" w:rsidR="0041466D" w:rsidRPr="00032EFD" w:rsidRDefault="0041466D" w:rsidP="0041466D">
            <w:pPr>
              <w:spacing w:line="380" w:lineRule="exact"/>
              <w:ind w:left="-105" w:right="57"/>
              <w:jc w:val="right"/>
              <w:rPr>
                <w:rFonts w:asciiTheme="majorBidi" w:hAnsiTheme="majorBidi" w:cstheme="majorBidi"/>
                <w:sz w:val="28"/>
                <w:szCs w:val="28"/>
              </w:rPr>
            </w:pPr>
          </w:p>
        </w:tc>
        <w:tc>
          <w:tcPr>
            <w:tcW w:w="1143" w:type="dxa"/>
            <w:tcBorders>
              <w:top w:val="nil"/>
              <w:left w:val="nil"/>
              <w:bottom w:val="single" w:sz="4" w:space="0" w:color="auto"/>
              <w:right w:val="nil"/>
            </w:tcBorders>
            <w:shd w:val="clear" w:color="auto" w:fill="auto"/>
            <w:vAlign w:val="bottom"/>
          </w:tcPr>
          <w:p w14:paraId="16DE33BE" w14:textId="0FD323B4"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72,199</w:t>
            </w:r>
          </w:p>
        </w:tc>
        <w:tc>
          <w:tcPr>
            <w:tcW w:w="80" w:type="dxa"/>
            <w:tcBorders>
              <w:top w:val="nil"/>
              <w:left w:val="nil"/>
              <w:bottom w:val="nil"/>
              <w:right w:val="nil"/>
            </w:tcBorders>
            <w:shd w:val="clear" w:color="auto" w:fill="auto"/>
            <w:vAlign w:val="bottom"/>
          </w:tcPr>
          <w:p w14:paraId="6573B60B"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44" w:type="dxa"/>
            <w:gridSpan w:val="2"/>
            <w:tcBorders>
              <w:top w:val="nil"/>
              <w:left w:val="nil"/>
              <w:bottom w:val="single" w:sz="4" w:space="0" w:color="auto"/>
              <w:right w:val="nil"/>
            </w:tcBorders>
            <w:shd w:val="clear" w:color="auto" w:fill="auto"/>
            <w:vAlign w:val="bottom"/>
          </w:tcPr>
          <w:p w14:paraId="231BC2C7" w14:textId="320D77A6"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87,724</w:t>
            </w:r>
          </w:p>
        </w:tc>
      </w:tr>
      <w:tr w:rsidR="0041466D" w:rsidRPr="00032EFD" w14:paraId="150F0337" w14:textId="77777777" w:rsidTr="00D505BF">
        <w:tc>
          <w:tcPr>
            <w:tcW w:w="3544" w:type="dxa"/>
            <w:tcBorders>
              <w:top w:val="nil"/>
              <w:left w:val="nil"/>
              <w:bottom w:val="nil"/>
              <w:right w:val="nil"/>
            </w:tcBorders>
            <w:shd w:val="clear" w:color="auto" w:fill="auto"/>
            <w:noWrap/>
            <w:tcMar>
              <w:top w:w="0" w:type="dxa"/>
              <w:left w:w="108" w:type="dxa"/>
              <w:bottom w:w="0" w:type="dxa"/>
              <w:right w:w="108" w:type="dxa"/>
            </w:tcMar>
            <w:hideMark/>
          </w:tcPr>
          <w:p w14:paraId="39BAC22C" w14:textId="30E295CB" w:rsidR="0041466D" w:rsidRPr="00032EFD" w:rsidRDefault="0041466D" w:rsidP="0041466D">
            <w:pPr>
              <w:spacing w:line="380" w:lineRule="exact"/>
              <w:ind w:left="327" w:hanging="12"/>
              <w:jc w:val="both"/>
              <w:rPr>
                <w:rFonts w:ascii="Angsana New" w:eastAsia="Arial Unicode MS" w:hAnsi="Angsana New" w:cs="Angsana New"/>
                <w:snapToGrid w:val="0"/>
                <w:sz w:val="28"/>
                <w:szCs w:val="28"/>
                <w:lang w:eastAsia="th-TH"/>
              </w:rPr>
            </w:pPr>
            <w:r w:rsidRPr="00032EFD">
              <w:rPr>
                <w:rFonts w:ascii="Angsana New" w:hAnsi="Angsana New" w:cs="Angsana New" w:hint="cs"/>
                <w:sz w:val="28"/>
                <w:szCs w:val="28"/>
              </w:rPr>
              <w:t>Balance at December 31, 2022</w:t>
            </w:r>
          </w:p>
        </w:tc>
        <w:tc>
          <w:tcPr>
            <w:tcW w:w="1219" w:type="dxa"/>
            <w:tcBorders>
              <w:top w:val="single" w:sz="4" w:space="0" w:color="auto"/>
              <w:left w:val="nil"/>
              <w:bottom w:val="nil"/>
              <w:right w:val="nil"/>
            </w:tcBorders>
            <w:shd w:val="clear" w:color="auto" w:fill="auto"/>
            <w:vAlign w:val="bottom"/>
            <w:hideMark/>
          </w:tcPr>
          <w:p w14:paraId="4CB7E8C0" w14:textId="77777777"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627,092</w:t>
            </w:r>
          </w:p>
        </w:tc>
        <w:tc>
          <w:tcPr>
            <w:tcW w:w="80" w:type="dxa"/>
            <w:tcBorders>
              <w:top w:val="nil"/>
              <w:left w:val="nil"/>
              <w:bottom w:val="nil"/>
              <w:right w:val="nil"/>
            </w:tcBorders>
            <w:shd w:val="clear" w:color="auto" w:fill="auto"/>
            <w:vAlign w:val="bottom"/>
          </w:tcPr>
          <w:p w14:paraId="4668F4A0"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280" w:type="dxa"/>
            <w:tcBorders>
              <w:top w:val="single" w:sz="4" w:space="0" w:color="auto"/>
              <w:left w:val="nil"/>
              <w:bottom w:val="nil"/>
              <w:right w:val="nil"/>
            </w:tcBorders>
            <w:shd w:val="clear" w:color="auto" w:fill="auto"/>
            <w:vAlign w:val="bottom"/>
            <w:hideMark/>
          </w:tcPr>
          <w:p w14:paraId="437D8706" w14:textId="77777777"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557,700</w:t>
            </w:r>
          </w:p>
        </w:tc>
        <w:tc>
          <w:tcPr>
            <w:tcW w:w="81" w:type="dxa"/>
            <w:tcBorders>
              <w:top w:val="nil"/>
              <w:left w:val="nil"/>
              <w:bottom w:val="nil"/>
              <w:right w:val="nil"/>
            </w:tcBorders>
            <w:shd w:val="clear" w:color="auto" w:fill="auto"/>
            <w:vAlign w:val="bottom"/>
          </w:tcPr>
          <w:p w14:paraId="41B1D668"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39" w:type="dxa"/>
            <w:tcBorders>
              <w:top w:val="single" w:sz="4" w:space="0" w:color="auto"/>
              <w:left w:val="nil"/>
              <w:bottom w:val="nil"/>
              <w:right w:val="nil"/>
            </w:tcBorders>
            <w:shd w:val="clear" w:color="auto" w:fill="auto"/>
            <w:vAlign w:val="bottom"/>
            <w:hideMark/>
          </w:tcPr>
          <w:p w14:paraId="5E7B3CD4" w14:textId="77777777" w:rsidR="0041466D" w:rsidRPr="00032EFD" w:rsidRDefault="0041466D" w:rsidP="0041466D">
            <w:pPr>
              <w:spacing w:line="380" w:lineRule="exact"/>
              <w:ind w:right="57"/>
              <w:jc w:val="right"/>
              <w:rPr>
                <w:rFonts w:asciiTheme="majorBidi" w:eastAsiaTheme="minorHAnsi" w:hAnsiTheme="majorBidi" w:cstheme="majorBidi"/>
                <w:sz w:val="28"/>
                <w:szCs w:val="28"/>
              </w:rPr>
            </w:pPr>
            <w:r w:rsidRPr="00032EFD">
              <w:rPr>
                <w:rFonts w:asciiTheme="majorBidi" w:hAnsiTheme="majorBidi" w:cstheme="majorBidi"/>
                <w:sz w:val="28"/>
                <w:szCs w:val="28"/>
              </w:rPr>
              <w:t>313,546</w:t>
            </w:r>
          </w:p>
        </w:tc>
        <w:tc>
          <w:tcPr>
            <w:tcW w:w="80" w:type="dxa"/>
            <w:tcBorders>
              <w:top w:val="nil"/>
              <w:left w:val="nil"/>
              <w:bottom w:val="nil"/>
              <w:right w:val="nil"/>
            </w:tcBorders>
            <w:shd w:val="clear" w:color="auto" w:fill="auto"/>
            <w:vAlign w:val="bottom"/>
          </w:tcPr>
          <w:p w14:paraId="38D9842E" w14:textId="77777777" w:rsidR="0041466D" w:rsidRPr="00032EFD" w:rsidRDefault="0041466D" w:rsidP="0041466D">
            <w:pPr>
              <w:spacing w:line="380" w:lineRule="exact"/>
              <w:ind w:left="-105" w:right="57"/>
              <w:jc w:val="right"/>
              <w:rPr>
                <w:rFonts w:asciiTheme="majorBidi" w:hAnsiTheme="majorBidi" w:cstheme="majorBidi"/>
                <w:sz w:val="28"/>
                <w:szCs w:val="28"/>
              </w:rPr>
            </w:pPr>
          </w:p>
        </w:tc>
        <w:tc>
          <w:tcPr>
            <w:tcW w:w="1143" w:type="dxa"/>
            <w:tcBorders>
              <w:top w:val="single" w:sz="4" w:space="0" w:color="auto"/>
              <w:left w:val="nil"/>
              <w:bottom w:val="nil"/>
              <w:right w:val="nil"/>
            </w:tcBorders>
            <w:shd w:val="clear" w:color="auto" w:fill="auto"/>
            <w:vAlign w:val="bottom"/>
            <w:hideMark/>
          </w:tcPr>
          <w:p w14:paraId="0BB0B986" w14:textId="77777777" w:rsidR="0041466D" w:rsidRPr="00032EFD" w:rsidRDefault="0041466D" w:rsidP="0041466D">
            <w:pPr>
              <w:spacing w:line="380" w:lineRule="exact"/>
              <w:ind w:right="57"/>
              <w:jc w:val="right"/>
              <w:rPr>
                <w:rFonts w:asciiTheme="majorBidi" w:hAnsiTheme="majorBidi" w:cstheme="majorBidi"/>
                <w:sz w:val="28"/>
                <w:szCs w:val="28"/>
                <w:cs/>
              </w:rPr>
            </w:pPr>
            <w:r w:rsidRPr="00032EFD">
              <w:rPr>
                <w:rFonts w:asciiTheme="majorBidi" w:hAnsiTheme="majorBidi" w:cstheme="majorBidi"/>
                <w:sz w:val="28"/>
                <w:szCs w:val="28"/>
              </w:rPr>
              <w:t>278,850</w:t>
            </w:r>
          </w:p>
        </w:tc>
        <w:tc>
          <w:tcPr>
            <w:tcW w:w="80" w:type="dxa"/>
            <w:tcBorders>
              <w:top w:val="nil"/>
              <w:left w:val="nil"/>
              <w:bottom w:val="nil"/>
              <w:right w:val="nil"/>
            </w:tcBorders>
            <w:shd w:val="clear" w:color="auto" w:fill="auto"/>
            <w:vAlign w:val="bottom"/>
          </w:tcPr>
          <w:p w14:paraId="15C9F0DF"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44" w:type="dxa"/>
            <w:gridSpan w:val="2"/>
            <w:tcBorders>
              <w:top w:val="single" w:sz="4" w:space="0" w:color="auto"/>
              <w:left w:val="nil"/>
              <w:bottom w:val="nil"/>
              <w:right w:val="nil"/>
            </w:tcBorders>
            <w:shd w:val="clear" w:color="auto" w:fill="auto"/>
            <w:vAlign w:val="bottom"/>
            <w:hideMark/>
          </w:tcPr>
          <w:p w14:paraId="7F2A4E69" w14:textId="77777777"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134,338</w:t>
            </w:r>
          </w:p>
        </w:tc>
      </w:tr>
      <w:tr w:rsidR="0041466D" w:rsidRPr="00032EFD" w14:paraId="4D99287F" w14:textId="77777777" w:rsidTr="00D505BF">
        <w:tc>
          <w:tcPr>
            <w:tcW w:w="3544" w:type="dxa"/>
            <w:tcBorders>
              <w:top w:val="nil"/>
              <w:left w:val="nil"/>
              <w:bottom w:val="nil"/>
              <w:right w:val="nil"/>
            </w:tcBorders>
            <w:shd w:val="clear" w:color="auto" w:fill="auto"/>
            <w:noWrap/>
            <w:tcMar>
              <w:top w:w="0" w:type="dxa"/>
              <w:left w:w="108" w:type="dxa"/>
              <w:bottom w:w="0" w:type="dxa"/>
              <w:right w:w="108" w:type="dxa"/>
            </w:tcMar>
            <w:hideMark/>
          </w:tcPr>
          <w:p w14:paraId="52C96C91" w14:textId="1C708F2D" w:rsidR="0041466D" w:rsidRPr="00032EFD" w:rsidRDefault="0041466D" w:rsidP="0041466D">
            <w:pPr>
              <w:spacing w:line="380" w:lineRule="exact"/>
              <w:ind w:left="610" w:hanging="283"/>
              <w:rPr>
                <w:rFonts w:ascii="Angsana New" w:hAnsi="Angsana New" w:cs="Angsana New"/>
                <w:sz w:val="28"/>
                <w:szCs w:val="28"/>
              </w:rPr>
            </w:pPr>
            <w:r w:rsidRPr="00032EFD">
              <w:rPr>
                <w:rFonts w:ascii="Angsana New" w:hAnsi="Angsana New" w:cs="Angsana New" w:hint="cs"/>
                <w:sz w:val="28"/>
                <w:szCs w:val="28"/>
              </w:rPr>
              <w:t>Convertible debenture holders exercise their rights convertible into ordinary shares</w:t>
            </w:r>
          </w:p>
        </w:tc>
        <w:tc>
          <w:tcPr>
            <w:tcW w:w="1219" w:type="dxa"/>
            <w:tcBorders>
              <w:top w:val="nil"/>
              <w:left w:val="nil"/>
              <w:bottom w:val="single" w:sz="6" w:space="0" w:color="auto"/>
              <w:right w:val="nil"/>
            </w:tcBorders>
            <w:shd w:val="clear" w:color="auto" w:fill="auto"/>
            <w:vAlign w:val="bottom"/>
          </w:tcPr>
          <w:p w14:paraId="1456E0C7" w14:textId="7B266658" w:rsidR="0041466D" w:rsidRPr="00032EFD" w:rsidRDefault="0041466D" w:rsidP="0041466D">
            <w:pPr>
              <w:spacing w:line="380" w:lineRule="exact"/>
              <w:ind w:right="112"/>
              <w:jc w:val="right"/>
              <w:rPr>
                <w:rFonts w:asciiTheme="majorBidi" w:hAnsiTheme="majorBidi" w:cstheme="majorBidi"/>
                <w:sz w:val="28"/>
                <w:szCs w:val="28"/>
                <w:cs/>
              </w:rPr>
            </w:pPr>
            <w:r w:rsidRPr="00032EFD">
              <w:rPr>
                <w:rFonts w:asciiTheme="majorBidi" w:hAnsiTheme="majorBidi" w:cs="Angsana New"/>
                <w:sz w:val="28"/>
                <w:szCs w:val="28"/>
                <w:cs/>
              </w:rPr>
              <w:t>-</w:t>
            </w:r>
          </w:p>
        </w:tc>
        <w:tc>
          <w:tcPr>
            <w:tcW w:w="80" w:type="dxa"/>
            <w:tcBorders>
              <w:top w:val="nil"/>
              <w:left w:val="nil"/>
              <w:bottom w:val="nil"/>
              <w:right w:val="nil"/>
            </w:tcBorders>
            <w:shd w:val="clear" w:color="auto" w:fill="auto"/>
            <w:vAlign w:val="bottom"/>
          </w:tcPr>
          <w:p w14:paraId="63F9ED8F"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280" w:type="dxa"/>
            <w:tcBorders>
              <w:top w:val="nil"/>
              <w:left w:val="nil"/>
              <w:bottom w:val="single" w:sz="6" w:space="0" w:color="auto"/>
              <w:right w:val="nil"/>
            </w:tcBorders>
            <w:shd w:val="clear" w:color="auto" w:fill="auto"/>
            <w:vAlign w:val="bottom"/>
          </w:tcPr>
          <w:p w14:paraId="061B7ACB" w14:textId="2F063577"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65,781</w:t>
            </w:r>
          </w:p>
        </w:tc>
        <w:tc>
          <w:tcPr>
            <w:tcW w:w="81" w:type="dxa"/>
            <w:tcBorders>
              <w:top w:val="nil"/>
              <w:left w:val="nil"/>
              <w:bottom w:val="nil"/>
              <w:right w:val="nil"/>
            </w:tcBorders>
            <w:shd w:val="clear" w:color="auto" w:fill="auto"/>
            <w:vAlign w:val="bottom"/>
          </w:tcPr>
          <w:p w14:paraId="67426A2D"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39" w:type="dxa"/>
            <w:tcBorders>
              <w:top w:val="nil"/>
              <w:left w:val="nil"/>
              <w:bottom w:val="single" w:sz="6" w:space="0" w:color="auto"/>
              <w:right w:val="nil"/>
            </w:tcBorders>
            <w:shd w:val="clear" w:color="auto" w:fill="auto"/>
            <w:vAlign w:val="bottom"/>
          </w:tcPr>
          <w:p w14:paraId="79F03588" w14:textId="131C70C6" w:rsidR="0041466D" w:rsidRPr="00032EFD" w:rsidRDefault="0041466D" w:rsidP="0041466D">
            <w:pPr>
              <w:spacing w:line="380" w:lineRule="exact"/>
              <w:ind w:right="112"/>
              <w:jc w:val="right"/>
              <w:rPr>
                <w:rFonts w:asciiTheme="majorBidi" w:hAnsiTheme="majorBidi" w:cstheme="majorBidi"/>
                <w:sz w:val="28"/>
                <w:szCs w:val="28"/>
              </w:rPr>
            </w:pPr>
            <w:r w:rsidRPr="00032EFD">
              <w:rPr>
                <w:rFonts w:asciiTheme="majorBidi" w:hAnsiTheme="majorBidi" w:cs="Angsana New"/>
                <w:sz w:val="28"/>
                <w:szCs w:val="28"/>
                <w:cs/>
              </w:rPr>
              <w:t>-</w:t>
            </w:r>
          </w:p>
        </w:tc>
        <w:tc>
          <w:tcPr>
            <w:tcW w:w="80" w:type="dxa"/>
            <w:tcBorders>
              <w:top w:val="nil"/>
              <w:left w:val="nil"/>
              <w:bottom w:val="nil"/>
              <w:right w:val="nil"/>
            </w:tcBorders>
            <w:shd w:val="clear" w:color="auto" w:fill="auto"/>
            <w:vAlign w:val="bottom"/>
          </w:tcPr>
          <w:p w14:paraId="0F42A5E9" w14:textId="77777777" w:rsidR="0041466D" w:rsidRPr="00032EFD" w:rsidRDefault="0041466D" w:rsidP="0041466D">
            <w:pPr>
              <w:spacing w:line="380" w:lineRule="exact"/>
              <w:ind w:left="-105" w:right="57"/>
              <w:jc w:val="right"/>
              <w:rPr>
                <w:rFonts w:asciiTheme="majorBidi" w:hAnsiTheme="majorBidi" w:cstheme="majorBidi"/>
                <w:sz w:val="28"/>
                <w:szCs w:val="28"/>
              </w:rPr>
            </w:pPr>
          </w:p>
        </w:tc>
        <w:tc>
          <w:tcPr>
            <w:tcW w:w="1143" w:type="dxa"/>
            <w:tcBorders>
              <w:top w:val="nil"/>
              <w:left w:val="nil"/>
              <w:bottom w:val="single" w:sz="6" w:space="0" w:color="auto"/>
              <w:right w:val="nil"/>
            </w:tcBorders>
            <w:shd w:val="clear" w:color="auto" w:fill="auto"/>
            <w:vAlign w:val="bottom"/>
          </w:tcPr>
          <w:p w14:paraId="0AE386BB" w14:textId="7F10F2C0" w:rsidR="0041466D" w:rsidRPr="00032EFD" w:rsidRDefault="0041466D" w:rsidP="0041466D">
            <w:pPr>
              <w:spacing w:line="380" w:lineRule="exact"/>
              <w:ind w:right="57"/>
              <w:jc w:val="right"/>
              <w:rPr>
                <w:rFonts w:asciiTheme="majorBidi" w:hAnsiTheme="majorBidi" w:cstheme="majorBidi"/>
                <w:sz w:val="28"/>
                <w:szCs w:val="28"/>
                <w:cs/>
              </w:rPr>
            </w:pPr>
            <w:r w:rsidRPr="00032EFD">
              <w:rPr>
                <w:rFonts w:asciiTheme="majorBidi" w:hAnsiTheme="majorBidi" w:cstheme="majorBidi"/>
                <w:sz w:val="28"/>
                <w:szCs w:val="28"/>
              </w:rPr>
              <w:t>32,891</w:t>
            </w:r>
          </w:p>
        </w:tc>
        <w:tc>
          <w:tcPr>
            <w:tcW w:w="80" w:type="dxa"/>
            <w:tcBorders>
              <w:top w:val="nil"/>
              <w:left w:val="nil"/>
              <w:bottom w:val="nil"/>
              <w:right w:val="nil"/>
            </w:tcBorders>
            <w:shd w:val="clear" w:color="auto" w:fill="auto"/>
            <w:vAlign w:val="bottom"/>
          </w:tcPr>
          <w:p w14:paraId="55B4786B"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44" w:type="dxa"/>
            <w:gridSpan w:val="2"/>
            <w:tcBorders>
              <w:top w:val="nil"/>
              <w:left w:val="nil"/>
              <w:bottom w:val="single" w:sz="6" w:space="0" w:color="auto"/>
              <w:right w:val="nil"/>
            </w:tcBorders>
            <w:shd w:val="clear" w:color="auto" w:fill="auto"/>
            <w:vAlign w:val="bottom"/>
          </w:tcPr>
          <w:p w14:paraId="077C7B77" w14:textId="76384A8A"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29,325</w:t>
            </w:r>
          </w:p>
        </w:tc>
      </w:tr>
      <w:tr w:rsidR="0041466D" w:rsidRPr="00032EFD" w14:paraId="3871A3FA" w14:textId="77777777" w:rsidTr="00D505BF">
        <w:tc>
          <w:tcPr>
            <w:tcW w:w="3544" w:type="dxa"/>
            <w:tcBorders>
              <w:top w:val="nil"/>
              <w:left w:val="nil"/>
              <w:bottom w:val="nil"/>
              <w:right w:val="nil"/>
            </w:tcBorders>
            <w:shd w:val="clear" w:color="auto" w:fill="auto"/>
            <w:noWrap/>
            <w:tcMar>
              <w:top w:w="0" w:type="dxa"/>
              <w:left w:w="108" w:type="dxa"/>
              <w:bottom w:w="0" w:type="dxa"/>
              <w:right w:w="108" w:type="dxa"/>
            </w:tcMar>
            <w:vAlign w:val="bottom"/>
            <w:hideMark/>
          </w:tcPr>
          <w:p w14:paraId="07B366AF" w14:textId="206FE71E" w:rsidR="0041466D" w:rsidRPr="00032EFD" w:rsidRDefault="0041466D" w:rsidP="0041466D">
            <w:pPr>
              <w:spacing w:line="380" w:lineRule="exact"/>
              <w:ind w:left="327"/>
              <w:jc w:val="both"/>
              <w:rPr>
                <w:rFonts w:ascii="Angsana New" w:eastAsia="Arial Unicode MS" w:hAnsi="Angsana New" w:cs="Angsana New"/>
                <w:snapToGrid w:val="0"/>
                <w:sz w:val="28"/>
                <w:szCs w:val="28"/>
                <w:lang w:eastAsia="th-TH"/>
              </w:rPr>
            </w:pPr>
            <w:r w:rsidRPr="00032EFD">
              <w:rPr>
                <w:rFonts w:ascii="Angsana New" w:hAnsi="Angsana New" w:cs="Angsana New" w:hint="cs"/>
                <w:sz w:val="28"/>
                <w:szCs w:val="28"/>
              </w:rPr>
              <w:t xml:space="preserve">Balance at </w:t>
            </w:r>
            <w:r w:rsidRPr="00032EFD">
              <w:rPr>
                <w:rFonts w:ascii="Angsana New" w:hAnsi="Angsana New" w:cs="Angsana New"/>
                <w:sz w:val="28"/>
                <w:szCs w:val="28"/>
              </w:rPr>
              <w:t>December</w:t>
            </w:r>
            <w:r w:rsidRPr="00032EFD">
              <w:rPr>
                <w:rFonts w:ascii="Angsana New" w:hAnsi="Angsana New" w:cs="Angsana New" w:hint="cs"/>
                <w:sz w:val="28"/>
                <w:szCs w:val="28"/>
              </w:rPr>
              <w:t xml:space="preserve"> 3</w:t>
            </w:r>
            <w:r w:rsidRPr="00032EFD">
              <w:rPr>
                <w:rFonts w:ascii="Angsana New" w:hAnsi="Angsana New" w:cs="Angsana New"/>
                <w:sz w:val="28"/>
                <w:szCs w:val="28"/>
              </w:rPr>
              <w:t>1</w:t>
            </w:r>
            <w:r w:rsidRPr="00032EFD">
              <w:rPr>
                <w:rFonts w:ascii="Angsana New" w:hAnsi="Angsana New" w:cs="Angsana New" w:hint="cs"/>
                <w:sz w:val="28"/>
                <w:szCs w:val="28"/>
              </w:rPr>
              <w:t>, 2023</w:t>
            </w:r>
          </w:p>
        </w:tc>
        <w:tc>
          <w:tcPr>
            <w:tcW w:w="1219" w:type="dxa"/>
            <w:tcBorders>
              <w:top w:val="single" w:sz="6" w:space="0" w:color="auto"/>
              <w:left w:val="nil"/>
              <w:bottom w:val="double" w:sz="6" w:space="0" w:color="auto"/>
              <w:right w:val="nil"/>
            </w:tcBorders>
            <w:shd w:val="clear" w:color="auto" w:fill="auto"/>
            <w:vAlign w:val="bottom"/>
          </w:tcPr>
          <w:p w14:paraId="0876F330" w14:textId="0B313EB3" w:rsidR="0041466D" w:rsidRPr="00032EFD" w:rsidRDefault="0041466D" w:rsidP="0041466D">
            <w:pPr>
              <w:spacing w:line="380" w:lineRule="exact"/>
              <w:ind w:right="57"/>
              <w:jc w:val="right"/>
              <w:rPr>
                <w:rFonts w:asciiTheme="majorBidi" w:hAnsiTheme="majorBidi" w:cstheme="majorBidi"/>
                <w:sz w:val="28"/>
                <w:szCs w:val="28"/>
                <w:lang w:val="en-GB"/>
              </w:rPr>
            </w:pPr>
            <w:r w:rsidRPr="00032EFD">
              <w:rPr>
                <w:rFonts w:asciiTheme="majorBidi" w:hAnsiTheme="majorBidi" w:cstheme="majorBidi"/>
                <w:sz w:val="28"/>
                <w:szCs w:val="28"/>
              </w:rPr>
              <w:t>627,092</w:t>
            </w:r>
          </w:p>
        </w:tc>
        <w:tc>
          <w:tcPr>
            <w:tcW w:w="80" w:type="dxa"/>
            <w:tcBorders>
              <w:top w:val="nil"/>
              <w:left w:val="nil"/>
              <w:bottom w:val="nil"/>
              <w:right w:val="nil"/>
            </w:tcBorders>
            <w:shd w:val="clear" w:color="auto" w:fill="auto"/>
            <w:vAlign w:val="bottom"/>
          </w:tcPr>
          <w:p w14:paraId="565C20F9"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280" w:type="dxa"/>
            <w:tcBorders>
              <w:top w:val="single" w:sz="6" w:space="0" w:color="auto"/>
              <w:left w:val="nil"/>
              <w:bottom w:val="double" w:sz="6" w:space="0" w:color="auto"/>
              <w:right w:val="nil"/>
            </w:tcBorders>
            <w:shd w:val="clear" w:color="auto" w:fill="auto"/>
            <w:vAlign w:val="bottom"/>
          </w:tcPr>
          <w:p w14:paraId="2769D490" w14:textId="1C3DD998"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623,481</w:t>
            </w:r>
          </w:p>
        </w:tc>
        <w:tc>
          <w:tcPr>
            <w:tcW w:w="81" w:type="dxa"/>
            <w:tcBorders>
              <w:top w:val="nil"/>
              <w:left w:val="nil"/>
              <w:bottom w:val="nil"/>
              <w:right w:val="nil"/>
            </w:tcBorders>
            <w:shd w:val="clear" w:color="auto" w:fill="auto"/>
            <w:vAlign w:val="bottom"/>
          </w:tcPr>
          <w:p w14:paraId="220C6591"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39" w:type="dxa"/>
            <w:tcBorders>
              <w:top w:val="single" w:sz="6" w:space="0" w:color="auto"/>
              <w:left w:val="nil"/>
              <w:bottom w:val="double" w:sz="6" w:space="0" w:color="auto"/>
              <w:right w:val="nil"/>
            </w:tcBorders>
            <w:shd w:val="clear" w:color="auto" w:fill="auto"/>
            <w:vAlign w:val="bottom"/>
          </w:tcPr>
          <w:p w14:paraId="50A12991" w14:textId="451F24FC"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313,546</w:t>
            </w:r>
          </w:p>
        </w:tc>
        <w:tc>
          <w:tcPr>
            <w:tcW w:w="80" w:type="dxa"/>
            <w:tcBorders>
              <w:top w:val="nil"/>
              <w:left w:val="nil"/>
              <w:bottom w:val="nil"/>
              <w:right w:val="nil"/>
            </w:tcBorders>
            <w:shd w:val="clear" w:color="auto" w:fill="auto"/>
            <w:vAlign w:val="bottom"/>
          </w:tcPr>
          <w:p w14:paraId="51C47ADD"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43" w:type="dxa"/>
            <w:tcBorders>
              <w:top w:val="single" w:sz="6" w:space="0" w:color="auto"/>
              <w:left w:val="nil"/>
              <w:bottom w:val="double" w:sz="6" w:space="0" w:color="auto"/>
              <w:right w:val="nil"/>
            </w:tcBorders>
            <w:shd w:val="clear" w:color="auto" w:fill="auto"/>
            <w:vAlign w:val="bottom"/>
          </w:tcPr>
          <w:p w14:paraId="79AA4C4B" w14:textId="483D9D12" w:rsidR="0041466D" w:rsidRPr="00032EFD" w:rsidRDefault="0041466D" w:rsidP="0041466D">
            <w:pPr>
              <w:spacing w:line="380" w:lineRule="exact"/>
              <w:ind w:right="57"/>
              <w:jc w:val="right"/>
              <w:rPr>
                <w:rFonts w:asciiTheme="majorBidi" w:hAnsiTheme="majorBidi" w:cstheme="majorBidi"/>
                <w:sz w:val="28"/>
                <w:szCs w:val="28"/>
                <w:cs/>
              </w:rPr>
            </w:pPr>
            <w:r w:rsidRPr="00032EFD">
              <w:rPr>
                <w:rFonts w:asciiTheme="majorBidi" w:hAnsiTheme="majorBidi" w:cstheme="majorBidi"/>
                <w:sz w:val="28"/>
                <w:szCs w:val="28"/>
              </w:rPr>
              <w:t>311,741</w:t>
            </w:r>
          </w:p>
        </w:tc>
        <w:tc>
          <w:tcPr>
            <w:tcW w:w="80" w:type="dxa"/>
            <w:tcBorders>
              <w:top w:val="nil"/>
              <w:left w:val="nil"/>
              <w:bottom w:val="nil"/>
              <w:right w:val="nil"/>
            </w:tcBorders>
            <w:shd w:val="clear" w:color="auto" w:fill="auto"/>
            <w:vAlign w:val="bottom"/>
          </w:tcPr>
          <w:p w14:paraId="153DDB8D" w14:textId="77777777" w:rsidR="0041466D" w:rsidRPr="00032EFD" w:rsidRDefault="0041466D" w:rsidP="0041466D">
            <w:pPr>
              <w:spacing w:line="380" w:lineRule="exact"/>
              <w:ind w:right="57"/>
              <w:jc w:val="right"/>
              <w:rPr>
                <w:rFonts w:asciiTheme="majorBidi" w:hAnsiTheme="majorBidi" w:cstheme="majorBidi"/>
                <w:sz w:val="28"/>
                <w:szCs w:val="28"/>
              </w:rPr>
            </w:pPr>
          </w:p>
        </w:tc>
        <w:tc>
          <w:tcPr>
            <w:tcW w:w="1144" w:type="dxa"/>
            <w:gridSpan w:val="2"/>
            <w:tcBorders>
              <w:top w:val="single" w:sz="6" w:space="0" w:color="auto"/>
              <w:left w:val="nil"/>
              <w:bottom w:val="double" w:sz="6" w:space="0" w:color="auto"/>
              <w:right w:val="nil"/>
            </w:tcBorders>
            <w:shd w:val="clear" w:color="auto" w:fill="auto"/>
            <w:vAlign w:val="bottom"/>
          </w:tcPr>
          <w:p w14:paraId="011C5EE8" w14:textId="689081CC" w:rsidR="0041466D" w:rsidRPr="00032EFD" w:rsidRDefault="0041466D" w:rsidP="0041466D">
            <w:pPr>
              <w:spacing w:line="380" w:lineRule="exact"/>
              <w:ind w:right="57"/>
              <w:jc w:val="right"/>
              <w:rPr>
                <w:rFonts w:asciiTheme="majorBidi" w:hAnsiTheme="majorBidi" w:cstheme="majorBidi"/>
                <w:sz w:val="28"/>
                <w:szCs w:val="28"/>
              </w:rPr>
            </w:pPr>
            <w:r w:rsidRPr="00032EFD">
              <w:rPr>
                <w:rFonts w:asciiTheme="majorBidi" w:hAnsiTheme="majorBidi" w:cstheme="majorBidi"/>
                <w:sz w:val="28"/>
                <w:szCs w:val="28"/>
              </w:rPr>
              <w:t>163,663</w:t>
            </w:r>
          </w:p>
        </w:tc>
      </w:tr>
    </w:tbl>
    <w:p w14:paraId="46B75994" w14:textId="3AE3EB9A" w:rsidR="008C1C98" w:rsidRPr="00032EFD" w:rsidRDefault="008C1C98" w:rsidP="008A6CD8">
      <w:pPr>
        <w:pStyle w:val="BlockText"/>
        <w:spacing w:before="120"/>
        <w:ind w:left="426" w:right="0" w:firstLine="0"/>
        <w:rPr>
          <w:rFonts w:ascii="Angsana New" w:eastAsia="Calibri" w:hAnsi="Angsana New" w:cs="Angsana New"/>
        </w:rPr>
      </w:pPr>
      <w:r w:rsidRPr="00032EFD">
        <w:rPr>
          <w:rFonts w:ascii="Angsana New" w:eastAsia="Calibri" w:hAnsi="Angsana New" w:cs="Angsana New" w:hint="cs"/>
        </w:rPr>
        <w:t>According to the Extraordinary General Meeting of Shareholders No</w:t>
      </w:r>
      <w:r w:rsidRPr="00032EFD">
        <w:rPr>
          <w:rFonts w:ascii="Angsana New" w:eastAsia="Calibri" w:hAnsi="Angsana New" w:cs="Angsana New" w:hint="cs"/>
          <w:cs/>
        </w:rPr>
        <w:t xml:space="preserve">. </w:t>
      </w:r>
      <w:r w:rsidR="00941C67" w:rsidRPr="00032EFD">
        <w:rPr>
          <w:rFonts w:ascii="Angsana New" w:eastAsia="Calibri" w:hAnsi="Angsana New" w:cs="Angsana New" w:hint="cs"/>
        </w:rPr>
        <w:t>1</w:t>
      </w:r>
      <w:r w:rsidRPr="00032EFD">
        <w:rPr>
          <w:rFonts w:ascii="Angsana New" w:eastAsia="Calibri" w:hAnsi="Angsana New" w:cs="Angsana New" w:hint="cs"/>
          <w:cs/>
        </w:rPr>
        <w:t>/</w:t>
      </w:r>
      <w:r w:rsidR="00941C67" w:rsidRPr="00032EFD">
        <w:rPr>
          <w:rFonts w:ascii="Angsana New" w:eastAsia="Calibri" w:hAnsi="Angsana New" w:cs="Angsana New" w:hint="cs"/>
        </w:rPr>
        <w:t>2022</w:t>
      </w:r>
      <w:r w:rsidRPr="00032EFD">
        <w:rPr>
          <w:rFonts w:ascii="Angsana New" w:eastAsia="Calibri" w:hAnsi="Angsana New" w:cs="Angsana New" w:hint="cs"/>
        </w:rPr>
        <w:t xml:space="preserve">  held on March </w:t>
      </w:r>
      <w:r w:rsidR="00941C67" w:rsidRPr="00032EFD">
        <w:rPr>
          <w:rFonts w:ascii="Angsana New" w:eastAsia="Calibri" w:hAnsi="Angsana New" w:cs="Angsana New" w:hint="cs"/>
        </w:rPr>
        <w:t>1</w:t>
      </w:r>
      <w:r w:rsidRPr="00032EFD">
        <w:rPr>
          <w:rFonts w:ascii="Angsana New" w:eastAsia="Calibri" w:hAnsi="Angsana New" w:cs="Angsana New" w:hint="cs"/>
        </w:rPr>
        <w:t xml:space="preserve">, </w:t>
      </w:r>
      <w:r w:rsidR="00941C67" w:rsidRPr="00032EFD">
        <w:rPr>
          <w:rFonts w:ascii="Angsana New" w:eastAsia="Calibri" w:hAnsi="Angsana New" w:cs="Angsana New" w:hint="cs"/>
        </w:rPr>
        <w:t>2022</w:t>
      </w:r>
      <w:r w:rsidRPr="00032EFD">
        <w:rPr>
          <w:rFonts w:ascii="Angsana New" w:eastAsia="Calibri" w:hAnsi="Angsana New" w:cs="Angsana New" w:hint="cs"/>
        </w:rPr>
        <w:t>, it had the resolution consideration to approve on significant matters as follows</w:t>
      </w:r>
      <w:r w:rsidRPr="00032EFD">
        <w:rPr>
          <w:rFonts w:ascii="Angsana New" w:eastAsia="Calibri" w:hAnsi="Angsana New" w:cs="Angsana New" w:hint="cs"/>
          <w:cs/>
        </w:rPr>
        <w:t>:</w:t>
      </w:r>
    </w:p>
    <w:p w14:paraId="02F467D9" w14:textId="37C97C0A" w:rsidR="008C1C98" w:rsidRPr="00032EFD" w:rsidRDefault="008C1C98" w:rsidP="00455FDC">
      <w:pPr>
        <w:pStyle w:val="BlockText"/>
        <w:spacing w:before="0"/>
        <w:ind w:left="851" w:right="-1" w:hanging="284"/>
        <w:rPr>
          <w:rFonts w:ascii="Angsana New" w:eastAsia="Calibri" w:hAnsi="Angsana New" w:cs="Angsana New"/>
        </w:rPr>
      </w:pPr>
      <w:r w:rsidRPr="00032EFD">
        <w:rPr>
          <w:rFonts w:ascii="Angsana New" w:eastAsia="Calibri" w:hAnsi="Angsana New" w:cs="Angsana New" w:hint="cs"/>
          <w:cs/>
        </w:rPr>
        <w:t>(</w:t>
      </w:r>
      <w:r w:rsidR="00941C67" w:rsidRPr="00032EFD">
        <w:rPr>
          <w:rFonts w:ascii="Angsana New" w:eastAsia="Calibri" w:hAnsi="Angsana New" w:cs="Angsana New" w:hint="cs"/>
        </w:rPr>
        <w:t>1</w:t>
      </w:r>
      <w:r w:rsidRPr="00032EFD">
        <w:rPr>
          <w:rFonts w:ascii="Angsana New" w:eastAsia="Calibri" w:hAnsi="Angsana New" w:cs="Angsana New" w:hint="cs"/>
          <w:cs/>
        </w:rPr>
        <w:t>)</w:t>
      </w:r>
      <w:r w:rsidRPr="00032EFD">
        <w:rPr>
          <w:rFonts w:ascii="Angsana New" w:eastAsia="Calibri" w:hAnsi="Angsana New" w:cs="Angsana New" w:hint="cs"/>
          <w:cs/>
        </w:rPr>
        <w:tab/>
      </w:r>
      <w:r w:rsidRPr="00032EFD">
        <w:rPr>
          <w:rFonts w:ascii="Angsana New" w:eastAsia="Calibri" w:hAnsi="Angsana New" w:cs="Angsana New" w:hint="cs"/>
        </w:rPr>
        <w:t>Reduction of the Company</w:t>
      </w:r>
      <w:r w:rsidRPr="00032EFD">
        <w:rPr>
          <w:rFonts w:ascii="Angsana New" w:eastAsia="Calibri" w:hAnsi="Angsana New" w:cs="Angsana New" w:hint="cs"/>
          <w:cs/>
        </w:rPr>
        <w:t>’</w:t>
      </w:r>
      <w:r w:rsidRPr="00032EFD">
        <w:rPr>
          <w:rFonts w:ascii="Angsana New" w:eastAsia="Calibri" w:hAnsi="Angsana New" w:cs="Angsana New" w:hint="cs"/>
        </w:rPr>
        <w:t xml:space="preserve">s registered capital by Baht </w:t>
      </w:r>
      <w:r w:rsidR="00941C67" w:rsidRPr="00032EFD">
        <w:rPr>
          <w:rFonts w:ascii="Angsana New" w:eastAsia="Calibri" w:hAnsi="Angsana New" w:cs="Angsana New" w:hint="cs"/>
        </w:rPr>
        <w:t>11</w:t>
      </w:r>
      <w:r w:rsidRPr="00032EFD">
        <w:rPr>
          <w:rFonts w:ascii="Angsana New" w:eastAsia="Calibri" w:hAnsi="Angsana New" w:cs="Angsana New" w:hint="cs"/>
          <w:cs/>
        </w:rPr>
        <w:t>,</w:t>
      </w:r>
      <w:r w:rsidR="00941C67" w:rsidRPr="00032EFD">
        <w:rPr>
          <w:rFonts w:ascii="Angsana New" w:eastAsia="Calibri" w:hAnsi="Angsana New" w:cs="Angsana New" w:hint="cs"/>
        </w:rPr>
        <w:t>124</w:t>
      </w:r>
      <w:r w:rsidRPr="00032EFD">
        <w:rPr>
          <w:rFonts w:ascii="Angsana New" w:eastAsia="Calibri" w:hAnsi="Angsana New" w:cs="Angsana New" w:hint="cs"/>
          <w:cs/>
        </w:rPr>
        <w:t>,</w:t>
      </w:r>
      <w:r w:rsidR="00941C67" w:rsidRPr="00032EFD">
        <w:rPr>
          <w:rFonts w:ascii="Angsana New" w:eastAsia="Calibri" w:hAnsi="Angsana New" w:cs="Angsana New" w:hint="cs"/>
        </w:rPr>
        <w:t>034</w:t>
      </w:r>
      <w:r w:rsidRPr="00032EFD">
        <w:rPr>
          <w:rFonts w:ascii="Angsana New" w:eastAsia="Calibri" w:hAnsi="Angsana New" w:cs="Angsana New" w:hint="cs"/>
          <w:cs/>
        </w:rPr>
        <w:t>.</w:t>
      </w:r>
      <w:r w:rsidR="00941C67" w:rsidRPr="00032EFD">
        <w:rPr>
          <w:rFonts w:ascii="Angsana New" w:eastAsia="Calibri" w:hAnsi="Angsana New" w:cs="Angsana New" w:hint="cs"/>
        </w:rPr>
        <w:t>50</w:t>
      </w:r>
      <w:r w:rsidRPr="00032EFD">
        <w:rPr>
          <w:rFonts w:ascii="Angsana New" w:eastAsia="Calibri" w:hAnsi="Angsana New" w:cs="Angsana New" w:hint="cs"/>
        </w:rPr>
        <w:t xml:space="preserve"> from the existing registered capital of Baht </w:t>
      </w:r>
      <w:r w:rsidR="00941C67" w:rsidRPr="00032EFD">
        <w:rPr>
          <w:rFonts w:ascii="Angsana New" w:eastAsia="Calibri" w:hAnsi="Angsana New" w:cs="Angsana New" w:hint="cs"/>
        </w:rPr>
        <w:t>217</w:t>
      </w:r>
      <w:r w:rsidRPr="00032EFD">
        <w:rPr>
          <w:rFonts w:ascii="Angsana New" w:eastAsia="Calibri" w:hAnsi="Angsana New" w:cs="Angsana New" w:hint="cs"/>
          <w:cs/>
        </w:rPr>
        <w:t>,</w:t>
      </w:r>
      <w:r w:rsidR="00941C67" w:rsidRPr="00032EFD">
        <w:rPr>
          <w:rFonts w:ascii="Angsana New" w:eastAsia="Calibri" w:hAnsi="Angsana New" w:cs="Angsana New" w:hint="cs"/>
        </w:rPr>
        <w:t>774</w:t>
      </w:r>
      <w:r w:rsidRPr="00032EFD">
        <w:rPr>
          <w:rFonts w:ascii="Angsana New" w:eastAsia="Calibri" w:hAnsi="Angsana New" w:cs="Angsana New" w:hint="cs"/>
          <w:cs/>
        </w:rPr>
        <w:t>,</w:t>
      </w:r>
      <w:r w:rsidR="00941C67" w:rsidRPr="00032EFD">
        <w:rPr>
          <w:rFonts w:ascii="Angsana New" w:eastAsia="Calibri" w:hAnsi="Angsana New" w:cs="Angsana New" w:hint="cs"/>
        </w:rPr>
        <w:t>873</w:t>
      </w:r>
      <w:r w:rsidRPr="00032EFD">
        <w:rPr>
          <w:rFonts w:ascii="Angsana New" w:eastAsia="Calibri" w:hAnsi="Angsana New" w:cs="Angsana New" w:hint="cs"/>
          <w:cs/>
        </w:rPr>
        <w:t>.</w:t>
      </w:r>
      <w:r w:rsidR="00941C67" w:rsidRPr="00032EFD">
        <w:rPr>
          <w:rFonts w:ascii="Angsana New" w:eastAsia="Calibri" w:hAnsi="Angsana New" w:cs="Angsana New" w:hint="cs"/>
        </w:rPr>
        <w:t>00</w:t>
      </w:r>
      <w:r w:rsidRPr="00032EFD">
        <w:rPr>
          <w:rFonts w:ascii="Angsana New" w:eastAsia="Calibri" w:hAnsi="Angsana New" w:cs="Angsana New" w:hint="cs"/>
        </w:rPr>
        <w:t xml:space="preserve"> to the new registered capital of Baht </w:t>
      </w:r>
      <w:r w:rsidR="00941C67" w:rsidRPr="00032EFD">
        <w:rPr>
          <w:rFonts w:ascii="Angsana New" w:eastAsia="Calibri" w:hAnsi="Angsana New" w:cs="Angsana New" w:hint="cs"/>
        </w:rPr>
        <w:t>206</w:t>
      </w:r>
      <w:r w:rsidRPr="00032EFD">
        <w:rPr>
          <w:rFonts w:ascii="Angsana New" w:eastAsia="Calibri" w:hAnsi="Angsana New" w:cs="Angsana New" w:hint="cs"/>
          <w:cs/>
        </w:rPr>
        <w:t>,</w:t>
      </w:r>
      <w:r w:rsidR="00941C67" w:rsidRPr="00032EFD">
        <w:rPr>
          <w:rFonts w:ascii="Angsana New" w:eastAsia="Calibri" w:hAnsi="Angsana New" w:cs="Angsana New" w:hint="cs"/>
        </w:rPr>
        <w:t>650</w:t>
      </w:r>
      <w:r w:rsidRPr="00032EFD">
        <w:rPr>
          <w:rFonts w:ascii="Angsana New" w:eastAsia="Calibri" w:hAnsi="Angsana New" w:cs="Angsana New" w:hint="cs"/>
          <w:cs/>
        </w:rPr>
        <w:t>,</w:t>
      </w:r>
      <w:r w:rsidR="00941C67" w:rsidRPr="00032EFD">
        <w:rPr>
          <w:rFonts w:ascii="Angsana New" w:eastAsia="Calibri" w:hAnsi="Angsana New" w:cs="Angsana New" w:hint="cs"/>
        </w:rPr>
        <w:t>838</w:t>
      </w:r>
      <w:r w:rsidRPr="00032EFD">
        <w:rPr>
          <w:rFonts w:ascii="Angsana New" w:eastAsia="Calibri" w:hAnsi="Angsana New" w:cs="Angsana New" w:hint="cs"/>
          <w:cs/>
        </w:rPr>
        <w:t>.</w:t>
      </w:r>
      <w:r w:rsidR="00941C67" w:rsidRPr="00032EFD">
        <w:rPr>
          <w:rFonts w:ascii="Angsana New" w:eastAsia="Calibri" w:hAnsi="Angsana New" w:cs="Angsana New" w:hint="cs"/>
        </w:rPr>
        <w:t>50</w:t>
      </w:r>
      <w:r w:rsidRPr="00032EFD">
        <w:rPr>
          <w:rFonts w:ascii="Angsana New" w:eastAsia="Calibri" w:hAnsi="Angsana New" w:cs="Angsana New" w:hint="cs"/>
        </w:rPr>
        <w:t xml:space="preserve"> by cancelling the unsold </w:t>
      </w:r>
      <w:r w:rsidR="00941C67" w:rsidRPr="00032EFD">
        <w:rPr>
          <w:rFonts w:ascii="Angsana New" w:eastAsia="Calibri" w:hAnsi="Angsana New" w:cs="Angsana New" w:hint="cs"/>
        </w:rPr>
        <w:t>22</w:t>
      </w:r>
      <w:r w:rsidRPr="00032EFD">
        <w:rPr>
          <w:rFonts w:ascii="Angsana New" w:eastAsia="Calibri" w:hAnsi="Angsana New" w:cs="Angsana New" w:hint="cs"/>
          <w:cs/>
        </w:rPr>
        <w:t>,</w:t>
      </w:r>
      <w:r w:rsidR="00941C67" w:rsidRPr="00032EFD">
        <w:rPr>
          <w:rFonts w:ascii="Angsana New" w:eastAsia="Calibri" w:hAnsi="Angsana New" w:cs="Angsana New" w:hint="cs"/>
        </w:rPr>
        <w:t>248</w:t>
      </w:r>
      <w:r w:rsidRPr="00032EFD">
        <w:rPr>
          <w:rFonts w:ascii="Angsana New" w:eastAsia="Calibri" w:hAnsi="Angsana New" w:cs="Angsana New" w:hint="cs"/>
          <w:cs/>
        </w:rPr>
        <w:t>,</w:t>
      </w:r>
      <w:r w:rsidR="00941C67" w:rsidRPr="00032EFD">
        <w:rPr>
          <w:rFonts w:ascii="Angsana New" w:eastAsia="Calibri" w:hAnsi="Angsana New" w:cs="Angsana New" w:hint="cs"/>
        </w:rPr>
        <w:t>069</w:t>
      </w:r>
      <w:r w:rsidRPr="00032EFD">
        <w:rPr>
          <w:rFonts w:ascii="Angsana New" w:eastAsia="Calibri" w:hAnsi="Angsana New" w:cs="Angsana New" w:hint="cs"/>
        </w:rPr>
        <w:t xml:space="preserve"> shares at the par value of Baht </w:t>
      </w:r>
      <w:r w:rsidR="00941C67" w:rsidRPr="00032EFD">
        <w:rPr>
          <w:rFonts w:ascii="Angsana New" w:eastAsia="Calibri" w:hAnsi="Angsana New" w:cs="Angsana New" w:hint="cs"/>
        </w:rPr>
        <w:t>0</w:t>
      </w:r>
      <w:r w:rsidRPr="00032EFD">
        <w:rPr>
          <w:rFonts w:ascii="Angsana New" w:eastAsia="Calibri" w:hAnsi="Angsana New" w:cs="Angsana New" w:hint="cs"/>
          <w:cs/>
        </w:rPr>
        <w:t>.</w:t>
      </w:r>
      <w:r w:rsidR="00941C67" w:rsidRPr="00032EFD">
        <w:rPr>
          <w:rFonts w:ascii="Angsana New" w:eastAsia="Calibri" w:hAnsi="Angsana New" w:cs="Angsana New" w:hint="cs"/>
        </w:rPr>
        <w:t>50</w:t>
      </w:r>
      <w:r w:rsidRPr="00032EFD">
        <w:rPr>
          <w:rFonts w:ascii="Angsana New" w:eastAsia="Calibri" w:hAnsi="Angsana New" w:cs="Angsana New" w:hint="cs"/>
        </w:rPr>
        <w:t xml:space="preserve">, which are remaining shares from the allocation of shares to existing shareholders in proportion to their shareholdings </w:t>
      </w:r>
      <w:r w:rsidRPr="00032EFD">
        <w:rPr>
          <w:rFonts w:ascii="Angsana New" w:eastAsia="Calibri" w:hAnsi="Angsana New" w:cs="Angsana New" w:hint="cs"/>
          <w:cs/>
        </w:rPr>
        <w:t>(</w:t>
      </w:r>
      <w:r w:rsidRPr="00032EFD">
        <w:rPr>
          <w:rFonts w:ascii="Angsana New" w:eastAsia="Calibri" w:hAnsi="Angsana New" w:cs="Angsana New" w:hint="cs"/>
        </w:rPr>
        <w:t>Right Offering</w:t>
      </w:r>
      <w:r w:rsidRPr="00032EFD">
        <w:rPr>
          <w:rFonts w:ascii="Angsana New" w:eastAsia="Calibri" w:hAnsi="Angsana New" w:cs="Angsana New" w:hint="cs"/>
          <w:cs/>
        </w:rPr>
        <w:t xml:space="preserve">) </w:t>
      </w:r>
      <w:r w:rsidRPr="00032EFD">
        <w:rPr>
          <w:rFonts w:ascii="Angsana New" w:eastAsia="Calibri" w:hAnsi="Angsana New" w:cs="Angsana New" w:hint="cs"/>
        </w:rPr>
        <w:t xml:space="preserve">according to the resolution of the Annual General Meeting of Shareholders </w:t>
      </w:r>
      <w:r w:rsidR="00941C67" w:rsidRPr="00032EFD">
        <w:rPr>
          <w:rFonts w:ascii="Angsana New" w:eastAsia="Calibri" w:hAnsi="Angsana New" w:cs="Angsana New" w:hint="cs"/>
        </w:rPr>
        <w:t>2021</w:t>
      </w:r>
      <w:r w:rsidRPr="00032EFD">
        <w:rPr>
          <w:rFonts w:ascii="Angsana New" w:eastAsia="Calibri" w:hAnsi="Angsana New" w:cs="Angsana New" w:hint="cs"/>
        </w:rPr>
        <w:t xml:space="preserve"> held on April </w:t>
      </w:r>
      <w:r w:rsidR="00941C67" w:rsidRPr="00032EFD">
        <w:rPr>
          <w:rFonts w:ascii="Angsana New" w:eastAsia="Calibri" w:hAnsi="Angsana New" w:cs="Angsana New" w:hint="cs"/>
        </w:rPr>
        <w:t>9</w:t>
      </w:r>
      <w:r w:rsidRPr="00032EFD">
        <w:rPr>
          <w:rFonts w:ascii="Angsana New" w:eastAsia="Calibri" w:hAnsi="Angsana New" w:cs="Angsana New" w:hint="cs"/>
        </w:rPr>
        <w:t xml:space="preserve">, </w:t>
      </w:r>
      <w:r w:rsidR="00941C67" w:rsidRPr="00032EFD">
        <w:rPr>
          <w:rFonts w:ascii="Angsana New" w:eastAsia="Calibri" w:hAnsi="Angsana New" w:cs="Angsana New" w:hint="cs"/>
        </w:rPr>
        <w:t>2021</w:t>
      </w:r>
      <w:r w:rsidRPr="00032EFD">
        <w:rPr>
          <w:rFonts w:ascii="Angsana New" w:eastAsia="Calibri" w:hAnsi="Angsana New" w:cs="Angsana New" w:hint="cs"/>
          <w:cs/>
        </w:rPr>
        <w:t>.</w:t>
      </w:r>
    </w:p>
    <w:p w14:paraId="7540A494" w14:textId="235D9837" w:rsidR="008C1C98" w:rsidRPr="00032EFD" w:rsidRDefault="008C1C98" w:rsidP="00455FDC">
      <w:pPr>
        <w:pStyle w:val="BlockText"/>
        <w:spacing w:before="0"/>
        <w:ind w:left="851" w:right="-1" w:hanging="284"/>
        <w:rPr>
          <w:rFonts w:ascii="Angsana New" w:eastAsia="Calibri" w:hAnsi="Angsana New" w:cs="Angsana New"/>
        </w:rPr>
      </w:pPr>
      <w:r w:rsidRPr="00032EFD">
        <w:rPr>
          <w:rFonts w:ascii="Angsana New" w:eastAsia="Calibri" w:hAnsi="Angsana New" w:cs="Angsana New" w:hint="cs"/>
          <w:cs/>
        </w:rPr>
        <w:t>(</w:t>
      </w:r>
      <w:r w:rsidR="00941C67" w:rsidRPr="00032EFD">
        <w:rPr>
          <w:rFonts w:ascii="Angsana New" w:eastAsia="Calibri" w:hAnsi="Angsana New" w:cs="Angsana New" w:hint="cs"/>
        </w:rPr>
        <w:t>2</w:t>
      </w:r>
      <w:r w:rsidRPr="00032EFD">
        <w:rPr>
          <w:rFonts w:ascii="Angsana New" w:eastAsia="Calibri" w:hAnsi="Angsana New" w:cs="Angsana New" w:hint="cs"/>
          <w:cs/>
        </w:rPr>
        <w:t>)</w:t>
      </w:r>
      <w:r w:rsidRPr="00032EFD">
        <w:rPr>
          <w:rFonts w:ascii="Angsana New" w:eastAsia="Calibri" w:hAnsi="Angsana New" w:cs="Angsana New" w:hint="cs"/>
          <w:cs/>
        </w:rPr>
        <w:tab/>
      </w:r>
      <w:r w:rsidRPr="00032EFD">
        <w:rPr>
          <w:rFonts w:ascii="Angsana New" w:eastAsia="Calibri" w:hAnsi="Angsana New" w:cs="Angsana New" w:hint="cs"/>
        </w:rPr>
        <w:t xml:space="preserve">The issuance and offering of newly issued convertible debenture of the Company </w:t>
      </w:r>
      <w:r w:rsidRPr="00032EFD">
        <w:rPr>
          <w:rFonts w:ascii="Angsana New" w:eastAsia="Calibri" w:hAnsi="Angsana New" w:cs="Angsana New" w:hint="cs"/>
          <w:cs/>
        </w:rPr>
        <w:t>(“</w:t>
      </w:r>
      <w:r w:rsidRPr="00032EFD">
        <w:rPr>
          <w:rFonts w:ascii="Angsana New" w:eastAsia="Calibri" w:hAnsi="Angsana New" w:cs="Angsana New" w:hint="cs"/>
        </w:rPr>
        <w:t>Convertible Debentures</w:t>
      </w:r>
      <w:r w:rsidRPr="00032EFD">
        <w:rPr>
          <w:rFonts w:ascii="Angsana New" w:eastAsia="Calibri" w:hAnsi="Angsana New" w:cs="Angsana New" w:hint="cs"/>
          <w:cs/>
        </w:rPr>
        <w:t xml:space="preserve">”) </w:t>
      </w:r>
      <w:r w:rsidRPr="00032EFD">
        <w:rPr>
          <w:rFonts w:ascii="Angsana New" w:eastAsia="Calibri" w:hAnsi="Angsana New" w:cs="Angsana New" w:hint="cs"/>
        </w:rPr>
        <w:t xml:space="preserve">by determining the total offered value of, not exceeding, Baht </w:t>
      </w:r>
      <w:r w:rsidR="00941C67" w:rsidRPr="00032EFD">
        <w:rPr>
          <w:rFonts w:ascii="Angsana New" w:eastAsia="Calibri" w:hAnsi="Angsana New" w:cs="Angsana New" w:hint="cs"/>
        </w:rPr>
        <w:t>300</w:t>
      </w:r>
      <w:r w:rsidRPr="00032EFD">
        <w:rPr>
          <w:rFonts w:ascii="Angsana New" w:eastAsia="Calibri" w:hAnsi="Angsana New" w:cs="Angsana New" w:hint="cs"/>
          <w:cs/>
        </w:rPr>
        <w:t>,</w:t>
      </w:r>
      <w:r w:rsidR="00941C67" w:rsidRPr="00032EFD">
        <w:rPr>
          <w:rFonts w:ascii="Angsana New" w:eastAsia="Calibri" w:hAnsi="Angsana New" w:cs="Angsana New" w:hint="cs"/>
        </w:rPr>
        <w:t>000</w:t>
      </w:r>
      <w:r w:rsidRPr="00032EFD">
        <w:rPr>
          <w:rFonts w:ascii="Angsana New" w:eastAsia="Calibri" w:hAnsi="Angsana New" w:cs="Angsana New" w:hint="cs"/>
          <w:cs/>
        </w:rPr>
        <w:t>,</w:t>
      </w:r>
      <w:r w:rsidR="00941C67" w:rsidRPr="00032EFD">
        <w:rPr>
          <w:rFonts w:ascii="Angsana New" w:eastAsia="Calibri" w:hAnsi="Angsana New" w:cs="Angsana New" w:hint="cs"/>
        </w:rPr>
        <w:t>000</w:t>
      </w:r>
      <w:r w:rsidRPr="00032EFD">
        <w:rPr>
          <w:rFonts w:ascii="Angsana New" w:eastAsia="Calibri" w:hAnsi="Angsana New" w:cs="Angsana New" w:hint="cs"/>
        </w:rPr>
        <w:t xml:space="preserve"> by private placement to Advance Opportunities Fund </w:t>
      </w:r>
      <w:r w:rsidRPr="00032EFD">
        <w:rPr>
          <w:rFonts w:ascii="Angsana New" w:eastAsia="Calibri" w:hAnsi="Angsana New" w:cs="Angsana New" w:hint="cs"/>
          <w:cs/>
        </w:rPr>
        <w:t>(“</w:t>
      </w:r>
      <w:r w:rsidRPr="00032EFD">
        <w:rPr>
          <w:rFonts w:ascii="Angsana New" w:eastAsia="Calibri" w:hAnsi="Angsana New" w:cs="Angsana New" w:hint="cs"/>
        </w:rPr>
        <w:t>AO Fund</w:t>
      </w:r>
      <w:r w:rsidRPr="00032EFD">
        <w:rPr>
          <w:rFonts w:ascii="Angsana New" w:eastAsia="Calibri" w:hAnsi="Angsana New" w:cs="Angsana New" w:hint="cs"/>
          <w:cs/>
        </w:rPr>
        <w:t xml:space="preserve">”) </w:t>
      </w:r>
      <w:r w:rsidRPr="00032EFD">
        <w:rPr>
          <w:rFonts w:ascii="Angsana New" w:eastAsia="Calibri" w:hAnsi="Angsana New" w:cs="Angsana New" w:hint="cs"/>
        </w:rPr>
        <w:t xml:space="preserve">and Advance Opportunities Fund I </w:t>
      </w:r>
      <w:r w:rsidRPr="00032EFD">
        <w:rPr>
          <w:rFonts w:ascii="Angsana New" w:eastAsia="Calibri" w:hAnsi="Angsana New" w:cs="Angsana New" w:hint="cs"/>
          <w:cs/>
        </w:rPr>
        <w:t>(“</w:t>
      </w:r>
      <w:r w:rsidRPr="00032EFD">
        <w:rPr>
          <w:rFonts w:ascii="Angsana New" w:eastAsia="Calibri" w:hAnsi="Angsana New" w:cs="Angsana New" w:hint="cs"/>
        </w:rPr>
        <w:t>AO Fund I</w:t>
      </w:r>
      <w:r w:rsidRPr="00032EFD">
        <w:rPr>
          <w:rFonts w:ascii="Angsana New" w:eastAsia="Calibri" w:hAnsi="Angsana New" w:cs="Angsana New" w:hint="cs"/>
          <w:cs/>
        </w:rPr>
        <w:t>”)</w:t>
      </w:r>
      <w:r w:rsidRPr="00032EFD">
        <w:rPr>
          <w:rFonts w:ascii="Angsana New" w:eastAsia="Calibri" w:hAnsi="Angsana New" w:cs="Angsana New" w:hint="cs"/>
        </w:rPr>
        <w:t>, which are not connected persons to the Company in accordance to the Notification of the Capital Market Supervisory Board No</w:t>
      </w:r>
      <w:r w:rsidRPr="00032EFD">
        <w:rPr>
          <w:rFonts w:ascii="Angsana New" w:eastAsia="Calibri" w:hAnsi="Angsana New" w:cs="Angsana New" w:hint="cs"/>
          <w:cs/>
        </w:rPr>
        <w:t xml:space="preserve">. </w:t>
      </w:r>
      <w:r w:rsidRPr="00032EFD">
        <w:rPr>
          <w:rFonts w:ascii="Angsana New" w:eastAsia="Calibri" w:hAnsi="Angsana New" w:cs="Angsana New" w:hint="cs"/>
        </w:rPr>
        <w:t>TorJor</w:t>
      </w:r>
      <w:r w:rsidRPr="00032EFD">
        <w:rPr>
          <w:rFonts w:ascii="Angsana New" w:eastAsia="Calibri" w:hAnsi="Angsana New" w:cs="Angsana New" w:hint="cs"/>
          <w:cs/>
        </w:rPr>
        <w:t xml:space="preserve">. </w:t>
      </w:r>
      <w:r w:rsidR="00941C67" w:rsidRPr="00032EFD">
        <w:rPr>
          <w:rFonts w:ascii="Angsana New" w:eastAsia="Calibri" w:hAnsi="Angsana New" w:cs="Angsana New" w:hint="cs"/>
        </w:rPr>
        <w:t>21</w:t>
      </w:r>
      <w:r w:rsidRPr="00032EFD">
        <w:rPr>
          <w:rFonts w:ascii="Angsana New" w:eastAsia="Calibri" w:hAnsi="Angsana New" w:cs="Angsana New" w:hint="cs"/>
          <w:cs/>
        </w:rPr>
        <w:t>/</w:t>
      </w:r>
      <w:r w:rsidR="00941C67" w:rsidRPr="00032EFD">
        <w:rPr>
          <w:rFonts w:ascii="Angsana New" w:eastAsia="Calibri" w:hAnsi="Angsana New" w:cs="Angsana New" w:hint="cs"/>
        </w:rPr>
        <w:t>2551</w:t>
      </w:r>
      <w:r w:rsidRPr="00032EFD">
        <w:rPr>
          <w:rFonts w:ascii="Angsana New" w:eastAsia="Calibri" w:hAnsi="Angsana New" w:cs="Angsana New" w:hint="cs"/>
        </w:rPr>
        <w:t xml:space="preserve"> Re</w:t>
      </w:r>
      <w:r w:rsidRPr="00032EFD">
        <w:rPr>
          <w:rFonts w:ascii="Angsana New" w:eastAsia="Calibri" w:hAnsi="Angsana New" w:cs="Angsana New" w:hint="cs"/>
          <w:cs/>
        </w:rPr>
        <w:t xml:space="preserve">: </w:t>
      </w:r>
      <w:r w:rsidRPr="00032EFD">
        <w:rPr>
          <w:rFonts w:ascii="Angsana New" w:eastAsia="Calibri" w:hAnsi="Angsana New" w:cs="Angsana New" w:hint="cs"/>
        </w:rPr>
        <w:t>Rules on Connected Transactions and Notification of the Board of Directors of the Stock Exchange of Thailand Re</w:t>
      </w:r>
      <w:r w:rsidRPr="00032EFD">
        <w:rPr>
          <w:rFonts w:ascii="Angsana New" w:eastAsia="Calibri" w:hAnsi="Angsana New" w:cs="Angsana New" w:hint="cs"/>
          <w:cs/>
        </w:rPr>
        <w:t xml:space="preserve">: </w:t>
      </w:r>
      <w:r w:rsidRPr="00032EFD">
        <w:rPr>
          <w:rFonts w:ascii="Angsana New" w:eastAsia="Calibri" w:hAnsi="Angsana New" w:cs="Angsana New" w:hint="cs"/>
        </w:rPr>
        <w:t>Disclosure of Information and Other Acts of Listed Companies Concerning Connected Transactions B</w:t>
      </w:r>
      <w:r w:rsidRPr="00032EFD">
        <w:rPr>
          <w:rFonts w:ascii="Angsana New" w:eastAsia="Calibri" w:hAnsi="Angsana New" w:cs="Angsana New" w:hint="cs"/>
          <w:cs/>
        </w:rPr>
        <w:t>.</w:t>
      </w:r>
      <w:r w:rsidRPr="00032EFD">
        <w:rPr>
          <w:rFonts w:ascii="Angsana New" w:eastAsia="Calibri" w:hAnsi="Angsana New" w:cs="Angsana New" w:hint="cs"/>
        </w:rPr>
        <w:t>E</w:t>
      </w:r>
      <w:r w:rsidRPr="00032EFD">
        <w:rPr>
          <w:rFonts w:ascii="Angsana New" w:eastAsia="Calibri" w:hAnsi="Angsana New" w:cs="Angsana New" w:hint="cs"/>
          <w:cs/>
        </w:rPr>
        <w:t xml:space="preserve">. </w:t>
      </w:r>
      <w:r w:rsidR="00941C67" w:rsidRPr="00032EFD">
        <w:rPr>
          <w:rFonts w:ascii="Angsana New" w:eastAsia="Calibri" w:hAnsi="Angsana New" w:cs="Angsana New" w:hint="cs"/>
        </w:rPr>
        <w:t>2546</w:t>
      </w:r>
      <w:r w:rsidRPr="00032EFD">
        <w:rPr>
          <w:rFonts w:ascii="Angsana New" w:eastAsia="Calibri" w:hAnsi="Angsana New" w:cs="Angsana New" w:hint="cs"/>
          <w:cs/>
        </w:rPr>
        <w:t xml:space="preserve"> (</w:t>
      </w:r>
      <w:r w:rsidRPr="00032EFD">
        <w:rPr>
          <w:rFonts w:ascii="Angsana New" w:eastAsia="Calibri" w:hAnsi="Angsana New" w:cs="Angsana New" w:hint="cs"/>
        </w:rPr>
        <w:t xml:space="preserve">referred collectively as </w:t>
      </w:r>
      <w:r w:rsidRPr="00032EFD">
        <w:rPr>
          <w:rFonts w:ascii="Angsana New" w:eastAsia="Calibri" w:hAnsi="Angsana New" w:cs="Angsana New" w:hint="cs"/>
          <w:cs/>
        </w:rPr>
        <w:t>“</w:t>
      </w:r>
      <w:r w:rsidRPr="00032EFD">
        <w:rPr>
          <w:rFonts w:ascii="Angsana New" w:eastAsia="Calibri" w:hAnsi="Angsana New" w:cs="Angsana New" w:hint="cs"/>
        </w:rPr>
        <w:t>Connected Transaction Notifications</w:t>
      </w:r>
      <w:r w:rsidRPr="00032EFD">
        <w:rPr>
          <w:rFonts w:ascii="Angsana New" w:eastAsia="Calibri" w:hAnsi="Angsana New" w:cs="Angsana New" w:hint="cs"/>
          <w:cs/>
        </w:rPr>
        <w:t xml:space="preserve">”). </w:t>
      </w:r>
      <w:r w:rsidRPr="00032EFD">
        <w:rPr>
          <w:rFonts w:ascii="Angsana New" w:eastAsia="Calibri" w:hAnsi="Angsana New" w:cs="Angsana New" w:hint="cs"/>
        </w:rPr>
        <w:t xml:space="preserve">However, the conversion price of the Convertible Debentures must not be lower than </w:t>
      </w:r>
      <w:r w:rsidR="00941C67" w:rsidRPr="00032EFD">
        <w:rPr>
          <w:rFonts w:ascii="Angsana New" w:eastAsia="Calibri" w:hAnsi="Angsana New" w:cs="Angsana New" w:hint="cs"/>
        </w:rPr>
        <w:t>90</w:t>
      </w:r>
      <w:r w:rsidRPr="00032EFD">
        <w:rPr>
          <w:rFonts w:ascii="Angsana New" w:eastAsia="Calibri" w:hAnsi="Angsana New" w:cs="Angsana New" w:hint="cs"/>
          <w:cs/>
        </w:rPr>
        <w:t>%</w:t>
      </w:r>
      <w:r w:rsidRPr="00032EFD">
        <w:rPr>
          <w:rFonts w:ascii="Angsana New" w:eastAsia="Calibri" w:hAnsi="Angsana New" w:cs="Angsana New" w:hint="cs"/>
        </w:rPr>
        <w:t xml:space="preserve"> of the market price whereas the market price is calculated based on the weighted average price of the Company</w:t>
      </w:r>
      <w:r w:rsidRPr="00032EFD">
        <w:rPr>
          <w:rFonts w:ascii="Angsana New" w:eastAsia="Calibri" w:hAnsi="Angsana New" w:cs="Angsana New" w:hint="cs"/>
          <w:cs/>
        </w:rPr>
        <w:t>’</w:t>
      </w:r>
      <w:r w:rsidRPr="00032EFD">
        <w:rPr>
          <w:rFonts w:ascii="Angsana New" w:eastAsia="Calibri" w:hAnsi="Angsana New" w:cs="Angsana New" w:hint="cs"/>
        </w:rPr>
        <w:t xml:space="preserve">s shares trading on the Stock Exchange of Thailand for not less than </w:t>
      </w:r>
      <w:r w:rsidR="00941C67" w:rsidRPr="00032EFD">
        <w:rPr>
          <w:rFonts w:ascii="Angsana New" w:eastAsia="Calibri" w:hAnsi="Angsana New" w:cs="Angsana New" w:hint="cs"/>
        </w:rPr>
        <w:t>7</w:t>
      </w:r>
      <w:r w:rsidRPr="00032EFD">
        <w:rPr>
          <w:rFonts w:ascii="Angsana New" w:eastAsia="Calibri" w:hAnsi="Angsana New" w:cs="Angsana New" w:hint="cs"/>
        </w:rPr>
        <w:t xml:space="preserve"> consecutive business days, but not more than </w:t>
      </w:r>
      <w:r w:rsidR="00941C67" w:rsidRPr="00032EFD">
        <w:rPr>
          <w:rFonts w:ascii="Angsana New" w:eastAsia="Calibri" w:hAnsi="Angsana New" w:cs="Angsana New" w:hint="cs"/>
        </w:rPr>
        <w:t>15</w:t>
      </w:r>
      <w:r w:rsidRPr="00032EFD">
        <w:rPr>
          <w:rFonts w:ascii="Angsana New" w:eastAsia="Calibri" w:hAnsi="Angsana New" w:cs="Angsana New" w:hint="cs"/>
        </w:rPr>
        <w:t xml:space="preserve"> consecutive business days prior to the day the debenture holders exercise their conversion rights</w:t>
      </w:r>
      <w:r w:rsidRPr="00032EFD">
        <w:rPr>
          <w:rFonts w:ascii="Angsana New" w:eastAsia="Calibri" w:hAnsi="Angsana New" w:cs="Angsana New" w:hint="cs"/>
          <w:cs/>
        </w:rPr>
        <w:t xml:space="preserve">. </w:t>
      </w:r>
      <w:r w:rsidRPr="00032EFD">
        <w:rPr>
          <w:rFonts w:ascii="Angsana New" w:eastAsia="Calibri" w:hAnsi="Angsana New" w:cs="Angsana New" w:hint="cs"/>
        </w:rPr>
        <w:t>The weighted average price is calculated from the closing price weighted by the trading volume of each consecutive business days</w:t>
      </w:r>
      <w:r w:rsidRPr="00032EFD">
        <w:rPr>
          <w:rFonts w:ascii="Angsana New" w:eastAsia="Calibri" w:hAnsi="Angsana New" w:cs="Angsana New" w:hint="cs"/>
          <w:cs/>
        </w:rPr>
        <w:t>.</w:t>
      </w:r>
    </w:p>
    <w:p w14:paraId="4BF6BD2D" w14:textId="5716D26E" w:rsidR="008C1C98" w:rsidRPr="00032EFD" w:rsidRDefault="008C1C98" w:rsidP="00455FDC">
      <w:pPr>
        <w:pStyle w:val="BlockText"/>
        <w:spacing w:before="120"/>
        <w:ind w:left="851" w:right="0" w:hanging="284"/>
        <w:rPr>
          <w:rFonts w:ascii="Angsana New" w:eastAsia="Calibri" w:hAnsi="Angsana New" w:cs="Angsana New"/>
        </w:rPr>
      </w:pPr>
      <w:r w:rsidRPr="00032EFD">
        <w:rPr>
          <w:rFonts w:ascii="Angsana New" w:eastAsia="Calibri" w:hAnsi="Angsana New" w:cs="Angsana New" w:hint="cs"/>
          <w:cs/>
        </w:rPr>
        <w:t>(</w:t>
      </w:r>
      <w:r w:rsidR="00941C67" w:rsidRPr="00032EFD">
        <w:rPr>
          <w:rFonts w:ascii="Angsana New" w:eastAsia="Calibri" w:hAnsi="Angsana New" w:cs="Angsana New" w:hint="cs"/>
        </w:rPr>
        <w:t>3</w:t>
      </w:r>
      <w:r w:rsidRPr="00032EFD">
        <w:rPr>
          <w:rFonts w:ascii="Angsana New" w:eastAsia="Calibri" w:hAnsi="Angsana New" w:cs="Angsana New" w:hint="cs"/>
          <w:cs/>
        </w:rPr>
        <w:t>)</w:t>
      </w:r>
      <w:r w:rsidRPr="00032EFD">
        <w:rPr>
          <w:rFonts w:ascii="Angsana New" w:eastAsia="Calibri" w:hAnsi="Angsana New" w:cs="Angsana New" w:hint="cs"/>
          <w:cs/>
        </w:rPr>
        <w:tab/>
      </w:r>
      <w:r w:rsidRPr="00032EFD">
        <w:rPr>
          <w:rFonts w:ascii="Angsana New" w:eastAsia="Calibri" w:hAnsi="Angsana New" w:cs="Angsana New" w:hint="cs"/>
        </w:rPr>
        <w:t>The increase of the Company</w:t>
      </w:r>
      <w:r w:rsidRPr="00032EFD">
        <w:rPr>
          <w:rFonts w:ascii="Angsana New" w:eastAsia="Calibri" w:hAnsi="Angsana New" w:cs="Angsana New" w:hint="cs"/>
          <w:cs/>
        </w:rPr>
        <w:t>’</w:t>
      </w:r>
      <w:r w:rsidRPr="00032EFD">
        <w:rPr>
          <w:rFonts w:ascii="Angsana New" w:eastAsia="Calibri" w:hAnsi="Angsana New" w:cs="Angsana New" w:hint="cs"/>
        </w:rPr>
        <w:t xml:space="preserve">s registered capital by Baht </w:t>
      </w:r>
      <w:r w:rsidR="00941C67" w:rsidRPr="00032EFD">
        <w:rPr>
          <w:rFonts w:ascii="Angsana New" w:eastAsia="Calibri" w:hAnsi="Angsana New" w:cs="Angsana New" w:hint="cs"/>
        </w:rPr>
        <w:t>58</w:t>
      </w:r>
      <w:r w:rsidRPr="00032EFD">
        <w:rPr>
          <w:rFonts w:ascii="Angsana New" w:eastAsia="Calibri" w:hAnsi="Angsana New" w:cs="Angsana New" w:hint="cs"/>
          <w:cs/>
        </w:rPr>
        <w:t>,</w:t>
      </w:r>
      <w:r w:rsidR="00941C67" w:rsidRPr="00032EFD">
        <w:rPr>
          <w:rFonts w:ascii="Angsana New" w:eastAsia="Calibri" w:hAnsi="Angsana New" w:cs="Angsana New" w:hint="cs"/>
        </w:rPr>
        <w:t>874</w:t>
      </w:r>
      <w:r w:rsidRPr="00032EFD">
        <w:rPr>
          <w:rFonts w:ascii="Angsana New" w:eastAsia="Calibri" w:hAnsi="Angsana New" w:cs="Angsana New" w:hint="cs"/>
          <w:cs/>
        </w:rPr>
        <w:t>,</w:t>
      </w:r>
      <w:r w:rsidR="00941C67" w:rsidRPr="00032EFD">
        <w:rPr>
          <w:rFonts w:ascii="Angsana New" w:eastAsia="Calibri" w:hAnsi="Angsana New" w:cs="Angsana New" w:hint="cs"/>
        </w:rPr>
        <w:t>883</w:t>
      </w:r>
      <w:r w:rsidRPr="00032EFD">
        <w:rPr>
          <w:rFonts w:ascii="Angsana New" w:eastAsia="Calibri" w:hAnsi="Angsana New" w:cs="Angsana New" w:hint="cs"/>
        </w:rPr>
        <w:t xml:space="preserve"> from the existing registered capital of </w:t>
      </w:r>
      <w:r w:rsidR="00941C67" w:rsidRPr="00032EFD">
        <w:rPr>
          <w:rFonts w:ascii="Angsana New" w:eastAsia="Calibri" w:hAnsi="Angsana New" w:cs="Angsana New" w:hint="cs"/>
        </w:rPr>
        <w:t>206</w:t>
      </w:r>
      <w:r w:rsidRPr="00032EFD">
        <w:rPr>
          <w:rFonts w:ascii="Angsana New" w:eastAsia="Calibri" w:hAnsi="Angsana New" w:cs="Angsana New" w:hint="cs"/>
          <w:cs/>
        </w:rPr>
        <w:t>,</w:t>
      </w:r>
      <w:r w:rsidR="00941C67" w:rsidRPr="00032EFD">
        <w:rPr>
          <w:rFonts w:ascii="Angsana New" w:eastAsia="Calibri" w:hAnsi="Angsana New" w:cs="Angsana New" w:hint="cs"/>
        </w:rPr>
        <w:t>650</w:t>
      </w:r>
      <w:r w:rsidRPr="00032EFD">
        <w:rPr>
          <w:rFonts w:ascii="Angsana New" w:eastAsia="Calibri" w:hAnsi="Angsana New" w:cs="Angsana New" w:hint="cs"/>
          <w:cs/>
        </w:rPr>
        <w:t>,</w:t>
      </w:r>
      <w:r w:rsidR="00941C67" w:rsidRPr="00032EFD">
        <w:rPr>
          <w:rFonts w:ascii="Angsana New" w:eastAsia="Calibri" w:hAnsi="Angsana New" w:cs="Angsana New" w:hint="cs"/>
        </w:rPr>
        <w:t>838</w:t>
      </w:r>
      <w:r w:rsidRPr="00032EFD">
        <w:rPr>
          <w:rFonts w:ascii="Angsana New" w:eastAsia="Calibri" w:hAnsi="Angsana New" w:cs="Angsana New" w:hint="cs"/>
          <w:cs/>
        </w:rPr>
        <w:t>.</w:t>
      </w:r>
      <w:r w:rsidR="00941C67" w:rsidRPr="00032EFD">
        <w:rPr>
          <w:rFonts w:ascii="Angsana New" w:eastAsia="Calibri" w:hAnsi="Angsana New" w:cs="Angsana New" w:hint="cs"/>
        </w:rPr>
        <w:t>50</w:t>
      </w:r>
      <w:r w:rsidRPr="00032EFD">
        <w:rPr>
          <w:rFonts w:ascii="Angsana New" w:eastAsia="Calibri" w:hAnsi="Angsana New" w:cs="Angsana New" w:hint="cs"/>
        </w:rPr>
        <w:t xml:space="preserve"> Baht to the new registered capital of Baht </w:t>
      </w:r>
      <w:r w:rsidR="00941C67" w:rsidRPr="00032EFD">
        <w:rPr>
          <w:rFonts w:ascii="Angsana New" w:eastAsia="Calibri" w:hAnsi="Angsana New" w:cs="Angsana New" w:hint="cs"/>
        </w:rPr>
        <w:t>265</w:t>
      </w:r>
      <w:r w:rsidRPr="00032EFD">
        <w:rPr>
          <w:rFonts w:ascii="Angsana New" w:eastAsia="Calibri" w:hAnsi="Angsana New" w:cs="Angsana New" w:hint="cs"/>
          <w:cs/>
        </w:rPr>
        <w:t>,</w:t>
      </w:r>
      <w:r w:rsidR="00941C67" w:rsidRPr="00032EFD">
        <w:rPr>
          <w:rFonts w:ascii="Angsana New" w:eastAsia="Calibri" w:hAnsi="Angsana New" w:cs="Angsana New" w:hint="cs"/>
        </w:rPr>
        <w:t>525</w:t>
      </w:r>
      <w:r w:rsidRPr="00032EFD">
        <w:rPr>
          <w:rFonts w:ascii="Angsana New" w:eastAsia="Calibri" w:hAnsi="Angsana New" w:cs="Angsana New" w:hint="cs"/>
          <w:cs/>
        </w:rPr>
        <w:t>,</w:t>
      </w:r>
      <w:r w:rsidR="00941C67" w:rsidRPr="00032EFD">
        <w:rPr>
          <w:rFonts w:ascii="Angsana New" w:eastAsia="Calibri" w:hAnsi="Angsana New" w:cs="Angsana New" w:hint="cs"/>
        </w:rPr>
        <w:t>721</w:t>
      </w:r>
      <w:r w:rsidRPr="00032EFD">
        <w:rPr>
          <w:rFonts w:ascii="Angsana New" w:eastAsia="Calibri" w:hAnsi="Angsana New" w:cs="Angsana New" w:hint="cs"/>
          <w:cs/>
        </w:rPr>
        <w:t>.</w:t>
      </w:r>
      <w:r w:rsidR="00941C67" w:rsidRPr="00032EFD">
        <w:rPr>
          <w:rFonts w:ascii="Angsana New" w:eastAsia="Calibri" w:hAnsi="Angsana New" w:cs="Angsana New" w:hint="cs"/>
        </w:rPr>
        <w:t>50</w:t>
      </w:r>
      <w:r w:rsidRPr="00032EFD">
        <w:rPr>
          <w:rFonts w:ascii="Angsana New" w:eastAsia="Calibri" w:hAnsi="Angsana New" w:cs="Angsana New" w:hint="cs"/>
        </w:rPr>
        <w:t xml:space="preserve"> by issuing </w:t>
      </w:r>
      <w:r w:rsidR="00941C67" w:rsidRPr="00032EFD">
        <w:rPr>
          <w:rFonts w:ascii="Angsana New" w:eastAsia="Calibri" w:hAnsi="Angsana New" w:cs="Angsana New" w:hint="cs"/>
        </w:rPr>
        <w:t>117</w:t>
      </w:r>
      <w:r w:rsidRPr="00032EFD">
        <w:rPr>
          <w:rFonts w:ascii="Angsana New" w:eastAsia="Calibri" w:hAnsi="Angsana New" w:cs="Angsana New" w:hint="cs"/>
          <w:cs/>
        </w:rPr>
        <w:t>,</w:t>
      </w:r>
      <w:r w:rsidR="00941C67" w:rsidRPr="00032EFD">
        <w:rPr>
          <w:rFonts w:ascii="Angsana New" w:eastAsia="Calibri" w:hAnsi="Angsana New" w:cs="Angsana New" w:hint="cs"/>
        </w:rPr>
        <w:t>749</w:t>
      </w:r>
      <w:r w:rsidRPr="00032EFD">
        <w:rPr>
          <w:rFonts w:ascii="Angsana New" w:eastAsia="Calibri" w:hAnsi="Angsana New" w:cs="Angsana New" w:hint="cs"/>
          <w:cs/>
        </w:rPr>
        <w:t>,</w:t>
      </w:r>
      <w:r w:rsidR="00941C67" w:rsidRPr="00032EFD">
        <w:rPr>
          <w:rFonts w:ascii="Angsana New" w:eastAsia="Calibri" w:hAnsi="Angsana New" w:cs="Angsana New" w:hint="cs"/>
        </w:rPr>
        <w:t>766</w:t>
      </w:r>
      <w:r w:rsidRPr="00032EFD">
        <w:rPr>
          <w:rFonts w:ascii="Angsana New" w:eastAsia="Calibri" w:hAnsi="Angsana New" w:cs="Angsana New" w:hint="cs"/>
        </w:rPr>
        <w:t xml:space="preserve"> newly issued ordinary shares at the par value of </w:t>
      </w:r>
      <w:r w:rsidR="00941C67" w:rsidRPr="00032EFD">
        <w:rPr>
          <w:rFonts w:ascii="Angsana New" w:eastAsia="Calibri" w:hAnsi="Angsana New" w:cs="Angsana New" w:hint="cs"/>
        </w:rPr>
        <w:t>0</w:t>
      </w:r>
      <w:r w:rsidRPr="00032EFD">
        <w:rPr>
          <w:rFonts w:ascii="Angsana New" w:eastAsia="Calibri" w:hAnsi="Angsana New" w:cs="Angsana New" w:hint="cs"/>
          <w:cs/>
        </w:rPr>
        <w:t>.</w:t>
      </w:r>
      <w:r w:rsidR="00941C67" w:rsidRPr="00032EFD">
        <w:rPr>
          <w:rFonts w:ascii="Angsana New" w:eastAsia="Calibri" w:hAnsi="Angsana New" w:cs="Angsana New" w:hint="cs"/>
        </w:rPr>
        <w:t>50</w:t>
      </w:r>
      <w:r w:rsidRPr="00032EFD">
        <w:rPr>
          <w:rFonts w:ascii="Angsana New" w:eastAsia="Calibri" w:hAnsi="Angsana New" w:cs="Angsana New" w:hint="cs"/>
        </w:rPr>
        <w:t xml:space="preserve"> Baht to accommodate the conversion rights of the Convertible Debentures</w:t>
      </w:r>
      <w:r w:rsidRPr="00032EFD">
        <w:rPr>
          <w:rFonts w:ascii="Angsana New" w:eastAsia="Calibri" w:hAnsi="Angsana New" w:cs="Angsana New" w:hint="cs"/>
          <w:cs/>
        </w:rPr>
        <w:t xml:space="preserve">. </w:t>
      </w:r>
    </w:p>
    <w:p w14:paraId="2152FEA6" w14:textId="7571AFF2" w:rsidR="00A31823" w:rsidRPr="00032EFD" w:rsidRDefault="008C1C98" w:rsidP="00455FDC">
      <w:pPr>
        <w:pStyle w:val="BlockText"/>
        <w:spacing w:before="120"/>
        <w:ind w:left="851" w:right="0" w:hanging="284"/>
        <w:rPr>
          <w:rFonts w:ascii="Angsana New" w:eastAsia="Calibri" w:hAnsi="Angsana New" w:cs="Angsana New"/>
        </w:rPr>
      </w:pPr>
      <w:r w:rsidRPr="00032EFD">
        <w:rPr>
          <w:rFonts w:ascii="Angsana New" w:eastAsia="Calibri" w:hAnsi="Angsana New" w:cs="Angsana New" w:hint="cs"/>
          <w:cs/>
        </w:rPr>
        <w:t>(</w:t>
      </w:r>
      <w:r w:rsidR="00941C67" w:rsidRPr="00032EFD">
        <w:rPr>
          <w:rFonts w:ascii="Angsana New" w:eastAsia="Calibri" w:hAnsi="Angsana New" w:cs="Angsana New" w:hint="cs"/>
        </w:rPr>
        <w:t>4</w:t>
      </w:r>
      <w:r w:rsidRPr="00032EFD">
        <w:rPr>
          <w:rFonts w:ascii="Angsana New" w:eastAsia="Calibri" w:hAnsi="Angsana New" w:cs="Angsana New" w:hint="cs"/>
          <w:cs/>
        </w:rPr>
        <w:t>)</w:t>
      </w:r>
      <w:r w:rsidRPr="00032EFD">
        <w:rPr>
          <w:rFonts w:ascii="Angsana New" w:eastAsia="Calibri" w:hAnsi="Angsana New" w:cs="Angsana New" w:hint="cs"/>
          <w:cs/>
        </w:rPr>
        <w:tab/>
      </w:r>
      <w:r w:rsidRPr="00032EFD">
        <w:rPr>
          <w:rFonts w:ascii="Angsana New" w:eastAsia="Calibri" w:hAnsi="Angsana New" w:cs="Angsana New" w:hint="cs"/>
        </w:rPr>
        <w:t xml:space="preserve">The allocation of the newly issued ordinary shares, whether once or several times, not exceeding, </w:t>
      </w:r>
      <w:r w:rsidR="00941C67" w:rsidRPr="00032EFD">
        <w:rPr>
          <w:rFonts w:ascii="Angsana New" w:eastAsia="Calibri" w:hAnsi="Angsana New" w:cs="Angsana New" w:hint="cs"/>
        </w:rPr>
        <w:t>117</w:t>
      </w:r>
      <w:r w:rsidRPr="00032EFD">
        <w:rPr>
          <w:rFonts w:ascii="Angsana New" w:eastAsia="Calibri" w:hAnsi="Angsana New" w:cs="Angsana New" w:hint="cs"/>
          <w:cs/>
        </w:rPr>
        <w:t>,</w:t>
      </w:r>
      <w:r w:rsidR="00941C67" w:rsidRPr="00032EFD">
        <w:rPr>
          <w:rFonts w:ascii="Angsana New" w:eastAsia="Calibri" w:hAnsi="Angsana New" w:cs="Angsana New" w:hint="cs"/>
        </w:rPr>
        <w:t>749</w:t>
      </w:r>
      <w:r w:rsidRPr="00032EFD">
        <w:rPr>
          <w:rFonts w:ascii="Angsana New" w:eastAsia="Calibri" w:hAnsi="Angsana New" w:cs="Angsana New" w:hint="cs"/>
          <w:cs/>
        </w:rPr>
        <w:t>,</w:t>
      </w:r>
      <w:r w:rsidR="00941C67" w:rsidRPr="00032EFD">
        <w:rPr>
          <w:rFonts w:ascii="Angsana New" w:eastAsia="Calibri" w:hAnsi="Angsana New" w:cs="Angsana New" w:hint="cs"/>
        </w:rPr>
        <w:t>766</w:t>
      </w:r>
      <w:r w:rsidRPr="00032EFD">
        <w:rPr>
          <w:rFonts w:ascii="Angsana New" w:eastAsia="Calibri" w:hAnsi="Angsana New" w:cs="Angsana New" w:hint="cs"/>
        </w:rPr>
        <w:t xml:space="preserve"> shares with the par value of </w:t>
      </w:r>
      <w:r w:rsidR="00941C67" w:rsidRPr="00032EFD">
        <w:rPr>
          <w:rFonts w:ascii="Angsana New" w:eastAsia="Calibri" w:hAnsi="Angsana New" w:cs="Angsana New" w:hint="cs"/>
        </w:rPr>
        <w:t>0</w:t>
      </w:r>
      <w:r w:rsidRPr="00032EFD">
        <w:rPr>
          <w:rFonts w:ascii="Angsana New" w:eastAsia="Calibri" w:hAnsi="Angsana New" w:cs="Angsana New" w:hint="cs"/>
          <w:cs/>
        </w:rPr>
        <w:t>.</w:t>
      </w:r>
      <w:r w:rsidR="00941C67" w:rsidRPr="00032EFD">
        <w:rPr>
          <w:rFonts w:ascii="Angsana New" w:eastAsia="Calibri" w:hAnsi="Angsana New" w:cs="Angsana New" w:hint="cs"/>
        </w:rPr>
        <w:t>50</w:t>
      </w:r>
      <w:r w:rsidRPr="00032EFD">
        <w:rPr>
          <w:rFonts w:ascii="Angsana New" w:eastAsia="Calibri" w:hAnsi="Angsana New" w:cs="Angsana New" w:hint="cs"/>
        </w:rPr>
        <w:t xml:space="preserve"> Baht per share </w:t>
      </w:r>
      <w:r w:rsidRPr="00032EFD">
        <w:rPr>
          <w:rFonts w:ascii="Angsana New" w:eastAsia="Calibri" w:hAnsi="Angsana New" w:cs="Angsana New" w:hint="cs"/>
          <w:cs/>
        </w:rPr>
        <w:t>(</w:t>
      </w:r>
      <w:r w:rsidRPr="00032EFD">
        <w:rPr>
          <w:rFonts w:ascii="Angsana New" w:eastAsia="Calibri" w:hAnsi="Angsana New" w:cs="Angsana New" w:hint="cs"/>
        </w:rPr>
        <w:t xml:space="preserve">equivalent to </w:t>
      </w:r>
      <w:r w:rsidR="00941C67" w:rsidRPr="00032EFD">
        <w:rPr>
          <w:rFonts w:ascii="Angsana New" w:eastAsia="Calibri" w:hAnsi="Angsana New" w:cs="Angsana New" w:hint="cs"/>
        </w:rPr>
        <w:t>22</w:t>
      </w:r>
      <w:r w:rsidRPr="00032EFD">
        <w:rPr>
          <w:rFonts w:ascii="Angsana New" w:eastAsia="Calibri" w:hAnsi="Angsana New" w:cs="Angsana New" w:hint="cs"/>
          <w:cs/>
        </w:rPr>
        <w:t>.</w:t>
      </w:r>
      <w:r w:rsidR="00941C67" w:rsidRPr="00032EFD">
        <w:rPr>
          <w:rFonts w:ascii="Angsana New" w:eastAsia="Calibri" w:hAnsi="Angsana New" w:cs="Angsana New" w:hint="cs"/>
        </w:rPr>
        <w:t>17</w:t>
      </w:r>
      <w:r w:rsidRPr="00032EFD">
        <w:rPr>
          <w:rFonts w:ascii="Angsana New" w:eastAsia="Calibri" w:hAnsi="Angsana New" w:cs="Angsana New" w:hint="cs"/>
          <w:cs/>
        </w:rPr>
        <w:t>%</w:t>
      </w:r>
      <w:r w:rsidRPr="00032EFD">
        <w:rPr>
          <w:rFonts w:ascii="Angsana New" w:eastAsia="Calibri" w:hAnsi="Angsana New" w:cs="Angsana New" w:hint="cs"/>
        </w:rPr>
        <w:t xml:space="preserve"> of all paid</w:t>
      </w:r>
      <w:r w:rsidRPr="00032EFD">
        <w:rPr>
          <w:rFonts w:ascii="Angsana New" w:eastAsia="Calibri" w:hAnsi="Angsana New" w:cs="Angsana New" w:hint="cs"/>
          <w:cs/>
        </w:rPr>
        <w:t>-</w:t>
      </w:r>
      <w:r w:rsidRPr="00032EFD">
        <w:rPr>
          <w:rFonts w:ascii="Angsana New" w:eastAsia="Calibri" w:hAnsi="Angsana New" w:cs="Angsana New" w:hint="cs"/>
        </w:rPr>
        <w:t>up shares of the Company after completion of the registration of paid</w:t>
      </w:r>
      <w:r w:rsidRPr="00032EFD">
        <w:rPr>
          <w:rFonts w:ascii="Angsana New" w:eastAsia="Calibri" w:hAnsi="Angsana New" w:cs="Angsana New" w:hint="cs"/>
          <w:cs/>
        </w:rPr>
        <w:t>-</w:t>
      </w:r>
      <w:r w:rsidRPr="00032EFD">
        <w:rPr>
          <w:rFonts w:ascii="Angsana New" w:eastAsia="Calibri" w:hAnsi="Angsana New" w:cs="Angsana New" w:hint="cs"/>
        </w:rPr>
        <w:t>up capital on the assumption that all convertible debentures are fully exercise</w:t>
      </w:r>
      <w:r w:rsidRPr="00032EFD">
        <w:rPr>
          <w:rFonts w:ascii="Angsana New" w:eastAsia="Calibri" w:hAnsi="Angsana New" w:cs="Angsana New" w:hint="cs"/>
          <w:cs/>
        </w:rPr>
        <w:t xml:space="preserve">.) </w:t>
      </w:r>
      <w:r w:rsidRPr="00032EFD">
        <w:rPr>
          <w:rFonts w:ascii="Angsana New" w:eastAsia="Calibri" w:hAnsi="Angsana New" w:cs="Angsana New" w:hint="cs"/>
        </w:rPr>
        <w:t>to accommodate the conversion rights of the Convertible Debentures issued and offered to AO Fund and AO Fund I, which are not connected persons to the Company in accordance to the Connected Transaction Notifications</w:t>
      </w:r>
      <w:r w:rsidRPr="00032EFD">
        <w:rPr>
          <w:rFonts w:ascii="Angsana New" w:eastAsia="Calibri" w:hAnsi="Angsana New" w:cs="Angsana New" w:hint="cs"/>
          <w:cs/>
        </w:rPr>
        <w:t xml:space="preserve">. </w:t>
      </w:r>
      <w:r w:rsidRPr="00032EFD">
        <w:rPr>
          <w:rFonts w:ascii="Angsana New" w:eastAsia="Calibri" w:hAnsi="Angsana New" w:cs="Angsana New" w:hint="cs"/>
        </w:rPr>
        <w:t xml:space="preserve">However, the conversion price of the Convertible Debentures must not be lower than </w:t>
      </w:r>
      <w:r w:rsidR="00941C67" w:rsidRPr="00032EFD">
        <w:rPr>
          <w:rFonts w:ascii="Angsana New" w:eastAsia="Calibri" w:hAnsi="Angsana New" w:cs="Angsana New" w:hint="cs"/>
        </w:rPr>
        <w:t>90</w:t>
      </w:r>
      <w:r w:rsidRPr="00032EFD">
        <w:rPr>
          <w:rFonts w:ascii="Angsana New" w:eastAsia="Calibri" w:hAnsi="Angsana New" w:cs="Angsana New" w:hint="cs"/>
          <w:cs/>
        </w:rPr>
        <w:t>%</w:t>
      </w:r>
      <w:r w:rsidRPr="00032EFD">
        <w:rPr>
          <w:rFonts w:ascii="Angsana New" w:eastAsia="Calibri" w:hAnsi="Angsana New" w:cs="Angsana New" w:hint="cs"/>
        </w:rPr>
        <w:t xml:space="preserve"> of the market price whereas the market price is calculated based on the weighted average price of the Company</w:t>
      </w:r>
      <w:r w:rsidRPr="00032EFD">
        <w:rPr>
          <w:rFonts w:ascii="Angsana New" w:eastAsia="Calibri" w:hAnsi="Angsana New" w:cs="Angsana New" w:hint="cs"/>
          <w:cs/>
        </w:rPr>
        <w:t>’</w:t>
      </w:r>
      <w:r w:rsidRPr="00032EFD">
        <w:rPr>
          <w:rFonts w:ascii="Angsana New" w:eastAsia="Calibri" w:hAnsi="Angsana New" w:cs="Angsana New" w:hint="cs"/>
        </w:rPr>
        <w:t xml:space="preserve">s shares trading on the Stock Exchange of Thailand for not less than </w:t>
      </w:r>
      <w:r w:rsidR="00941C67" w:rsidRPr="00032EFD">
        <w:rPr>
          <w:rFonts w:ascii="Angsana New" w:eastAsia="Calibri" w:hAnsi="Angsana New" w:cs="Angsana New" w:hint="cs"/>
        </w:rPr>
        <w:t>7</w:t>
      </w:r>
      <w:r w:rsidRPr="00032EFD">
        <w:rPr>
          <w:rFonts w:ascii="Angsana New" w:eastAsia="Calibri" w:hAnsi="Angsana New" w:cs="Angsana New" w:hint="cs"/>
        </w:rPr>
        <w:t xml:space="preserve"> consecutive business days, but not more than </w:t>
      </w:r>
      <w:r w:rsidR="00941C67" w:rsidRPr="00032EFD">
        <w:rPr>
          <w:rFonts w:ascii="Angsana New" w:eastAsia="Calibri" w:hAnsi="Angsana New" w:cs="Angsana New" w:hint="cs"/>
        </w:rPr>
        <w:t>15</w:t>
      </w:r>
      <w:r w:rsidRPr="00032EFD">
        <w:rPr>
          <w:rFonts w:ascii="Angsana New" w:eastAsia="Calibri" w:hAnsi="Angsana New" w:cs="Angsana New" w:hint="cs"/>
        </w:rPr>
        <w:t xml:space="preserve"> consecutive business days prior to the day the debenture holders exercise their conversion rights</w:t>
      </w:r>
      <w:r w:rsidRPr="00032EFD">
        <w:rPr>
          <w:rFonts w:ascii="Angsana New" w:eastAsia="Calibri" w:hAnsi="Angsana New" w:cs="Angsana New" w:hint="cs"/>
          <w:cs/>
        </w:rPr>
        <w:t xml:space="preserve">. </w:t>
      </w:r>
      <w:r w:rsidRPr="00032EFD">
        <w:rPr>
          <w:rFonts w:ascii="Angsana New" w:eastAsia="Calibri" w:hAnsi="Angsana New" w:cs="Angsana New" w:hint="cs"/>
        </w:rPr>
        <w:t>The weighted average price is calculated from the closing price weighted by the trading volume of each consecutive business days</w:t>
      </w:r>
      <w:r w:rsidRPr="00032EFD">
        <w:rPr>
          <w:rFonts w:ascii="Angsana New" w:eastAsia="Calibri" w:hAnsi="Angsana New" w:cs="Angsana New" w:hint="cs"/>
          <w:cs/>
        </w:rPr>
        <w:t>.</w:t>
      </w:r>
    </w:p>
    <w:p w14:paraId="56C00ECF" w14:textId="41D9529F" w:rsidR="008C1C98" w:rsidRPr="00032EFD" w:rsidRDefault="008C1C98" w:rsidP="008A6CD8">
      <w:pPr>
        <w:pStyle w:val="BlockText"/>
        <w:spacing w:before="120" w:after="120"/>
        <w:ind w:left="425" w:right="0" w:firstLine="0"/>
        <w:jc w:val="thaiDistribute"/>
        <w:rPr>
          <w:rFonts w:ascii="Angsana New" w:eastAsia="Calibri" w:hAnsi="Angsana New" w:cs="Angsana New"/>
        </w:rPr>
      </w:pPr>
      <w:r w:rsidRPr="00032EFD">
        <w:rPr>
          <w:rFonts w:ascii="Angsana New" w:eastAsia="Calibri" w:hAnsi="Angsana New" w:cs="Angsana New" w:hint="cs"/>
        </w:rPr>
        <w:t xml:space="preserve">During the </w:t>
      </w:r>
      <w:r w:rsidR="008A6CD8" w:rsidRPr="00032EFD">
        <w:rPr>
          <w:rFonts w:ascii="Angsana New" w:eastAsia="Calibri" w:hAnsi="Angsana New" w:cs="Angsana New"/>
        </w:rPr>
        <w:t>year</w:t>
      </w:r>
      <w:r w:rsidR="0041466D" w:rsidRPr="00032EFD">
        <w:rPr>
          <w:rFonts w:ascii="Angsana New" w:eastAsia="Calibri" w:hAnsi="Angsana New" w:cs="Angsana New"/>
        </w:rPr>
        <w:t xml:space="preserve"> 2023</w:t>
      </w:r>
      <w:r w:rsidRPr="00032EFD">
        <w:rPr>
          <w:rFonts w:ascii="Angsana New" w:eastAsia="Calibri" w:hAnsi="Angsana New" w:cs="Angsana New" w:hint="cs"/>
        </w:rPr>
        <w:t>, the Company has increased capital from the exercise of convertible debentures as follows</w:t>
      </w:r>
      <w:r w:rsidRPr="00032EFD">
        <w:rPr>
          <w:rFonts w:ascii="Angsana New" w:eastAsia="Calibri" w:hAnsi="Angsana New" w:cs="Angsana New" w:hint="cs"/>
          <w:cs/>
        </w:rPr>
        <w:t>:</w:t>
      </w:r>
    </w:p>
    <w:tbl>
      <w:tblPr>
        <w:tblW w:w="9639" w:type="dxa"/>
        <w:tblInd w:w="426" w:type="dxa"/>
        <w:tblLayout w:type="fixed"/>
        <w:tblCellMar>
          <w:left w:w="30" w:type="dxa"/>
          <w:right w:w="30" w:type="dxa"/>
        </w:tblCellMar>
        <w:tblLook w:val="04A0" w:firstRow="1" w:lastRow="0" w:firstColumn="1" w:lastColumn="0" w:noHBand="0" w:noVBand="1"/>
      </w:tblPr>
      <w:tblGrid>
        <w:gridCol w:w="1277"/>
        <w:gridCol w:w="81"/>
        <w:gridCol w:w="1196"/>
        <w:gridCol w:w="80"/>
        <w:gridCol w:w="1335"/>
        <w:gridCol w:w="80"/>
        <w:gridCol w:w="1337"/>
        <w:gridCol w:w="80"/>
        <w:gridCol w:w="1479"/>
        <w:gridCol w:w="85"/>
        <w:gridCol w:w="1134"/>
        <w:gridCol w:w="117"/>
        <w:gridCol w:w="1358"/>
      </w:tblGrid>
      <w:tr w:rsidR="00BF0A67" w:rsidRPr="00032EFD" w14:paraId="5002C57C" w14:textId="77777777" w:rsidTr="00F56C95">
        <w:trPr>
          <w:trHeight w:val="225"/>
          <w:tblHeader/>
        </w:trPr>
        <w:tc>
          <w:tcPr>
            <w:tcW w:w="9639" w:type="dxa"/>
            <w:gridSpan w:val="13"/>
            <w:tcBorders>
              <w:top w:val="single" w:sz="6" w:space="0" w:color="auto"/>
              <w:left w:val="nil"/>
              <w:bottom w:val="single" w:sz="6" w:space="0" w:color="auto"/>
              <w:right w:val="nil"/>
            </w:tcBorders>
            <w:noWrap/>
            <w:tcMar>
              <w:top w:w="0" w:type="dxa"/>
              <w:left w:w="108" w:type="dxa"/>
              <w:bottom w:w="0" w:type="dxa"/>
              <w:right w:w="108" w:type="dxa"/>
            </w:tcMar>
            <w:hideMark/>
          </w:tcPr>
          <w:p w14:paraId="4EA94D2E" w14:textId="79B9CE4D" w:rsidR="00FA6AED" w:rsidRPr="00032EFD" w:rsidRDefault="00D312D7" w:rsidP="00455FDC">
            <w:pPr>
              <w:spacing w:line="380" w:lineRule="exact"/>
              <w:ind w:left="-105" w:right="57"/>
              <w:jc w:val="center"/>
              <w:rPr>
                <w:rFonts w:ascii="Angsana New" w:hAnsi="Angsana New" w:cs="Angsana New"/>
                <w:sz w:val="28"/>
                <w:szCs w:val="28"/>
              </w:rPr>
            </w:pPr>
            <w:r w:rsidRPr="00032EFD">
              <w:rPr>
                <w:rFonts w:ascii="Angsana New" w:hAnsi="Angsana New" w:cs="Angsana New" w:hint="cs"/>
                <w:sz w:val="28"/>
                <w:szCs w:val="28"/>
              </w:rPr>
              <w:t>Consolidated and Separate</w:t>
            </w:r>
            <w:r w:rsidR="00E74825" w:rsidRPr="00032EFD">
              <w:rPr>
                <w:rFonts w:ascii="Angsana New" w:hAnsi="Angsana New" w:cs="Angsana New" w:hint="cs"/>
                <w:sz w:val="28"/>
                <w:szCs w:val="28"/>
              </w:rPr>
              <w:t xml:space="preserve"> financial statement</w:t>
            </w:r>
            <w:r w:rsidR="00A13699" w:rsidRPr="00032EFD">
              <w:rPr>
                <w:rFonts w:ascii="Angsana New" w:hAnsi="Angsana New" w:cs="Angsana New" w:hint="cs"/>
                <w:sz w:val="28"/>
                <w:szCs w:val="28"/>
              </w:rPr>
              <w:t>s</w:t>
            </w:r>
          </w:p>
        </w:tc>
      </w:tr>
      <w:tr w:rsidR="00BF0A67" w:rsidRPr="00032EFD" w14:paraId="40BF606C" w14:textId="77777777" w:rsidTr="00F56C95">
        <w:trPr>
          <w:trHeight w:val="225"/>
          <w:tblHeader/>
        </w:trPr>
        <w:tc>
          <w:tcPr>
            <w:tcW w:w="1277" w:type="dxa"/>
            <w:tcBorders>
              <w:top w:val="single" w:sz="6" w:space="0" w:color="auto"/>
              <w:left w:val="nil"/>
              <w:bottom w:val="single" w:sz="6" w:space="0" w:color="auto"/>
              <w:right w:val="nil"/>
            </w:tcBorders>
            <w:noWrap/>
            <w:tcMar>
              <w:top w:w="0" w:type="dxa"/>
              <w:left w:w="108" w:type="dxa"/>
              <w:bottom w:w="0" w:type="dxa"/>
              <w:right w:w="108" w:type="dxa"/>
            </w:tcMar>
            <w:hideMark/>
          </w:tcPr>
          <w:p w14:paraId="155F15D8" w14:textId="000692BA" w:rsidR="00D312D7" w:rsidRPr="00032EFD" w:rsidRDefault="00D312D7" w:rsidP="00455FDC">
            <w:pPr>
              <w:spacing w:line="380" w:lineRule="exact"/>
              <w:ind w:left="-57"/>
              <w:jc w:val="center"/>
              <w:rPr>
                <w:rFonts w:ascii="Angsana New" w:eastAsia="Arial Unicode MS" w:hAnsi="Angsana New" w:cs="Angsana New"/>
                <w:snapToGrid w:val="0"/>
                <w:sz w:val="28"/>
                <w:szCs w:val="28"/>
                <w:cs/>
                <w:lang w:eastAsia="th-TH"/>
              </w:rPr>
            </w:pPr>
            <w:r w:rsidRPr="00032EFD">
              <w:rPr>
                <w:rFonts w:ascii="Angsana New" w:hAnsi="Angsana New" w:cs="Angsana New" w:hint="cs"/>
                <w:sz w:val="28"/>
                <w:szCs w:val="28"/>
              </w:rPr>
              <w:t>Date of exercising the right to convert the debentures</w:t>
            </w:r>
          </w:p>
        </w:tc>
        <w:tc>
          <w:tcPr>
            <w:tcW w:w="81" w:type="dxa"/>
            <w:tcBorders>
              <w:top w:val="single" w:sz="6" w:space="0" w:color="auto"/>
              <w:left w:val="nil"/>
              <w:bottom w:val="nil"/>
              <w:right w:val="nil"/>
            </w:tcBorders>
          </w:tcPr>
          <w:p w14:paraId="7BD5B33E" w14:textId="77777777" w:rsidR="00D312D7" w:rsidRPr="00032EFD" w:rsidRDefault="00D312D7" w:rsidP="00455FDC">
            <w:pPr>
              <w:spacing w:line="380" w:lineRule="exact"/>
              <w:ind w:right="57"/>
              <w:jc w:val="center"/>
              <w:rPr>
                <w:rFonts w:ascii="Angsana New" w:hAnsi="Angsana New" w:cs="Angsana New"/>
                <w:sz w:val="28"/>
                <w:szCs w:val="28"/>
                <w:cs/>
              </w:rPr>
            </w:pPr>
          </w:p>
        </w:tc>
        <w:tc>
          <w:tcPr>
            <w:tcW w:w="1196" w:type="dxa"/>
            <w:tcBorders>
              <w:top w:val="single" w:sz="6" w:space="0" w:color="auto"/>
              <w:left w:val="nil"/>
              <w:bottom w:val="single" w:sz="6" w:space="0" w:color="auto"/>
              <w:right w:val="nil"/>
            </w:tcBorders>
            <w:hideMark/>
          </w:tcPr>
          <w:p w14:paraId="504A3F11" w14:textId="49DBBAB1" w:rsidR="00D312D7" w:rsidRPr="00032EFD" w:rsidRDefault="00D312D7" w:rsidP="00455FDC">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Date of registration of the issued and paid</w:t>
            </w:r>
            <w:r w:rsidRPr="00032EFD">
              <w:rPr>
                <w:rFonts w:ascii="Angsana New" w:hAnsi="Angsana New" w:cs="Angsana New" w:hint="cs"/>
                <w:sz w:val="28"/>
                <w:szCs w:val="28"/>
                <w:cs/>
              </w:rPr>
              <w:t>-</w:t>
            </w:r>
            <w:r w:rsidRPr="00032EFD">
              <w:rPr>
                <w:rFonts w:ascii="Angsana New" w:hAnsi="Angsana New" w:cs="Angsana New" w:hint="cs"/>
                <w:sz w:val="28"/>
                <w:szCs w:val="28"/>
              </w:rPr>
              <w:t>up capital</w:t>
            </w:r>
          </w:p>
        </w:tc>
        <w:tc>
          <w:tcPr>
            <w:tcW w:w="80" w:type="dxa"/>
            <w:tcBorders>
              <w:top w:val="single" w:sz="6" w:space="0" w:color="auto"/>
              <w:left w:val="nil"/>
              <w:bottom w:val="nil"/>
              <w:right w:val="nil"/>
            </w:tcBorders>
          </w:tcPr>
          <w:p w14:paraId="4B625E98" w14:textId="77777777" w:rsidR="00D312D7" w:rsidRPr="00032EFD" w:rsidRDefault="00D312D7" w:rsidP="00455FDC">
            <w:pPr>
              <w:spacing w:line="380" w:lineRule="exact"/>
              <w:ind w:right="57"/>
              <w:jc w:val="center"/>
              <w:rPr>
                <w:rFonts w:ascii="Angsana New" w:hAnsi="Angsana New" w:cs="Angsana New"/>
                <w:sz w:val="28"/>
                <w:szCs w:val="28"/>
                <w:cs/>
              </w:rPr>
            </w:pPr>
          </w:p>
        </w:tc>
        <w:tc>
          <w:tcPr>
            <w:tcW w:w="1335" w:type="dxa"/>
            <w:tcBorders>
              <w:top w:val="single" w:sz="6" w:space="0" w:color="auto"/>
              <w:left w:val="nil"/>
              <w:bottom w:val="single" w:sz="6" w:space="0" w:color="auto"/>
              <w:right w:val="nil"/>
            </w:tcBorders>
            <w:vAlign w:val="bottom"/>
            <w:hideMark/>
          </w:tcPr>
          <w:p w14:paraId="17D3CAE2" w14:textId="4A94EE6D" w:rsidR="00D312D7" w:rsidRPr="00032EFD" w:rsidRDefault="00D312D7" w:rsidP="00455FDC">
            <w:pPr>
              <w:spacing w:line="380" w:lineRule="exact"/>
              <w:ind w:left="-28" w:right="-34"/>
              <w:jc w:val="center"/>
              <w:rPr>
                <w:rFonts w:ascii="Angsana New" w:hAnsi="Angsana New" w:cs="Angsana New"/>
                <w:sz w:val="28"/>
                <w:szCs w:val="28"/>
              </w:rPr>
            </w:pPr>
            <w:r w:rsidRPr="00032EFD">
              <w:rPr>
                <w:rFonts w:ascii="Angsana New" w:hAnsi="Angsana New" w:cs="Angsana New" w:hint="cs"/>
                <w:sz w:val="28"/>
                <w:szCs w:val="28"/>
              </w:rPr>
              <w:t>Amount</w:t>
            </w:r>
            <w:r w:rsidRPr="00032EFD">
              <w:rPr>
                <w:rFonts w:ascii="Angsana New" w:hAnsi="Angsana New" w:cs="Angsana New" w:hint="cs"/>
                <w:sz w:val="28"/>
                <w:szCs w:val="28"/>
                <w:cs/>
              </w:rPr>
              <w:br/>
            </w:r>
            <w:r w:rsidRPr="00032EFD">
              <w:rPr>
                <w:rFonts w:ascii="Angsana New" w:hAnsi="Angsana New" w:cs="Angsana New" w:hint="cs"/>
                <w:spacing w:val="-4"/>
                <w:sz w:val="28"/>
                <w:szCs w:val="28"/>
                <w:cs/>
              </w:rPr>
              <w:t>(</w:t>
            </w:r>
            <w:r w:rsidRPr="00032EFD">
              <w:rPr>
                <w:rFonts w:ascii="Angsana New" w:hAnsi="Angsana New" w:cs="Angsana New" w:hint="cs"/>
                <w:spacing w:val="-4"/>
                <w:sz w:val="28"/>
                <w:szCs w:val="28"/>
              </w:rPr>
              <w:t>Thousand Baht</w:t>
            </w:r>
            <w:r w:rsidRPr="00032EFD">
              <w:rPr>
                <w:rFonts w:ascii="Angsana New" w:hAnsi="Angsana New" w:cs="Angsana New" w:hint="cs"/>
                <w:spacing w:val="-4"/>
                <w:sz w:val="28"/>
                <w:szCs w:val="28"/>
                <w:cs/>
              </w:rPr>
              <w:t>)</w:t>
            </w:r>
          </w:p>
        </w:tc>
        <w:tc>
          <w:tcPr>
            <w:tcW w:w="80" w:type="dxa"/>
            <w:tcBorders>
              <w:top w:val="single" w:sz="6" w:space="0" w:color="auto"/>
              <w:left w:val="nil"/>
              <w:bottom w:val="nil"/>
              <w:right w:val="nil"/>
            </w:tcBorders>
            <w:vAlign w:val="bottom"/>
          </w:tcPr>
          <w:p w14:paraId="331AF587" w14:textId="77777777" w:rsidR="00D312D7" w:rsidRPr="00032EFD" w:rsidRDefault="00D312D7" w:rsidP="00455FDC">
            <w:pPr>
              <w:spacing w:line="380" w:lineRule="exact"/>
              <w:ind w:right="57"/>
              <w:jc w:val="center"/>
              <w:rPr>
                <w:rFonts w:ascii="Angsana New" w:hAnsi="Angsana New" w:cs="Angsana New"/>
                <w:sz w:val="28"/>
                <w:szCs w:val="28"/>
                <w:cs/>
              </w:rPr>
            </w:pPr>
          </w:p>
        </w:tc>
        <w:tc>
          <w:tcPr>
            <w:tcW w:w="1337" w:type="dxa"/>
            <w:tcBorders>
              <w:top w:val="single" w:sz="6" w:space="0" w:color="auto"/>
              <w:left w:val="nil"/>
              <w:bottom w:val="single" w:sz="6" w:space="0" w:color="auto"/>
              <w:right w:val="nil"/>
            </w:tcBorders>
            <w:vAlign w:val="bottom"/>
            <w:hideMark/>
          </w:tcPr>
          <w:p w14:paraId="2C4A0314" w14:textId="5E1FEDD1" w:rsidR="00D312D7" w:rsidRPr="00032EFD" w:rsidRDefault="00D312D7" w:rsidP="00455FDC">
            <w:pPr>
              <w:spacing w:line="380" w:lineRule="exact"/>
              <w:ind w:right="-30"/>
              <w:jc w:val="center"/>
              <w:rPr>
                <w:rFonts w:ascii="Angsana New" w:hAnsi="Angsana New" w:cs="Angsana New"/>
                <w:sz w:val="28"/>
                <w:szCs w:val="28"/>
                <w:cs/>
              </w:rPr>
            </w:pPr>
            <w:r w:rsidRPr="00032EFD">
              <w:rPr>
                <w:rFonts w:ascii="Angsana New" w:hAnsi="Angsana New" w:cs="Angsana New" w:hint="cs"/>
                <w:spacing w:val="-4"/>
                <w:sz w:val="28"/>
                <w:szCs w:val="28"/>
              </w:rPr>
              <w:t>Convertible amount</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Baht</w:t>
            </w:r>
            <w:r w:rsidRPr="00032EFD">
              <w:rPr>
                <w:rFonts w:ascii="Angsana New" w:hAnsi="Angsana New" w:cs="Angsana New" w:hint="cs"/>
                <w:sz w:val="28"/>
                <w:szCs w:val="28"/>
                <w:cs/>
              </w:rPr>
              <w:t>/</w:t>
            </w:r>
            <w:r w:rsidRPr="00032EFD">
              <w:rPr>
                <w:rFonts w:ascii="Angsana New" w:hAnsi="Angsana New" w:cs="Angsana New" w:hint="cs"/>
                <w:sz w:val="28"/>
                <w:szCs w:val="28"/>
              </w:rPr>
              <w:t>share</w:t>
            </w:r>
            <w:r w:rsidRPr="00032EFD">
              <w:rPr>
                <w:rFonts w:ascii="Angsana New" w:hAnsi="Angsana New" w:cs="Angsana New" w:hint="cs"/>
                <w:sz w:val="28"/>
                <w:szCs w:val="28"/>
                <w:cs/>
              </w:rPr>
              <w:t>)</w:t>
            </w:r>
          </w:p>
        </w:tc>
        <w:tc>
          <w:tcPr>
            <w:tcW w:w="80" w:type="dxa"/>
            <w:tcBorders>
              <w:top w:val="single" w:sz="6" w:space="0" w:color="auto"/>
              <w:left w:val="nil"/>
              <w:bottom w:val="nil"/>
              <w:right w:val="nil"/>
            </w:tcBorders>
            <w:vAlign w:val="bottom"/>
          </w:tcPr>
          <w:p w14:paraId="2E64D13C" w14:textId="77777777" w:rsidR="00D312D7" w:rsidRPr="00032EFD" w:rsidRDefault="00D312D7" w:rsidP="00455FDC">
            <w:pPr>
              <w:spacing w:line="380" w:lineRule="exact"/>
              <w:ind w:right="57"/>
              <w:jc w:val="center"/>
              <w:rPr>
                <w:rFonts w:ascii="Angsana New" w:hAnsi="Angsana New" w:cs="Angsana New"/>
                <w:sz w:val="28"/>
                <w:szCs w:val="28"/>
                <w:cs/>
              </w:rPr>
            </w:pPr>
          </w:p>
        </w:tc>
        <w:tc>
          <w:tcPr>
            <w:tcW w:w="1479" w:type="dxa"/>
            <w:tcBorders>
              <w:top w:val="single" w:sz="6" w:space="0" w:color="auto"/>
              <w:left w:val="nil"/>
              <w:bottom w:val="single" w:sz="6" w:space="0" w:color="auto"/>
              <w:right w:val="nil"/>
            </w:tcBorders>
            <w:vAlign w:val="bottom"/>
            <w:hideMark/>
          </w:tcPr>
          <w:p w14:paraId="54CD02EF" w14:textId="7CE1D4DA" w:rsidR="00D312D7" w:rsidRPr="00032EFD" w:rsidRDefault="00D312D7" w:rsidP="00455FDC">
            <w:pPr>
              <w:spacing w:line="320" w:lineRule="exact"/>
              <w:ind w:right="112"/>
              <w:jc w:val="center"/>
              <w:rPr>
                <w:rFonts w:ascii="Angsana New" w:hAnsi="Angsana New" w:cs="Angsana New"/>
                <w:spacing w:val="-4"/>
                <w:sz w:val="28"/>
                <w:szCs w:val="28"/>
              </w:rPr>
            </w:pPr>
            <w:r w:rsidRPr="00032EFD">
              <w:rPr>
                <w:rFonts w:ascii="Angsana New" w:hAnsi="Angsana New" w:cs="Angsana New" w:hint="cs"/>
                <w:spacing w:val="-4"/>
                <w:sz w:val="28"/>
                <w:szCs w:val="28"/>
              </w:rPr>
              <w:t xml:space="preserve">Number of ordinary </w:t>
            </w:r>
            <w:r w:rsidR="00521C92" w:rsidRPr="00032EFD">
              <w:rPr>
                <w:rFonts w:ascii="Angsana New" w:hAnsi="Angsana New" w:cs="Angsana New" w:hint="cs"/>
                <w:spacing w:val="-4"/>
                <w:sz w:val="28"/>
                <w:szCs w:val="28"/>
              </w:rPr>
              <w:t>shares</w:t>
            </w:r>
          </w:p>
          <w:p w14:paraId="7A2B961E" w14:textId="57F67320" w:rsidR="00D312D7" w:rsidRPr="00032EFD" w:rsidRDefault="00D312D7" w:rsidP="00455FDC">
            <w:pPr>
              <w:spacing w:line="380" w:lineRule="exact"/>
              <w:ind w:right="57"/>
              <w:jc w:val="center"/>
              <w:rPr>
                <w:rFonts w:ascii="Angsana New" w:hAnsi="Angsana New" w:cs="Angsana New"/>
                <w:spacing w:val="-4"/>
                <w:sz w:val="28"/>
                <w:szCs w:val="28"/>
              </w:rPr>
            </w:pPr>
            <w:r w:rsidRPr="00032EFD">
              <w:rPr>
                <w:rFonts w:ascii="Angsana New" w:hAnsi="Angsana New" w:cs="Angsana New" w:hint="cs"/>
                <w:spacing w:val="-4"/>
                <w:sz w:val="28"/>
                <w:szCs w:val="28"/>
                <w:cs/>
              </w:rPr>
              <w:t>(</w:t>
            </w:r>
            <w:r w:rsidRPr="00032EFD">
              <w:rPr>
                <w:rFonts w:ascii="Angsana New" w:hAnsi="Angsana New" w:cs="Angsana New" w:hint="cs"/>
                <w:spacing w:val="-4"/>
                <w:sz w:val="28"/>
                <w:szCs w:val="28"/>
              </w:rPr>
              <w:t>Thousand shares</w:t>
            </w:r>
            <w:r w:rsidRPr="00032EFD">
              <w:rPr>
                <w:rFonts w:ascii="Angsana New" w:hAnsi="Angsana New" w:cs="Angsana New" w:hint="cs"/>
                <w:spacing w:val="-4"/>
                <w:sz w:val="28"/>
                <w:szCs w:val="28"/>
                <w:cs/>
              </w:rPr>
              <w:t>)</w:t>
            </w:r>
          </w:p>
        </w:tc>
        <w:tc>
          <w:tcPr>
            <w:tcW w:w="85" w:type="dxa"/>
            <w:tcBorders>
              <w:top w:val="single" w:sz="6" w:space="0" w:color="auto"/>
              <w:left w:val="nil"/>
              <w:bottom w:val="nil"/>
              <w:right w:val="nil"/>
            </w:tcBorders>
            <w:vAlign w:val="bottom"/>
          </w:tcPr>
          <w:p w14:paraId="752AF0A9" w14:textId="77777777" w:rsidR="00D312D7" w:rsidRPr="00032EFD" w:rsidRDefault="00D312D7" w:rsidP="00455FDC">
            <w:pPr>
              <w:spacing w:line="380" w:lineRule="exact"/>
              <w:ind w:right="57"/>
              <w:jc w:val="center"/>
              <w:rPr>
                <w:rFonts w:ascii="Angsana New" w:hAnsi="Angsana New" w:cs="Angsana New"/>
                <w:spacing w:val="-4"/>
                <w:sz w:val="28"/>
                <w:szCs w:val="28"/>
              </w:rPr>
            </w:pPr>
          </w:p>
        </w:tc>
        <w:tc>
          <w:tcPr>
            <w:tcW w:w="1134" w:type="dxa"/>
            <w:tcBorders>
              <w:top w:val="single" w:sz="6" w:space="0" w:color="auto"/>
              <w:left w:val="nil"/>
              <w:bottom w:val="single" w:sz="6" w:space="0" w:color="auto"/>
              <w:right w:val="nil"/>
            </w:tcBorders>
            <w:vAlign w:val="bottom"/>
            <w:hideMark/>
          </w:tcPr>
          <w:p w14:paraId="6831AE62" w14:textId="5E86ED3F" w:rsidR="00D312D7" w:rsidRPr="00032EFD" w:rsidRDefault="00D312D7" w:rsidP="00455FDC">
            <w:pPr>
              <w:spacing w:line="380" w:lineRule="exact"/>
              <w:ind w:right="57"/>
              <w:jc w:val="center"/>
              <w:rPr>
                <w:rFonts w:ascii="Angsana New" w:hAnsi="Angsana New" w:cs="Angsana New"/>
                <w:spacing w:val="-4"/>
                <w:sz w:val="28"/>
                <w:szCs w:val="28"/>
              </w:rPr>
            </w:pPr>
            <w:r w:rsidRPr="00032EFD">
              <w:rPr>
                <w:rFonts w:ascii="Angsana New" w:hAnsi="Angsana New" w:cs="Angsana New" w:hint="cs"/>
                <w:sz w:val="28"/>
                <w:szCs w:val="28"/>
              </w:rPr>
              <w:t>Par value</w:t>
            </w:r>
            <w:r w:rsidRPr="00032EFD">
              <w:rPr>
                <w:rFonts w:ascii="Angsana New" w:hAnsi="Angsana New" w:cs="Angsana New" w:hint="cs"/>
                <w:sz w:val="28"/>
                <w:szCs w:val="28"/>
                <w:cs/>
              </w:rPr>
              <w:br/>
              <w:t>(</w:t>
            </w:r>
            <w:r w:rsidRPr="00032EFD">
              <w:rPr>
                <w:rFonts w:ascii="Angsana New" w:hAnsi="Angsana New" w:cs="Angsana New" w:hint="cs"/>
                <w:sz w:val="28"/>
                <w:szCs w:val="28"/>
              </w:rPr>
              <w:t>Baht</w:t>
            </w:r>
            <w:r w:rsidRPr="00032EFD">
              <w:rPr>
                <w:rFonts w:ascii="Angsana New" w:hAnsi="Angsana New" w:cs="Angsana New" w:hint="cs"/>
                <w:sz w:val="28"/>
                <w:szCs w:val="28"/>
                <w:cs/>
              </w:rPr>
              <w:t>/</w:t>
            </w:r>
            <w:r w:rsidRPr="00032EFD">
              <w:rPr>
                <w:rFonts w:ascii="Angsana New" w:hAnsi="Angsana New" w:cs="Angsana New" w:hint="cs"/>
                <w:sz w:val="28"/>
                <w:szCs w:val="28"/>
              </w:rPr>
              <w:t>share</w:t>
            </w:r>
            <w:r w:rsidRPr="00032EFD">
              <w:rPr>
                <w:rFonts w:ascii="Angsana New" w:hAnsi="Angsana New" w:cs="Angsana New" w:hint="cs"/>
                <w:sz w:val="28"/>
                <w:szCs w:val="28"/>
                <w:cs/>
              </w:rPr>
              <w:t>)</w:t>
            </w:r>
          </w:p>
        </w:tc>
        <w:tc>
          <w:tcPr>
            <w:tcW w:w="117" w:type="dxa"/>
            <w:tcBorders>
              <w:top w:val="single" w:sz="6" w:space="0" w:color="auto"/>
              <w:left w:val="nil"/>
              <w:bottom w:val="nil"/>
              <w:right w:val="nil"/>
            </w:tcBorders>
            <w:vAlign w:val="bottom"/>
          </w:tcPr>
          <w:p w14:paraId="54FBC536" w14:textId="77777777" w:rsidR="00D312D7" w:rsidRPr="00032EFD" w:rsidRDefault="00D312D7" w:rsidP="00455FDC">
            <w:pPr>
              <w:spacing w:line="380" w:lineRule="exact"/>
              <w:ind w:right="57"/>
              <w:jc w:val="center"/>
              <w:rPr>
                <w:rFonts w:ascii="Angsana New" w:hAnsi="Angsana New" w:cs="Angsana New"/>
                <w:sz w:val="28"/>
                <w:szCs w:val="28"/>
                <w:cs/>
              </w:rPr>
            </w:pPr>
          </w:p>
        </w:tc>
        <w:tc>
          <w:tcPr>
            <w:tcW w:w="1358" w:type="dxa"/>
            <w:tcBorders>
              <w:top w:val="single" w:sz="6" w:space="0" w:color="auto"/>
              <w:left w:val="nil"/>
              <w:bottom w:val="single" w:sz="6" w:space="0" w:color="auto"/>
              <w:right w:val="nil"/>
            </w:tcBorders>
            <w:vAlign w:val="bottom"/>
            <w:hideMark/>
          </w:tcPr>
          <w:p w14:paraId="6C7F41B3" w14:textId="60D1C92D" w:rsidR="00D312D7" w:rsidRPr="00032EFD" w:rsidRDefault="00D312D7" w:rsidP="00455FDC">
            <w:pPr>
              <w:spacing w:line="320" w:lineRule="exact"/>
              <w:ind w:right="57"/>
              <w:jc w:val="center"/>
              <w:rPr>
                <w:rFonts w:ascii="Angsana New" w:hAnsi="Angsana New" w:cs="Angsana New"/>
                <w:sz w:val="28"/>
                <w:szCs w:val="28"/>
              </w:rPr>
            </w:pPr>
            <w:r w:rsidRPr="00032EFD">
              <w:rPr>
                <w:rFonts w:ascii="Angsana New" w:hAnsi="Angsana New" w:cs="Angsana New" w:hint="cs"/>
                <w:sz w:val="28"/>
                <w:szCs w:val="28"/>
              </w:rPr>
              <w:t>Issued and</w:t>
            </w:r>
          </w:p>
          <w:p w14:paraId="2151232E" w14:textId="69086F54" w:rsidR="00D312D7" w:rsidRPr="00032EFD" w:rsidRDefault="00D312D7" w:rsidP="00455FDC">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paid</w:t>
            </w:r>
            <w:r w:rsidRPr="00032EFD">
              <w:rPr>
                <w:rFonts w:ascii="Angsana New" w:hAnsi="Angsana New" w:cs="Angsana New" w:hint="cs"/>
                <w:sz w:val="28"/>
                <w:szCs w:val="28"/>
                <w:cs/>
              </w:rPr>
              <w:t>-</w:t>
            </w:r>
            <w:r w:rsidRPr="00032EFD">
              <w:rPr>
                <w:rFonts w:ascii="Angsana New" w:hAnsi="Angsana New" w:cs="Angsana New" w:hint="cs"/>
                <w:sz w:val="28"/>
                <w:szCs w:val="28"/>
              </w:rPr>
              <w:t xml:space="preserve">up capital </w:t>
            </w:r>
            <w:r w:rsidRPr="00032EFD">
              <w:rPr>
                <w:rFonts w:ascii="Angsana New" w:hAnsi="Angsana New" w:cs="Angsana New" w:hint="cs"/>
                <w:sz w:val="28"/>
                <w:szCs w:val="28"/>
                <w:cs/>
              </w:rPr>
              <w:t>(</w:t>
            </w:r>
            <w:r w:rsidRPr="00032EFD">
              <w:rPr>
                <w:rFonts w:ascii="Angsana New" w:hAnsi="Angsana New" w:cs="Angsana New" w:hint="cs"/>
                <w:sz w:val="28"/>
                <w:szCs w:val="28"/>
              </w:rPr>
              <w:t>Thousand Baht</w:t>
            </w:r>
            <w:r w:rsidRPr="00032EFD">
              <w:rPr>
                <w:rFonts w:ascii="Angsana New" w:hAnsi="Angsana New" w:cs="Angsana New" w:hint="cs"/>
                <w:sz w:val="28"/>
                <w:szCs w:val="28"/>
                <w:cs/>
              </w:rPr>
              <w:t>)</w:t>
            </w:r>
          </w:p>
        </w:tc>
      </w:tr>
      <w:tr w:rsidR="00BF0A67" w:rsidRPr="00032EFD" w14:paraId="4A1F3EFB" w14:textId="77777777" w:rsidTr="00F56C95">
        <w:trPr>
          <w:trHeight w:val="225"/>
        </w:trPr>
        <w:tc>
          <w:tcPr>
            <w:tcW w:w="1277" w:type="dxa"/>
            <w:tcBorders>
              <w:top w:val="single" w:sz="6" w:space="0" w:color="auto"/>
              <w:left w:val="nil"/>
              <w:bottom w:val="nil"/>
              <w:right w:val="nil"/>
            </w:tcBorders>
            <w:shd w:val="clear" w:color="auto" w:fill="auto"/>
            <w:noWrap/>
            <w:tcMar>
              <w:top w:w="0" w:type="dxa"/>
              <w:left w:w="108" w:type="dxa"/>
              <w:bottom w:w="0" w:type="dxa"/>
              <w:right w:w="108" w:type="dxa"/>
            </w:tcMar>
          </w:tcPr>
          <w:p w14:paraId="08E2D85E" w14:textId="1583FCAA" w:rsidR="00E8597A" w:rsidRPr="00032EFD" w:rsidRDefault="00E8597A" w:rsidP="00AD062B">
            <w:pPr>
              <w:spacing w:line="380" w:lineRule="exact"/>
              <w:ind w:left="-57"/>
              <w:jc w:val="center"/>
              <w:rPr>
                <w:rFonts w:ascii="Angsana New" w:eastAsia="Arial Unicode MS" w:hAnsi="Angsana New" w:cs="Angsana New"/>
                <w:snapToGrid w:val="0"/>
                <w:sz w:val="28"/>
                <w:szCs w:val="28"/>
                <w:cs/>
                <w:lang w:eastAsia="th-TH"/>
              </w:rPr>
            </w:pPr>
            <w:r w:rsidRPr="00032EFD">
              <w:rPr>
                <w:rFonts w:ascii="Angsana New" w:eastAsia="Arial Unicode MS" w:hAnsi="Angsana New" w:cs="Angsana New" w:hint="cs"/>
                <w:snapToGrid w:val="0"/>
                <w:sz w:val="28"/>
                <w:szCs w:val="28"/>
                <w:lang w:eastAsia="th-TH"/>
              </w:rPr>
              <w:t>29</w:t>
            </w:r>
            <w:r w:rsidRPr="00032EFD">
              <w:rPr>
                <w:rFonts w:ascii="Angsana New" w:eastAsia="Arial Unicode MS" w:hAnsi="Angsana New" w:cs="Angsana New" w:hint="cs"/>
                <w:snapToGrid w:val="0"/>
                <w:sz w:val="28"/>
                <w:szCs w:val="28"/>
                <w:cs/>
                <w:lang w:eastAsia="th-TH"/>
              </w:rPr>
              <w:t>/</w:t>
            </w:r>
            <w:r w:rsidRPr="00032EFD">
              <w:rPr>
                <w:rFonts w:ascii="Angsana New" w:eastAsia="Arial Unicode MS" w:hAnsi="Angsana New" w:cs="Angsana New" w:hint="cs"/>
                <w:snapToGrid w:val="0"/>
                <w:sz w:val="28"/>
                <w:szCs w:val="28"/>
                <w:lang w:eastAsia="th-TH"/>
              </w:rPr>
              <w:t>12</w:t>
            </w:r>
            <w:r w:rsidRPr="00032EFD">
              <w:rPr>
                <w:rFonts w:ascii="Angsana New" w:eastAsia="Arial Unicode MS" w:hAnsi="Angsana New" w:cs="Angsana New" w:hint="cs"/>
                <w:snapToGrid w:val="0"/>
                <w:sz w:val="28"/>
                <w:szCs w:val="28"/>
                <w:cs/>
                <w:lang w:eastAsia="th-TH"/>
              </w:rPr>
              <w:t>/</w:t>
            </w:r>
            <w:r w:rsidRPr="00032EFD">
              <w:rPr>
                <w:rFonts w:ascii="Angsana New" w:eastAsia="Arial Unicode MS" w:hAnsi="Angsana New" w:cs="Angsana New" w:hint="cs"/>
                <w:snapToGrid w:val="0"/>
                <w:sz w:val="28"/>
                <w:szCs w:val="28"/>
                <w:lang w:eastAsia="th-TH"/>
              </w:rPr>
              <w:t>2022</w:t>
            </w:r>
          </w:p>
        </w:tc>
        <w:tc>
          <w:tcPr>
            <w:tcW w:w="81" w:type="dxa"/>
            <w:shd w:val="clear" w:color="auto" w:fill="auto"/>
          </w:tcPr>
          <w:p w14:paraId="01934C6B"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0AE7562D" w14:textId="4178914C"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12</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2023</w:t>
            </w:r>
          </w:p>
        </w:tc>
        <w:tc>
          <w:tcPr>
            <w:tcW w:w="80" w:type="dxa"/>
          </w:tcPr>
          <w:p w14:paraId="67E1C3C1"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tcBorders>
              <w:top w:val="single" w:sz="6" w:space="0" w:color="auto"/>
              <w:left w:val="nil"/>
              <w:bottom w:val="nil"/>
              <w:right w:val="nil"/>
            </w:tcBorders>
            <w:shd w:val="clear" w:color="auto" w:fill="auto"/>
            <w:vAlign w:val="bottom"/>
          </w:tcPr>
          <w:p w14:paraId="5B1FAC6C" w14:textId="299C5DEA" w:rsidR="00E8597A" w:rsidRPr="00032EFD" w:rsidRDefault="00E8597A" w:rsidP="00455FDC">
            <w:pPr>
              <w:spacing w:line="380" w:lineRule="exact"/>
              <w:ind w:left="-28" w:right="57"/>
              <w:jc w:val="right"/>
              <w:rPr>
                <w:rFonts w:ascii="Angsana New" w:hAnsi="Angsana New" w:cs="Angsana New"/>
                <w:sz w:val="28"/>
                <w:szCs w:val="28"/>
              </w:rPr>
            </w:pPr>
            <w:r w:rsidRPr="00032EFD">
              <w:rPr>
                <w:rFonts w:ascii="Angsana New" w:hAnsi="Angsana New" w:cs="Angsana New" w:hint="cs"/>
                <w:sz w:val="28"/>
                <w:szCs w:val="28"/>
              </w:rPr>
              <w:t>1,000</w:t>
            </w:r>
            <w:r w:rsidRPr="00032EFD">
              <w:rPr>
                <w:rFonts w:ascii="Angsana New" w:hAnsi="Angsana New" w:cs="Angsana New" w:hint="cs"/>
                <w:sz w:val="28"/>
                <w:szCs w:val="28"/>
                <w:cs/>
              </w:rPr>
              <w:t>.</w:t>
            </w:r>
            <w:r w:rsidRPr="00032EFD">
              <w:rPr>
                <w:rFonts w:ascii="Angsana New" w:hAnsi="Angsana New" w:cs="Angsana New" w:hint="cs"/>
                <w:sz w:val="28"/>
                <w:szCs w:val="28"/>
              </w:rPr>
              <w:t>00</w:t>
            </w:r>
          </w:p>
        </w:tc>
        <w:tc>
          <w:tcPr>
            <w:tcW w:w="80" w:type="dxa"/>
            <w:shd w:val="clear" w:color="auto" w:fill="auto"/>
          </w:tcPr>
          <w:p w14:paraId="6926A391" w14:textId="77777777" w:rsidR="00E8597A" w:rsidRPr="00032EFD" w:rsidRDefault="00E8597A" w:rsidP="00455FDC">
            <w:pPr>
              <w:spacing w:line="380" w:lineRule="exact"/>
              <w:ind w:right="57"/>
              <w:jc w:val="right"/>
              <w:rPr>
                <w:rFonts w:ascii="Angsana New" w:hAnsi="Angsana New" w:cs="Angsana New"/>
                <w:sz w:val="28"/>
                <w:szCs w:val="28"/>
              </w:rPr>
            </w:pPr>
          </w:p>
        </w:tc>
        <w:tc>
          <w:tcPr>
            <w:tcW w:w="1337" w:type="dxa"/>
            <w:tcBorders>
              <w:top w:val="single" w:sz="6" w:space="0" w:color="auto"/>
              <w:left w:val="nil"/>
              <w:bottom w:val="nil"/>
              <w:right w:val="nil"/>
            </w:tcBorders>
            <w:shd w:val="clear" w:color="auto" w:fill="auto"/>
          </w:tcPr>
          <w:p w14:paraId="0A5DE6F1" w14:textId="6ECB9486" w:rsidR="00E8597A" w:rsidRPr="00032EFD" w:rsidRDefault="00E8597A" w:rsidP="00455FDC">
            <w:pPr>
              <w:spacing w:line="380" w:lineRule="exact"/>
              <w:ind w:right="57"/>
              <w:jc w:val="right"/>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Pr="00032EFD">
              <w:rPr>
                <w:rFonts w:ascii="Angsana New" w:hAnsi="Angsana New" w:cs="Angsana New" w:hint="cs"/>
                <w:sz w:val="28"/>
                <w:szCs w:val="28"/>
              </w:rPr>
              <w:t>918</w:t>
            </w:r>
          </w:p>
        </w:tc>
        <w:tc>
          <w:tcPr>
            <w:tcW w:w="80" w:type="dxa"/>
            <w:shd w:val="clear" w:color="auto" w:fill="auto"/>
          </w:tcPr>
          <w:p w14:paraId="4F71694B"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4CE12F7F" w14:textId="130DD391"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1,089</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32</w:t>
            </w:r>
          </w:p>
        </w:tc>
        <w:tc>
          <w:tcPr>
            <w:tcW w:w="85" w:type="dxa"/>
            <w:shd w:val="clear" w:color="auto" w:fill="auto"/>
          </w:tcPr>
          <w:p w14:paraId="75E7FF63" w14:textId="77777777" w:rsidR="00E8597A" w:rsidRPr="00032EFD" w:rsidRDefault="00E8597A" w:rsidP="00455FDC">
            <w:pPr>
              <w:spacing w:line="380" w:lineRule="exact"/>
              <w:ind w:right="57"/>
              <w:jc w:val="right"/>
              <w:rPr>
                <w:rFonts w:ascii="Angsana New" w:hAnsi="Angsana New" w:cs="Angsana New"/>
                <w:color w:val="000000"/>
                <w:sz w:val="28"/>
                <w:szCs w:val="28"/>
              </w:rPr>
            </w:pPr>
          </w:p>
        </w:tc>
        <w:tc>
          <w:tcPr>
            <w:tcW w:w="1134" w:type="dxa"/>
            <w:shd w:val="clear" w:color="auto" w:fill="auto"/>
          </w:tcPr>
          <w:p w14:paraId="603D7A84" w14:textId="147A10F5" w:rsidR="00E8597A" w:rsidRPr="00032EFD" w:rsidRDefault="00E8597A" w:rsidP="00455FDC">
            <w:pPr>
              <w:spacing w:line="380" w:lineRule="exact"/>
              <w:ind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3191F60B" w14:textId="77777777" w:rsidR="00E8597A" w:rsidRPr="00032EFD" w:rsidRDefault="00E8597A" w:rsidP="00455FDC">
            <w:pPr>
              <w:spacing w:line="380" w:lineRule="exact"/>
              <w:ind w:right="57"/>
              <w:jc w:val="right"/>
              <w:rPr>
                <w:rFonts w:ascii="Angsana New" w:hAnsi="Angsana New" w:cs="Angsana New"/>
                <w:sz w:val="28"/>
                <w:szCs w:val="28"/>
              </w:rPr>
            </w:pPr>
          </w:p>
        </w:tc>
        <w:tc>
          <w:tcPr>
            <w:tcW w:w="1358" w:type="dxa"/>
            <w:shd w:val="clear" w:color="auto" w:fill="auto"/>
          </w:tcPr>
          <w:p w14:paraId="4798C08A" w14:textId="29E95215" w:rsidR="00E8597A" w:rsidRPr="00032EFD" w:rsidRDefault="00E8597A" w:rsidP="00455FDC">
            <w:pPr>
              <w:spacing w:line="380" w:lineRule="exact"/>
              <w:ind w:right="57"/>
              <w:jc w:val="right"/>
              <w:rPr>
                <w:rFonts w:ascii="Angsana New" w:hAnsi="Angsana New" w:cs="Angsana New"/>
                <w:sz w:val="28"/>
                <w:szCs w:val="28"/>
              </w:rPr>
            </w:pPr>
            <w:r w:rsidRPr="00032EFD">
              <w:rPr>
                <w:rFonts w:ascii="Angsana New" w:hAnsi="Angsana New" w:cs="Angsana New" w:hint="cs"/>
                <w:sz w:val="28"/>
                <w:szCs w:val="28"/>
              </w:rPr>
              <w:t>544</w:t>
            </w:r>
            <w:r w:rsidRPr="00032EFD">
              <w:rPr>
                <w:rFonts w:ascii="Angsana New" w:hAnsi="Angsana New" w:cs="Angsana New" w:hint="cs"/>
                <w:sz w:val="28"/>
                <w:szCs w:val="28"/>
                <w:cs/>
              </w:rPr>
              <w:t>.</w:t>
            </w:r>
            <w:r w:rsidRPr="00032EFD">
              <w:rPr>
                <w:rFonts w:ascii="Angsana New" w:hAnsi="Angsana New" w:cs="Angsana New" w:hint="cs"/>
                <w:sz w:val="28"/>
                <w:szCs w:val="28"/>
              </w:rPr>
              <w:t>66</w:t>
            </w:r>
          </w:p>
        </w:tc>
      </w:tr>
      <w:tr w:rsidR="00BF0A67" w:rsidRPr="00032EFD" w14:paraId="561019BB" w14:textId="77777777" w:rsidTr="00F56C95">
        <w:trPr>
          <w:trHeight w:val="225"/>
        </w:trPr>
        <w:tc>
          <w:tcPr>
            <w:tcW w:w="1277" w:type="dxa"/>
            <w:shd w:val="clear" w:color="auto" w:fill="auto"/>
            <w:noWrap/>
            <w:tcMar>
              <w:top w:w="0" w:type="dxa"/>
              <w:left w:w="108" w:type="dxa"/>
              <w:bottom w:w="0" w:type="dxa"/>
              <w:right w:w="108" w:type="dxa"/>
            </w:tcMar>
          </w:tcPr>
          <w:p w14:paraId="2BBFFCA6" w14:textId="14DFE962" w:rsidR="00E8597A" w:rsidRPr="00032EFD" w:rsidRDefault="00E8597A" w:rsidP="00AD062B">
            <w:pPr>
              <w:spacing w:line="380" w:lineRule="exact"/>
              <w:ind w:left="-57"/>
              <w:jc w:val="center"/>
              <w:rPr>
                <w:rFonts w:ascii="Angsana New" w:eastAsia="Arial Unicode MS" w:hAnsi="Angsana New" w:cs="Angsana New"/>
                <w:snapToGrid w:val="0"/>
                <w:sz w:val="28"/>
                <w:szCs w:val="28"/>
                <w:lang w:eastAsia="th-TH"/>
              </w:rPr>
            </w:pPr>
            <w:r w:rsidRPr="00032EFD">
              <w:rPr>
                <w:rFonts w:ascii="Angsana New" w:eastAsia="Arial Unicode MS" w:hAnsi="Angsana New" w:cs="Angsana New" w:hint="cs"/>
                <w:snapToGrid w:val="0"/>
                <w:sz w:val="28"/>
                <w:szCs w:val="28"/>
                <w:lang w:eastAsia="th-TH"/>
              </w:rPr>
              <w:t>29</w:t>
            </w:r>
            <w:r w:rsidRPr="00032EFD">
              <w:rPr>
                <w:rFonts w:ascii="Angsana New" w:eastAsia="Arial Unicode MS" w:hAnsi="Angsana New" w:cs="Angsana New" w:hint="cs"/>
                <w:snapToGrid w:val="0"/>
                <w:sz w:val="28"/>
                <w:szCs w:val="28"/>
                <w:cs/>
                <w:lang w:eastAsia="th-TH"/>
              </w:rPr>
              <w:t>/</w:t>
            </w:r>
            <w:r w:rsidRPr="00032EFD">
              <w:rPr>
                <w:rFonts w:ascii="Angsana New" w:eastAsia="Arial Unicode MS" w:hAnsi="Angsana New" w:cs="Angsana New" w:hint="cs"/>
                <w:snapToGrid w:val="0"/>
                <w:sz w:val="28"/>
                <w:szCs w:val="28"/>
                <w:lang w:eastAsia="th-TH"/>
              </w:rPr>
              <w:t>12</w:t>
            </w:r>
            <w:r w:rsidRPr="00032EFD">
              <w:rPr>
                <w:rFonts w:ascii="Angsana New" w:eastAsia="Arial Unicode MS" w:hAnsi="Angsana New" w:cs="Angsana New" w:hint="cs"/>
                <w:snapToGrid w:val="0"/>
                <w:sz w:val="28"/>
                <w:szCs w:val="28"/>
                <w:cs/>
                <w:lang w:eastAsia="th-TH"/>
              </w:rPr>
              <w:t>/</w:t>
            </w:r>
            <w:r w:rsidRPr="00032EFD">
              <w:rPr>
                <w:rFonts w:ascii="Angsana New" w:eastAsia="Arial Unicode MS" w:hAnsi="Angsana New" w:cs="Angsana New" w:hint="cs"/>
                <w:snapToGrid w:val="0"/>
                <w:sz w:val="28"/>
                <w:szCs w:val="28"/>
                <w:lang w:eastAsia="th-TH"/>
              </w:rPr>
              <w:t>2022</w:t>
            </w:r>
          </w:p>
        </w:tc>
        <w:tc>
          <w:tcPr>
            <w:tcW w:w="81" w:type="dxa"/>
            <w:shd w:val="clear" w:color="auto" w:fill="auto"/>
          </w:tcPr>
          <w:p w14:paraId="7F4C417F"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2B799322" w14:textId="7937330D"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12</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2023</w:t>
            </w:r>
          </w:p>
        </w:tc>
        <w:tc>
          <w:tcPr>
            <w:tcW w:w="80" w:type="dxa"/>
          </w:tcPr>
          <w:p w14:paraId="720E4BB3"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297B15C1" w14:textId="2A32C29B" w:rsidR="00E8597A" w:rsidRPr="00032EFD" w:rsidRDefault="00E8597A" w:rsidP="00455FDC">
            <w:pPr>
              <w:spacing w:line="380" w:lineRule="exact"/>
              <w:ind w:left="-28" w:right="57"/>
              <w:jc w:val="right"/>
              <w:rPr>
                <w:rFonts w:ascii="Angsana New" w:hAnsi="Angsana New" w:cs="Angsana New"/>
                <w:sz w:val="28"/>
                <w:szCs w:val="28"/>
              </w:rPr>
            </w:pPr>
            <w:r w:rsidRPr="00032EFD">
              <w:rPr>
                <w:rFonts w:ascii="Angsana New" w:hAnsi="Angsana New" w:cs="Angsana New" w:hint="cs"/>
                <w:sz w:val="28"/>
                <w:szCs w:val="28"/>
              </w:rPr>
              <w:t>2,000</w:t>
            </w:r>
            <w:r w:rsidRPr="00032EFD">
              <w:rPr>
                <w:rFonts w:ascii="Angsana New" w:hAnsi="Angsana New" w:cs="Angsana New" w:hint="cs"/>
                <w:sz w:val="28"/>
                <w:szCs w:val="28"/>
                <w:cs/>
              </w:rPr>
              <w:t>.</w:t>
            </w:r>
            <w:r w:rsidRPr="00032EFD">
              <w:rPr>
                <w:rFonts w:ascii="Angsana New" w:hAnsi="Angsana New" w:cs="Angsana New" w:hint="cs"/>
                <w:sz w:val="28"/>
                <w:szCs w:val="28"/>
              </w:rPr>
              <w:t>00</w:t>
            </w:r>
          </w:p>
        </w:tc>
        <w:tc>
          <w:tcPr>
            <w:tcW w:w="80" w:type="dxa"/>
            <w:shd w:val="clear" w:color="auto" w:fill="auto"/>
          </w:tcPr>
          <w:p w14:paraId="71FE4D2D" w14:textId="77777777" w:rsidR="00E8597A" w:rsidRPr="00032EFD" w:rsidRDefault="00E8597A" w:rsidP="00455FDC">
            <w:pPr>
              <w:spacing w:line="380" w:lineRule="exact"/>
              <w:ind w:right="57"/>
              <w:jc w:val="right"/>
              <w:rPr>
                <w:rFonts w:ascii="Angsana New" w:hAnsi="Angsana New" w:cs="Angsana New"/>
                <w:sz w:val="28"/>
                <w:szCs w:val="28"/>
              </w:rPr>
            </w:pPr>
          </w:p>
        </w:tc>
        <w:tc>
          <w:tcPr>
            <w:tcW w:w="1337" w:type="dxa"/>
            <w:shd w:val="clear" w:color="auto" w:fill="auto"/>
          </w:tcPr>
          <w:p w14:paraId="43E39CCD" w14:textId="78606DED" w:rsidR="00E8597A" w:rsidRPr="00032EFD" w:rsidRDefault="00E8597A" w:rsidP="00455FDC">
            <w:pPr>
              <w:spacing w:line="380" w:lineRule="exact"/>
              <w:ind w:right="57"/>
              <w:jc w:val="right"/>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Pr="00032EFD">
              <w:rPr>
                <w:rFonts w:ascii="Angsana New" w:hAnsi="Angsana New" w:cs="Angsana New" w:hint="cs"/>
                <w:sz w:val="28"/>
                <w:szCs w:val="28"/>
              </w:rPr>
              <w:t>918</w:t>
            </w:r>
          </w:p>
        </w:tc>
        <w:tc>
          <w:tcPr>
            <w:tcW w:w="80" w:type="dxa"/>
            <w:shd w:val="clear" w:color="auto" w:fill="auto"/>
          </w:tcPr>
          <w:p w14:paraId="0E033C38"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2D29D85B" w14:textId="26661117"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2,178</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65</w:t>
            </w:r>
          </w:p>
        </w:tc>
        <w:tc>
          <w:tcPr>
            <w:tcW w:w="85" w:type="dxa"/>
            <w:shd w:val="clear" w:color="auto" w:fill="auto"/>
          </w:tcPr>
          <w:p w14:paraId="395DF4C0"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64832D7C" w14:textId="34AA59BA"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1774CFAE"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775013AF" w14:textId="0640FB28"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1,089</w:t>
            </w:r>
            <w:r w:rsidRPr="00032EFD">
              <w:rPr>
                <w:rFonts w:ascii="Angsana New" w:hAnsi="Angsana New" w:cs="Angsana New" w:hint="cs"/>
                <w:sz w:val="28"/>
                <w:szCs w:val="28"/>
                <w:cs/>
              </w:rPr>
              <w:t>.</w:t>
            </w:r>
            <w:r w:rsidRPr="00032EFD">
              <w:rPr>
                <w:rFonts w:ascii="Angsana New" w:hAnsi="Angsana New" w:cs="Angsana New" w:hint="cs"/>
                <w:sz w:val="28"/>
                <w:szCs w:val="28"/>
              </w:rPr>
              <w:t>32</w:t>
            </w:r>
          </w:p>
        </w:tc>
      </w:tr>
      <w:tr w:rsidR="00BF0A67" w:rsidRPr="00032EFD" w14:paraId="3830A138" w14:textId="77777777" w:rsidTr="00F56C95">
        <w:trPr>
          <w:trHeight w:val="225"/>
        </w:trPr>
        <w:tc>
          <w:tcPr>
            <w:tcW w:w="1277" w:type="dxa"/>
            <w:shd w:val="clear" w:color="auto" w:fill="auto"/>
            <w:noWrap/>
            <w:tcMar>
              <w:top w:w="0" w:type="dxa"/>
              <w:left w:w="108" w:type="dxa"/>
              <w:bottom w:w="0" w:type="dxa"/>
              <w:right w:w="108" w:type="dxa"/>
            </w:tcMar>
          </w:tcPr>
          <w:p w14:paraId="42B81032" w14:textId="0C586A50" w:rsidR="00E8597A" w:rsidRPr="00032EFD" w:rsidRDefault="00E8597A" w:rsidP="00AD062B">
            <w:pPr>
              <w:spacing w:line="380" w:lineRule="exact"/>
              <w:ind w:left="-57"/>
              <w:jc w:val="center"/>
              <w:rPr>
                <w:rFonts w:ascii="Angsana New" w:eastAsia="Arial Unicode MS" w:hAnsi="Angsana New" w:cs="Angsana New"/>
                <w:snapToGrid w:val="0"/>
                <w:sz w:val="28"/>
                <w:szCs w:val="28"/>
                <w:lang w:eastAsia="th-TH"/>
              </w:rPr>
            </w:pPr>
            <w:r w:rsidRPr="00032EFD">
              <w:rPr>
                <w:rFonts w:ascii="Angsana New" w:eastAsia="Arial Unicode MS" w:hAnsi="Angsana New" w:cs="Angsana New" w:hint="cs"/>
                <w:snapToGrid w:val="0"/>
                <w:sz w:val="28"/>
                <w:szCs w:val="28"/>
                <w:lang w:eastAsia="th-TH"/>
              </w:rPr>
              <w:t>03</w:t>
            </w:r>
            <w:r w:rsidRPr="00032EFD">
              <w:rPr>
                <w:rFonts w:ascii="Angsana New" w:eastAsia="Arial Unicode MS" w:hAnsi="Angsana New" w:cs="Angsana New" w:hint="cs"/>
                <w:snapToGrid w:val="0"/>
                <w:sz w:val="28"/>
                <w:szCs w:val="28"/>
                <w:cs/>
                <w:lang w:eastAsia="th-TH"/>
              </w:rPr>
              <w:t>/</w:t>
            </w:r>
            <w:r w:rsidRPr="00032EFD">
              <w:rPr>
                <w:rFonts w:ascii="Angsana New" w:eastAsia="Arial Unicode MS" w:hAnsi="Angsana New" w:cs="Angsana New" w:hint="cs"/>
                <w:snapToGrid w:val="0"/>
                <w:sz w:val="28"/>
                <w:szCs w:val="28"/>
                <w:lang w:eastAsia="th-TH"/>
              </w:rPr>
              <w:t>01</w:t>
            </w:r>
            <w:r w:rsidRPr="00032EFD">
              <w:rPr>
                <w:rFonts w:ascii="Angsana New" w:eastAsia="Arial Unicode MS" w:hAnsi="Angsana New" w:cs="Angsana New" w:hint="cs"/>
                <w:snapToGrid w:val="0"/>
                <w:sz w:val="28"/>
                <w:szCs w:val="28"/>
                <w:cs/>
                <w:lang w:eastAsia="th-TH"/>
              </w:rPr>
              <w:t>/</w:t>
            </w:r>
            <w:r w:rsidRPr="00032EFD">
              <w:rPr>
                <w:rFonts w:ascii="Angsana New" w:eastAsia="Arial Unicode MS" w:hAnsi="Angsana New" w:cs="Angsana New" w:hint="cs"/>
                <w:snapToGrid w:val="0"/>
                <w:sz w:val="28"/>
                <w:szCs w:val="28"/>
                <w:lang w:eastAsia="th-TH"/>
              </w:rPr>
              <w:t>2023</w:t>
            </w:r>
          </w:p>
        </w:tc>
        <w:tc>
          <w:tcPr>
            <w:tcW w:w="81" w:type="dxa"/>
            <w:shd w:val="clear" w:color="auto" w:fill="auto"/>
          </w:tcPr>
          <w:p w14:paraId="2A523245"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2E5F4E52" w14:textId="67DA0F7F"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12</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2023</w:t>
            </w:r>
          </w:p>
        </w:tc>
        <w:tc>
          <w:tcPr>
            <w:tcW w:w="80" w:type="dxa"/>
          </w:tcPr>
          <w:p w14:paraId="194C5DAF"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21B2B767" w14:textId="45A3078A" w:rsidR="00E8597A" w:rsidRPr="00032EFD" w:rsidRDefault="00E8597A" w:rsidP="00455FDC">
            <w:pPr>
              <w:spacing w:line="380" w:lineRule="exact"/>
              <w:ind w:left="-28" w:right="57"/>
              <w:jc w:val="right"/>
              <w:rPr>
                <w:rFonts w:ascii="Angsana New" w:hAnsi="Angsana New" w:cs="Angsana New"/>
                <w:sz w:val="28"/>
                <w:szCs w:val="28"/>
              </w:rPr>
            </w:pPr>
            <w:r w:rsidRPr="00032EFD">
              <w:rPr>
                <w:rFonts w:ascii="Angsana New" w:hAnsi="Angsana New" w:cs="Angsana New" w:hint="cs"/>
                <w:sz w:val="28"/>
                <w:szCs w:val="28"/>
              </w:rPr>
              <w:t>1,000</w:t>
            </w:r>
            <w:r w:rsidRPr="00032EFD">
              <w:rPr>
                <w:rFonts w:ascii="Angsana New" w:hAnsi="Angsana New" w:cs="Angsana New" w:hint="cs"/>
                <w:sz w:val="28"/>
                <w:szCs w:val="28"/>
                <w:cs/>
              </w:rPr>
              <w:t>.</w:t>
            </w:r>
            <w:r w:rsidRPr="00032EFD">
              <w:rPr>
                <w:rFonts w:ascii="Angsana New" w:hAnsi="Angsana New" w:cs="Angsana New" w:hint="cs"/>
                <w:sz w:val="28"/>
                <w:szCs w:val="28"/>
              </w:rPr>
              <w:t>00</w:t>
            </w:r>
          </w:p>
        </w:tc>
        <w:tc>
          <w:tcPr>
            <w:tcW w:w="80" w:type="dxa"/>
            <w:shd w:val="clear" w:color="auto" w:fill="auto"/>
          </w:tcPr>
          <w:p w14:paraId="6032A011" w14:textId="77777777" w:rsidR="00E8597A" w:rsidRPr="00032EFD" w:rsidRDefault="00E8597A" w:rsidP="00455FDC">
            <w:pPr>
              <w:spacing w:line="380" w:lineRule="exact"/>
              <w:ind w:right="57"/>
              <w:jc w:val="right"/>
              <w:rPr>
                <w:rFonts w:ascii="Angsana New" w:hAnsi="Angsana New" w:cs="Angsana New"/>
                <w:sz w:val="28"/>
                <w:szCs w:val="28"/>
              </w:rPr>
            </w:pPr>
          </w:p>
        </w:tc>
        <w:tc>
          <w:tcPr>
            <w:tcW w:w="1337" w:type="dxa"/>
            <w:shd w:val="clear" w:color="auto" w:fill="auto"/>
          </w:tcPr>
          <w:p w14:paraId="1133881E" w14:textId="1A651B97" w:rsidR="00E8597A" w:rsidRPr="00032EFD" w:rsidRDefault="00E8597A" w:rsidP="00455FDC">
            <w:pPr>
              <w:spacing w:line="380" w:lineRule="exact"/>
              <w:ind w:right="57"/>
              <w:jc w:val="right"/>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Pr="00032EFD">
              <w:rPr>
                <w:rFonts w:ascii="Angsana New" w:hAnsi="Angsana New" w:cs="Angsana New" w:hint="cs"/>
                <w:sz w:val="28"/>
                <w:szCs w:val="28"/>
              </w:rPr>
              <w:t>909</w:t>
            </w:r>
          </w:p>
        </w:tc>
        <w:tc>
          <w:tcPr>
            <w:tcW w:w="80" w:type="dxa"/>
            <w:shd w:val="clear" w:color="auto" w:fill="auto"/>
          </w:tcPr>
          <w:p w14:paraId="00F99582"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01E94EF5" w14:textId="33E03D42"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1,100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11</w:t>
            </w:r>
          </w:p>
        </w:tc>
        <w:tc>
          <w:tcPr>
            <w:tcW w:w="85" w:type="dxa"/>
            <w:shd w:val="clear" w:color="auto" w:fill="auto"/>
          </w:tcPr>
          <w:p w14:paraId="6E86BF5B"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4267EDCB" w14:textId="3C9AD8CE"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281A6D46"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18DED8D2" w14:textId="1B7C29C9"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550</w:t>
            </w:r>
            <w:r w:rsidRPr="00032EFD">
              <w:rPr>
                <w:rFonts w:ascii="Angsana New" w:hAnsi="Angsana New" w:cs="Angsana New" w:hint="cs"/>
                <w:sz w:val="28"/>
                <w:szCs w:val="28"/>
                <w:cs/>
              </w:rPr>
              <w:t>.</w:t>
            </w:r>
            <w:r w:rsidRPr="00032EFD">
              <w:rPr>
                <w:rFonts w:ascii="Angsana New" w:hAnsi="Angsana New" w:cs="Angsana New" w:hint="cs"/>
                <w:sz w:val="28"/>
                <w:szCs w:val="28"/>
              </w:rPr>
              <w:t>06</w:t>
            </w:r>
          </w:p>
        </w:tc>
      </w:tr>
      <w:tr w:rsidR="00BF0A67" w:rsidRPr="00032EFD" w14:paraId="67CDFC0C" w14:textId="77777777" w:rsidTr="00F56C95">
        <w:trPr>
          <w:trHeight w:val="225"/>
        </w:trPr>
        <w:tc>
          <w:tcPr>
            <w:tcW w:w="1277" w:type="dxa"/>
            <w:shd w:val="clear" w:color="auto" w:fill="auto"/>
            <w:noWrap/>
            <w:tcMar>
              <w:top w:w="0" w:type="dxa"/>
              <w:left w:w="108" w:type="dxa"/>
              <w:bottom w:w="0" w:type="dxa"/>
              <w:right w:w="108" w:type="dxa"/>
            </w:tcMar>
          </w:tcPr>
          <w:p w14:paraId="3CA5AC46" w14:textId="6F2E0C8F" w:rsidR="00E8597A" w:rsidRPr="00032EFD" w:rsidRDefault="00E8597A" w:rsidP="00AD062B">
            <w:pPr>
              <w:spacing w:line="380" w:lineRule="exact"/>
              <w:ind w:left="-57"/>
              <w:jc w:val="center"/>
              <w:rPr>
                <w:rFonts w:ascii="Angsana New" w:eastAsia="Arial Unicode MS" w:hAnsi="Angsana New" w:cs="Angsana New"/>
                <w:snapToGrid w:val="0"/>
                <w:sz w:val="28"/>
                <w:szCs w:val="28"/>
                <w:lang w:eastAsia="th-TH"/>
              </w:rPr>
            </w:pPr>
            <w:r w:rsidRPr="00032EFD">
              <w:rPr>
                <w:rFonts w:ascii="Angsana New" w:eastAsia="Arial Unicode MS" w:hAnsi="Angsana New" w:cs="Angsana New" w:hint="cs"/>
                <w:snapToGrid w:val="0"/>
                <w:sz w:val="28"/>
                <w:szCs w:val="28"/>
                <w:lang w:eastAsia="th-TH"/>
              </w:rPr>
              <w:t>04</w:t>
            </w:r>
            <w:r w:rsidRPr="00032EFD">
              <w:rPr>
                <w:rFonts w:ascii="Angsana New" w:eastAsia="Arial Unicode MS" w:hAnsi="Angsana New" w:cs="Angsana New" w:hint="cs"/>
                <w:snapToGrid w:val="0"/>
                <w:sz w:val="28"/>
                <w:szCs w:val="28"/>
                <w:cs/>
                <w:lang w:eastAsia="th-TH"/>
              </w:rPr>
              <w:t>/</w:t>
            </w:r>
            <w:r w:rsidRPr="00032EFD">
              <w:rPr>
                <w:rFonts w:ascii="Angsana New" w:eastAsia="Arial Unicode MS" w:hAnsi="Angsana New" w:cs="Angsana New" w:hint="cs"/>
                <w:snapToGrid w:val="0"/>
                <w:sz w:val="28"/>
                <w:szCs w:val="28"/>
                <w:lang w:eastAsia="th-TH"/>
              </w:rPr>
              <w:t>01</w:t>
            </w:r>
            <w:r w:rsidRPr="00032EFD">
              <w:rPr>
                <w:rFonts w:ascii="Angsana New" w:eastAsia="Arial Unicode MS" w:hAnsi="Angsana New" w:cs="Angsana New" w:hint="cs"/>
                <w:snapToGrid w:val="0"/>
                <w:sz w:val="28"/>
                <w:szCs w:val="28"/>
                <w:cs/>
                <w:lang w:eastAsia="th-TH"/>
              </w:rPr>
              <w:t>/</w:t>
            </w:r>
            <w:r w:rsidRPr="00032EFD">
              <w:rPr>
                <w:rFonts w:ascii="Angsana New" w:eastAsia="Arial Unicode MS" w:hAnsi="Angsana New" w:cs="Angsana New" w:hint="cs"/>
                <w:snapToGrid w:val="0"/>
                <w:sz w:val="28"/>
                <w:szCs w:val="28"/>
                <w:lang w:eastAsia="th-TH"/>
              </w:rPr>
              <w:t>2023</w:t>
            </w:r>
          </w:p>
        </w:tc>
        <w:tc>
          <w:tcPr>
            <w:tcW w:w="81" w:type="dxa"/>
            <w:shd w:val="clear" w:color="auto" w:fill="auto"/>
          </w:tcPr>
          <w:p w14:paraId="3ACEC57C"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297AE789" w14:textId="4F87F6A0"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12</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2023</w:t>
            </w:r>
          </w:p>
        </w:tc>
        <w:tc>
          <w:tcPr>
            <w:tcW w:w="80" w:type="dxa"/>
          </w:tcPr>
          <w:p w14:paraId="6B11432A"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104A9EA4" w14:textId="70CB8452" w:rsidR="00E8597A" w:rsidRPr="00032EFD" w:rsidRDefault="00E8597A" w:rsidP="00455FDC">
            <w:pPr>
              <w:spacing w:line="380" w:lineRule="exact"/>
              <w:ind w:left="-28" w:right="57"/>
              <w:jc w:val="right"/>
              <w:rPr>
                <w:rFonts w:ascii="Angsana New" w:hAnsi="Angsana New" w:cs="Angsana New"/>
                <w:sz w:val="28"/>
                <w:szCs w:val="28"/>
              </w:rPr>
            </w:pPr>
            <w:r w:rsidRPr="00032EFD">
              <w:rPr>
                <w:rFonts w:ascii="Angsana New" w:hAnsi="Angsana New" w:cs="Angsana New" w:hint="cs"/>
                <w:sz w:val="28"/>
                <w:szCs w:val="28"/>
              </w:rPr>
              <w:t>3,000</w:t>
            </w:r>
            <w:r w:rsidRPr="00032EFD">
              <w:rPr>
                <w:rFonts w:ascii="Angsana New" w:hAnsi="Angsana New" w:cs="Angsana New" w:hint="cs"/>
                <w:sz w:val="28"/>
                <w:szCs w:val="28"/>
                <w:cs/>
              </w:rPr>
              <w:t>.</w:t>
            </w:r>
            <w:r w:rsidRPr="00032EFD">
              <w:rPr>
                <w:rFonts w:ascii="Angsana New" w:hAnsi="Angsana New" w:cs="Angsana New" w:hint="cs"/>
                <w:sz w:val="28"/>
                <w:szCs w:val="28"/>
              </w:rPr>
              <w:t>00</w:t>
            </w:r>
          </w:p>
        </w:tc>
        <w:tc>
          <w:tcPr>
            <w:tcW w:w="80" w:type="dxa"/>
            <w:shd w:val="clear" w:color="auto" w:fill="auto"/>
          </w:tcPr>
          <w:p w14:paraId="19B4C123" w14:textId="77777777" w:rsidR="00E8597A" w:rsidRPr="00032EFD" w:rsidRDefault="00E8597A" w:rsidP="00455FDC">
            <w:pPr>
              <w:spacing w:line="380" w:lineRule="exact"/>
              <w:ind w:right="57"/>
              <w:jc w:val="right"/>
              <w:rPr>
                <w:rFonts w:ascii="Angsana New" w:hAnsi="Angsana New" w:cs="Angsana New"/>
                <w:sz w:val="28"/>
                <w:szCs w:val="28"/>
              </w:rPr>
            </w:pPr>
          </w:p>
        </w:tc>
        <w:tc>
          <w:tcPr>
            <w:tcW w:w="1337" w:type="dxa"/>
            <w:shd w:val="clear" w:color="auto" w:fill="auto"/>
          </w:tcPr>
          <w:p w14:paraId="46622119" w14:textId="4AA040FD" w:rsidR="00E8597A" w:rsidRPr="00032EFD" w:rsidRDefault="00E8597A" w:rsidP="00455FDC">
            <w:pPr>
              <w:spacing w:line="380" w:lineRule="exact"/>
              <w:ind w:right="57"/>
              <w:jc w:val="right"/>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Pr="00032EFD">
              <w:rPr>
                <w:rFonts w:ascii="Angsana New" w:hAnsi="Angsana New" w:cs="Angsana New" w:hint="cs"/>
                <w:sz w:val="28"/>
                <w:szCs w:val="28"/>
              </w:rPr>
              <w:t>909</w:t>
            </w:r>
          </w:p>
        </w:tc>
        <w:tc>
          <w:tcPr>
            <w:tcW w:w="80" w:type="dxa"/>
            <w:shd w:val="clear" w:color="auto" w:fill="auto"/>
          </w:tcPr>
          <w:p w14:paraId="3D9C9D90"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3C558337" w14:textId="00EA05DA"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3,300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33</w:t>
            </w:r>
          </w:p>
        </w:tc>
        <w:tc>
          <w:tcPr>
            <w:tcW w:w="85" w:type="dxa"/>
            <w:shd w:val="clear" w:color="auto" w:fill="auto"/>
          </w:tcPr>
          <w:p w14:paraId="3797B005"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51487DE4" w14:textId="2CEF2ACD"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65127801"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1092B8F3" w14:textId="6E49D390"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1,650</w:t>
            </w:r>
            <w:r w:rsidRPr="00032EFD">
              <w:rPr>
                <w:rFonts w:ascii="Angsana New" w:hAnsi="Angsana New" w:cs="Angsana New" w:hint="cs"/>
                <w:sz w:val="28"/>
                <w:szCs w:val="28"/>
                <w:cs/>
              </w:rPr>
              <w:t>.</w:t>
            </w:r>
            <w:r w:rsidRPr="00032EFD">
              <w:rPr>
                <w:rFonts w:ascii="Angsana New" w:hAnsi="Angsana New" w:cs="Angsana New" w:hint="cs"/>
                <w:sz w:val="28"/>
                <w:szCs w:val="28"/>
              </w:rPr>
              <w:t>17</w:t>
            </w:r>
          </w:p>
        </w:tc>
      </w:tr>
      <w:tr w:rsidR="00BF0A67" w:rsidRPr="00032EFD" w14:paraId="293D9D01" w14:textId="77777777" w:rsidTr="00F56C95">
        <w:trPr>
          <w:trHeight w:val="225"/>
        </w:trPr>
        <w:tc>
          <w:tcPr>
            <w:tcW w:w="1277" w:type="dxa"/>
            <w:shd w:val="clear" w:color="auto" w:fill="auto"/>
            <w:noWrap/>
            <w:tcMar>
              <w:top w:w="0" w:type="dxa"/>
              <w:left w:w="108" w:type="dxa"/>
              <w:bottom w:w="0" w:type="dxa"/>
              <w:right w:w="108" w:type="dxa"/>
            </w:tcMar>
          </w:tcPr>
          <w:p w14:paraId="644B33EB" w14:textId="26068A92" w:rsidR="00E8597A" w:rsidRPr="00032EFD" w:rsidRDefault="00E8597A" w:rsidP="00AD062B">
            <w:pPr>
              <w:spacing w:line="380" w:lineRule="exact"/>
              <w:ind w:left="-57"/>
              <w:jc w:val="center"/>
              <w:rPr>
                <w:rFonts w:ascii="Angsana New" w:eastAsia="Arial Unicode MS" w:hAnsi="Angsana New" w:cs="Angsana New"/>
                <w:snapToGrid w:val="0"/>
                <w:sz w:val="28"/>
                <w:szCs w:val="28"/>
                <w:lang w:eastAsia="th-TH"/>
              </w:rPr>
            </w:pPr>
            <w:r w:rsidRPr="00032EFD">
              <w:rPr>
                <w:rFonts w:ascii="Angsana New" w:eastAsia="Arial Unicode MS" w:hAnsi="Angsana New" w:cs="Angsana New" w:hint="cs"/>
                <w:snapToGrid w:val="0"/>
                <w:sz w:val="28"/>
                <w:szCs w:val="28"/>
                <w:lang w:eastAsia="th-TH"/>
              </w:rPr>
              <w:t>05</w:t>
            </w:r>
            <w:r w:rsidRPr="00032EFD">
              <w:rPr>
                <w:rFonts w:ascii="Angsana New" w:eastAsia="Arial Unicode MS" w:hAnsi="Angsana New" w:cs="Angsana New" w:hint="cs"/>
                <w:snapToGrid w:val="0"/>
                <w:sz w:val="28"/>
                <w:szCs w:val="28"/>
                <w:cs/>
                <w:lang w:eastAsia="th-TH"/>
              </w:rPr>
              <w:t>/</w:t>
            </w:r>
            <w:r w:rsidRPr="00032EFD">
              <w:rPr>
                <w:rFonts w:ascii="Angsana New" w:eastAsia="Arial Unicode MS" w:hAnsi="Angsana New" w:cs="Angsana New" w:hint="cs"/>
                <w:snapToGrid w:val="0"/>
                <w:sz w:val="28"/>
                <w:szCs w:val="28"/>
                <w:lang w:eastAsia="th-TH"/>
              </w:rPr>
              <w:t>01</w:t>
            </w:r>
            <w:r w:rsidRPr="00032EFD">
              <w:rPr>
                <w:rFonts w:ascii="Angsana New" w:eastAsia="Arial Unicode MS" w:hAnsi="Angsana New" w:cs="Angsana New" w:hint="cs"/>
                <w:snapToGrid w:val="0"/>
                <w:sz w:val="28"/>
                <w:szCs w:val="28"/>
                <w:cs/>
                <w:lang w:eastAsia="th-TH"/>
              </w:rPr>
              <w:t>/</w:t>
            </w:r>
            <w:r w:rsidRPr="00032EFD">
              <w:rPr>
                <w:rFonts w:ascii="Angsana New" w:eastAsia="Arial Unicode MS" w:hAnsi="Angsana New" w:cs="Angsana New" w:hint="cs"/>
                <w:snapToGrid w:val="0"/>
                <w:sz w:val="28"/>
                <w:szCs w:val="28"/>
                <w:lang w:eastAsia="th-TH"/>
              </w:rPr>
              <w:t>2023</w:t>
            </w:r>
          </w:p>
        </w:tc>
        <w:tc>
          <w:tcPr>
            <w:tcW w:w="81" w:type="dxa"/>
            <w:shd w:val="clear" w:color="auto" w:fill="auto"/>
          </w:tcPr>
          <w:p w14:paraId="3413BD3A"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744F2166" w14:textId="12DB678E"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12</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2023</w:t>
            </w:r>
          </w:p>
        </w:tc>
        <w:tc>
          <w:tcPr>
            <w:tcW w:w="80" w:type="dxa"/>
          </w:tcPr>
          <w:p w14:paraId="1AC14343"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033E28E7" w14:textId="67ABAD49" w:rsidR="00E8597A" w:rsidRPr="00032EFD" w:rsidRDefault="00E8597A" w:rsidP="00455FDC">
            <w:pPr>
              <w:spacing w:line="380" w:lineRule="exact"/>
              <w:ind w:left="-28" w:right="57"/>
              <w:jc w:val="right"/>
              <w:rPr>
                <w:rFonts w:ascii="Angsana New" w:hAnsi="Angsana New" w:cs="Angsana New"/>
                <w:sz w:val="28"/>
                <w:szCs w:val="28"/>
              </w:rPr>
            </w:pPr>
            <w:r w:rsidRPr="00032EFD">
              <w:rPr>
                <w:rFonts w:ascii="Angsana New" w:hAnsi="Angsana New" w:cs="Angsana New" w:hint="cs"/>
                <w:sz w:val="28"/>
                <w:szCs w:val="28"/>
              </w:rPr>
              <w:t>1,000</w:t>
            </w:r>
            <w:r w:rsidRPr="00032EFD">
              <w:rPr>
                <w:rFonts w:ascii="Angsana New" w:hAnsi="Angsana New" w:cs="Angsana New" w:hint="cs"/>
                <w:sz w:val="28"/>
                <w:szCs w:val="28"/>
                <w:cs/>
              </w:rPr>
              <w:t>.</w:t>
            </w:r>
            <w:r w:rsidRPr="00032EFD">
              <w:rPr>
                <w:rFonts w:ascii="Angsana New" w:hAnsi="Angsana New" w:cs="Angsana New" w:hint="cs"/>
                <w:sz w:val="28"/>
                <w:szCs w:val="28"/>
              </w:rPr>
              <w:t>00</w:t>
            </w:r>
          </w:p>
        </w:tc>
        <w:tc>
          <w:tcPr>
            <w:tcW w:w="80" w:type="dxa"/>
            <w:shd w:val="clear" w:color="auto" w:fill="auto"/>
          </w:tcPr>
          <w:p w14:paraId="02B3C4F1" w14:textId="77777777" w:rsidR="00E8597A" w:rsidRPr="00032EFD" w:rsidRDefault="00E8597A" w:rsidP="00455FDC">
            <w:pPr>
              <w:spacing w:line="380" w:lineRule="exact"/>
              <w:ind w:right="57"/>
              <w:jc w:val="right"/>
              <w:rPr>
                <w:rFonts w:ascii="Angsana New" w:hAnsi="Angsana New" w:cs="Angsana New"/>
                <w:sz w:val="28"/>
                <w:szCs w:val="28"/>
              </w:rPr>
            </w:pPr>
          </w:p>
        </w:tc>
        <w:tc>
          <w:tcPr>
            <w:tcW w:w="1337" w:type="dxa"/>
            <w:shd w:val="clear" w:color="auto" w:fill="auto"/>
          </w:tcPr>
          <w:p w14:paraId="45970CAC" w14:textId="4023B664" w:rsidR="00E8597A" w:rsidRPr="00032EFD" w:rsidRDefault="00E8597A" w:rsidP="00455FDC">
            <w:pPr>
              <w:spacing w:line="380" w:lineRule="exact"/>
              <w:ind w:right="57"/>
              <w:jc w:val="right"/>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Pr="00032EFD">
              <w:rPr>
                <w:rFonts w:ascii="Angsana New" w:hAnsi="Angsana New" w:cs="Angsana New" w:hint="cs"/>
                <w:sz w:val="28"/>
                <w:szCs w:val="28"/>
              </w:rPr>
              <w:t>900</w:t>
            </w:r>
          </w:p>
        </w:tc>
        <w:tc>
          <w:tcPr>
            <w:tcW w:w="80" w:type="dxa"/>
            <w:shd w:val="clear" w:color="auto" w:fill="auto"/>
          </w:tcPr>
          <w:p w14:paraId="4ECDF905"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4ED72582" w14:textId="3518F13F"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1,111</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11</w:t>
            </w:r>
          </w:p>
        </w:tc>
        <w:tc>
          <w:tcPr>
            <w:tcW w:w="85" w:type="dxa"/>
            <w:shd w:val="clear" w:color="auto" w:fill="auto"/>
          </w:tcPr>
          <w:p w14:paraId="2EC6CD43"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1BBD3F6F" w14:textId="18EBCC57"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463752BA"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536D7566" w14:textId="290ADFE7"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555</w:t>
            </w:r>
            <w:r w:rsidRPr="00032EFD">
              <w:rPr>
                <w:rFonts w:ascii="Angsana New" w:hAnsi="Angsana New" w:cs="Angsana New" w:hint="cs"/>
                <w:sz w:val="28"/>
                <w:szCs w:val="28"/>
                <w:cs/>
              </w:rPr>
              <w:t>.</w:t>
            </w:r>
            <w:r w:rsidRPr="00032EFD">
              <w:rPr>
                <w:rFonts w:ascii="Angsana New" w:hAnsi="Angsana New" w:cs="Angsana New" w:hint="cs"/>
                <w:sz w:val="28"/>
                <w:szCs w:val="28"/>
              </w:rPr>
              <w:t>56</w:t>
            </w:r>
          </w:p>
        </w:tc>
      </w:tr>
      <w:tr w:rsidR="00BF0A67" w:rsidRPr="00032EFD" w14:paraId="2429AE83" w14:textId="77777777" w:rsidTr="00F56C95">
        <w:trPr>
          <w:trHeight w:val="225"/>
        </w:trPr>
        <w:tc>
          <w:tcPr>
            <w:tcW w:w="1277" w:type="dxa"/>
            <w:shd w:val="clear" w:color="auto" w:fill="auto"/>
            <w:noWrap/>
            <w:tcMar>
              <w:top w:w="0" w:type="dxa"/>
              <w:left w:w="108" w:type="dxa"/>
              <w:bottom w:w="0" w:type="dxa"/>
              <w:right w:w="108" w:type="dxa"/>
            </w:tcMar>
          </w:tcPr>
          <w:p w14:paraId="3BBCE5C3" w14:textId="7593C341"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10</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2023</w:t>
            </w:r>
          </w:p>
        </w:tc>
        <w:tc>
          <w:tcPr>
            <w:tcW w:w="81" w:type="dxa"/>
            <w:shd w:val="clear" w:color="auto" w:fill="auto"/>
          </w:tcPr>
          <w:p w14:paraId="58C73EBB"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6EBE846A" w14:textId="49029A50"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12</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2023</w:t>
            </w:r>
          </w:p>
        </w:tc>
        <w:tc>
          <w:tcPr>
            <w:tcW w:w="80" w:type="dxa"/>
            <w:shd w:val="clear" w:color="auto" w:fill="auto"/>
          </w:tcPr>
          <w:p w14:paraId="1DEAD9B6"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55AED0B1" w14:textId="316B6377"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2E88EB45"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55B68F28" w14:textId="7FD38A6B"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900</w:t>
            </w:r>
          </w:p>
        </w:tc>
        <w:tc>
          <w:tcPr>
            <w:tcW w:w="80" w:type="dxa"/>
            <w:shd w:val="clear" w:color="auto" w:fill="auto"/>
          </w:tcPr>
          <w:p w14:paraId="579ECA3F"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01C1AF21" w14:textId="717221EE"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1,111</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11</w:t>
            </w:r>
          </w:p>
        </w:tc>
        <w:tc>
          <w:tcPr>
            <w:tcW w:w="85" w:type="dxa"/>
            <w:shd w:val="clear" w:color="auto" w:fill="auto"/>
          </w:tcPr>
          <w:p w14:paraId="7E68291A"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7CFDB96A" w14:textId="428C996D"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2CBF08BA"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37BE8CBB" w14:textId="26E6CF14"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555</w:t>
            </w:r>
            <w:r w:rsidRPr="00032EFD">
              <w:rPr>
                <w:rFonts w:ascii="Angsana New" w:hAnsi="Angsana New" w:cs="Angsana New" w:hint="cs"/>
                <w:sz w:val="28"/>
                <w:szCs w:val="28"/>
                <w:cs/>
              </w:rPr>
              <w:t>.</w:t>
            </w:r>
            <w:r w:rsidRPr="00032EFD">
              <w:rPr>
                <w:rFonts w:ascii="Angsana New" w:hAnsi="Angsana New" w:cs="Angsana New" w:hint="cs"/>
                <w:sz w:val="28"/>
                <w:szCs w:val="28"/>
              </w:rPr>
              <w:t>56</w:t>
            </w:r>
          </w:p>
        </w:tc>
      </w:tr>
      <w:tr w:rsidR="00BF0A67" w:rsidRPr="00032EFD" w14:paraId="0FF0FEDB" w14:textId="77777777" w:rsidTr="00F56C95">
        <w:trPr>
          <w:trHeight w:val="225"/>
        </w:trPr>
        <w:tc>
          <w:tcPr>
            <w:tcW w:w="1277" w:type="dxa"/>
            <w:shd w:val="clear" w:color="auto" w:fill="auto"/>
            <w:noWrap/>
            <w:tcMar>
              <w:top w:w="0" w:type="dxa"/>
              <w:left w:w="108" w:type="dxa"/>
              <w:bottom w:w="0" w:type="dxa"/>
              <w:right w:w="108" w:type="dxa"/>
            </w:tcMar>
          </w:tcPr>
          <w:p w14:paraId="6E18A37D" w14:textId="07F68877"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11</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006F2EBD" w:rsidRPr="00032EFD">
              <w:rPr>
                <w:rFonts w:ascii="Angsana New" w:hAnsi="Angsana New" w:cs="Angsana New" w:hint="cs"/>
                <w:sz w:val="28"/>
                <w:szCs w:val="28"/>
              </w:rPr>
              <w:t>2023</w:t>
            </w:r>
          </w:p>
        </w:tc>
        <w:tc>
          <w:tcPr>
            <w:tcW w:w="81" w:type="dxa"/>
            <w:shd w:val="clear" w:color="auto" w:fill="auto"/>
          </w:tcPr>
          <w:p w14:paraId="4244F2B0"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6A1F2293" w14:textId="29242D88"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23</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0" w:type="dxa"/>
            <w:shd w:val="clear" w:color="auto" w:fill="auto"/>
          </w:tcPr>
          <w:p w14:paraId="477E5D09"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55C3F0DE" w14:textId="5ECB0EA7"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3,000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58FC633E"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65781F42" w14:textId="2EFE1468"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900</w:t>
            </w:r>
          </w:p>
        </w:tc>
        <w:tc>
          <w:tcPr>
            <w:tcW w:w="80" w:type="dxa"/>
            <w:shd w:val="clear" w:color="auto" w:fill="auto"/>
          </w:tcPr>
          <w:p w14:paraId="4C5409BB"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4F063435" w14:textId="6461974C"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3,333</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33</w:t>
            </w:r>
          </w:p>
        </w:tc>
        <w:tc>
          <w:tcPr>
            <w:tcW w:w="85" w:type="dxa"/>
            <w:shd w:val="clear" w:color="auto" w:fill="auto"/>
          </w:tcPr>
          <w:p w14:paraId="3C0DB6F6"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7530CFCF" w14:textId="0EF61D52"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6CA12D3C"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7E514C81" w14:textId="12CF9D0C"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1,666</w:t>
            </w:r>
            <w:r w:rsidRPr="00032EFD">
              <w:rPr>
                <w:rFonts w:ascii="Angsana New" w:hAnsi="Angsana New" w:cs="Angsana New" w:hint="cs"/>
                <w:sz w:val="28"/>
                <w:szCs w:val="28"/>
                <w:cs/>
              </w:rPr>
              <w:t>.</w:t>
            </w:r>
            <w:r w:rsidRPr="00032EFD">
              <w:rPr>
                <w:rFonts w:ascii="Angsana New" w:hAnsi="Angsana New" w:cs="Angsana New" w:hint="cs"/>
                <w:sz w:val="28"/>
                <w:szCs w:val="28"/>
              </w:rPr>
              <w:t>67</w:t>
            </w:r>
          </w:p>
        </w:tc>
      </w:tr>
      <w:tr w:rsidR="00BF0A67" w:rsidRPr="00032EFD" w14:paraId="60C725AF" w14:textId="77777777" w:rsidTr="00F56C95">
        <w:trPr>
          <w:trHeight w:val="225"/>
        </w:trPr>
        <w:tc>
          <w:tcPr>
            <w:tcW w:w="1277" w:type="dxa"/>
            <w:shd w:val="clear" w:color="auto" w:fill="auto"/>
            <w:noWrap/>
            <w:tcMar>
              <w:top w:w="0" w:type="dxa"/>
              <w:left w:w="108" w:type="dxa"/>
              <w:bottom w:w="0" w:type="dxa"/>
              <w:right w:w="108" w:type="dxa"/>
            </w:tcMar>
          </w:tcPr>
          <w:p w14:paraId="49670E96" w14:textId="34A4DF35"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12</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1" w:type="dxa"/>
            <w:shd w:val="clear" w:color="auto" w:fill="auto"/>
          </w:tcPr>
          <w:p w14:paraId="11A7604B"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5D25E1E1" w14:textId="6DD7DD9A"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23</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0" w:type="dxa"/>
            <w:shd w:val="clear" w:color="auto" w:fill="auto"/>
          </w:tcPr>
          <w:p w14:paraId="11575D44"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5FA1BC17" w14:textId="19CB3892"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2,000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5AB995A5"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1CAECC3C" w14:textId="24460864"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900</w:t>
            </w:r>
          </w:p>
        </w:tc>
        <w:tc>
          <w:tcPr>
            <w:tcW w:w="80" w:type="dxa"/>
            <w:shd w:val="clear" w:color="auto" w:fill="auto"/>
          </w:tcPr>
          <w:p w14:paraId="78DDE5D9"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73C79DAE" w14:textId="2DBCA584"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2,222</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22</w:t>
            </w:r>
          </w:p>
        </w:tc>
        <w:tc>
          <w:tcPr>
            <w:tcW w:w="85" w:type="dxa"/>
            <w:shd w:val="clear" w:color="auto" w:fill="auto"/>
          </w:tcPr>
          <w:p w14:paraId="4BF9131F"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2D5F704B" w14:textId="392693D8"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4163B387"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28EB2A6B" w14:textId="1802859C"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1,111</w:t>
            </w:r>
            <w:r w:rsidRPr="00032EFD">
              <w:rPr>
                <w:rFonts w:ascii="Angsana New" w:hAnsi="Angsana New" w:cs="Angsana New" w:hint="cs"/>
                <w:sz w:val="28"/>
                <w:szCs w:val="28"/>
                <w:cs/>
              </w:rPr>
              <w:t>.</w:t>
            </w:r>
            <w:r w:rsidRPr="00032EFD">
              <w:rPr>
                <w:rFonts w:ascii="Angsana New" w:hAnsi="Angsana New" w:cs="Angsana New" w:hint="cs"/>
                <w:sz w:val="28"/>
                <w:szCs w:val="28"/>
              </w:rPr>
              <w:t>11</w:t>
            </w:r>
          </w:p>
        </w:tc>
      </w:tr>
      <w:tr w:rsidR="00BF0A67" w:rsidRPr="00032EFD" w14:paraId="0B474E69" w14:textId="77777777" w:rsidTr="00F56C95">
        <w:trPr>
          <w:trHeight w:val="225"/>
        </w:trPr>
        <w:tc>
          <w:tcPr>
            <w:tcW w:w="1277" w:type="dxa"/>
            <w:shd w:val="clear" w:color="auto" w:fill="auto"/>
            <w:noWrap/>
            <w:tcMar>
              <w:top w:w="0" w:type="dxa"/>
              <w:left w:w="108" w:type="dxa"/>
              <w:bottom w:w="0" w:type="dxa"/>
              <w:right w:w="108" w:type="dxa"/>
            </w:tcMar>
          </w:tcPr>
          <w:p w14:paraId="33EC7121" w14:textId="3D4368E2"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12</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1" w:type="dxa"/>
            <w:shd w:val="clear" w:color="auto" w:fill="auto"/>
          </w:tcPr>
          <w:p w14:paraId="10BCCFC4"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367B3E56" w14:textId="626CADFC"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23</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0" w:type="dxa"/>
            <w:shd w:val="clear" w:color="auto" w:fill="auto"/>
          </w:tcPr>
          <w:p w14:paraId="3113428F"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4AED2F35" w14:textId="718D9A97"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5,000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0838D422"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072EC198" w14:textId="607097A0"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900</w:t>
            </w:r>
          </w:p>
        </w:tc>
        <w:tc>
          <w:tcPr>
            <w:tcW w:w="80" w:type="dxa"/>
            <w:shd w:val="clear" w:color="auto" w:fill="auto"/>
          </w:tcPr>
          <w:p w14:paraId="27C5A243"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63EEA719" w14:textId="5A75D03B"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5,555</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56</w:t>
            </w:r>
          </w:p>
        </w:tc>
        <w:tc>
          <w:tcPr>
            <w:tcW w:w="85" w:type="dxa"/>
            <w:shd w:val="clear" w:color="auto" w:fill="auto"/>
          </w:tcPr>
          <w:p w14:paraId="558D6437"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2C4A6EAB" w14:textId="74C251FB"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3E84640C"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77FEF699" w14:textId="5DCFEF43"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2,777</w:t>
            </w:r>
            <w:r w:rsidRPr="00032EFD">
              <w:rPr>
                <w:rFonts w:ascii="Angsana New" w:hAnsi="Angsana New" w:cs="Angsana New" w:hint="cs"/>
                <w:sz w:val="28"/>
                <w:szCs w:val="28"/>
                <w:cs/>
              </w:rPr>
              <w:t>.</w:t>
            </w:r>
            <w:r w:rsidRPr="00032EFD">
              <w:rPr>
                <w:rFonts w:ascii="Angsana New" w:hAnsi="Angsana New" w:cs="Angsana New" w:hint="cs"/>
                <w:sz w:val="28"/>
                <w:szCs w:val="28"/>
              </w:rPr>
              <w:t>78</w:t>
            </w:r>
          </w:p>
        </w:tc>
      </w:tr>
      <w:tr w:rsidR="00BF0A67" w:rsidRPr="00032EFD" w14:paraId="1CDCA0DF" w14:textId="77777777" w:rsidTr="00F56C95">
        <w:trPr>
          <w:trHeight w:val="225"/>
        </w:trPr>
        <w:tc>
          <w:tcPr>
            <w:tcW w:w="1277" w:type="dxa"/>
            <w:shd w:val="clear" w:color="auto" w:fill="auto"/>
            <w:noWrap/>
            <w:tcMar>
              <w:top w:w="0" w:type="dxa"/>
              <w:left w:w="108" w:type="dxa"/>
              <w:bottom w:w="0" w:type="dxa"/>
              <w:right w:w="108" w:type="dxa"/>
            </w:tcMar>
          </w:tcPr>
          <w:p w14:paraId="23D8527C" w14:textId="629DFB9A"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17</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006F2EBD" w:rsidRPr="00032EFD">
              <w:rPr>
                <w:rFonts w:ascii="Angsana New" w:hAnsi="Angsana New" w:cs="Angsana New" w:hint="cs"/>
                <w:sz w:val="28"/>
                <w:szCs w:val="28"/>
              </w:rPr>
              <w:t>2023</w:t>
            </w:r>
          </w:p>
        </w:tc>
        <w:tc>
          <w:tcPr>
            <w:tcW w:w="81" w:type="dxa"/>
            <w:shd w:val="clear" w:color="auto" w:fill="auto"/>
          </w:tcPr>
          <w:p w14:paraId="3CE12841"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24D20AD9" w14:textId="30E41383"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23</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0" w:type="dxa"/>
            <w:shd w:val="clear" w:color="auto" w:fill="auto"/>
          </w:tcPr>
          <w:p w14:paraId="28F6FA61"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25F02306" w14:textId="2B50C806"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2,000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087C511C"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24404DEE" w14:textId="55166326"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999</w:t>
            </w:r>
          </w:p>
        </w:tc>
        <w:tc>
          <w:tcPr>
            <w:tcW w:w="80" w:type="dxa"/>
            <w:shd w:val="clear" w:color="auto" w:fill="auto"/>
          </w:tcPr>
          <w:p w14:paraId="51FA6420"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0DDFF01A" w14:textId="56E681E5"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2,002</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5" w:type="dxa"/>
            <w:shd w:val="clear" w:color="auto" w:fill="auto"/>
          </w:tcPr>
          <w:p w14:paraId="630ACC11"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304391FA" w14:textId="641206E8"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2B43E995"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6764B0B9" w14:textId="229FCE85"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1,001</w:t>
            </w:r>
            <w:r w:rsidRPr="00032EFD">
              <w:rPr>
                <w:rFonts w:ascii="Angsana New" w:hAnsi="Angsana New" w:cs="Angsana New" w:hint="cs"/>
                <w:sz w:val="28"/>
                <w:szCs w:val="28"/>
                <w:cs/>
              </w:rPr>
              <w:t>.</w:t>
            </w:r>
            <w:r w:rsidRPr="00032EFD">
              <w:rPr>
                <w:rFonts w:ascii="Angsana New" w:hAnsi="Angsana New" w:cs="Angsana New" w:hint="cs"/>
                <w:sz w:val="28"/>
                <w:szCs w:val="28"/>
              </w:rPr>
              <w:t>00</w:t>
            </w:r>
          </w:p>
        </w:tc>
      </w:tr>
      <w:tr w:rsidR="00BF0A67" w:rsidRPr="00032EFD" w14:paraId="1500C749" w14:textId="77777777" w:rsidTr="00F56C95">
        <w:trPr>
          <w:trHeight w:val="225"/>
        </w:trPr>
        <w:tc>
          <w:tcPr>
            <w:tcW w:w="1277" w:type="dxa"/>
            <w:shd w:val="clear" w:color="auto" w:fill="auto"/>
            <w:noWrap/>
            <w:tcMar>
              <w:top w:w="0" w:type="dxa"/>
              <w:left w:w="108" w:type="dxa"/>
              <w:bottom w:w="0" w:type="dxa"/>
              <w:right w:w="108" w:type="dxa"/>
            </w:tcMar>
          </w:tcPr>
          <w:p w14:paraId="32DC27CE" w14:textId="03E4635B"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18</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1" w:type="dxa"/>
            <w:shd w:val="clear" w:color="auto" w:fill="auto"/>
          </w:tcPr>
          <w:p w14:paraId="42EFD716"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061B4B40" w14:textId="5DA33E87"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23</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0" w:type="dxa"/>
            <w:shd w:val="clear" w:color="auto" w:fill="auto"/>
          </w:tcPr>
          <w:p w14:paraId="60228B13"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283E33EB" w14:textId="75DB76B1"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3,000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755A73F1"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2A1EDFE2" w14:textId="7F6558D0"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990</w:t>
            </w:r>
          </w:p>
        </w:tc>
        <w:tc>
          <w:tcPr>
            <w:tcW w:w="80" w:type="dxa"/>
            <w:shd w:val="clear" w:color="auto" w:fill="auto"/>
          </w:tcPr>
          <w:p w14:paraId="7D7FBA56"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281C8242" w14:textId="6E0D0EC8"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3,030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30</w:t>
            </w:r>
          </w:p>
        </w:tc>
        <w:tc>
          <w:tcPr>
            <w:tcW w:w="85" w:type="dxa"/>
            <w:shd w:val="clear" w:color="auto" w:fill="auto"/>
          </w:tcPr>
          <w:p w14:paraId="68BDF21E"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59FE686D" w14:textId="05FD0C2A"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0FF8FD49"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5E198B45" w14:textId="57C86453"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1,515</w:t>
            </w:r>
            <w:r w:rsidRPr="00032EFD">
              <w:rPr>
                <w:rFonts w:ascii="Angsana New" w:hAnsi="Angsana New" w:cs="Angsana New" w:hint="cs"/>
                <w:sz w:val="28"/>
                <w:szCs w:val="28"/>
                <w:cs/>
              </w:rPr>
              <w:t>.</w:t>
            </w:r>
            <w:r w:rsidRPr="00032EFD">
              <w:rPr>
                <w:rFonts w:ascii="Angsana New" w:hAnsi="Angsana New" w:cs="Angsana New" w:hint="cs"/>
                <w:sz w:val="28"/>
                <w:szCs w:val="28"/>
              </w:rPr>
              <w:t>15</w:t>
            </w:r>
          </w:p>
        </w:tc>
      </w:tr>
      <w:tr w:rsidR="00BF0A67" w:rsidRPr="00032EFD" w14:paraId="50997A27" w14:textId="77777777" w:rsidTr="00F56C95">
        <w:trPr>
          <w:trHeight w:val="225"/>
        </w:trPr>
        <w:tc>
          <w:tcPr>
            <w:tcW w:w="1277" w:type="dxa"/>
            <w:shd w:val="clear" w:color="auto" w:fill="auto"/>
            <w:noWrap/>
            <w:tcMar>
              <w:top w:w="0" w:type="dxa"/>
              <w:left w:w="108" w:type="dxa"/>
              <w:bottom w:w="0" w:type="dxa"/>
              <w:right w:w="108" w:type="dxa"/>
            </w:tcMar>
          </w:tcPr>
          <w:p w14:paraId="3CD3F06F" w14:textId="7859D3B0"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18</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1" w:type="dxa"/>
            <w:shd w:val="clear" w:color="auto" w:fill="auto"/>
          </w:tcPr>
          <w:p w14:paraId="29BBB7C7"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218624E3" w14:textId="4D0C3861"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23</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0" w:type="dxa"/>
            <w:shd w:val="clear" w:color="auto" w:fill="auto"/>
          </w:tcPr>
          <w:p w14:paraId="3241D8E8"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232AF7DA" w14:textId="5315FB3A"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2,000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4273292E"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56FFB262" w14:textId="0D53B56B"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990</w:t>
            </w:r>
          </w:p>
        </w:tc>
        <w:tc>
          <w:tcPr>
            <w:tcW w:w="80" w:type="dxa"/>
            <w:shd w:val="clear" w:color="auto" w:fill="auto"/>
          </w:tcPr>
          <w:p w14:paraId="2A6B504A"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71F3F5EE" w14:textId="5F637913"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2,020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20</w:t>
            </w:r>
          </w:p>
        </w:tc>
        <w:tc>
          <w:tcPr>
            <w:tcW w:w="85" w:type="dxa"/>
            <w:shd w:val="clear" w:color="auto" w:fill="auto"/>
          </w:tcPr>
          <w:p w14:paraId="372E9D81"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125D2306" w14:textId="0628B861"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1A1569C2"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42870361" w14:textId="633618FC"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1,010</w:t>
            </w:r>
            <w:r w:rsidRPr="00032EFD">
              <w:rPr>
                <w:rFonts w:ascii="Angsana New" w:hAnsi="Angsana New" w:cs="Angsana New" w:hint="cs"/>
                <w:sz w:val="28"/>
                <w:szCs w:val="28"/>
                <w:cs/>
              </w:rPr>
              <w:t>.</w:t>
            </w:r>
            <w:r w:rsidRPr="00032EFD">
              <w:rPr>
                <w:rFonts w:ascii="Angsana New" w:hAnsi="Angsana New" w:cs="Angsana New" w:hint="cs"/>
                <w:sz w:val="28"/>
                <w:szCs w:val="28"/>
              </w:rPr>
              <w:t>10</w:t>
            </w:r>
          </w:p>
        </w:tc>
      </w:tr>
      <w:tr w:rsidR="00BF0A67" w:rsidRPr="00032EFD" w14:paraId="0EF9C3F1" w14:textId="77777777" w:rsidTr="00F56C95">
        <w:trPr>
          <w:trHeight w:val="225"/>
        </w:trPr>
        <w:tc>
          <w:tcPr>
            <w:tcW w:w="1277" w:type="dxa"/>
            <w:shd w:val="clear" w:color="auto" w:fill="auto"/>
            <w:noWrap/>
            <w:tcMar>
              <w:top w:w="0" w:type="dxa"/>
              <w:left w:w="108" w:type="dxa"/>
              <w:bottom w:w="0" w:type="dxa"/>
              <w:right w:w="108" w:type="dxa"/>
            </w:tcMar>
          </w:tcPr>
          <w:p w14:paraId="3D7265DF" w14:textId="66118785"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20</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1" w:type="dxa"/>
            <w:shd w:val="clear" w:color="auto" w:fill="auto"/>
          </w:tcPr>
          <w:p w14:paraId="68BAFA58"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6822F61B" w14:textId="4E56417F"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23</w:t>
            </w:r>
            <w:r w:rsidRPr="00032EFD">
              <w:rPr>
                <w:rFonts w:ascii="Angsana New" w:hAnsi="Angsana New" w:cs="Angsana New" w:hint="cs"/>
                <w:sz w:val="28"/>
                <w:szCs w:val="28"/>
                <w:cs/>
              </w:rPr>
              <w:t>/</w:t>
            </w:r>
            <w:r w:rsidRPr="00032EFD">
              <w:rPr>
                <w:rFonts w:ascii="Angsana New" w:hAnsi="Angsana New" w:cs="Angsana New" w:hint="cs"/>
                <w:sz w:val="28"/>
                <w:szCs w:val="28"/>
              </w:rPr>
              <w:t>01</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0" w:type="dxa"/>
            <w:shd w:val="clear" w:color="auto" w:fill="auto"/>
          </w:tcPr>
          <w:p w14:paraId="2048587B"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12772507" w14:textId="693D76BB"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7,000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7FD435D0"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0B215637" w14:textId="7600CD21"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008</w:t>
            </w:r>
          </w:p>
        </w:tc>
        <w:tc>
          <w:tcPr>
            <w:tcW w:w="80" w:type="dxa"/>
            <w:shd w:val="clear" w:color="auto" w:fill="auto"/>
          </w:tcPr>
          <w:p w14:paraId="18F533F4"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11D6E56B" w14:textId="17CA6C18"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6,944</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44</w:t>
            </w:r>
          </w:p>
        </w:tc>
        <w:tc>
          <w:tcPr>
            <w:tcW w:w="85" w:type="dxa"/>
            <w:shd w:val="clear" w:color="auto" w:fill="auto"/>
          </w:tcPr>
          <w:p w14:paraId="7C2C022C"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3F5C5D0D" w14:textId="4BA186FF"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556A9A5B"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75B07EB4" w14:textId="0EC4B9E9"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3,472</w:t>
            </w:r>
            <w:r w:rsidRPr="00032EFD">
              <w:rPr>
                <w:rFonts w:ascii="Angsana New" w:hAnsi="Angsana New" w:cs="Angsana New" w:hint="cs"/>
                <w:sz w:val="28"/>
                <w:szCs w:val="28"/>
                <w:cs/>
              </w:rPr>
              <w:t>.</w:t>
            </w:r>
            <w:r w:rsidRPr="00032EFD">
              <w:rPr>
                <w:rFonts w:ascii="Angsana New" w:hAnsi="Angsana New" w:cs="Angsana New" w:hint="cs"/>
                <w:sz w:val="28"/>
                <w:szCs w:val="28"/>
              </w:rPr>
              <w:t>22</w:t>
            </w:r>
          </w:p>
        </w:tc>
      </w:tr>
      <w:tr w:rsidR="00BF0A67" w:rsidRPr="00032EFD" w14:paraId="14646F38" w14:textId="77777777" w:rsidTr="00F56C95">
        <w:trPr>
          <w:trHeight w:val="225"/>
        </w:trPr>
        <w:tc>
          <w:tcPr>
            <w:tcW w:w="1277" w:type="dxa"/>
            <w:shd w:val="clear" w:color="auto" w:fill="auto"/>
            <w:noWrap/>
            <w:tcMar>
              <w:top w:w="0" w:type="dxa"/>
              <w:left w:w="108" w:type="dxa"/>
              <w:bottom w:w="0" w:type="dxa"/>
              <w:right w:w="108" w:type="dxa"/>
            </w:tcMar>
          </w:tcPr>
          <w:p w14:paraId="507F4E75" w14:textId="45EAD786"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03</w:t>
            </w:r>
            <w:r w:rsidRPr="00032EFD">
              <w:rPr>
                <w:rFonts w:ascii="Angsana New" w:hAnsi="Angsana New" w:cs="Angsana New" w:hint="cs"/>
                <w:sz w:val="28"/>
                <w:szCs w:val="28"/>
                <w:cs/>
              </w:rPr>
              <w:t>/</w:t>
            </w:r>
            <w:r w:rsidRPr="00032EFD">
              <w:rPr>
                <w:rFonts w:ascii="Angsana New" w:hAnsi="Angsana New" w:cs="Angsana New" w:hint="cs"/>
                <w:sz w:val="28"/>
                <w:szCs w:val="28"/>
              </w:rPr>
              <w:t>02</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1" w:type="dxa"/>
            <w:shd w:val="clear" w:color="auto" w:fill="auto"/>
          </w:tcPr>
          <w:p w14:paraId="3EF1AFA7"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58EC68A4" w14:textId="621F309B"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15</w:t>
            </w:r>
            <w:r w:rsidRPr="00032EFD">
              <w:rPr>
                <w:rFonts w:ascii="Angsana New" w:hAnsi="Angsana New" w:cs="Angsana New" w:hint="cs"/>
                <w:sz w:val="28"/>
                <w:szCs w:val="28"/>
                <w:cs/>
              </w:rPr>
              <w:t>/</w:t>
            </w:r>
            <w:r w:rsidRPr="00032EFD">
              <w:rPr>
                <w:rFonts w:ascii="Angsana New" w:hAnsi="Angsana New" w:cs="Angsana New" w:hint="cs"/>
                <w:sz w:val="28"/>
                <w:szCs w:val="28"/>
              </w:rPr>
              <w:t>02</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0" w:type="dxa"/>
            <w:shd w:val="clear" w:color="auto" w:fill="auto"/>
          </w:tcPr>
          <w:p w14:paraId="007746A8"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7ADE3DCB" w14:textId="4233279D"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5,000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3AF59FBD"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7BFDF8F0" w14:textId="3F8394CA"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035</w:t>
            </w:r>
          </w:p>
        </w:tc>
        <w:tc>
          <w:tcPr>
            <w:tcW w:w="80" w:type="dxa"/>
            <w:shd w:val="clear" w:color="auto" w:fill="auto"/>
          </w:tcPr>
          <w:p w14:paraId="594402E0"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212F3699" w14:textId="35EFF2A8"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4,830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92</w:t>
            </w:r>
          </w:p>
        </w:tc>
        <w:tc>
          <w:tcPr>
            <w:tcW w:w="85" w:type="dxa"/>
            <w:shd w:val="clear" w:color="auto" w:fill="auto"/>
          </w:tcPr>
          <w:p w14:paraId="2B4E62A6"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792B56B0" w14:textId="513CF8BD"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0EA99CB8"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1BEDFF36" w14:textId="2B1F3F1B"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2,415</w:t>
            </w:r>
            <w:r w:rsidRPr="00032EFD">
              <w:rPr>
                <w:rFonts w:ascii="Angsana New" w:hAnsi="Angsana New" w:cs="Angsana New" w:hint="cs"/>
                <w:sz w:val="28"/>
                <w:szCs w:val="28"/>
                <w:cs/>
              </w:rPr>
              <w:t>.</w:t>
            </w:r>
            <w:r w:rsidRPr="00032EFD">
              <w:rPr>
                <w:rFonts w:ascii="Angsana New" w:hAnsi="Angsana New" w:cs="Angsana New" w:hint="cs"/>
                <w:sz w:val="28"/>
                <w:szCs w:val="28"/>
              </w:rPr>
              <w:t>46</w:t>
            </w:r>
          </w:p>
        </w:tc>
      </w:tr>
      <w:tr w:rsidR="00BF0A67" w:rsidRPr="00032EFD" w14:paraId="483687CB" w14:textId="77777777" w:rsidTr="00F56C95">
        <w:trPr>
          <w:trHeight w:val="225"/>
        </w:trPr>
        <w:tc>
          <w:tcPr>
            <w:tcW w:w="1277" w:type="dxa"/>
            <w:shd w:val="clear" w:color="auto" w:fill="auto"/>
            <w:noWrap/>
            <w:tcMar>
              <w:top w:w="0" w:type="dxa"/>
              <w:left w:w="108" w:type="dxa"/>
              <w:bottom w:w="0" w:type="dxa"/>
              <w:right w:w="108" w:type="dxa"/>
            </w:tcMar>
          </w:tcPr>
          <w:p w14:paraId="72747BB1" w14:textId="7E982764"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03</w:t>
            </w:r>
            <w:r w:rsidRPr="00032EFD">
              <w:rPr>
                <w:rFonts w:ascii="Angsana New" w:hAnsi="Angsana New" w:cs="Angsana New" w:hint="cs"/>
                <w:sz w:val="28"/>
                <w:szCs w:val="28"/>
                <w:cs/>
              </w:rPr>
              <w:t>/</w:t>
            </w:r>
            <w:r w:rsidRPr="00032EFD">
              <w:rPr>
                <w:rFonts w:ascii="Angsana New" w:hAnsi="Angsana New" w:cs="Angsana New" w:hint="cs"/>
                <w:sz w:val="28"/>
                <w:szCs w:val="28"/>
              </w:rPr>
              <w:t>02</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1" w:type="dxa"/>
            <w:shd w:val="clear" w:color="auto" w:fill="auto"/>
          </w:tcPr>
          <w:p w14:paraId="79BA1E32"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74256FC1" w14:textId="1A7AB48B"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15</w:t>
            </w:r>
            <w:r w:rsidRPr="00032EFD">
              <w:rPr>
                <w:rFonts w:ascii="Angsana New" w:hAnsi="Angsana New" w:cs="Angsana New" w:hint="cs"/>
                <w:sz w:val="28"/>
                <w:szCs w:val="28"/>
                <w:cs/>
              </w:rPr>
              <w:t>/</w:t>
            </w:r>
            <w:r w:rsidRPr="00032EFD">
              <w:rPr>
                <w:rFonts w:ascii="Angsana New" w:hAnsi="Angsana New" w:cs="Angsana New" w:hint="cs"/>
                <w:sz w:val="28"/>
                <w:szCs w:val="28"/>
              </w:rPr>
              <w:t>02</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0" w:type="dxa"/>
            <w:shd w:val="clear" w:color="auto" w:fill="auto"/>
          </w:tcPr>
          <w:p w14:paraId="5B3D283D"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543D8001" w14:textId="23570381"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5,000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56648A04"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6A0FAB9E" w14:textId="5C2E28A1"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035</w:t>
            </w:r>
          </w:p>
        </w:tc>
        <w:tc>
          <w:tcPr>
            <w:tcW w:w="80" w:type="dxa"/>
            <w:shd w:val="clear" w:color="auto" w:fill="auto"/>
          </w:tcPr>
          <w:p w14:paraId="7637C960"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5535672D" w14:textId="71D98E3D"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4,830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92</w:t>
            </w:r>
          </w:p>
        </w:tc>
        <w:tc>
          <w:tcPr>
            <w:tcW w:w="85" w:type="dxa"/>
            <w:shd w:val="clear" w:color="auto" w:fill="auto"/>
          </w:tcPr>
          <w:p w14:paraId="7CC41A90"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0A3BF1C3" w14:textId="4232ADA0"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38B68B99"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4E164A8B" w14:textId="2D3BA985"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2,415</w:t>
            </w:r>
            <w:r w:rsidRPr="00032EFD">
              <w:rPr>
                <w:rFonts w:ascii="Angsana New" w:hAnsi="Angsana New" w:cs="Angsana New" w:hint="cs"/>
                <w:sz w:val="28"/>
                <w:szCs w:val="28"/>
                <w:cs/>
              </w:rPr>
              <w:t>.</w:t>
            </w:r>
            <w:r w:rsidRPr="00032EFD">
              <w:rPr>
                <w:rFonts w:ascii="Angsana New" w:hAnsi="Angsana New" w:cs="Angsana New" w:hint="cs"/>
                <w:sz w:val="28"/>
                <w:szCs w:val="28"/>
              </w:rPr>
              <w:t>46</w:t>
            </w:r>
          </w:p>
        </w:tc>
      </w:tr>
      <w:tr w:rsidR="00BF0A67" w:rsidRPr="00032EFD" w14:paraId="1346AAB4" w14:textId="77777777" w:rsidTr="00F56C95">
        <w:trPr>
          <w:trHeight w:val="225"/>
        </w:trPr>
        <w:tc>
          <w:tcPr>
            <w:tcW w:w="1277" w:type="dxa"/>
            <w:shd w:val="clear" w:color="auto" w:fill="auto"/>
            <w:noWrap/>
            <w:tcMar>
              <w:top w:w="0" w:type="dxa"/>
              <w:left w:w="108" w:type="dxa"/>
              <w:bottom w:w="0" w:type="dxa"/>
              <w:right w:w="108" w:type="dxa"/>
            </w:tcMar>
          </w:tcPr>
          <w:p w14:paraId="73F119BD" w14:textId="15B3878E"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07</w:t>
            </w:r>
            <w:r w:rsidRPr="00032EFD">
              <w:rPr>
                <w:rFonts w:ascii="Angsana New" w:hAnsi="Angsana New" w:cs="Angsana New" w:hint="cs"/>
                <w:sz w:val="28"/>
                <w:szCs w:val="28"/>
                <w:cs/>
              </w:rPr>
              <w:t>/</w:t>
            </w:r>
            <w:r w:rsidRPr="00032EFD">
              <w:rPr>
                <w:rFonts w:ascii="Angsana New" w:hAnsi="Angsana New" w:cs="Angsana New" w:hint="cs"/>
                <w:sz w:val="28"/>
                <w:szCs w:val="28"/>
              </w:rPr>
              <w:t>02</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1" w:type="dxa"/>
            <w:shd w:val="clear" w:color="auto" w:fill="auto"/>
          </w:tcPr>
          <w:p w14:paraId="03756C10"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4ABF53CA" w14:textId="6C1A2E01"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15</w:t>
            </w:r>
            <w:r w:rsidRPr="00032EFD">
              <w:rPr>
                <w:rFonts w:ascii="Angsana New" w:hAnsi="Angsana New" w:cs="Angsana New" w:hint="cs"/>
                <w:sz w:val="28"/>
                <w:szCs w:val="28"/>
                <w:cs/>
              </w:rPr>
              <w:t>/</w:t>
            </w:r>
            <w:r w:rsidRPr="00032EFD">
              <w:rPr>
                <w:rFonts w:ascii="Angsana New" w:hAnsi="Angsana New" w:cs="Angsana New" w:hint="cs"/>
                <w:sz w:val="28"/>
                <w:szCs w:val="28"/>
              </w:rPr>
              <w:t>02</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0" w:type="dxa"/>
            <w:shd w:val="clear" w:color="auto" w:fill="auto"/>
          </w:tcPr>
          <w:p w14:paraId="28FE4C25"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3EBBE02A" w14:textId="63572B18"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3,000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489371FD"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5B88E2BB" w14:textId="221D3287"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044</w:t>
            </w:r>
          </w:p>
        </w:tc>
        <w:tc>
          <w:tcPr>
            <w:tcW w:w="80" w:type="dxa"/>
            <w:shd w:val="clear" w:color="auto" w:fill="auto"/>
          </w:tcPr>
          <w:p w14:paraId="2D6F0863"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17A17963" w14:textId="552833B7"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2,873</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56</w:t>
            </w:r>
          </w:p>
        </w:tc>
        <w:tc>
          <w:tcPr>
            <w:tcW w:w="85" w:type="dxa"/>
            <w:shd w:val="clear" w:color="auto" w:fill="auto"/>
          </w:tcPr>
          <w:p w14:paraId="28BA8004"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15CDE402" w14:textId="0254E90C"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16B0F04E"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1CFF9011" w14:textId="0E7D249D"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1,436</w:t>
            </w:r>
            <w:r w:rsidRPr="00032EFD">
              <w:rPr>
                <w:rFonts w:ascii="Angsana New" w:hAnsi="Angsana New" w:cs="Angsana New" w:hint="cs"/>
                <w:sz w:val="28"/>
                <w:szCs w:val="28"/>
                <w:cs/>
              </w:rPr>
              <w:t>.</w:t>
            </w:r>
            <w:r w:rsidRPr="00032EFD">
              <w:rPr>
                <w:rFonts w:ascii="Angsana New" w:hAnsi="Angsana New" w:cs="Angsana New" w:hint="cs"/>
                <w:sz w:val="28"/>
                <w:szCs w:val="28"/>
              </w:rPr>
              <w:t>78</w:t>
            </w:r>
          </w:p>
        </w:tc>
      </w:tr>
      <w:tr w:rsidR="00BF0A67" w:rsidRPr="00032EFD" w14:paraId="6EDCB6CB" w14:textId="77777777" w:rsidTr="00F56C95">
        <w:trPr>
          <w:trHeight w:val="225"/>
        </w:trPr>
        <w:tc>
          <w:tcPr>
            <w:tcW w:w="1277" w:type="dxa"/>
            <w:shd w:val="clear" w:color="auto" w:fill="auto"/>
            <w:noWrap/>
            <w:tcMar>
              <w:top w:w="0" w:type="dxa"/>
              <w:left w:w="108" w:type="dxa"/>
              <w:bottom w:w="0" w:type="dxa"/>
              <w:right w:w="108" w:type="dxa"/>
            </w:tcMar>
          </w:tcPr>
          <w:p w14:paraId="06505313" w14:textId="3D0A9AC6"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10</w:t>
            </w:r>
            <w:r w:rsidRPr="00032EFD">
              <w:rPr>
                <w:rFonts w:ascii="Angsana New" w:hAnsi="Angsana New" w:cs="Angsana New" w:hint="cs"/>
                <w:sz w:val="28"/>
                <w:szCs w:val="28"/>
                <w:cs/>
              </w:rPr>
              <w:t>/</w:t>
            </w:r>
            <w:r w:rsidRPr="00032EFD">
              <w:rPr>
                <w:rFonts w:ascii="Angsana New" w:hAnsi="Angsana New" w:cs="Angsana New" w:hint="cs"/>
                <w:sz w:val="28"/>
                <w:szCs w:val="28"/>
              </w:rPr>
              <w:t>02</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1" w:type="dxa"/>
            <w:shd w:val="clear" w:color="auto" w:fill="auto"/>
          </w:tcPr>
          <w:p w14:paraId="528FB0AE"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6D79E690" w14:textId="1572EC0B"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15</w:t>
            </w:r>
            <w:r w:rsidRPr="00032EFD">
              <w:rPr>
                <w:rFonts w:ascii="Angsana New" w:hAnsi="Angsana New" w:cs="Angsana New" w:hint="cs"/>
                <w:sz w:val="28"/>
                <w:szCs w:val="28"/>
                <w:cs/>
              </w:rPr>
              <w:t>/</w:t>
            </w:r>
            <w:r w:rsidRPr="00032EFD">
              <w:rPr>
                <w:rFonts w:ascii="Angsana New" w:hAnsi="Angsana New" w:cs="Angsana New" w:hint="cs"/>
                <w:sz w:val="28"/>
                <w:szCs w:val="28"/>
              </w:rPr>
              <w:t>02</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0" w:type="dxa"/>
            <w:shd w:val="clear" w:color="auto" w:fill="auto"/>
          </w:tcPr>
          <w:p w14:paraId="788F1CF8"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25573D46" w14:textId="4155AB8B"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2,000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1ED65E8E"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20F622F0" w14:textId="0EA2D1AF"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035</w:t>
            </w:r>
          </w:p>
        </w:tc>
        <w:tc>
          <w:tcPr>
            <w:tcW w:w="80" w:type="dxa"/>
            <w:shd w:val="clear" w:color="auto" w:fill="auto"/>
          </w:tcPr>
          <w:p w14:paraId="1DA71141"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2D4DA9B4" w14:textId="1752E66A"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1,932</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37</w:t>
            </w:r>
          </w:p>
        </w:tc>
        <w:tc>
          <w:tcPr>
            <w:tcW w:w="85" w:type="dxa"/>
            <w:shd w:val="clear" w:color="auto" w:fill="auto"/>
          </w:tcPr>
          <w:p w14:paraId="177435FC"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6047C4FC" w14:textId="625E410E"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3C5CD97B"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511006AB" w14:textId="54F29A0A"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966</w:t>
            </w:r>
            <w:r w:rsidRPr="00032EFD">
              <w:rPr>
                <w:rFonts w:ascii="Angsana New" w:hAnsi="Angsana New" w:cs="Angsana New" w:hint="cs"/>
                <w:sz w:val="28"/>
                <w:szCs w:val="28"/>
                <w:cs/>
              </w:rPr>
              <w:t>.</w:t>
            </w:r>
            <w:r w:rsidRPr="00032EFD">
              <w:rPr>
                <w:rFonts w:ascii="Angsana New" w:hAnsi="Angsana New" w:cs="Angsana New" w:hint="cs"/>
                <w:sz w:val="28"/>
                <w:szCs w:val="28"/>
              </w:rPr>
              <w:t>18</w:t>
            </w:r>
          </w:p>
        </w:tc>
      </w:tr>
      <w:tr w:rsidR="00BF0A67" w:rsidRPr="00032EFD" w14:paraId="7F09F67E" w14:textId="77777777" w:rsidTr="00F56C95">
        <w:trPr>
          <w:trHeight w:val="225"/>
        </w:trPr>
        <w:tc>
          <w:tcPr>
            <w:tcW w:w="1277" w:type="dxa"/>
            <w:shd w:val="clear" w:color="auto" w:fill="auto"/>
            <w:noWrap/>
            <w:tcMar>
              <w:top w:w="0" w:type="dxa"/>
              <w:left w:w="108" w:type="dxa"/>
              <w:bottom w:w="0" w:type="dxa"/>
              <w:right w:w="108" w:type="dxa"/>
            </w:tcMar>
          </w:tcPr>
          <w:p w14:paraId="6E17C57E" w14:textId="10209BD2"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10</w:t>
            </w:r>
            <w:r w:rsidRPr="00032EFD">
              <w:rPr>
                <w:rFonts w:ascii="Angsana New" w:hAnsi="Angsana New" w:cs="Angsana New" w:hint="cs"/>
                <w:sz w:val="28"/>
                <w:szCs w:val="28"/>
                <w:cs/>
              </w:rPr>
              <w:t>/</w:t>
            </w:r>
            <w:r w:rsidRPr="00032EFD">
              <w:rPr>
                <w:rFonts w:ascii="Angsana New" w:hAnsi="Angsana New" w:cs="Angsana New" w:hint="cs"/>
                <w:sz w:val="28"/>
                <w:szCs w:val="28"/>
              </w:rPr>
              <w:t>02</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1" w:type="dxa"/>
            <w:shd w:val="clear" w:color="auto" w:fill="auto"/>
          </w:tcPr>
          <w:p w14:paraId="210056F4"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2514A2F0" w14:textId="34FC601B"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15</w:t>
            </w:r>
            <w:r w:rsidRPr="00032EFD">
              <w:rPr>
                <w:rFonts w:ascii="Angsana New" w:hAnsi="Angsana New" w:cs="Angsana New" w:hint="cs"/>
                <w:sz w:val="28"/>
                <w:szCs w:val="28"/>
                <w:cs/>
              </w:rPr>
              <w:t>/</w:t>
            </w:r>
            <w:r w:rsidRPr="00032EFD">
              <w:rPr>
                <w:rFonts w:ascii="Angsana New" w:hAnsi="Angsana New" w:cs="Angsana New" w:hint="cs"/>
                <w:sz w:val="28"/>
                <w:szCs w:val="28"/>
              </w:rPr>
              <w:t>02</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6F2EBD" w:rsidRPr="00032EFD">
              <w:rPr>
                <w:rFonts w:ascii="Angsana New" w:hAnsi="Angsana New" w:cs="Angsana New" w:hint="cs"/>
                <w:sz w:val="28"/>
                <w:szCs w:val="28"/>
              </w:rPr>
              <w:t>023</w:t>
            </w:r>
          </w:p>
        </w:tc>
        <w:tc>
          <w:tcPr>
            <w:tcW w:w="80" w:type="dxa"/>
            <w:shd w:val="clear" w:color="auto" w:fill="auto"/>
          </w:tcPr>
          <w:p w14:paraId="23BB91ED"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6DDA0889" w14:textId="78F07E99"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2,000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60866EFF"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205D16F6" w14:textId="3D35BD00"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035</w:t>
            </w:r>
          </w:p>
        </w:tc>
        <w:tc>
          <w:tcPr>
            <w:tcW w:w="80" w:type="dxa"/>
            <w:shd w:val="clear" w:color="auto" w:fill="auto"/>
          </w:tcPr>
          <w:p w14:paraId="2E46AB8B"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682FB49B" w14:textId="51A087EF"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1,932</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37</w:t>
            </w:r>
          </w:p>
        </w:tc>
        <w:tc>
          <w:tcPr>
            <w:tcW w:w="85" w:type="dxa"/>
            <w:shd w:val="clear" w:color="auto" w:fill="auto"/>
          </w:tcPr>
          <w:p w14:paraId="09309898"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285AC37B" w14:textId="168BBAFC"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3D0A0B5E"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4562EC24" w14:textId="09912340"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966</w:t>
            </w:r>
            <w:r w:rsidRPr="00032EFD">
              <w:rPr>
                <w:rFonts w:ascii="Angsana New" w:hAnsi="Angsana New" w:cs="Angsana New" w:hint="cs"/>
                <w:sz w:val="28"/>
                <w:szCs w:val="28"/>
                <w:cs/>
              </w:rPr>
              <w:t>.</w:t>
            </w:r>
            <w:r w:rsidRPr="00032EFD">
              <w:rPr>
                <w:rFonts w:ascii="Angsana New" w:hAnsi="Angsana New" w:cs="Angsana New" w:hint="cs"/>
                <w:sz w:val="28"/>
                <w:szCs w:val="28"/>
              </w:rPr>
              <w:t>18</w:t>
            </w:r>
          </w:p>
        </w:tc>
      </w:tr>
      <w:tr w:rsidR="00BF0A67" w:rsidRPr="00032EFD" w14:paraId="70083B85" w14:textId="77777777" w:rsidTr="00F56C95">
        <w:trPr>
          <w:trHeight w:val="225"/>
        </w:trPr>
        <w:tc>
          <w:tcPr>
            <w:tcW w:w="1277" w:type="dxa"/>
            <w:shd w:val="clear" w:color="auto" w:fill="auto"/>
            <w:noWrap/>
            <w:tcMar>
              <w:top w:w="0" w:type="dxa"/>
              <w:left w:w="108" w:type="dxa"/>
              <w:bottom w:w="0" w:type="dxa"/>
              <w:right w:w="108" w:type="dxa"/>
            </w:tcMar>
          </w:tcPr>
          <w:p w14:paraId="2B6DD321" w14:textId="6230459C"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07</w:t>
            </w:r>
            <w:r w:rsidRPr="00032EFD">
              <w:rPr>
                <w:rFonts w:ascii="Angsana New" w:hAnsi="Angsana New" w:cs="Angsana New" w:hint="cs"/>
                <w:sz w:val="28"/>
                <w:szCs w:val="28"/>
                <w:cs/>
              </w:rPr>
              <w:t>/</w:t>
            </w:r>
            <w:r w:rsidRPr="00032EFD">
              <w:rPr>
                <w:rFonts w:ascii="Angsana New" w:hAnsi="Angsana New" w:cs="Angsana New" w:hint="cs"/>
                <w:sz w:val="28"/>
                <w:szCs w:val="28"/>
              </w:rPr>
              <w:t>03</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94793B" w:rsidRPr="00032EFD">
              <w:rPr>
                <w:rFonts w:ascii="Angsana New" w:hAnsi="Angsana New" w:cs="Angsana New" w:hint="cs"/>
                <w:sz w:val="28"/>
                <w:szCs w:val="28"/>
              </w:rPr>
              <w:t>023</w:t>
            </w:r>
          </w:p>
        </w:tc>
        <w:tc>
          <w:tcPr>
            <w:tcW w:w="81" w:type="dxa"/>
            <w:shd w:val="clear" w:color="auto" w:fill="auto"/>
          </w:tcPr>
          <w:p w14:paraId="2F495BFA"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2C5A4822" w14:textId="1B122ADF"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08</w:t>
            </w:r>
            <w:r w:rsidRPr="00032EFD">
              <w:rPr>
                <w:rFonts w:ascii="Angsana New" w:hAnsi="Angsana New" w:cs="Angsana New" w:hint="cs"/>
                <w:sz w:val="28"/>
                <w:szCs w:val="28"/>
                <w:cs/>
              </w:rPr>
              <w:t>/</w:t>
            </w:r>
            <w:r w:rsidRPr="00032EFD">
              <w:rPr>
                <w:rFonts w:ascii="Angsana New" w:hAnsi="Angsana New" w:cs="Angsana New" w:hint="cs"/>
                <w:sz w:val="28"/>
                <w:szCs w:val="28"/>
              </w:rPr>
              <w:t>03</w:t>
            </w:r>
            <w:r w:rsidRPr="00032EFD">
              <w:rPr>
                <w:rFonts w:ascii="Angsana New" w:hAnsi="Angsana New" w:cs="Angsana New" w:hint="cs"/>
                <w:sz w:val="28"/>
                <w:szCs w:val="28"/>
                <w:cs/>
              </w:rPr>
              <w:t>/</w:t>
            </w:r>
            <w:r w:rsidR="0094793B" w:rsidRPr="00032EFD">
              <w:rPr>
                <w:rFonts w:ascii="Angsana New" w:hAnsi="Angsana New" w:cs="Angsana New" w:hint="cs"/>
                <w:sz w:val="28"/>
                <w:szCs w:val="28"/>
              </w:rPr>
              <w:t>2023</w:t>
            </w:r>
          </w:p>
        </w:tc>
        <w:tc>
          <w:tcPr>
            <w:tcW w:w="80" w:type="dxa"/>
            <w:shd w:val="clear" w:color="auto" w:fill="auto"/>
          </w:tcPr>
          <w:p w14:paraId="1E8E10AD"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4B228BE6" w14:textId="0F56BFB0"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4,000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075DC23C"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32F13CCF" w14:textId="0E0489C0"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927</w:t>
            </w:r>
          </w:p>
        </w:tc>
        <w:tc>
          <w:tcPr>
            <w:tcW w:w="80" w:type="dxa"/>
            <w:shd w:val="clear" w:color="auto" w:fill="auto"/>
          </w:tcPr>
          <w:p w14:paraId="6BB68FD6"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55B8FF40" w14:textId="5F2530D0"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4,314</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99</w:t>
            </w:r>
          </w:p>
        </w:tc>
        <w:tc>
          <w:tcPr>
            <w:tcW w:w="85" w:type="dxa"/>
            <w:shd w:val="clear" w:color="auto" w:fill="auto"/>
          </w:tcPr>
          <w:p w14:paraId="3525137E"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6A69890F" w14:textId="30CE7FE5"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6DBBFECE"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602B166D" w14:textId="7D0D2FFB"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2,157</w:t>
            </w:r>
            <w:r w:rsidRPr="00032EFD">
              <w:rPr>
                <w:rFonts w:ascii="Angsana New" w:hAnsi="Angsana New" w:cs="Angsana New" w:hint="cs"/>
                <w:sz w:val="28"/>
                <w:szCs w:val="28"/>
                <w:cs/>
              </w:rPr>
              <w:t>.</w:t>
            </w:r>
            <w:r w:rsidRPr="00032EFD">
              <w:rPr>
                <w:rFonts w:ascii="Angsana New" w:hAnsi="Angsana New" w:cs="Angsana New" w:hint="cs"/>
                <w:sz w:val="28"/>
                <w:szCs w:val="28"/>
              </w:rPr>
              <w:t>50</w:t>
            </w:r>
          </w:p>
        </w:tc>
      </w:tr>
      <w:tr w:rsidR="00BF0A67" w:rsidRPr="00032EFD" w14:paraId="5085EF8E" w14:textId="77777777" w:rsidTr="00F56C95">
        <w:trPr>
          <w:trHeight w:val="225"/>
        </w:trPr>
        <w:tc>
          <w:tcPr>
            <w:tcW w:w="1277" w:type="dxa"/>
            <w:shd w:val="clear" w:color="auto" w:fill="auto"/>
            <w:noWrap/>
            <w:tcMar>
              <w:top w:w="0" w:type="dxa"/>
              <w:left w:w="108" w:type="dxa"/>
              <w:bottom w:w="0" w:type="dxa"/>
              <w:right w:w="108" w:type="dxa"/>
            </w:tcMar>
          </w:tcPr>
          <w:p w14:paraId="25EA72F4" w14:textId="7F6A5792" w:rsidR="00E8597A" w:rsidRPr="00032EFD" w:rsidRDefault="00E8597A" w:rsidP="00AD062B">
            <w:pPr>
              <w:spacing w:line="380" w:lineRule="exact"/>
              <w:jc w:val="center"/>
              <w:rPr>
                <w:rFonts w:ascii="Angsana New" w:hAnsi="Angsana New" w:cs="Angsana New"/>
                <w:sz w:val="28"/>
                <w:szCs w:val="28"/>
              </w:rPr>
            </w:pPr>
            <w:r w:rsidRPr="00032EFD">
              <w:rPr>
                <w:rFonts w:ascii="Angsana New" w:hAnsi="Angsana New" w:cs="Angsana New" w:hint="cs"/>
                <w:sz w:val="28"/>
                <w:szCs w:val="28"/>
              </w:rPr>
              <w:t>21</w:t>
            </w:r>
            <w:r w:rsidRPr="00032EFD">
              <w:rPr>
                <w:rFonts w:ascii="Angsana New" w:hAnsi="Angsana New" w:cs="Angsana New" w:hint="cs"/>
                <w:sz w:val="28"/>
                <w:szCs w:val="28"/>
                <w:cs/>
              </w:rPr>
              <w:t>/</w:t>
            </w:r>
            <w:r w:rsidRPr="00032EFD">
              <w:rPr>
                <w:rFonts w:ascii="Angsana New" w:hAnsi="Angsana New" w:cs="Angsana New" w:hint="cs"/>
                <w:sz w:val="28"/>
                <w:szCs w:val="28"/>
              </w:rPr>
              <w:t>03</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94793B" w:rsidRPr="00032EFD">
              <w:rPr>
                <w:rFonts w:ascii="Angsana New" w:hAnsi="Angsana New" w:cs="Angsana New" w:hint="cs"/>
                <w:sz w:val="28"/>
                <w:szCs w:val="28"/>
              </w:rPr>
              <w:t>023</w:t>
            </w:r>
          </w:p>
        </w:tc>
        <w:tc>
          <w:tcPr>
            <w:tcW w:w="81" w:type="dxa"/>
            <w:shd w:val="clear" w:color="auto" w:fill="auto"/>
          </w:tcPr>
          <w:p w14:paraId="2E48C891"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394338EB" w14:textId="31ECE584"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29</w:t>
            </w:r>
            <w:r w:rsidRPr="00032EFD">
              <w:rPr>
                <w:rFonts w:ascii="Angsana New" w:hAnsi="Angsana New" w:cs="Angsana New" w:hint="cs"/>
                <w:sz w:val="28"/>
                <w:szCs w:val="28"/>
                <w:cs/>
              </w:rPr>
              <w:t>/</w:t>
            </w:r>
            <w:r w:rsidRPr="00032EFD">
              <w:rPr>
                <w:rFonts w:ascii="Angsana New" w:hAnsi="Angsana New" w:cs="Angsana New" w:hint="cs"/>
                <w:sz w:val="28"/>
                <w:szCs w:val="28"/>
              </w:rPr>
              <w:t>03</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94793B" w:rsidRPr="00032EFD">
              <w:rPr>
                <w:rFonts w:ascii="Angsana New" w:hAnsi="Angsana New" w:cs="Angsana New" w:hint="cs"/>
                <w:sz w:val="28"/>
                <w:szCs w:val="28"/>
              </w:rPr>
              <w:t>023</w:t>
            </w:r>
          </w:p>
        </w:tc>
        <w:tc>
          <w:tcPr>
            <w:tcW w:w="80" w:type="dxa"/>
            <w:shd w:val="clear" w:color="auto" w:fill="auto"/>
          </w:tcPr>
          <w:p w14:paraId="62EB6BD5"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7C94A9C2" w14:textId="32774065"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4,000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6E418071"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61E970C0" w14:textId="23EE2A1A"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891</w:t>
            </w:r>
          </w:p>
        </w:tc>
        <w:tc>
          <w:tcPr>
            <w:tcW w:w="80" w:type="dxa"/>
            <w:shd w:val="clear" w:color="auto" w:fill="auto"/>
          </w:tcPr>
          <w:p w14:paraId="53975FC6"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71420997" w14:textId="02D1DEE5"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4,489</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34</w:t>
            </w:r>
          </w:p>
        </w:tc>
        <w:tc>
          <w:tcPr>
            <w:tcW w:w="85" w:type="dxa"/>
            <w:shd w:val="clear" w:color="auto" w:fill="auto"/>
          </w:tcPr>
          <w:p w14:paraId="0D76DDD2"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24286D6D" w14:textId="4860BA8D"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3DFAA18D"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5314657B" w14:textId="41E19861"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2,244</w:t>
            </w:r>
            <w:r w:rsidRPr="00032EFD">
              <w:rPr>
                <w:rFonts w:ascii="Angsana New" w:hAnsi="Angsana New" w:cs="Angsana New" w:hint="cs"/>
                <w:sz w:val="28"/>
                <w:szCs w:val="28"/>
                <w:cs/>
              </w:rPr>
              <w:t>.</w:t>
            </w:r>
            <w:r w:rsidRPr="00032EFD">
              <w:rPr>
                <w:rFonts w:ascii="Angsana New" w:hAnsi="Angsana New" w:cs="Angsana New" w:hint="cs"/>
                <w:sz w:val="28"/>
                <w:szCs w:val="28"/>
              </w:rPr>
              <w:t>67</w:t>
            </w:r>
          </w:p>
        </w:tc>
      </w:tr>
      <w:tr w:rsidR="00BF0A67" w:rsidRPr="00032EFD" w14:paraId="6895218A" w14:textId="77777777" w:rsidTr="00F56C95">
        <w:trPr>
          <w:trHeight w:val="225"/>
        </w:trPr>
        <w:tc>
          <w:tcPr>
            <w:tcW w:w="1277" w:type="dxa"/>
            <w:shd w:val="clear" w:color="auto" w:fill="auto"/>
            <w:noWrap/>
            <w:tcMar>
              <w:top w:w="0" w:type="dxa"/>
              <w:left w:w="108" w:type="dxa"/>
              <w:bottom w:w="0" w:type="dxa"/>
              <w:right w:w="108" w:type="dxa"/>
            </w:tcMar>
          </w:tcPr>
          <w:p w14:paraId="505BFDD2" w14:textId="16D68CE2"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21</w:t>
            </w:r>
            <w:r w:rsidRPr="00032EFD">
              <w:rPr>
                <w:rFonts w:ascii="Angsana New" w:hAnsi="Angsana New" w:cs="Angsana New" w:hint="cs"/>
                <w:sz w:val="28"/>
                <w:szCs w:val="28"/>
                <w:cs/>
              </w:rPr>
              <w:t>/</w:t>
            </w:r>
            <w:r w:rsidRPr="00032EFD">
              <w:rPr>
                <w:rFonts w:ascii="Angsana New" w:hAnsi="Angsana New" w:cs="Angsana New" w:hint="cs"/>
                <w:sz w:val="28"/>
                <w:szCs w:val="28"/>
              </w:rPr>
              <w:t>03</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94793B" w:rsidRPr="00032EFD">
              <w:rPr>
                <w:rFonts w:ascii="Angsana New" w:hAnsi="Angsana New" w:cs="Angsana New" w:hint="cs"/>
                <w:sz w:val="28"/>
                <w:szCs w:val="28"/>
              </w:rPr>
              <w:t>023</w:t>
            </w:r>
          </w:p>
        </w:tc>
        <w:tc>
          <w:tcPr>
            <w:tcW w:w="81" w:type="dxa"/>
            <w:shd w:val="clear" w:color="auto" w:fill="auto"/>
          </w:tcPr>
          <w:p w14:paraId="742538CD"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530116AB" w14:textId="60D826A0"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29</w:t>
            </w:r>
            <w:r w:rsidRPr="00032EFD">
              <w:rPr>
                <w:rFonts w:ascii="Angsana New" w:hAnsi="Angsana New" w:cs="Angsana New" w:hint="cs"/>
                <w:sz w:val="28"/>
                <w:szCs w:val="28"/>
                <w:cs/>
              </w:rPr>
              <w:t>/</w:t>
            </w:r>
            <w:r w:rsidRPr="00032EFD">
              <w:rPr>
                <w:rFonts w:ascii="Angsana New" w:hAnsi="Angsana New" w:cs="Angsana New" w:hint="cs"/>
                <w:sz w:val="28"/>
                <w:szCs w:val="28"/>
              </w:rPr>
              <w:t>03</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94793B" w:rsidRPr="00032EFD">
              <w:rPr>
                <w:rFonts w:ascii="Angsana New" w:hAnsi="Angsana New" w:cs="Angsana New" w:hint="cs"/>
                <w:sz w:val="28"/>
                <w:szCs w:val="28"/>
              </w:rPr>
              <w:t>023</w:t>
            </w:r>
          </w:p>
        </w:tc>
        <w:tc>
          <w:tcPr>
            <w:tcW w:w="80" w:type="dxa"/>
            <w:shd w:val="clear" w:color="auto" w:fill="auto"/>
          </w:tcPr>
          <w:p w14:paraId="6BCF843F"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shd w:val="clear" w:color="auto" w:fill="auto"/>
            <w:vAlign w:val="bottom"/>
          </w:tcPr>
          <w:p w14:paraId="131154D5" w14:textId="0A6DC7F8"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2,000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1AF0313E"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0B9DE467" w14:textId="309D1FBB" w:rsidR="00E8597A" w:rsidRPr="00032EFD" w:rsidRDefault="00E8597A" w:rsidP="00455FDC">
            <w:pPr>
              <w:spacing w:line="380" w:lineRule="exact"/>
              <w:ind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891</w:t>
            </w:r>
          </w:p>
        </w:tc>
        <w:tc>
          <w:tcPr>
            <w:tcW w:w="80" w:type="dxa"/>
            <w:shd w:val="clear" w:color="auto" w:fill="auto"/>
          </w:tcPr>
          <w:p w14:paraId="435004D5"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shd w:val="clear" w:color="auto" w:fill="auto"/>
            <w:vAlign w:val="bottom"/>
          </w:tcPr>
          <w:p w14:paraId="6FD628CE" w14:textId="16D709F9"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2,244</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67</w:t>
            </w:r>
          </w:p>
        </w:tc>
        <w:tc>
          <w:tcPr>
            <w:tcW w:w="85" w:type="dxa"/>
            <w:shd w:val="clear" w:color="auto" w:fill="auto"/>
          </w:tcPr>
          <w:p w14:paraId="05E86758"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3FD13BDD" w14:textId="52A66268"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58F25D28"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shd w:val="clear" w:color="auto" w:fill="auto"/>
          </w:tcPr>
          <w:p w14:paraId="64ECB97F" w14:textId="541A1E86"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1,122</w:t>
            </w:r>
            <w:r w:rsidRPr="00032EFD">
              <w:rPr>
                <w:rFonts w:ascii="Angsana New" w:hAnsi="Angsana New" w:cs="Angsana New" w:hint="cs"/>
                <w:sz w:val="28"/>
                <w:szCs w:val="28"/>
                <w:cs/>
              </w:rPr>
              <w:t>.</w:t>
            </w:r>
            <w:r w:rsidRPr="00032EFD">
              <w:rPr>
                <w:rFonts w:ascii="Angsana New" w:hAnsi="Angsana New" w:cs="Angsana New" w:hint="cs"/>
                <w:sz w:val="28"/>
                <w:szCs w:val="28"/>
              </w:rPr>
              <w:t>33</w:t>
            </w:r>
          </w:p>
        </w:tc>
      </w:tr>
      <w:tr w:rsidR="00BF0A67" w:rsidRPr="00032EFD" w14:paraId="745749E5" w14:textId="77777777" w:rsidTr="00F56C95">
        <w:trPr>
          <w:trHeight w:val="225"/>
        </w:trPr>
        <w:tc>
          <w:tcPr>
            <w:tcW w:w="1277" w:type="dxa"/>
            <w:shd w:val="clear" w:color="auto" w:fill="auto"/>
            <w:noWrap/>
            <w:tcMar>
              <w:top w:w="0" w:type="dxa"/>
              <w:left w:w="108" w:type="dxa"/>
              <w:bottom w:w="0" w:type="dxa"/>
              <w:right w:w="108" w:type="dxa"/>
            </w:tcMar>
          </w:tcPr>
          <w:p w14:paraId="3C349442" w14:textId="5AD78E46" w:rsidR="00E8597A" w:rsidRPr="00032EFD" w:rsidRDefault="00E8597A" w:rsidP="00AD062B">
            <w:pPr>
              <w:spacing w:line="380" w:lineRule="exact"/>
              <w:ind w:left="-57"/>
              <w:jc w:val="center"/>
              <w:rPr>
                <w:rFonts w:ascii="Angsana New" w:hAnsi="Angsana New" w:cs="Angsana New"/>
                <w:sz w:val="28"/>
                <w:szCs w:val="28"/>
              </w:rPr>
            </w:pPr>
            <w:r w:rsidRPr="00032EFD">
              <w:rPr>
                <w:rFonts w:ascii="Angsana New" w:hAnsi="Angsana New" w:cs="Angsana New" w:hint="cs"/>
                <w:sz w:val="28"/>
                <w:szCs w:val="28"/>
              </w:rPr>
              <w:t>24</w:t>
            </w:r>
            <w:r w:rsidRPr="00032EFD">
              <w:rPr>
                <w:rFonts w:ascii="Angsana New" w:hAnsi="Angsana New" w:cs="Angsana New" w:hint="cs"/>
                <w:sz w:val="28"/>
                <w:szCs w:val="28"/>
                <w:cs/>
              </w:rPr>
              <w:t>/</w:t>
            </w:r>
            <w:r w:rsidRPr="00032EFD">
              <w:rPr>
                <w:rFonts w:ascii="Angsana New" w:hAnsi="Angsana New" w:cs="Angsana New" w:hint="cs"/>
                <w:sz w:val="28"/>
                <w:szCs w:val="28"/>
              </w:rPr>
              <w:t>03</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94793B" w:rsidRPr="00032EFD">
              <w:rPr>
                <w:rFonts w:ascii="Angsana New" w:hAnsi="Angsana New" w:cs="Angsana New" w:hint="cs"/>
                <w:sz w:val="28"/>
                <w:szCs w:val="28"/>
              </w:rPr>
              <w:t>023</w:t>
            </w:r>
          </w:p>
        </w:tc>
        <w:tc>
          <w:tcPr>
            <w:tcW w:w="81" w:type="dxa"/>
            <w:shd w:val="clear" w:color="auto" w:fill="auto"/>
          </w:tcPr>
          <w:p w14:paraId="48287BBF" w14:textId="77777777" w:rsidR="00E8597A" w:rsidRPr="00032EFD" w:rsidRDefault="00E8597A"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54202B12" w14:textId="6BD188E8" w:rsidR="00E8597A" w:rsidRPr="00032EFD" w:rsidRDefault="00E8597A" w:rsidP="00F84D0B">
            <w:pPr>
              <w:spacing w:line="380" w:lineRule="exact"/>
              <w:ind w:right="57"/>
              <w:jc w:val="center"/>
              <w:rPr>
                <w:rFonts w:ascii="Angsana New" w:hAnsi="Angsana New" w:cs="Angsana New"/>
                <w:sz w:val="28"/>
                <w:szCs w:val="28"/>
              </w:rPr>
            </w:pPr>
            <w:r w:rsidRPr="00032EFD">
              <w:rPr>
                <w:rFonts w:ascii="Angsana New" w:hAnsi="Angsana New" w:cs="Angsana New" w:hint="cs"/>
                <w:sz w:val="28"/>
                <w:szCs w:val="28"/>
              </w:rPr>
              <w:t>29</w:t>
            </w:r>
            <w:r w:rsidRPr="00032EFD">
              <w:rPr>
                <w:rFonts w:ascii="Angsana New" w:hAnsi="Angsana New" w:cs="Angsana New" w:hint="cs"/>
                <w:sz w:val="28"/>
                <w:szCs w:val="28"/>
                <w:cs/>
              </w:rPr>
              <w:t>/</w:t>
            </w:r>
            <w:r w:rsidRPr="00032EFD">
              <w:rPr>
                <w:rFonts w:ascii="Angsana New" w:hAnsi="Angsana New" w:cs="Angsana New" w:hint="cs"/>
                <w:sz w:val="28"/>
                <w:szCs w:val="28"/>
              </w:rPr>
              <w:t>03</w:t>
            </w:r>
            <w:r w:rsidRPr="00032EFD">
              <w:rPr>
                <w:rFonts w:ascii="Angsana New" w:hAnsi="Angsana New" w:cs="Angsana New" w:hint="cs"/>
                <w:sz w:val="28"/>
                <w:szCs w:val="28"/>
                <w:cs/>
              </w:rPr>
              <w:t>/</w:t>
            </w:r>
            <w:r w:rsidRPr="00032EFD">
              <w:rPr>
                <w:rFonts w:ascii="Angsana New" w:hAnsi="Angsana New" w:cs="Angsana New" w:hint="cs"/>
                <w:sz w:val="28"/>
                <w:szCs w:val="28"/>
              </w:rPr>
              <w:t>2</w:t>
            </w:r>
            <w:r w:rsidR="0094793B" w:rsidRPr="00032EFD">
              <w:rPr>
                <w:rFonts w:ascii="Angsana New" w:hAnsi="Angsana New" w:cs="Angsana New" w:hint="cs"/>
                <w:sz w:val="28"/>
                <w:szCs w:val="28"/>
              </w:rPr>
              <w:t>023</w:t>
            </w:r>
          </w:p>
        </w:tc>
        <w:tc>
          <w:tcPr>
            <w:tcW w:w="80" w:type="dxa"/>
            <w:shd w:val="clear" w:color="auto" w:fill="auto"/>
          </w:tcPr>
          <w:p w14:paraId="712145D3" w14:textId="77777777" w:rsidR="00E8597A" w:rsidRPr="00032EFD" w:rsidRDefault="00E8597A" w:rsidP="00455FDC">
            <w:pPr>
              <w:spacing w:line="380" w:lineRule="exact"/>
              <w:ind w:right="57"/>
              <w:jc w:val="right"/>
              <w:rPr>
                <w:rFonts w:ascii="Angsana New" w:hAnsi="Angsana New" w:cs="Angsana New"/>
                <w:sz w:val="28"/>
                <w:szCs w:val="28"/>
              </w:rPr>
            </w:pPr>
          </w:p>
        </w:tc>
        <w:tc>
          <w:tcPr>
            <w:tcW w:w="1335" w:type="dxa"/>
            <w:tcBorders>
              <w:top w:val="nil"/>
              <w:left w:val="nil"/>
              <w:bottom w:val="single" w:sz="4" w:space="0" w:color="auto"/>
              <w:right w:val="nil"/>
            </w:tcBorders>
            <w:shd w:val="clear" w:color="auto" w:fill="auto"/>
            <w:vAlign w:val="bottom"/>
          </w:tcPr>
          <w:p w14:paraId="2480AC43" w14:textId="4C6C0C47" w:rsidR="00E8597A" w:rsidRPr="00032EFD" w:rsidRDefault="00E8597A"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3,000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775D3C83" w14:textId="77777777" w:rsidR="00E8597A" w:rsidRPr="00032EFD" w:rsidRDefault="00E8597A"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4EE753F1" w14:textId="681FDA74" w:rsidR="00E8597A" w:rsidRPr="00032EFD" w:rsidRDefault="00E8597A" w:rsidP="00455FDC">
            <w:pPr>
              <w:spacing w:line="380" w:lineRule="exact"/>
              <w:ind w:right="57"/>
              <w:jc w:val="right"/>
              <w:rPr>
                <w:rFonts w:ascii="Angsana New" w:eastAsia="PMingLiU" w:hAnsi="Angsana New" w:cs="Angsana New"/>
                <w:sz w:val="28"/>
                <w:szCs w:val="28"/>
                <w:cs/>
              </w:rPr>
            </w:pPr>
            <w:r w:rsidRPr="00032EFD">
              <w:rPr>
                <w:rFonts w:ascii="Angsana New" w:eastAsia="PMingLiU" w:hAnsi="Angsana New" w:cs="Angsana New" w:hint="cs"/>
                <w:sz w:val="28"/>
                <w:szCs w:val="28"/>
              </w:rPr>
              <w:t>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900</w:t>
            </w:r>
          </w:p>
        </w:tc>
        <w:tc>
          <w:tcPr>
            <w:tcW w:w="80" w:type="dxa"/>
            <w:shd w:val="clear" w:color="auto" w:fill="auto"/>
          </w:tcPr>
          <w:p w14:paraId="1B8C2330" w14:textId="77777777" w:rsidR="00E8597A" w:rsidRPr="00032EFD" w:rsidRDefault="00E8597A" w:rsidP="00455FDC">
            <w:pPr>
              <w:spacing w:line="380" w:lineRule="exact"/>
              <w:ind w:right="57"/>
              <w:jc w:val="right"/>
              <w:rPr>
                <w:rFonts w:ascii="Angsana New" w:hAnsi="Angsana New" w:cs="Angsana New"/>
                <w:sz w:val="28"/>
                <w:szCs w:val="28"/>
              </w:rPr>
            </w:pPr>
          </w:p>
        </w:tc>
        <w:tc>
          <w:tcPr>
            <w:tcW w:w="1479" w:type="dxa"/>
            <w:tcBorders>
              <w:top w:val="nil"/>
              <w:left w:val="nil"/>
              <w:bottom w:val="single" w:sz="4" w:space="0" w:color="auto"/>
              <w:right w:val="nil"/>
            </w:tcBorders>
            <w:shd w:val="clear" w:color="auto" w:fill="auto"/>
            <w:vAlign w:val="bottom"/>
          </w:tcPr>
          <w:p w14:paraId="6A2EABB9" w14:textId="290C8C1A" w:rsidR="00E8597A" w:rsidRPr="00032EFD" w:rsidRDefault="00E8597A"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3,333</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33</w:t>
            </w:r>
          </w:p>
        </w:tc>
        <w:tc>
          <w:tcPr>
            <w:tcW w:w="85" w:type="dxa"/>
            <w:shd w:val="clear" w:color="auto" w:fill="auto"/>
          </w:tcPr>
          <w:p w14:paraId="1B7EB665" w14:textId="77777777" w:rsidR="00E8597A" w:rsidRPr="00032EFD" w:rsidRDefault="00E8597A"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67280087" w14:textId="616793DD" w:rsidR="00E8597A" w:rsidRPr="00032EFD" w:rsidRDefault="00E8597A" w:rsidP="00455FDC">
            <w:pPr>
              <w:spacing w:line="380" w:lineRule="exact"/>
              <w:ind w:left="-105" w:right="57"/>
              <w:jc w:val="right"/>
              <w:rPr>
                <w:rFonts w:ascii="Angsana New" w:hAnsi="Angsana New" w:cs="Angsana New"/>
                <w:color w:val="000000"/>
                <w:sz w:val="28"/>
                <w:szCs w:val="28"/>
              </w:rPr>
            </w:pPr>
            <w:r w:rsidRPr="00032EFD">
              <w:rPr>
                <w:rFonts w:ascii="Angsana New" w:hAnsi="Angsana New" w:cs="Angsana New" w:hint="cs"/>
                <w:color w:val="000000"/>
                <w:sz w:val="28"/>
                <w:szCs w:val="28"/>
              </w:rPr>
              <w:t>0</w:t>
            </w:r>
            <w:r w:rsidRPr="00032EFD">
              <w:rPr>
                <w:rFonts w:ascii="Angsana New" w:hAnsi="Angsana New" w:cs="Angsana New" w:hint="cs"/>
                <w:color w:val="000000"/>
                <w:sz w:val="28"/>
                <w:szCs w:val="28"/>
                <w:cs/>
              </w:rPr>
              <w:t>.</w:t>
            </w:r>
            <w:r w:rsidRPr="00032EFD">
              <w:rPr>
                <w:rFonts w:ascii="Angsana New" w:hAnsi="Angsana New" w:cs="Angsana New" w:hint="cs"/>
                <w:color w:val="000000"/>
                <w:sz w:val="28"/>
                <w:szCs w:val="28"/>
              </w:rPr>
              <w:t>50</w:t>
            </w:r>
          </w:p>
        </w:tc>
        <w:tc>
          <w:tcPr>
            <w:tcW w:w="117" w:type="dxa"/>
            <w:shd w:val="clear" w:color="auto" w:fill="auto"/>
          </w:tcPr>
          <w:p w14:paraId="04A931F5" w14:textId="77777777" w:rsidR="00E8597A" w:rsidRPr="00032EFD" w:rsidRDefault="00E8597A" w:rsidP="00455FDC">
            <w:pPr>
              <w:spacing w:line="380" w:lineRule="exact"/>
              <w:ind w:left="-105" w:right="57"/>
              <w:jc w:val="right"/>
              <w:rPr>
                <w:rFonts w:ascii="Angsana New" w:hAnsi="Angsana New" w:cs="Angsana New"/>
                <w:sz w:val="28"/>
                <w:szCs w:val="28"/>
              </w:rPr>
            </w:pPr>
          </w:p>
        </w:tc>
        <w:tc>
          <w:tcPr>
            <w:tcW w:w="1358" w:type="dxa"/>
            <w:tcBorders>
              <w:top w:val="nil"/>
              <w:left w:val="nil"/>
              <w:bottom w:val="single" w:sz="4" w:space="0" w:color="auto"/>
              <w:right w:val="nil"/>
            </w:tcBorders>
            <w:shd w:val="clear" w:color="auto" w:fill="auto"/>
          </w:tcPr>
          <w:p w14:paraId="69EE4198" w14:textId="5DA07DFE" w:rsidR="00E8597A" w:rsidRPr="00032EFD" w:rsidRDefault="00E8597A"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1,666</w:t>
            </w:r>
            <w:r w:rsidRPr="00032EFD">
              <w:rPr>
                <w:rFonts w:ascii="Angsana New" w:hAnsi="Angsana New" w:cs="Angsana New" w:hint="cs"/>
                <w:sz w:val="28"/>
                <w:szCs w:val="28"/>
                <w:cs/>
              </w:rPr>
              <w:t>.</w:t>
            </w:r>
            <w:r w:rsidRPr="00032EFD">
              <w:rPr>
                <w:rFonts w:ascii="Angsana New" w:hAnsi="Angsana New" w:cs="Angsana New" w:hint="cs"/>
                <w:sz w:val="28"/>
                <w:szCs w:val="28"/>
              </w:rPr>
              <w:t>67</w:t>
            </w:r>
          </w:p>
        </w:tc>
      </w:tr>
      <w:tr w:rsidR="00BF0A67" w:rsidRPr="00032EFD" w14:paraId="06F25508" w14:textId="77777777" w:rsidTr="00F56C95">
        <w:trPr>
          <w:trHeight w:val="225"/>
        </w:trPr>
        <w:tc>
          <w:tcPr>
            <w:tcW w:w="1277" w:type="dxa"/>
            <w:shd w:val="clear" w:color="auto" w:fill="auto"/>
            <w:noWrap/>
            <w:tcMar>
              <w:top w:w="0" w:type="dxa"/>
              <w:left w:w="108" w:type="dxa"/>
              <w:bottom w:w="0" w:type="dxa"/>
              <w:right w:w="108" w:type="dxa"/>
            </w:tcMar>
            <w:hideMark/>
          </w:tcPr>
          <w:p w14:paraId="53BAC2B0" w14:textId="4CE47EE4" w:rsidR="0094793B" w:rsidRPr="00032EFD" w:rsidRDefault="0094793B" w:rsidP="00455FDC">
            <w:pPr>
              <w:spacing w:line="380" w:lineRule="exact"/>
              <w:ind w:left="-57"/>
              <w:rPr>
                <w:rFonts w:ascii="Angsana New" w:hAnsi="Angsana New" w:cs="Angsana New"/>
                <w:sz w:val="28"/>
                <w:szCs w:val="28"/>
              </w:rPr>
            </w:pPr>
            <w:r w:rsidRPr="00032EFD">
              <w:rPr>
                <w:rFonts w:ascii="Angsana New" w:hAnsi="Angsana New" w:cs="Angsana New" w:hint="cs"/>
                <w:sz w:val="28"/>
                <w:szCs w:val="28"/>
              </w:rPr>
              <w:t xml:space="preserve">   Total</w:t>
            </w:r>
          </w:p>
        </w:tc>
        <w:tc>
          <w:tcPr>
            <w:tcW w:w="81" w:type="dxa"/>
            <w:shd w:val="clear" w:color="auto" w:fill="auto"/>
          </w:tcPr>
          <w:p w14:paraId="3ECBB460" w14:textId="77777777" w:rsidR="0094793B" w:rsidRPr="00032EFD" w:rsidRDefault="0094793B" w:rsidP="00455FDC">
            <w:pPr>
              <w:spacing w:line="380" w:lineRule="exact"/>
              <w:ind w:right="57"/>
              <w:jc w:val="right"/>
              <w:rPr>
                <w:rFonts w:ascii="Angsana New" w:hAnsi="Angsana New" w:cs="Angsana New"/>
                <w:sz w:val="28"/>
                <w:szCs w:val="28"/>
                <w:cs/>
              </w:rPr>
            </w:pPr>
          </w:p>
        </w:tc>
        <w:tc>
          <w:tcPr>
            <w:tcW w:w="1196" w:type="dxa"/>
            <w:shd w:val="clear" w:color="auto" w:fill="auto"/>
            <w:vAlign w:val="bottom"/>
          </w:tcPr>
          <w:p w14:paraId="27D3A9EF" w14:textId="77777777" w:rsidR="0094793B" w:rsidRPr="00032EFD" w:rsidRDefault="0094793B" w:rsidP="00455FDC">
            <w:pPr>
              <w:spacing w:line="380" w:lineRule="exact"/>
              <w:ind w:right="57"/>
              <w:jc w:val="right"/>
              <w:rPr>
                <w:rFonts w:ascii="Angsana New" w:hAnsi="Angsana New" w:cs="Angsana New"/>
                <w:sz w:val="28"/>
                <w:szCs w:val="28"/>
              </w:rPr>
            </w:pPr>
          </w:p>
        </w:tc>
        <w:tc>
          <w:tcPr>
            <w:tcW w:w="80" w:type="dxa"/>
            <w:shd w:val="clear" w:color="auto" w:fill="auto"/>
          </w:tcPr>
          <w:p w14:paraId="7E2AEE3E" w14:textId="77777777" w:rsidR="0094793B" w:rsidRPr="00032EFD" w:rsidRDefault="0094793B" w:rsidP="00455FDC">
            <w:pPr>
              <w:spacing w:line="380" w:lineRule="exact"/>
              <w:ind w:right="57"/>
              <w:jc w:val="right"/>
              <w:rPr>
                <w:rFonts w:ascii="Angsana New" w:hAnsi="Angsana New" w:cs="Angsana New"/>
                <w:sz w:val="28"/>
                <w:szCs w:val="28"/>
              </w:rPr>
            </w:pPr>
          </w:p>
        </w:tc>
        <w:tc>
          <w:tcPr>
            <w:tcW w:w="1335" w:type="dxa"/>
            <w:tcBorders>
              <w:top w:val="single" w:sz="4" w:space="0" w:color="auto"/>
              <w:left w:val="nil"/>
              <w:bottom w:val="double" w:sz="4" w:space="0" w:color="auto"/>
              <w:right w:val="nil"/>
            </w:tcBorders>
            <w:shd w:val="clear" w:color="auto" w:fill="auto"/>
            <w:vAlign w:val="bottom"/>
          </w:tcPr>
          <w:p w14:paraId="5002B81C" w14:textId="322753E1" w:rsidR="0094793B" w:rsidRPr="00032EFD" w:rsidRDefault="0094793B" w:rsidP="00455FDC">
            <w:pPr>
              <w:spacing w:line="380" w:lineRule="exact"/>
              <w:ind w:left="-28"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63,000</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00</w:t>
            </w:r>
          </w:p>
        </w:tc>
        <w:tc>
          <w:tcPr>
            <w:tcW w:w="80" w:type="dxa"/>
            <w:shd w:val="clear" w:color="auto" w:fill="auto"/>
          </w:tcPr>
          <w:p w14:paraId="135DE01E" w14:textId="77777777" w:rsidR="0094793B" w:rsidRPr="00032EFD" w:rsidRDefault="0094793B" w:rsidP="00455FDC">
            <w:pPr>
              <w:spacing w:line="380" w:lineRule="exact"/>
              <w:ind w:right="57"/>
              <w:jc w:val="right"/>
              <w:rPr>
                <w:rFonts w:ascii="Angsana New" w:eastAsia="PMingLiU" w:hAnsi="Angsana New" w:cs="Angsana New"/>
                <w:sz w:val="28"/>
                <w:szCs w:val="28"/>
              </w:rPr>
            </w:pPr>
          </w:p>
        </w:tc>
        <w:tc>
          <w:tcPr>
            <w:tcW w:w="1337" w:type="dxa"/>
            <w:shd w:val="clear" w:color="auto" w:fill="auto"/>
          </w:tcPr>
          <w:p w14:paraId="136B9F7D" w14:textId="77777777" w:rsidR="0094793B" w:rsidRPr="00032EFD" w:rsidRDefault="0094793B" w:rsidP="00455FDC">
            <w:pPr>
              <w:spacing w:line="380" w:lineRule="exact"/>
              <w:ind w:right="57"/>
              <w:jc w:val="right"/>
              <w:rPr>
                <w:rFonts w:ascii="Angsana New" w:eastAsia="PMingLiU" w:hAnsi="Angsana New" w:cs="Angsana New"/>
                <w:sz w:val="28"/>
                <w:szCs w:val="28"/>
              </w:rPr>
            </w:pPr>
          </w:p>
        </w:tc>
        <w:tc>
          <w:tcPr>
            <w:tcW w:w="80" w:type="dxa"/>
            <w:shd w:val="clear" w:color="auto" w:fill="auto"/>
          </w:tcPr>
          <w:p w14:paraId="22D247EB" w14:textId="77777777" w:rsidR="0094793B" w:rsidRPr="00032EFD" w:rsidRDefault="0094793B" w:rsidP="00455FDC">
            <w:pPr>
              <w:spacing w:line="380" w:lineRule="exact"/>
              <w:ind w:right="57"/>
              <w:jc w:val="right"/>
              <w:rPr>
                <w:rFonts w:ascii="Angsana New" w:hAnsi="Angsana New" w:cs="Angsana New"/>
                <w:sz w:val="28"/>
                <w:szCs w:val="28"/>
              </w:rPr>
            </w:pPr>
          </w:p>
        </w:tc>
        <w:tc>
          <w:tcPr>
            <w:tcW w:w="1479" w:type="dxa"/>
            <w:tcBorders>
              <w:top w:val="single" w:sz="4" w:space="0" w:color="auto"/>
              <w:left w:val="nil"/>
              <w:bottom w:val="double" w:sz="4" w:space="0" w:color="auto"/>
              <w:right w:val="nil"/>
            </w:tcBorders>
            <w:shd w:val="clear" w:color="auto" w:fill="auto"/>
            <w:vAlign w:val="bottom"/>
          </w:tcPr>
          <w:p w14:paraId="781DBD1D" w14:textId="29C9B79B" w:rsidR="0094793B" w:rsidRPr="00032EFD" w:rsidRDefault="0094793B" w:rsidP="00455FDC">
            <w:pPr>
              <w:spacing w:line="380" w:lineRule="exact"/>
              <w:ind w:left="-105" w:right="57"/>
              <w:jc w:val="right"/>
              <w:rPr>
                <w:rFonts w:ascii="Angsana New" w:eastAsia="PMingLiU" w:hAnsi="Angsana New" w:cs="Angsana New"/>
                <w:sz w:val="28"/>
                <w:szCs w:val="28"/>
              </w:rPr>
            </w:pPr>
            <w:r w:rsidRPr="00032EFD">
              <w:rPr>
                <w:rFonts w:ascii="Angsana New" w:eastAsia="PMingLiU" w:hAnsi="Angsana New" w:cs="Angsana New" w:hint="cs"/>
                <w:sz w:val="28"/>
                <w:szCs w:val="28"/>
              </w:rPr>
              <w:t>65,781</w:t>
            </w:r>
            <w:r w:rsidRPr="00032EFD">
              <w:rPr>
                <w:rFonts w:ascii="Angsana New" w:eastAsia="PMingLiU" w:hAnsi="Angsana New" w:cs="Angsana New" w:hint="cs"/>
                <w:sz w:val="28"/>
                <w:szCs w:val="28"/>
                <w:cs/>
              </w:rPr>
              <w:t>.</w:t>
            </w:r>
            <w:r w:rsidRPr="00032EFD">
              <w:rPr>
                <w:rFonts w:ascii="Angsana New" w:eastAsia="PMingLiU" w:hAnsi="Angsana New" w:cs="Angsana New" w:hint="cs"/>
                <w:sz w:val="28"/>
                <w:szCs w:val="28"/>
              </w:rPr>
              <w:t>15</w:t>
            </w:r>
          </w:p>
        </w:tc>
        <w:tc>
          <w:tcPr>
            <w:tcW w:w="85" w:type="dxa"/>
            <w:shd w:val="clear" w:color="auto" w:fill="auto"/>
          </w:tcPr>
          <w:p w14:paraId="27ECEAF6" w14:textId="77777777" w:rsidR="0094793B" w:rsidRPr="00032EFD" w:rsidRDefault="0094793B" w:rsidP="00455FDC">
            <w:pPr>
              <w:spacing w:line="380" w:lineRule="exact"/>
              <w:ind w:left="-105" w:right="57"/>
              <w:jc w:val="right"/>
              <w:rPr>
                <w:rFonts w:ascii="Angsana New" w:hAnsi="Angsana New" w:cs="Angsana New"/>
                <w:color w:val="000000"/>
                <w:sz w:val="28"/>
                <w:szCs w:val="28"/>
              </w:rPr>
            </w:pPr>
          </w:p>
        </w:tc>
        <w:tc>
          <w:tcPr>
            <w:tcW w:w="1134" w:type="dxa"/>
            <w:shd w:val="clear" w:color="auto" w:fill="auto"/>
          </w:tcPr>
          <w:p w14:paraId="46FEA8B9" w14:textId="77777777" w:rsidR="0094793B" w:rsidRPr="00032EFD" w:rsidRDefault="0094793B" w:rsidP="00455FDC">
            <w:pPr>
              <w:spacing w:line="380" w:lineRule="exact"/>
              <w:ind w:left="-105" w:right="57"/>
              <w:jc w:val="right"/>
              <w:rPr>
                <w:rFonts w:ascii="Angsana New" w:hAnsi="Angsana New" w:cs="Angsana New"/>
                <w:color w:val="000000"/>
                <w:sz w:val="28"/>
                <w:szCs w:val="28"/>
              </w:rPr>
            </w:pPr>
          </w:p>
        </w:tc>
        <w:tc>
          <w:tcPr>
            <w:tcW w:w="117" w:type="dxa"/>
            <w:shd w:val="clear" w:color="auto" w:fill="auto"/>
          </w:tcPr>
          <w:p w14:paraId="329B9461" w14:textId="77777777" w:rsidR="0094793B" w:rsidRPr="00032EFD" w:rsidRDefault="0094793B" w:rsidP="00455FDC">
            <w:pPr>
              <w:spacing w:line="380" w:lineRule="exact"/>
              <w:ind w:left="-105" w:right="57"/>
              <w:jc w:val="right"/>
              <w:rPr>
                <w:rFonts w:ascii="Angsana New" w:hAnsi="Angsana New" w:cs="Angsana New"/>
                <w:sz w:val="28"/>
                <w:szCs w:val="28"/>
              </w:rPr>
            </w:pPr>
          </w:p>
        </w:tc>
        <w:tc>
          <w:tcPr>
            <w:tcW w:w="1358" w:type="dxa"/>
            <w:tcBorders>
              <w:top w:val="single" w:sz="4" w:space="0" w:color="auto"/>
              <w:left w:val="nil"/>
              <w:bottom w:val="double" w:sz="4" w:space="0" w:color="auto"/>
              <w:right w:val="nil"/>
            </w:tcBorders>
            <w:shd w:val="clear" w:color="auto" w:fill="auto"/>
          </w:tcPr>
          <w:p w14:paraId="1598188B" w14:textId="3A95791F" w:rsidR="0094793B" w:rsidRPr="00032EFD" w:rsidRDefault="0094793B" w:rsidP="00455FDC">
            <w:pPr>
              <w:spacing w:line="380" w:lineRule="exact"/>
              <w:ind w:left="-105" w:right="57"/>
              <w:jc w:val="right"/>
              <w:rPr>
                <w:rFonts w:ascii="Angsana New" w:hAnsi="Angsana New" w:cs="Angsana New"/>
                <w:sz w:val="28"/>
                <w:szCs w:val="28"/>
              </w:rPr>
            </w:pPr>
            <w:r w:rsidRPr="00032EFD">
              <w:rPr>
                <w:rFonts w:ascii="Angsana New" w:hAnsi="Angsana New" w:cs="Angsana New" w:hint="cs"/>
                <w:sz w:val="28"/>
                <w:szCs w:val="28"/>
              </w:rPr>
              <w:t>32,890</w:t>
            </w:r>
            <w:r w:rsidRPr="00032EFD">
              <w:rPr>
                <w:rFonts w:ascii="Angsana New" w:hAnsi="Angsana New" w:cs="Angsana New" w:hint="cs"/>
                <w:sz w:val="28"/>
                <w:szCs w:val="28"/>
                <w:cs/>
              </w:rPr>
              <w:t>.</w:t>
            </w:r>
            <w:r w:rsidRPr="00032EFD">
              <w:rPr>
                <w:rFonts w:ascii="Angsana New" w:hAnsi="Angsana New" w:cs="Angsana New" w:hint="cs"/>
                <w:sz w:val="28"/>
                <w:szCs w:val="28"/>
              </w:rPr>
              <w:t>59</w:t>
            </w:r>
          </w:p>
        </w:tc>
      </w:tr>
    </w:tbl>
    <w:p w14:paraId="0A69797E" w14:textId="3A460F48" w:rsidR="00FD453C" w:rsidRPr="00032EFD" w:rsidRDefault="00FD453C" w:rsidP="00DB38AE">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LEGAL RESERVE</w:t>
      </w:r>
    </w:p>
    <w:p w14:paraId="4B0C848E" w14:textId="185D7C25" w:rsidR="00FD453C" w:rsidRPr="00032EFD" w:rsidRDefault="00FD453C" w:rsidP="00FD453C">
      <w:pPr>
        <w:spacing w:before="120"/>
        <w:ind w:left="425"/>
        <w:jc w:val="thaiDistribute"/>
        <w:rPr>
          <w:rFonts w:asciiTheme="majorBidi" w:eastAsia="Calibri" w:hAnsiTheme="majorBidi" w:cstheme="majorBidi"/>
          <w:sz w:val="28"/>
          <w:szCs w:val="28"/>
        </w:rPr>
      </w:pPr>
      <w:r w:rsidRPr="00032EFD">
        <w:rPr>
          <w:rFonts w:asciiTheme="majorBidi" w:hAnsiTheme="majorBidi" w:cstheme="majorBidi"/>
          <w:sz w:val="28"/>
          <w:szCs w:val="28"/>
        </w:rPr>
        <w:t>Pursuant to Section 116 of the Public Limited Companies Act B</w:t>
      </w:r>
      <w:r w:rsidRPr="00032EFD">
        <w:rPr>
          <w:rFonts w:asciiTheme="majorBidi" w:hAnsiTheme="majorBidi" w:cs="Angsana New"/>
          <w:sz w:val="28"/>
          <w:szCs w:val="28"/>
          <w:cs/>
        </w:rPr>
        <w:t>.</w:t>
      </w:r>
      <w:r w:rsidRPr="00032EFD">
        <w:rPr>
          <w:rFonts w:asciiTheme="majorBidi" w:hAnsiTheme="majorBidi" w:cstheme="majorBidi"/>
          <w:sz w:val="28"/>
          <w:szCs w:val="28"/>
        </w:rPr>
        <w:t>E</w:t>
      </w:r>
      <w:r w:rsidRPr="00032EFD">
        <w:rPr>
          <w:rFonts w:asciiTheme="majorBidi" w:hAnsiTheme="majorBidi" w:cs="Angsana New"/>
          <w:sz w:val="28"/>
          <w:szCs w:val="28"/>
          <w:cs/>
        </w:rPr>
        <w:t xml:space="preserve">. </w:t>
      </w:r>
      <w:r w:rsidRPr="00032EFD">
        <w:rPr>
          <w:rFonts w:asciiTheme="majorBidi" w:hAnsiTheme="majorBidi" w:cstheme="majorBidi"/>
          <w:sz w:val="28"/>
          <w:szCs w:val="28"/>
        </w:rPr>
        <w:t>2535, the Company is required to set aside to a statutory reserve at least 5</w:t>
      </w:r>
      <w:r w:rsidRPr="00032EFD">
        <w:rPr>
          <w:rFonts w:asciiTheme="majorBidi" w:hAnsiTheme="majorBidi" w:cs="Angsana New"/>
          <w:sz w:val="28"/>
          <w:szCs w:val="28"/>
          <w:cs/>
        </w:rPr>
        <w:t xml:space="preserve">% </w:t>
      </w:r>
      <w:r w:rsidRPr="00032EFD">
        <w:rPr>
          <w:rFonts w:asciiTheme="majorBidi" w:hAnsiTheme="majorBidi" w:cstheme="majorBidi"/>
          <w:sz w:val="28"/>
          <w:szCs w:val="28"/>
        </w:rPr>
        <w:t xml:space="preserve">of its net profit after deducting accumulated deficit brought forward </w:t>
      </w:r>
      <w:r w:rsidRPr="00032EFD">
        <w:rPr>
          <w:rFonts w:asciiTheme="majorBidi" w:hAnsiTheme="majorBidi" w:cs="Angsana New"/>
          <w:sz w:val="28"/>
          <w:szCs w:val="28"/>
          <w:cs/>
        </w:rPr>
        <w:t>(</w:t>
      </w:r>
      <w:r w:rsidRPr="00032EFD">
        <w:rPr>
          <w:rFonts w:asciiTheme="majorBidi" w:hAnsiTheme="majorBidi" w:cstheme="majorBidi"/>
          <w:sz w:val="28"/>
          <w:szCs w:val="28"/>
        </w:rPr>
        <w:t>if any</w:t>
      </w:r>
      <w:r w:rsidRPr="00032EFD">
        <w:rPr>
          <w:rFonts w:asciiTheme="majorBidi" w:hAnsiTheme="majorBidi" w:cs="Angsana New"/>
          <w:sz w:val="28"/>
          <w:szCs w:val="28"/>
          <w:cs/>
        </w:rPr>
        <w:t>)</w:t>
      </w:r>
      <w:r w:rsidRPr="00032EFD">
        <w:rPr>
          <w:rFonts w:asciiTheme="majorBidi" w:hAnsiTheme="majorBidi" w:cstheme="majorBidi"/>
          <w:sz w:val="28"/>
          <w:szCs w:val="28"/>
        </w:rPr>
        <w:t>, until the reserve reach 10</w:t>
      </w:r>
      <w:r w:rsidRPr="00032EFD">
        <w:rPr>
          <w:rFonts w:asciiTheme="majorBidi" w:hAnsiTheme="majorBidi" w:cs="Angsana New"/>
          <w:sz w:val="28"/>
          <w:szCs w:val="28"/>
          <w:cs/>
        </w:rPr>
        <w:t xml:space="preserve">% </w:t>
      </w:r>
      <w:r w:rsidRPr="00032EFD">
        <w:rPr>
          <w:rFonts w:asciiTheme="majorBidi" w:hAnsiTheme="majorBidi" w:cstheme="majorBidi"/>
          <w:sz w:val="28"/>
          <w:szCs w:val="28"/>
        </w:rPr>
        <w:t>of the registered capital</w:t>
      </w:r>
      <w:r w:rsidRPr="00032EFD">
        <w:rPr>
          <w:rFonts w:asciiTheme="majorBidi" w:hAnsiTheme="majorBidi" w:cs="Angsana New"/>
          <w:sz w:val="28"/>
          <w:szCs w:val="28"/>
          <w:cs/>
        </w:rPr>
        <w:t xml:space="preserve">. </w:t>
      </w:r>
      <w:r w:rsidRPr="00032EFD">
        <w:rPr>
          <w:rFonts w:asciiTheme="majorBidi" w:hAnsiTheme="majorBidi" w:cstheme="majorBidi"/>
          <w:sz w:val="28"/>
          <w:szCs w:val="28"/>
        </w:rPr>
        <w:t>The legal reserve is not available for dividend distribution</w:t>
      </w:r>
      <w:r w:rsidRPr="00032EFD">
        <w:rPr>
          <w:rFonts w:asciiTheme="majorBidi" w:hAnsiTheme="majorBidi" w:cs="Angsana New"/>
          <w:sz w:val="28"/>
          <w:szCs w:val="28"/>
          <w:cs/>
        </w:rPr>
        <w:t>.</w:t>
      </w:r>
    </w:p>
    <w:p w14:paraId="580E0395" w14:textId="77777777" w:rsidR="007367B3" w:rsidRPr="00032EFD" w:rsidRDefault="007367B3" w:rsidP="007367B3">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DIVIDEND PAID</w:t>
      </w:r>
    </w:p>
    <w:p w14:paraId="4376FEA8" w14:textId="75B8D0B5" w:rsidR="007367B3" w:rsidRPr="00032EFD" w:rsidRDefault="007367B3" w:rsidP="007367B3">
      <w:pPr>
        <w:pStyle w:val="BlockText"/>
        <w:spacing w:before="120"/>
        <w:ind w:left="426" w:right="0" w:firstLine="0"/>
        <w:jc w:val="thaiDistribute"/>
        <w:rPr>
          <w:rFonts w:asciiTheme="majorBidi" w:hAnsiTheme="majorBidi" w:cstheme="majorBidi"/>
        </w:rPr>
      </w:pPr>
      <w:r w:rsidRPr="00032EFD">
        <w:rPr>
          <w:rFonts w:asciiTheme="majorBidi" w:hAnsiTheme="majorBidi" w:cstheme="majorBidi"/>
        </w:rPr>
        <w:t>On April 21, 2023, the Annual General Meeting of Shareholders of the Company resolved to pay dividends from the net profits for the operating results of the year 2022</w:t>
      </w:r>
      <w:r w:rsidRPr="00032EFD">
        <w:rPr>
          <w:rFonts w:asciiTheme="majorBidi" w:hAnsiTheme="majorBidi" w:cs="Angsana New"/>
          <w:cs/>
        </w:rPr>
        <w:t xml:space="preserve">. </w:t>
      </w:r>
      <w:r w:rsidRPr="00032EFD">
        <w:rPr>
          <w:rFonts w:asciiTheme="majorBidi" w:hAnsiTheme="majorBidi" w:cstheme="majorBidi"/>
        </w:rPr>
        <w:t xml:space="preserve">to shareholders at the rate of </w:t>
      </w:r>
      <w:r w:rsidRPr="00032EFD">
        <w:rPr>
          <w:rFonts w:asciiTheme="majorBidi" w:eastAsia="Calibri" w:hAnsiTheme="majorBidi" w:cstheme="majorBidi"/>
        </w:rPr>
        <w:t>Baht 0</w:t>
      </w:r>
      <w:r w:rsidRPr="00032EFD">
        <w:rPr>
          <w:rFonts w:asciiTheme="majorBidi" w:eastAsia="Calibri" w:hAnsiTheme="majorBidi" w:cs="Angsana New"/>
          <w:cs/>
        </w:rPr>
        <w:t>.</w:t>
      </w:r>
      <w:r w:rsidRPr="00032EFD">
        <w:rPr>
          <w:rFonts w:asciiTheme="majorBidi" w:eastAsia="Calibri" w:hAnsiTheme="majorBidi" w:cstheme="majorBidi"/>
        </w:rPr>
        <w:t>025 per share</w:t>
      </w:r>
      <w:r w:rsidRPr="00032EFD">
        <w:rPr>
          <w:rFonts w:asciiTheme="majorBidi" w:hAnsiTheme="majorBidi" w:cstheme="majorBidi"/>
        </w:rPr>
        <w:t>, totaling Baht 15</w:t>
      </w:r>
      <w:r w:rsidRPr="00032EFD">
        <w:rPr>
          <w:rFonts w:asciiTheme="majorBidi" w:hAnsiTheme="majorBidi" w:cs="Angsana New"/>
          <w:cs/>
        </w:rPr>
        <w:t>.</w:t>
      </w:r>
      <w:r w:rsidRPr="00032EFD">
        <w:rPr>
          <w:rFonts w:asciiTheme="majorBidi" w:hAnsiTheme="majorBidi" w:cstheme="majorBidi"/>
        </w:rPr>
        <w:t>33 million</w:t>
      </w:r>
      <w:r w:rsidRPr="00032EFD">
        <w:rPr>
          <w:rFonts w:asciiTheme="majorBidi" w:hAnsiTheme="majorBidi" w:cs="Angsana New"/>
          <w:cs/>
        </w:rPr>
        <w:t xml:space="preserve">. </w:t>
      </w:r>
      <w:r w:rsidRPr="00032EFD">
        <w:rPr>
          <w:rFonts w:asciiTheme="majorBidi" w:hAnsiTheme="majorBidi" w:cstheme="majorBidi"/>
        </w:rPr>
        <w:t>The Company shall list the name of shareholders by their rights as recorded in the shareholders register book as the March 15, 2023, and dividend paid on May 17, 2023</w:t>
      </w:r>
      <w:r w:rsidRPr="00032EFD">
        <w:rPr>
          <w:rFonts w:asciiTheme="majorBidi" w:hAnsiTheme="majorBidi" w:cs="Angsana New"/>
          <w:cs/>
        </w:rPr>
        <w:t>.</w:t>
      </w:r>
    </w:p>
    <w:p w14:paraId="4E2B93B5" w14:textId="77777777" w:rsidR="007367B3" w:rsidRPr="00032EFD" w:rsidRDefault="007367B3">
      <w:pPr>
        <w:rPr>
          <w:rFonts w:asciiTheme="majorBidi" w:hAnsiTheme="majorBidi" w:cstheme="majorBidi"/>
          <w:sz w:val="28"/>
          <w:szCs w:val="28"/>
        </w:rPr>
      </w:pPr>
      <w:r w:rsidRPr="00032EFD">
        <w:rPr>
          <w:rFonts w:asciiTheme="majorBidi" w:hAnsiTheme="majorBidi" w:cs="Angsana New"/>
          <w:cs/>
        </w:rPr>
        <w:br w:type="page"/>
      </w:r>
    </w:p>
    <w:p w14:paraId="1F71ED6C" w14:textId="3B86F522" w:rsidR="00FD453C" w:rsidRPr="00032EFD" w:rsidRDefault="00FD453C"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OTHER INCOME</w:t>
      </w:r>
    </w:p>
    <w:p w14:paraId="1FEC05CE" w14:textId="09959325" w:rsidR="00FD453C" w:rsidRPr="00032EFD" w:rsidRDefault="00FD453C" w:rsidP="00FD453C">
      <w:pPr>
        <w:spacing w:before="120" w:after="120"/>
        <w:ind w:left="425"/>
        <w:rPr>
          <w:rFonts w:asciiTheme="majorBidi" w:eastAsia="Calibri" w:hAnsiTheme="majorBidi" w:cstheme="majorBidi"/>
          <w:sz w:val="28"/>
          <w:szCs w:val="28"/>
        </w:rPr>
      </w:pPr>
      <w:r w:rsidRPr="00032EFD">
        <w:rPr>
          <w:rFonts w:asciiTheme="majorBidi" w:eastAsia="Calibri" w:hAnsiTheme="majorBidi" w:cstheme="majorBidi"/>
          <w:sz w:val="28"/>
          <w:szCs w:val="28"/>
        </w:rPr>
        <w:t xml:space="preserve">Other income </w:t>
      </w:r>
      <w:r w:rsidR="0027051A" w:rsidRPr="00032EFD">
        <w:rPr>
          <w:rFonts w:asciiTheme="majorBidi" w:eastAsia="Calibri" w:hAnsiTheme="majorBidi" w:cstheme="majorBidi"/>
          <w:sz w:val="28"/>
          <w:szCs w:val="28"/>
        </w:rPr>
        <w:t xml:space="preserve">for the years ended December 31, 2023 and 2022 </w:t>
      </w:r>
      <w:r w:rsidRPr="00032EFD">
        <w:rPr>
          <w:rFonts w:asciiTheme="majorBidi" w:eastAsia="Calibri" w:hAnsiTheme="majorBidi" w:cstheme="majorBidi"/>
          <w:sz w:val="28"/>
          <w:szCs w:val="28"/>
        </w:rPr>
        <w:t>consisted of</w:t>
      </w:r>
      <w:r w:rsidRPr="00032EFD">
        <w:rPr>
          <w:rFonts w:asciiTheme="majorBidi" w:eastAsia="Calibri" w:hAnsiTheme="majorBidi" w:cs="Angsana New"/>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FD453C" w:rsidRPr="00032EFD" w14:paraId="002A8D4E" w14:textId="77777777" w:rsidTr="009E4FC9">
        <w:trPr>
          <w:trHeight w:val="340"/>
        </w:trPr>
        <w:tc>
          <w:tcPr>
            <w:tcW w:w="3968" w:type="dxa"/>
            <w:shd w:val="clear" w:color="auto" w:fill="auto"/>
          </w:tcPr>
          <w:p w14:paraId="7D0E188C" w14:textId="77777777" w:rsidR="00FD453C" w:rsidRPr="00032EFD" w:rsidRDefault="00FD453C" w:rsidP="00926CCA">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shd w:val="clear" w:color="auto" w:fill="auto"/>
            <w:hideMark/>
          </w:tcPr>
          <w:p w14:paraId="20D0AA86" w14:textId="520454FE" w:rsidR="00FD453C" w:rsidRPr="00032EFD" w:rsidRDefault="002012D4" w:rsidP="00926CCA">
            <w:pPr>
              <w:tabs>
                <w:tab w:val="left" w:pos="426"/>
                <w:tab w:val="left" w:pos="937"/>
              </w:tabs>
              <w:spacing w:line="30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FD453C" w:rsidRPr="00032EFD" w14:paraId="78B33738" w14:textId="77777777" w:rsidTr="009E4FC9">
        <w:trPr>
          <w:trHeight w:val="340"/>
        </w:trPr>
        <w:tc>
          <w:tcPr>
            <w:tcW w:w="3968" w:type="dxa"/>
            <w:shd w:val="clear" w:color="auto" w:fill="auto"/>
          </w:tcPr>
          <w:p w14:paraId="7B7BACC5" w14:textId="77777777" w:rsidR="00FD453C" w:rsidRPr="00032EFD" w:rsidRDefault="00FD453C" w:rsidP="00926CC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hideMark/>
          </w:tcPr>
          <w:p w14:paraId="529FEDB0" w14:textId="77777777" w:rsidR="00FD453C" w:rsidRPr="00032EFD" w:rsidRDefault="00FD453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5C6E6535" w14:textId="77777777" w:rsidR="00FD453C" w:rsidRPr="00032EFD" w:rsidRDefault="00FD453C" w:rsidP="00926CC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122D8E27" w14:textId="77777777" w:rsidR="00FD453C" w:rsidRPr="00032EFD" w:rsidRDefault="00FD453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Separate financial statements</w:t>
            </w:r>
          </w:p>
        </w:tc>
      </w:tr>
      <w:tr w:rsidR="00FD453C" w:rsidRPr="00032EFD" w14:paraId="3BACC329" w14:textId="77777777" w:rsidTr="009E4FC9">
        <w:trPr>
          <w:trHeight w:val="340"/>
        </w:trPr>
        <w:tc>
          <w:tcPr>
            <w:tcW w:w="3968" w:type="dxa"/>
            <w:shd w:val="clear" w:color="auto" w:fill="auto"/>
          </w:tcPr>
          <w:p w14:paraId="0E5A635F" w14:textId="77777777" w:rsidR="00FD453C" w:rsidRPr="00032EFD" w:rsidRDefault="00FD453C"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3CA2E8F0" w14:textId="77777777" w:rsidR="00FD453C" w:rsidRPr="00032EFD" w:rsidRDefault="00FD453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50CF0638" w14:textId="77777777" w:rsidR="00FD453C" w:rsidRPr="00032EFD" w:rsidRDefault="00FD453C"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312E73AD" w14:textId="77777777" w:rsidR="00FD453C" w:rsidRPr="00032EFD" w:rsidRDefault="00FD453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c>
          <w:tcPr>
            <w:tcW w:w="142" w:type="dxa"/>
            <w:shd w:val="clear" w:color="auto" w:fill="auto"/>
          </w:tcPr>
          <w:p w14:paraId="5E188BD0" w14:textId="77777777" w:rsidR="00FD453C" w:rsidRPr="00032EFD" w:rsidRDefault="00FD453C"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6EB88DD7" w14:textId="77777777" w:rsidR="00FD453C" w:rsidRPr="00032EFD" w:rsidRDefault="00FD453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392664CC" w14:textId="77777777" w:rsidR="00FD453C" w:rsidRPr="00032EFD" w:rsidRDefault="00FD453C" w:rsidP="00926CC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10F5AAF9" w14:textId="77777777" w:rsidR="00FD453C" w:rsidRPr="00032EFD" w:rsidRDefault="00FD453C" w:rsidP="00926CCA">
            <w:pPr>
              <w:tabs>
                <w:tab w:val="left" w:pos="426"/>
                <w:tab w:val="left" w:pos="1014"/>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r>
      <w:tr w:rsidR="00267164" w:rsidRPr="00032EFD" w14:paraId="63C154C8" w14:textId="77777777" w:rsidTr="009E4FC9">
        <w:trPr>
          <w:trHeight w:val="340"/>
        </w:trPr>
        <w:tc>
          <w:tcPr>
            <w:tcW w:w="3968" w:type="dxa"/>
            <w:shd w:val="clear" w:color="auto" w:fill="auto"/>
            <w:vAlign w:val="bottom"/>
            <w:hideMark/>
          </w:tcPr>
          <w:p w14:paraId="6DC7D847" w14:textId="48586914" w:rsidR="00267164" w:rsidRPr="00032EFD" w:rsidRDefault="00267164" w:rsidP="00267164">
            <w:pPr>
              <w:tabs>
                <w:tab w:val="left" w:pos="426"/>
                <w:tab w:val="left" w:pos="937"/>
              </w:tabs>
              <w:spacing w:line="340" w:lineRule="exact"/>
              <w:ind w:left="367"/>
              <w:rPr>
                <w:rFonts w:asciiTheme="majorBidi" w:hAnsiTheme="majorBidi" w:cstheme="majorBidi"/>
                <w:b/>
                <w:bCs/>
                <w:sz w:val="28"/>
                <w:szCs w:val="28"/>
                <w:u w:val="single"/>
                <w:cs/>
              </w:rPr>
            </w:pPr>
            <w:r w:rsidRPr="00032EFD">
              <w:rPr>
                <w:rFonts w:asciiTheme="majorBidi" w:hAnsiTheme="majorBidi" w:cstheme="majorBidi"/>
                <w:sz w:val="28"/>
                <w:szCs w:val="28"/>
              </w:rPr>
              <w:t>Gains from reversal of liabilities</w:t>
            </w:r>
          </w:p>
        </w:tc>
        <w:tc>
          <w:tcPr>
            <w:tcW w:w="1418" w:type="dxa"/>
            <w:shd w:val="clear" w:color="auto" w:fill="auto"/>
          </w:tcPr>
          <w:p w14:paraId="26C11A93" w14:textId="1E1C9268" w:rsidR="00267164" w:rsidRPr="00032EFD" w:rsidRDefault="00032EFD" w:rsidP="00267164">
            <w:pPr>
              <w:tabs>
                <w:tab w:val="left" w:pos="426"/>
                <w:tab w:val="left" w:pos="937"/>
              </w:tabs>
              <w:spacing w:line="340" w:lineRule="exact"/>
              <w:jc w:val="right"/>
              <w:rPr>
                <w:rFonts w:asciiTheme="majorBidi" w:hAnsiTheme="majorBidi" w:cstheme="majorBidi"/>
                <w:b/>
                <w:bCs/>
                <w:sz w:val="28"/>
                <w:szCs w:val="28"/>
                <w:cs/>
              </w:rPr>
            </w:pPr>
            <w:r w:rsidRPr="00032EFD">
              <w:rPr>
                <w:rFonts w:asciiTheme="majorBidi" w:hAnsiTheme="majorBidi" w:cstheme="majorBidi" w:hint="cs"/>
                <w:sz w:val="28"/>
                <w:szCs w:val="28"/>
              </w:rPr>
              <w:t>1</w:t>
            </w:r>
            <w:r w:rsidR="00267164" w:rsidRPr="00032EFD">
              <w:rPr>
                <w:rFonts w:asciiTheme="majorBidi" w:hAnsiTheme="majorBidi" w:cstheme="majorBidi"/>
                <w:sz w:val="28"/>
                <w:szCs w:val="28"/>
              </w:rPr>
              <w:t>,</w:t>
            </w:r>
            <w:r w:rsidR="00A74910" w:rsidRPr="00032EFD">
              <w:rPr>
                <w:rFonts w:asciiTheme="majorBidi" w:hAnsiTheme="majorBidi" w:cstheme="majorBidi"/>
                <w:sz w:val="28"/>
                <w:szCs w:val="28"/>
              </w:rPr>
              <w:t>1</w:t>
            </w:r>
            <w:r w:rsidR="00267164" w:rsidRPr="00032EFD">
              <w:rPr>
                <w:rFonts w:asciiTheme="majorBidi" w:hAnsiTheme="majorBidi" w:cstheme="majorBidi"/>
                <w:sz w:val="28"/>
                <w:szCs w:val="28"/>
              </w:rPr>
              <w:t>07</w:t>
            </w:r>
          </w:p>
        </w:tc>
        <w:tc>
          <w:tcPr>
            <w:tcW w:w="141" w:type="dxa"/>
            <w:shd w:val="clear" w:color="auto" w:fill="auto"/>
          </w:tcPr>
          <w:p w14:paraId="592539C4" w14:textId="77777777" w:rsidR="00267164" w:rsidRPr="00032EFD" w:rsidRDefault="00267164" w:rsidP="00267164">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hideMark/>
          </w:tcPr>
          <w:p w14:paraId="0425EF2C" w14:textId="70FA8CBC" w:rsidR="00267164" w:rsidRPr="00032EFD" w:rsidRDefault="00267164" w:rsidP="00267164">
            <w:pPr>
              <w:tabs>
                <w:tab w:val="left" w:pos="426"/>
                <w:tab w:val="left" w:pos="937"/>
              </w:tabs>
              <w:spacing w:line="340" w:lineRule="exact"/>
              <w:jc w:val="right"/>
              <w:rPr>
                <w:rFonts w:asciiTheme="majorBidi" w:hAnsiTheme="majorBidi" w:cstheme="majorBidi"/>
                <w:b/>
                <w:bCs/>
                <w:sz w:val="28"/>
                <w:szCs w:val="28"/>
              </w:rPr>
            </w:pPr>
            <w:r w:rsidRPr="00032EFD">
              <w:rPr>
                <w:rFonts w:asciiTheme="majorBidi" w:hAnsiTheme="majorBidi" w:cstheme="majorBidi"/>
                <w:sz w:val="28"/>
                <w:szCs w:val="28"/>
              </w:rPr>
              <w:t>22,329</w:t>
            </w:r>
          </w:p>
        </w:tc>
        <w:tc>
          <w:tcPr>
            <w:tcW w:w="142" w:type="dxa"/>
            <w:shd w:val="clear" w:color="auto" w:fill="auto"/>
            <w:vAlign w:val="bottom"/>
          </w:tcPr>
          <w:p w14:paraId="3E550BBA" w14:textId="77777777" w:rsidR="00267164" w:rsidRPr="00032EFD" w:rsidRDefault="00267164" w:rsidP="00267164">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5FAFC6DE" w14:textId="56F60A39" w:rsidR="00267164" w:rsidRPr="00032EFD" w:rsidRDefault="00267164" w:rsidP="00267164">
            <w:pPr>
              <w:tabs>
                <w:tab w:val="left" w:pos="426"/>
                <w:tab w:val="left" w:pos="937"/>
              </w:tabs>
              <w:spacing w:line="340" w:lineRule="exact"/>
              <w:jc w:val="right"/>
              <w:rPr>
                <w:rFonts w:asciiTheme="majorBidi" w:hAnsiTheme="majorBidi" w:cstheme="majorBidi"/>
                <w:b/>
                <w:bCs/>
                <w:sz w:val="28"/>
                <w:szCs w:val="28"/>
              </w:rPr>
            </w:pPr>
            <w:r w:rsidRPr="00032EFD">
              <w:rPr>
                <w:rFonts w:asciiTheme="majorBidi" w:hAnsiTheme="majorBidi" w:cstheme="majorBidi"/>
                <w:sz w:val="28"/>
                <w:szCs w:val="28"/>
              </w:rPr>
              <w:t>1,107</w:t>
            </w:r>
          </w:p>
        </w:tc>
        <w:tc>
          <w:tcPr>
            <w:tcW w:w="141" w:type="dxa"/>
            <w:shd w:val="clear" w:color="auto" w:fill="auto"/>
            <w:vAlign w:val="bottom"/>
          </w:tcPr>
          <w:p w14:paraId="756D2CDB" w14:textId="77777777" w:rsidR="00267164" w:rsidRPr="00032EFD" w:rsidRDefault="00267164" w:rsidP="00267164">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hideMark/>
          </w:tcPr>
          <w:p w14:paraId="785EB136" w14:textId="011B3CDD" w:rsidR="00267164" w:rsidRPr="00032EFD" w:rsidRDefault="00267164" w:rsidP="00267164">
            <w:pPr>
              <w:tabs>
                <w:tab w:val="left" w:pos="426"/>
                <w:tab w:val="left" w:pos="937"/>
              </w:tabs>
              <w:spacing w:line="340" w:lineRule="exact"/>
              <w:jc w:val="right"/>
              <w:rPr>
                <w:rFonts w:asciiTheme="majorBidi" w:hAnsiTheme="majorBidi" w:cstheme="majorBidi"/>
                <w:b/>
                <w:bCs/>
                <w:sz w:val="28"/>
                <w:szCs w:val="28"/>
                <w:cs/>
              </w:rPr>
            </w:pPr>
            <w:r w:rsidRPr="00032EFD">
              <w:rPr>
                <w:rFonts w:asciiTheme="majorBidi" w:hAnsiTheme="majorBidi" w:cstheme="majorBidi"/>
                <w:sz w:val="28"/>
                <w:szCs w:val="28"/>
              </w:rPr>
              <w:t>22,329</w:t>
            </w:r>
          </w:p>
        </w:tc>
      </w:tr>
      <w:tr w:rsidR="00267164" w:rsidRPr="00032EFD" w14:paraId="0A8F3747" w14:textId="77777777" w:rsidTr="009E4FC9">
        <w:trPr>
          <w:trHeight w:val="340"/>
        </w:trPr>
        <w:tc>
          <w:tcPr>
            <w:tcW w:w="3968" w:type="dxa"/>
            <w:shd w:val="clear" w:color="auto" w:fill="auto"/>
            <w:vAlign w:val="bottom"/>
          </w:tcPr>
          <w:p w14:paraId="0ADE79B7" w14:textId="31D8DBED" w:rsidR="00267164" w:rsidRPr="00032EFD" w:rsidRDefault="00267164" w:rsidP="00267164">
            <w:pPr>
              <w:tabs>
                <w:tab w:val="left" w:pos="426"/>
                <w:tab w:val="left" w:pos="937"/>
              </w:tabs>
              <w:spacing w:line="340" w:lineRule="exact"/>
              <w:ind w:left="377"/>
              <w:rPr>
                <w:rFonts w:asciiTheme="majorBidi" w:hAnsiTheme="majorBidi" w:cstheme="majorBidi"/>
                <w:sz w:val="28"/>
                <w:szCs w:val="28"/>
              </w:rPr>
            </w:pPr>
            <w:r w:rsidRPr="00032EFD">
              <w:rPr>
                <w:rFonts w:asciiTheme="majorBidi" w:hAnsiTheme="majorBidi" w:cstheme="majorBidi"/>
                <w:sz w:val="28"/>
                <w:szCs w:val="28"/>
              </w:rPr>
              <w:t xml:space="preserve">Gain on disposal of investment </w:t>
            </w:r>
          </w:p>
        </w:tc>
        <w:tc>
          <w:tcPr>
            <w:tcW w:w="1418" w:type="dxa"/>
            <w:shd w:val="clear" w:color="auto" w:fill="auto"/>
          </w:tcPr>
          <w:p w14:paraId="13F01B07" w14:textId="0CFA9AC4" w:rsidR="00267164" w:rsidRPr="00032EFD" w:rsidRDefault="00267164" w:rsidP="0026716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tcPr>
          <w:p w14:paraId="7D49A232" w14:textId="77777777" w:rsidR="00267164" w:rsidRPr="00032EFD" w:rsidRDefault="00267164" w:rsidP="00267164">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0CE06362" w14:textId="558FE1DA" w:rsidR="00267164" w:rsidRPr="00032EFD" w:rsidRDefault="00267164" w:rsidP="0026716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2" w:type="dxa"/>
            <w:shd w:val="clear" w:color="auto" w:fill="auto"/>
            <w:vAlign w:val="bottom"/>
          </w:tcPr>
          <w:p w14:paraId="17516CD0" w14:textId="77777777" w:rsidR="00267164" w:rsidRPr="00032EFD" w:rsidRDefault="00267164" w:rsidP="00267164">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9C8229C" w14:textId="0BD85C73" w:rsidR="00267164" w:rsidRPr="00032EFD" w:rsidRDefault="00267164" w:rsidP="0026716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vAlign w:val="bottom"/>
          </w:tcPr>
          <w:p w14:paraId="7DE4733D" w14:textId="77777777" w:rsidR="00267164" w:rsidRPr="00032EFD" w:rsidRDefault="00267164" w:rsidP="00267164">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4025F0AF" w14:textId="150E4956" w:rsidR="00267164" w:rsidRPr="00032EFD" w:rsidRDefault="00267164" w:rsidP="0026716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554</w:t>
            </w:r>
          </w:p>
        </w:tc>
      </w:tr>
      <w:tr w:rsidR="00267164" w:rsidRPr="00032EFD" w14:paraId="3571F1EC" w14:textId="77777777" w:rsidTr="009E4FC9">
        <w:trPr>
          <w:trHeight w:val="340"/>
        </w:trPr>
        <w:tc>
          <w:tcPr>
            <w:tcW w:w="3968" w:type="dxa"/>
            <w:shd w:val="clear" w:color="auto" w:fill="auto"/>
            <w:vAlign w:val="bottom"/>
          </w:tcPr>
          <w:p w14:paraId="70192A13" w14:textId="077375BE" w:rsidR="00267164" w:rsidRPr="00032EFD" w:rsidRDefault="00267164" w:rsidP="00267164">
            <w:pPr>
              <w:tabs>
                <w:tab w:val="left" w:pos="426"/>
                <w:tab w:val="left" w:pos="937"/>
              </w:tabs>
              <w:spacing w:line="340" w:lineRule="exact"/>
              <w:ind w:left="377"/>
              <w:rPr>
                <w:rFonts w:asciiTheme="majorBidi" w:hAnsiTheme="majorBidi" w:cstheme="majorBidi"/>
                <w:sz w:val="28"/>
                <w:szCs w:val="28"/>
              </w:rPr>
            </w:pPr>
            <w:r w:rsidRPr="00032EFD">
              <w:rPr>
                <w:rFonts w:asciiTheme="majorBidi" w:hAnsiTheme="majorBidi" w:cstheme="majorBidi"/>
                <w:sz w:val="28"/>
                <w:szCs w:val="28"/>
              </w:rPr>
              <w:t>Returns from investments in joint ventures</w:t>
            </w:r>
          </w:p>
        </w:tc>
        <w:tc>
          <w:tcPr>
            <w:tcW w:w="1418" w:type="dxa"/>
            <w:shd w:val="clear" w:color="auto" w:fill="auto"/>
          </w:tcPr>
          <w:p w14:paraId="10700587" w14:textId="60203232" w:rsidR="00267164" w:rsidRPr="00032EFD" w:rsidRDefault="00267164" w:rsidP="0026716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20,974</w:t>
            </w:r>
          </w:p>
        </w:tc>
        <w:tc>
          <w:tcPr>
            <w:tcW w:w="141" w:type="dxa"/>
            <w:shd w:val="clear" w:color="auto" w:fill="auto"/>
          </w:tcPr>
          <w:p w14:paraId="3490D1CD" w14:textId="77777777" w:rsidR="00267164" w:rsidRPr="00032EFD" w:rsidRDefault="00267164" w:rsidP="00267164">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32CD836F" w14:textId="4E328CB8" w:rsidR="00267164" w:rsidRPr="00032EFD" w:rsidRDefault="00267164" w:rsidP="0026716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3,160</w:t>
            </w:r>
          </w:p>
        </w:tc>
        <w:tc>
          <w:tcPr>
            <w:tcW w:w="142" w:type="dxa"/>
            <w:shd w:val="clear" w:color="auto" w:fill="auto"/>
            <w:vAlign w:val="bottom"/>
          </w:tcPr>
          <w:p w14:paraId="11380AA0" w14:textId="77777777" w:rsidR="00267164" w:rsidRPr="00032EFD" w:rsidRDefault="00267164" w:rsidP="00267164">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DFC52AD" w14:textId="044D3F8C" w:rsidR="00267164" w:rsidRPr="00032EFD" w:rsidRDefault="00267164" w:rsidP="0026716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20,974</w:t>
            </w:r>
          </w:p>
        </w:tc>
        <w:tc>
          <w:tcPr>
            <w:tcW w:w="141" w:type="dxa"/>
            <w:shd w:val="clear" w:color="auto" w:fill="auto"/>
            <w:vAlign w:val="bottom"/>
          </w:tcPr>
          <w:p w14:paraId="43FC7351" w14:textId="77777777" w:rsidR="00267164" w:rsidRPr="00032EFD" w:rsidRDefault="00267164" w:rsidP="00267164">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46E0B44E" w14:textId="228B8307" w:rsidR="00267164" w:rsidRPr="00032EFD" w:rsidRDefault="00267164" w:rsidP="0026716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3,160</w:t>
            </w:r>
          </w:p>
        </w:tc>
      </w:tr>
      <w:tr w:rsidR="00C72666" w:rsidRPr="00032EFD" w14:paraId="4B278D63" w14:textId="77777777" w:rsidTr="009E4FC9">
        <w:trPr>
          <w:trHeight w:val="340"/>
        </w:trPr>
        <w:tc>
          <w:tcPr>
            <w:tcW w:w="3968" w:type="dxa"/>
            <w:shd w:val="clear" w:color="auto" w:fill="auto"/>
          </w:tcPr>
          <w:p w14:paraId="66CF98CF" w14:textId="6779D1BD" w:rsidR="00C72666" w:rsidRPr="00032EFD" w:rsidRDefault="00C72666" w:rsidP="00C72666">
            <w:pPr>
              <w:tabs>
                <w:tab w:val="left" w:pos="426"/>
                <w:tab w:val="left" w:pos="937"/>
              </w:tabs>
              <w:spacing w:line="340" w:lineRule="exact"/>
              <w:ind w:left="377"/>
              <w:rPr>
                <w:rFonts w:asciiTheme="majorBidi" w:hAnsiTheme="majorBidi" w:cstheme="majorBidi"/>
                <w:sz w:val="28"/>
                <w:szCs w:val="28"/>
              </w:rPr>
            </w:pPr>
            <w:r w:rsidRPr="00032EFD">
              <w:rPr>
                <w:rFonts w:asciiTheme="majorBidi" w:hAnsiTheme="majorBidi" w:cstheme="majorBidi"/>
                <w:sz w:val="28"/>
                <w:szCs w:val="28"/>
              </w:rPr>
              <w:t>Others</w:t>
            </w:r>
          </w:p>
        </w:tc>
        <w:tc>
          <w:tcPr>
            <w:tcW w:w="1418" w:type="dxa"/>
            <w:tcBorders>
              <w:bottom w:val="single" w:sz="4" w:space="0" w:color="auto"/>
            </w:tcBorders>
            <w:shd w:val="clear" w:color="auto" w:fill="auto"/>
          </w:tcPr>
          <w:p w14:paraId="45262E44" w14:textId="6FB189FE"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10,843</w:t>
            </w:r>
          </w:p>
        </w:tc>
        <w:tc>
          <w:tcPr>
            <w:tcW w:w="141" w:type="dxa"/>
            <w:shd w:val="clear" w:color="auto" w:fill="auto"/>
          </w:tcPr>
          <w:p w14:paraId="64C9C436" w14:textId="77777777" w:rsidR="00C72666" w:rsidRPr="00032EFD" w:rsidRDefault="00C72666" w:rsidP="00C72666">
            <w:pPr>
              <w:tabs>
                <w:tab w:val="left" w:pos="426"/>
                <w:tab w:val="left" w:pos="937"/>
              </w:tabs>
              <w:spacing w:line="340" w:lineRule="exact"/>
              <w:jc w:val="center"/>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2B793FD5" w14:textId="5F2E8239"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8,090</w:t>
            </w:r>
          </w:p>
        </w:tc>
        <w:tc>
          <w:tcPr>
            <w:tcW w:w="142" w:type="dxa"/>
            <w:shd w:val="clear" w:color="auto" w:fill="auto"/>
            <w:vAlign w:val="bottom"/>
          </w:tcPr>
          <w:p w14:paraId="65929DA7"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44B6F040" w14:textId="6F7EE06E"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2,162</w:t>
            </w:r>
          </w:p>
        </w:tc>
        <w:tc>
          <w:tcPr>
            <w:tcW w:w="141" w:type="dxa"/>
            <w:shd w:val="clear" w:color="auto" w:fill="auto"/>
            <w:vAlign w:val="bottom"/>
          </w:tcPr>
          <w:p w14:paraId="392BA643"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5A96181A" w14:textId="26BCBC38"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1,661</w:t>
            </w:r>
          </w:p>
        </w:tc>
      </w:tr>
      <w:tr w:rsidR="00C72666" w:rsidRPr="00032EFD" w14:paraId="440FCA6B" w14:textId="77777777" w:rsidTr="009E4FC9">
        <w:trPr>
          <w:trHeight w:val="340"/>
        </w:trPr>
        <w:tc>
          <w:tcPr>
            <w:tcW w:w="3968" w:type="dxa"/>
            <w:shd w:val="clear" w:color="auto" w:fill="auto"/>
          </w:tcPr>
          <w:p w14:paraId="33486022" w14:textId="78D5A880" w:rsidR="00C72666" w:rsidRPr="00032EFD" w:rsidRDefault="00C72666" w:rsidP="00C72666">
            <w:pPr>
              <w:tabs>
                <w:tab w:val="left" w:pos="426"/>
                <w:tab w:val="left" w:pos="937"/>
              </w:tabs>
              <w:spacing w:line="340" w:lineRule="exact"/>
              <w:ind w:left="377"/>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tcPr>
          <w:p w14:paraId="7A9CBACF" w14:textId="318D7F18"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32,924</w:t>
            </w:r>
          </w:p>
        </w:tc>
        <w:tc>
          <w:tcPr>
            <w:tcW w:w="141" w:type="dxa"/>
            <w:shd w:val="clear" w:color="auto" w:fill="auto"/>
          </w:tcPr>
          <w:p w14:paraId="69B79BD2" w14:textId="77777777" w:rsidR="00C72666" w:rsidRPr="00032EFD" w:rsidRDefault="00C72666" w:rsidP="00C72666">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43E1B476" w14:textId="32B81EEE"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33,579</w:t>
            </w:r>
          </w:p>
        </w:tc>
        <w:tc>
          <w:tcPr>
            <w:tcW w:w="142" w:type="dxa"/>
            <w:shd w:val="clear" w:color="auto" w:fill="auto"/>
            <w:vAlign w:val="bottom"/>
          </w:tcPr>
          <w:p w14:paraId="44D4DF4B"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35872493" w14:textId="12844883"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24,243</w:t>
            </w:r>
          </w:p>
        </w:tc>
        <w:tc>
          <w:tcPr>
            <w:tcW w:w="141" w:type="dxa"/>
            <w:shd w:val="clear" w:color="auto" w:fill="auto"/>
            <w:vAlign w:val="bottom"/>
          </w:tcPr>
          <w:p w14:paraId="1C92FD90"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4E162ED7" w14:textId="2EB2C6BB"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27,704</w:t>
            </w:r>
          </w:p>
        </w:tc>
      </w:tr>
    </w:tbl>
    <w:p w14:paraId="26232756" w14:textId="1FBF23B2" w:rsidR="00EF034B" w:rsidRPr="00032EFD" w:rsidRDefault="00FD453C" w:rsidP="00F535B4">
      <w:pPr>
        <w:spacing w:before="120"/>
        <w:ind w:left="425"/>
        <w:jc w:val="thaiDistribute"/>
        <w:rPr>
          <w:rFonts w:asciiTheme="majorBidi" w:hAnsiTheme="majorBidi" w:cstheme="majorBidi"/>
          <w:spacing w:val="-2"/>
          <w:sz w:val="28"/>
          <w:szCs w:val="28"/>
        </w:rPr>
      </w:pPr>
      <w:r w:rsidRPr="00032EFD">
        <w:rPr>
          <w:rFonts w:asciiTheme="majorBidi" w:eastAsia="Calibri" w:hAnsiTheme="majorBidi" w:cstheme="majorBidi"/>
          <w:sz w:val="28"/>
          <w:szCs w:val="28"/>
        </w:rPr>
        <w:t xml:space="preserve">Profit from </w:t>
      </w:r>
      <w:r w:rsidRPr="00032EFD">
        <w:rPr>
          <w:rFonts w:asciiTheme="majorBidi" w:hAnsiTheme="majorBidi" w:cstheme="majorBidi"/>
          <w:spacing w:val="-2"/>
          <w:sz w:val="28"/>
          <w:szCs w:val="28"/>
        </w:rPr>
        <w:t>reversal of liabilities for the year ended December</w:t>
      </w:r>
      <w:r w:rsidRPr="00032EFD">
        <w:rPr>
          <w:rFonts w:asciiTheme="majorBidi" w:hAnsiTheme="majorBidi" w:cstheme="majorBidi"/>
          <w:spacing w:val="-2"/>
          <w:sz w:val="28"/>
          <w:szCs w:val="28"/>
          <w:cs/>
        </w:rPr>
        <w:t xml:space="preserve"> </w:t>
      </w:r>
      <w:r w:rsidRPr="00032EFD">
        <w:rPr>
          <w:rFonts w:asciiTheme="majorBidi" w:hAnsiTheme="majorBidi" w:cstheme="majorBidi"/>
          <w:spacing w:val="-2"/>
          <w:sz w:val="28"/>
          <w:szCs w:val="28"/>
        </w:rPr>
        <w:t>31, 2023 from</w:t>
      </w:r>
      <w:r w:rsidR="00267164" w:rsidRPr="00032EFD">
        <w:rPr>
          <w:rFonts w:asciiTheme="majorBidi" w:hAnsiTheme="majorBidi" w:cstheme="majorBidi"/>
          <w:spacing w:val="-2"/>
          <w:sz w:val="28"/>
          <w:szCs w:val="28"/>
        </w:rPr>
        <w:t xml:space="preserve"> reversing penalty payable on delay of delivery and related liabilities with the project</w:t>
      </w:r>
      <w:r w:rsidR="009C67DD" w:rsidRPr="00032EFD">
        <w:rPr>
          <w:rFonts w:asciiTheme="majorBidi" w:hAnsiTheme="majorBidi" w:cstheme="majorBidi"/>
          <w:spacing w:val="-2"/>
          <w:sz w:val="28"/>
          <w:szCs w:val="28"/>
        </w:rPr>
        <w:t>, estimate of penalties and accrued expenses</w:t>
      </w:r>
      <w:r w:rsidR="007367B3" w:rsidRPr="00032EFD">
        <w:rPr>
          <w:rFonts w:asciiTheme="majorBidi" w:hAnsiTheme="majorBidi" w:cs="Angsana New"/>
          <w:spacing w:val="-2"/>
          <w:sz w:val="28"/>
          <w:szCs w:val="28"/>
          <w:cs/>
        </w:rPr>
        <w:t xml:space="preserve"> </w:t>
      </w:r>
      <w:r w:rsidRPr="00032EFD">
        <w:rPr>
          <w:rFonts w:asciiTheme="majorBidi" w:hAnsiTheme="majorBidi" w:cstheme="majorBidi"/>
          <w:spacing w:val="-2"/>
          <w:sz w:val="28"/>
          <w:szCs w:val="28"/>
        </w:rPr>
        <w:t xml:space="preserve"> and for the year ended December 31, 202</w:t>
      </w:r>
      <w:r w:rsidR="006F6D76" w:rsidRPr="00032EFD">
        <w:rPr>
          <w:rFonts w:asciiTheme="majorBidi" w:hAnsiTheme="majorBidi" w:cstheme="majorBidi"/>
          <w:spacing w:val="-2"/>
          <w:sz w:val="28"/>
          <w:szCs w:val="28"/>
        </w:rPr>
        <w:t>2</w:t>
      </w:r>
      <w:r w:rsidRPr="00032EFD">
        <w:rPr>
          <w:rFonts w:asciiTheme="majorBidi" w:hAnsiTheme="majorBidi" w:cstheme="majorBidi"/>
          <w:spacing w:val="-2"/>
          <w:sz w:val="28"/>
          <w:szCs w:val="28"/>
        </w:rPr>
        <w:t xml:space="preserve"> from reversing penalty payable on delay of delivery and related liabilities with the project</w:t>
      </w:r>
      <w:r w:rsidRPr="00032EFD">
        <w:rPr>
          <w:rFonts w:asciiTheme="majorBidi" w:hAnsiTheme="majorBidi" w:cs="Angsana New"/>
          <w:spacing w:val="-2"/>
          <w:sz w:val="28"/>
          <w:szCs w:val="28"/>
          <w:cs/>
        </w:rPr>
        <w:t>.</w:t>
      </w:r>
    </w:p>
    <w:p w14:paraId="3EE1EBD2" w14:textId="097102D4" w:rsidR="00EF034B" w:rsidRPr="00032EFD" w:rsidRDefault="00EF034B" w:rsidP="00CE4341">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EXPENSES BY NATURE</w:t>
      </w:r>
    </w:p>
    <w:p w14:paraId="5F0978ED" w14:textId="683BE257" w:rsidR="00F535B4" w:rsidRPr="00032EFD" w:rsidRDefault="00EF034B" w:rsidP="00EF034B">
      <w:pPr>
        <w:spacing w:before="120" w:after="120"/>
        <w:ind w:left="425"/>
        <w:rPr>
          <w:rFonts w:asciiTheme="majorBidi" w:hAnsiTheme="majorBidi" w:cstheme="majorBidi"/>
          <w:sz w:val="28"/>
          <w:szCs w:val="28"/>
        </w:rPr>
      </w:pPr>
      <w:r w:rsidRPr="00032EFD">
        <w:rPr>
          <w:rFonts w:asciiTheme="majorBidi" w:eastAsia="Calibri" w:hAnsiTheme="majorBidi" w:cstheme="majorBidi"/>
          <w:sz w:val="28"/>
          <w:szCs w:val="28"/>
        </w:rPr>
        <w:t xml:space="preserve">Significant expenses classified </w:t>
      </w:r>
      <w:r w:rsidRPr="00032EFD">
        <w:rPr>
          <w:rFonts w:asciiTheme="majorBidi" w:hAnsiTheme="majorBidi" w:cstheme="majorBidi"/>
          <w:sz w:val="28"/>
          <w:szCs w:val="28"/>
        </w:rPr>
        <w:t xml:space="preserve">by nature for the years ended December </w:t>
      </w:r>
      <w:r w:rsidR="00032EFD" w:rsidRPr="00032EFD">
        <w:rPr>
          <w:rFonts w:asciiTheme="majorBidi" w:hAnsiTheme="majorBidi" w:cstheme="majorBidi"/>
          <w:sz w:val="28"/>
          <w:szCs w:val="28"/>
        </w:rPr>
        <w:t>31</w:t>
      </w:r>
      <w:r w:rsidRPr="00032EFD">
        <w:rPr>
          <w:rFonts w:asciiTheme="majorBidi" w:hAnsiTheme="majorBidi" w:cstheme="majorBidi"/>
          <w:sz w:val="28"/>
          <w:szCs w:val="28"/>
        </w:rPr>
        <w:t xml:space="preserve">, </w:t>
      </w:r>
      <w:r w:rsidR="00032EFD" w:rsidRPr="00032EFD">
        <w:rPr>
          <w:rFonts w:asciiTheme="majorBidi" w:hAnsiTheme="majorBidi" w:cstheme="majorBidi"/>
          <w:sz w:val="28"/>
          <w:szCs w:val="28"/>
        </w:rPr>
        <w:t>202</w:t>
      </w:r>
      <w:r w:rsidRPr="00032EFD">
        <w:rPr>
          <w:rFonts w:asciiTheme="majorBidi" w:hAnsiTheme="majorBidi" w:cstheme="majorBidi"/>
          <w:sz w:val="28"/>
          <w:szCs w:val="28"/>
        </w:rPr>
        <w:t>3</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 xml:space="preserve">and </w:t>
      </w:r>
      <w:r w:rsidR="00032EFD" w:rsidRPr="00032EFD">
        <w:rPr>
          <w:rFonts w:asciiTheme="majorBidi" w:hAnsiTheme="majorBidi" w:cstheme="majorBidi"/>
          <w:sz w:val="28"/>
          <w:szCs w:val="28"/>
        </w:rPr>
        <w:t>20</w:t>
      </w:r>
      <w:r w:rsidRPr="00032EFD">
        <w:rPr>
          <w:rFonts w:asciiTheme="majorBidi" w:hAnsiTheme="majorBidi" w:cstheme="majorBidi"/>
          <w:sz w:val="28"/>
          <w:szCs w:val="28"/>
        </w:rPr>
        <w:t>22</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were as follows</w:t>
      </w:r>
      <w:r w:rsidRPr="00032EFD">
        <w:rPr>
          <w:rFonts w:asciiTheme="majorBidi" w:hAnsiTheme="majorBidi" w:cs="Angsana New"/>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EF034B" w:rsidRPr="00032EFD" w14:paraId="4C80088E" w14:textId="77777777" w:rsidTr="009E4FC9">
        <w:trPr>
          <w:trHeight w:val="340"/>
        </w:trPr>
        <w:tc>
          <w:tcPr>
            <w:tcW w:w="3968" w:type="dxa"/>
            <w:shd w:val="clear" w:color="auto" w:fill="auto"/>
          </w:tcPr>
          <w:p w14:paraId="0E59074F" w14:textId="77777777" w:rsidR="00EF034B" w:rsidRPr="00032EFD" w:rsidRDefault="00EF034B" w:rsidP="00926CCA">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shd w:val="clear" w:color="auto" w:fill="auto"/>
            <w:hideMark/>
          </w:tcPr>
          <w:p w14:paraId="087A078B" w14:textId="525C562D" w:rsidR="00EF034B" w:rsidRPr="00032EFD" w:rsidRDefault="002012D4" w:rsidP="00926CCA">
            <w:pPr>
              <w:tabs>
                <w:tab w:val="left" w:pos="426"/>
                <w:tab w:val="left" w:pos="937"/>
              </w:tabs>
              <w:spacing w:line="30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EF034B" w:rsidRPr="00032EFD" w14:paraId="0C940D88" w14:textId="77777777" w:rsidTr="009E4FC9">
        <w:trPr>
          <w:trHeight w:val="340"/>
        </w:trPr>
        <w:tc>
          <w:tcPr>
            <w:tcW w:w="3968" w:type="dxa"/>
            <w:shd w:val="clear" w:color="auto" w:fill="auto"/>
          </w:tcPr>
          <w:p w14:paraId="66D51E1A" w14:textId="77777777" w:rsidR="00EF034B" w:rsidRPr="00032EFD" w:rsidRDefault="00EF034B" w:rsidP="00926CC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hideMark/>
          </w:tcPr>
          <w:p w14:paraId="18F0C894" w14:textId="77777777" w:rsidR="00EF034B" w:rsidRPr="00032EFD" w:rsidRDefault="00EF034B"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684B9647" w14:textId="77777777" w:rsidR="00EF034B" w:rsidRPr="00032EFD" w:rsidRDefault="00EF034B" w:rsidP="00926CC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36D10AB2" w14:textId="77777777" w:rsidR="00EF034B" w:rsidRPr="00032EFD" w:rsidRDefault="00EF034B"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Separate financial statements</w:t>
            </w:r>
          </w:p>
        </w:tc>
      </w:tr>
      <w:tr w:rsidR="00EF034B" w:rsidRPr="00032EFD" w14:paraId="34B62898" w14:textId="77777777" w:rsidTr="009E4FC9">
        <w:trPr>
          <w:trHeight w:val="340"/>
        </w:trPr>
        <w:tc>
          <w:tcPr>
            <w:tcW w:w="3968" w:type="dxa"/>
            <w:shd w:val="clear" w:color="auto" w:fill="auto"/>
          </w:tcPr>
          <w:p w14:paraId="26D7DD18" w14:textId="77777777" w:rsidR="00EF034B" w:rsidRPr="00032EFD" w:rsidRDefault="00EF034B"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4249AE85" w14:textId="77777777" w:rsidR="00EF034B" w:rsidRPr="00032EFD" w:rsidRDefault="00EF034B"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1FB90520" w14:textId="77777777" w:rsidR="00EF034B" w:rsidRPr="00032EFD" w:rsidRDefault="00EF034B"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18066A2E" w14:textId="77777777" w:rsidR="00EF034B" w:rsidRPr="00032EFD" w:rsidRDefault="00EF034B"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c>
          <w:tcPr>
            <w:tcW w:w="142" w:type="dxa"/>
            <w:shd w:val="clear" w:color="auto" w:fill="auto"/>
          </w:tcPr>
          <w:p w14:paraId="49241A1D" w14:textId="77777777" w:rsidR="00EF034B" w:rsidRPr="00032EFD" w:rsidRDefault="00EF034B"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090A953E" w14:textId="77777777" w:rsidR="00EF034B" w:rsidRPr="00032EFD" w:rsidRDefault="00EF034B"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760C22AB" w14:textId="77777777" w:rsidR="00EF034B" w:rsidRPr="00032EFD" w:rsidRDefault="00EF034B" w:rsidP="00926CC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4A9AEE56" w14:textId="77777777" w:rsidR="00EF034B" w:rsidRPr="00032EFD" w:rsidRDefault="00EF034B" w:rsidP="00926CCA">
            <w:pPr>
              <w:tabs>
                <w:tab w:val="left" w:pos="426"/>
                <w:tab w:val="left" w:pos="1014"/>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r>
      <w:tr w:rsidR="00163C31" w:rsidRPr="00032EFD" w14:paraId="327DC2BE" w14:textId="77777777" w:rsidTr="009E4FC9">
        <w:trPr>
          <w:trHeight w:val="340"/>
        </w:trPr>
        <w:tc>
          <w:tcPr>
            <w:tcW w:w="3968" w:type="dxa"/>
            <w:shd w:val="clear" w:color="auto" w:fill="auto"/>
            <w:vAlign w:val="bottom"/>
            <w:hideMark/>
          </w:tcPr>
          <w:p w14:paraId="4B401068" w14:textId="460F32C9" w:rsidR="00163C31" w:rsidRPr="00032EFD" w:rsidRDefault="00163C31" w:rsidP="00163C31">
            <w:pPr>
              <w:tabs>
                <w:tab w:val="left" w:pos="426"/>
                <w:tab w:val="left" w:pos="937"/>
              </w:tabs>
              <w:spacing w:line="340" w:lineRule="exact"/>
              <w:ind w:left="644" w:hanging="283"/>
              <w:rPr>
                <w:rFonts w:asciiTheme="majorBidi" w:hAnsiTheme="majorBidi" w:cstheme="majorBidi"/>
                <w:b/>
                <w:bCs/>
                <w:sz w:val="28"/>
                <w:szCs w:val="28"/>
                <w:u w:val="single"/>
                <w:cs/>
              </w:rPr>
            </w:pPr>
            <w:r w:rsidRPr="00032EFD">
              <w:rPr>
                <w:rFonts w:ascii="Angsana New" w:hAnsi="Angsana New"/>
                <w:sz w:val="28"/>
                <w:szCs w:val="28"/>
              </w:rPr>
              <w:t>Purchase of finished goods</w:t>
            </w:r>
          </w:p>
        </w:tc>
        <w:tc>
          <w:tcPr>
            <w:tcW w:w="1418" w:type="dxa"/>
            <w:shd w:val="clear" w:color="auto" w:fill="auto"/>
            <w:vAlign w:val="bottom"/>
          </w:tcPr>
          <w:p w14:paraId="73C240AB" w14:textId="681DF655" w:rsidR="00163C31" w:rsidRPr="00032EFD" w:rsidRDefault="00163C31" w:rsidP="00163C31">
            <w:pPr>
              <w:tabs>
                <w:tab w:val="left" w:pos="426"/>
                <w:tab w:val="left" w:pos="937"/>
              </w:tabs>
              <w:spacing w:line="340" w:lineRule="exact"/>
              <w:jc w:val="right"/>
              <w:rPr>
                <w:rFonts w:ascii="Angsana New" w:hAnsi="Angsana New" w:cs="Angsana New"/>
                <w:b/>
                <w:bCs/>
                <w:sz w:val="28"/>
                <w:szCs w:val="28"/>
                <w:cs/>
              </w:rPr>
            </w:pPr>
            <w:r w:rsidRPr="00032EFD">
              <w:rPr>
                <w:rFonts w:ascii="Angsana New" w:hAnsi="Angsana New" w:cs="Angsana New" w:hint="cs"/>
                <w:sz w:val="28"/>
                <w:szCs w:val="28"/>
              </w:rPr>
              <w:t>818,108</w:t>
            </w:r>
          </w:p>
        </w:tc>
        <w:tc>
          <w:tcPr>
            <w:tcW w:w="141" w:type="dxa"/>
            <w:shd w:val="clear" w:color="auto" w:fill="auto"/>
          </w:tcPr>
          <w:p w14:paraId="7E37C69F" w14:textId="77777777" w:rsidR="00163C31" w:rsidRPr="00032EFD" w:rsidRDefault="00163C31" w:rsidP="00163C31">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hideMark/>
          </w:tcPr>
          <w:p w14:paraId="3CCBAE2F" w14:textId="23AEF190" w:rsidR="00163C31" w:rsidRPr="00032EFD" w:rsidRDefault="00163C31" w:rsidP="00163C31">
            <w:pPr>
              <w:tabs>
                <w:tab w:val="left" w:pos="426"/>
                <w:tab w:val="left" w:pos="937"/>
              </w:tabs>
              <w:spacing w:line="340" w:lineRule="exact"/>
              <w:jc w:val="right"/>
              <w:rPr>
                <w:rFonts w:asciiTheme="majorBidi" w:hAnsiTheme="majorBidi" w:cstheme="majorBidi"/>
                <w:b/>
                <w:bCs/>
                <w:sz w:val="28"/>
                <w:szCs w:val="28"/>
              </w:rPr>
            </w:pPr>
            <w:r w:rsidRPr="00032EFD">
              <w:rPr>
                <w:rFonts w:ascii="Angsana New" w:hAnsi="Angsana New" w:hint="cs"/>
                <w:sz w:val="28"/>
                <w:szCs w:val="28"/>
              </w:rPr>
              <w:t>995,493</w:t>
            </w:r>
          </w:p>
        </w:tc>
        <w:tc>
          <w:tcPr>
            <w:tcW w:w="142" w:type="dxa"/>
            <w:shd w:val="clear" w:color="auto" w:fill="auto"/>
            <w:vAlign w:val="bottom"/>
          </w:tcPr>
          <w:p w14:paraId="6CE6149E" w14:textId="77777777" w:rsidR="00163C31" w:rsidRPr="00032EFD" w:rsidRDefault="00163C31" w:rsidP="00163C31">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51B1DF8B" w14:textId="5F36B22F" w:rsidR="00163C31" w:rsidRPr="00032EFD" w:rsidRDefault="00163C31" w:rsidP="00163C31">
            <w:pPr>
              <w:tabs>
                <w:tab w:val="left" w:pos="426"/>
                <w:tab w:val="left" w:pos="937"/>
              </w:tabs>
              <w:spacing w:line="340" w:lineRule="exact"/>
              <w:jc w:val="right"/>
              <w:rPr>
                <w:rFonts w:asciiTheme="majorBidi" w:hAnsiTheme="majorBidi" w:cstheme="majorBidi"/>
                <w:b/>
                <w:bCs/>
                <w:sz w:val="28"/>
                <w:szCs w:val="28"/>
              </w:rPr>
            </w:pPr>
            <w:r w:rsidRPr="00032EFD">
              <w:rPr>
                <w:rFonts w:ascii="Angsana New" w:hAnsi="Angsana New"/>
                <w:sz w:val="28"/>
                <w:szCs w:val="28"/>
              </w:rPr>
              <w:t>255,439</w:t>
            </w:r>
          </w:p>
        </w:tc>
        <w:tc>
          <w:tcPr>
            <w:tcW w:w="141" w:type="dxa"/>
            <w:shd w:val="clear" w:color="auto" w:fill="auto"/>
            <w:vAlign w:val="bottom"/>
          </w:tcPr>
          <w:p w14:paraId="2FD9B1C9" w14:textId="77777777" w:rsidR="00163C31" w:rsidRPr="00032EFD" w:rsidRDefault="00163C31" w:rsidP="00163C31">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hideMark/>
          </w:tcPr>
          <w:p w14:paraId="4D864123" w14:textId="08EF955E" w:rsidR="00163C31" w:rsidRPr="00032EFD" w:rsidRDefault="00163C31" w:rsidP="00163C31">
            <w:pPr>
              <w:tabs>
                <w:tab w:val="left" w:pos="426"/>
                <w:tab w:val="left" w:pos="937"/>
              </w:tabs>
              <w:spacing w:line="340" w:lineRule="exact"/>
              <w:jc w:val="right"/>
              <w:rPr>
                <w:rFonts w:asciiTheme="majorBidi" w:hAnsiTheme="majorBidi" w:cstheme="majorBidi"/>
                <w:b/>
                <w:bCs/>
                <w:sz w:val="28"/>
                <w:szCs w:val="28"/>
                <w:cs/>
              </w:rPr>
            </w:pPr>
            <w:r w:rsidRPr="00032EFD">
              <w:rPr>
                <w:rFonts w:ascii="Angsana New" w:hAnsi="Angsana New"/>
                <w:sz w:val="28"/>
                <w:szCs w:val="28"/>
              </w:rPr>
              <w:t>465,782</w:t>
            </w:r>
          </w:p>
        </w:tc>
      </w:tr>
      <w:tr w:rsidR="00163C31" w:rsidRPr="00032EFD" w14:paraId="3602DEAF" w14:textId="77777777" w:rsidTr="009E4FC9">
        <w:trPr>
          <w:trHeight w:val="340"/>
        </w:trPr>
        <w:tc>
          <w:tcPr>
            <w:tcW w:w="3968" w:type="dxa"/>
            <w:shd w:val="clear" w:color="auto" w:fill="auto"/>
            <w:vAlign w:val="bottom"/>
          </w:tcPr>
          <w:p w14:paraId="1DA4C380" w14:textId="629781E9" w:rsidR="00163C31" w:rsidRPr="00032EFD" w:rsidRDefault="00163C31" w:rsidP="00163C31">
            <w:pPr>
              <w:tabs>
                <w:tab w:val="left" w:pos="426"/>
                <w:tab w:val="left" w:pos="937"/>
              </w:tabs>
              <w:spacing w:line="340" w:lineRule="exact"/>
              <w:ind w:left="644" w:hanging="277"/>
              <w:rPr>
                <w:rFonts w:asciiTheme="majorBidi" w:hAnsiTheme="majorBidi" w:cstheme="majorBidi"/>
                <w:sz w:val="28"/>
                <w:szCs w:val="28"/>
              </w:rPr>
            </w:pPr>
            <w:r w:rsidRPr="00032EFD">
              <w:rPr>
                <w:rFonts w:ascii="Angsana New" w:hAnsi="Angsana New"/>
                <w:sz w:val="28"/>
                <w:szCs w:val="28"/>
              </w:rPr>
              <w:t>Changes in finished goods and work in progress</w:t>
            </w:r>
          </w:p>
        </w:tc>
        <w:tc>
          <w:tcPr>
            <w:tcW w:w="1418" w:type="dxa"/>
            <w:shd w:val="clear" w:color="auto" w:fill="auto"/>
            <w:vAlign w:val="bottom"/>
          </w:tcPr>
          <w:p w14:paraId="54ECBC1F" w14:textId="607FF8F3" w:rsidR="00163C31" w:rsidRPr="00032EFD" w:rsidRDefault="00163C31" w:rsidP="00163C31">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cs/>
              </w:rPr>
              <w:t>(</w:t>
            </w:r>
            <w:r w:rsidRPr="00032EFD">
              <w:rPr>
                <w:rFonts w:ascii="Angsana New" w:hAnsi="Angsana New" w:cs="Angsana New" w:hint="cs"/>
                <w:sz w:val="28"/>
                <w:szCs w:val="28"/>
              </w:rPr>
              <w:t>7,174</w:t>
            </w:r>
            <w:r w:rsidRPr="00032EFD">
              <w:rPr>
                <w:rFonts w:ascii="Angsana New" w:hAnsi="Angsana New" w:cs="Angsana New" w:hint="cs"/>
                <w:sz w:val="28"/>
                <w:szCs w:val="28"/>
                <w:cs/>
              </w:rPr>
              <w:t>)</w:t>
            </w:r>
          </w:p>
        </w:tc>
        <w:tc>
          <w:tcPr>
            <w:tcW w:w="141" w:type="dxa"/>
            <w:shd w:val="clear" w:color="auto" w:fill="auto"/>
          </w:tcPr>
          <w:p w14:paraId="18F9DB10"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4455BA92" w14:textId="7F53FC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hint="cs"/>
                <w:sz w:val="28"/>
                <w:szCs w:val="28"/>
              </w:rPr>
              <w:t>2,375</w:t>
            </w:r>
          </w:p>
        </w:tc>
        <w:tc>
          <w:tcPr>
            <w:tcW w:w="142" w:type="dxa"/>
            <w:shd w:val="clear" w:color="auto" w:fill="auto"/>
            <w:vAlign w:val="bottom"/>
          </w:tcPr>
          <w:p w14:paraId="27E35100"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6A73E4C" w14:textId="505EA1DF"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32</w:t>
            </w:r>
          </w:p>
        </w:tc>
        <w:tc>
          <w:tcPr>
            <w:tcW w:w="141" w:type="dxa"/>
            <w:shd w:val="clear" w:color="auto" w:fill="auto"/>
            <w:vAlign w:val="bottom"/>
          </w:tcPr>
          <w:p w14:paraId="690DC685"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5085BF25" w14:textId="0495CBFA"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4,222</w:t>
            </w:r>
          </w:p>
        </w:tc>
      </w:tr>
      <w:tr w:rsidR="00163C31" w:rsidRPr="00032EFD" w14:paraId="7C220BA2" w14:textId="77777777" w:rsidTr="009E4FC9">
        <w:trPr>
          <w:trHeight w:val="340"/>
        </w:trPr>
        <w:tc>
          <w:tcPr>
            <w:tcW w:w="3968" w:type="dxa"/>
            <w:shd w:val="clear" w:color="auto" w:fill="auto"/>
            <w:vAlign w:val="bottom"/>
          </w:tcPr>
          <w:p w14:paraId="0D59F04F" w14:textId="695FB82F" w:rsidR="00163C31" w:rsidRPr="00032EFD" w:rsidRDefault="00163C31" w:rsidP="00163C31">
            <w:pPr>
              <w:tabs>
                <w:tab w:val="left" w:pos="426"/>
                <w:tab w:val="left" w:pos="937"/>
              </w:tabs>
              <w:spacing w:line="340" w:lineRule="exact"/>
              <w:ind w:left="644" w:hanging="277"/>
              <w:rPr>
                <w:rFonts w:asciiTheme="majorBidi" w:hAnsiTheme="majorBidi" w:cstheme="majorBidi"/>
                <w:sz w:val="28"/>
                <w:szCs w:val="28"/>
              </w:rPr>
            </w:pPr>
            <w:r w:rsidRPr="00032EFD">
              <w:rPr>
                <w:rFonts w:ascii="Angsana New" w:hAnsi="Angsana New"/>
                <w:sz w:val="28"/>
                <w:szCs w:val="28"/>
              </w:rPr>
              <w:t>Raw materials and consumables used</w:t>
            </w:r>
          </w:p>
        </w:tc>
        <w:tc>
          <w:tcPr>
            <w:tcW w:w="1418" w:type="dxa"/>
            <w:shd w:val="clear" w:color="auto" w:fill="auto"/>
            <w:vAlign w:val="bottom"/>
          </w:tcPr>
          <w:p w14:paraId="4E64B7B4" w14:textId="287E713F" w:rsidR="00163C31" w:rsidRPr="00032EFD" w:rsidRDefault="00163C31" w:rsidP="00163C31">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986</w:t>
            </w:r>
          </w:p>
        </w:tc>
        <w:tc>
          <w:tcPr>
            <w:tcW w:w="141" w:type="dxa"/>
            <w:shd w:val="clear" w:color="auto" w:fill="auto"/>
          </w:tcPr>
          <w:p w14:paraId="08E8464A"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51DD4CD0" w14:textId="01BED6A5"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hint="cs"/>
                <w:sz w:val="28"/>
                <w:szCs w:val="28"/>
              </w:rPr>
              <w:t>281</w:t>
            </w:r>
          </w:p>
        </w:tc>
        <w:tc>
          <w:tcPr>
            <w:tcW w:w="142" w:type="dxa"/>
            <w:shd w:val="clear" w:color="auto" w:fill="auto"/>
            <w:vAlign w:val="bottom"/>
          </w:tcPr>
          <w:p w14:paraId="31D8AFCA"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0DCA542" w14:textId="5974B7F5"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79</w:t>
            </w:r>
          </w:p>
        </w:tc>
        <w:tc>
          <w:tcPr>
            <w:tcW w:w="141" w:type="dxa"/>
            <w:shd w:val="clear" w:color="auto" w:fill="auto"/>
            <w:vAlign w:val="bottom"/>
          </w:tcPr>
          <w:p w14:paraId="0BBCBCC1"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62A2018B" w14:textId="113D1A7D"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39</w:t>
            </w:r>
          </w:p>
        </w:tc>
      </w:tr>
      <w:tr w:rsidR="00163C31" w:rsidRPr="00032EFD" w14:paraId="119E0DBA" w14:textId="77777777" w:rsidTr="009E4FC9">
        <w:trPr>
          <w:trHeight w:val="340"/>
        </w:trPr>
        <w:tc>
          <w:tcPr>
            <w:tcW w:w="3968" w:type="dxa"/>
            <w:shd w:val="clear" w:color="auto" w:fill="auto"/>
            <w:vAlign w:val="bottom"/>
          </w:tcPr>
          <w:p w14:paraId="7507E684" w14:textId="1829DC89" w:rsidR="00163C31" w:rsidRPr="00032EFD" w:rsidRDefault="00163C31" w:rsidP="00163C31">
            <w:pPr>
              <w:tabs>
                <w:tab w:val="left" w:pos="426"/>
                <w:tab w:val="left" w:pos="937"/>
              </w:tabs>
              <w:spacing w:line="340" w:lineRule="exact"/>
              <w:ind w:left="644" w:hanging="277"/>
              <w:rPr>
                <w:rFonts w:asciiTheme="majorBidi" w:hAnsiTheme="majorBidi" w:cstheme="majorBidi"/>
                <w:sz w:val="28"/>
                <w:szCs w:val="28"/>
              </w:rPr>
            </w:pPr>
            <w:r w:rsidRPr="00032EFD">
              <w:rPr>
                <w:rFonts w:ascii="Angsana New" w:hAnsi="Angsana New"/>
                <w:sz w:val="28"/>
                <w:szCs w:val="28"/>
              </w:rPr>
              <w:t>Salary, wages and other employee benefits</w:t>
            </w:r>
          </w:p>
        </w:tc>
        <w:tc>
          <w:tcPr>
            <w:tcW w:w="1418" w:type="dxa"/>
            <w:shd w:val="clear" w:color="auto" w:fill="auto"/>
            <w:vAlign w:val="bottom"/>
          </w:tcPr>
          <w:p w14:paraId="4B233B1B" w14:textId="538F0E51" w:rsidR="00163C31" w:rsidRPr="00032EFD" w:rsidRDefault="00163C31" w:rsidP="00163C31">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101,</w:t>
            </w:r>
            <w:r w:rsidR="00032EFD" w:rsidRPr="00032EFD">
              <w:rPr>
                <w:rFonts w:ascii="Angsana New" w:hAnsi="Angsana New" w:cs="Angsana New" w:hint="cs"/>
                <w:sz w:val="28"/>
                <w:szCs w:val="28"/>
              </w:rPr>
              <w:t>774</w:t>
            </w:r>
          </w:p>
        </w:tc>
        <w:tc>
          <w:tcPr>
            <w:tcW w:w="141" w:type="dxa"/>
            <w:shd w:val="clear" w:color="auto" w:fill="auto"/>
          </w:tcPr>
          <w:p w14:paraId="219F5CE4"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79BB67BF" w14:textId="702DD6C5"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hint="cs"/>
                <w:sz w:val="28"/>
                <w:szCs w:val="28"/>
              </w:rPr>
              <w:t>112,125</w:t>
            </w:r>
          </w:p>
        </w:tc>
        <w:tc>
          <w:tcPr>
            <w:tcW w:w="142" w:type="dxa"/>
            <w:shd w:val="clear" w:color="auto" w:fill="auto"/>
            <w:vAlign w:val="bottom"/>
          </w:tcPr>
          <w:p w14:paraId="2588112F"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0080938" w14:textId="6DC22AF0"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33,506</w:t>
            </w:r>
          </w:p>
        </w:tc>
        <w:tc>
          <w:tcPr>
            <w:tcW w:w="141" w:type="dxa"/>
            <w:shd w:val="clear" w:color="auto" w:fill="auto"/>
            <w:vAlign w:val="bottom"/>
          </w:tcPr>
          <w:p w14:paraId="7F569EAE"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39126449" w14:textId="29953E9A"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49,545</w:t>
            </w:r>
          </w:p>
        </w:tc>
      </w:tr>
      <w:tr w:rsidR="00163C31" w:rsidRPr="00032EFD" w14:paraId="6FF45B08" w14:textId="77777777" w:rsidTr="009E4FC9">
        <w:trPr>
          <w:trHeight w:val="340"/>
        </w:trPr>
        <w:tc>
          <w:tcPr>
            <w:tcW w:w="3968" w:type="dxa"/>
            <w:shd w:val="clear" w:color="auto" w:fill="auto"/>
            <w:vAlign w:val="bottom"/>
          </w:tcPr>
          <w:p w14:paraId="6CB42F32" w14:textId="18FE381B" w:rsidR="00163C31" w:rsidRPr="00032EFD" w:rsidRDefault="00163C31" w:rsidP="00163C31">
            <w:pPr>
              <w:tabs>
                <w:tab w:val="left" w:pos="426"/>
                <w:tab w:val="left" w:pos="937"/>
              </w:tabs>
              <w:spacing w:line="340" w:lineRule="exact"/>
              <w:ind w:left="644" w:hanging="277"/>
              <w:rPr>
                <w:rFonts w:asciiTheme="majorBidi" w:hAnsiTheme="majorBidi" w:cstheme="majorBidi"/>
                <w:sz w:val="28"/>
                <w:szCs w:val="28"/>
              </w:rPr>
            </w:pPr>
            <w:r w:rsidRPr="00032EFD">
              <w:rPr>
                <w:rFonts w:ascii="Angsana New" w:hAnsi="Angsana New" w:cs="Angsana New"/>
                <w:sz w:val="28"/>
                <w:szCs w:val="28"/>
              </w:rPr>
              <w:t>Depreciation</w:t>
            </w:r>
          </w:p>
        </w:tc>
        <w:tc>
          <w:tcPr>
            <w:tcW w:w="1418" w:type="dxa"/>
            <w:shd w:val="clear" w:color="auto" w:fill="auto"/>
            <w:vAlign w:val="bottom"/>
          </w:tcPr>
          <w:p w14:paraId="5783793D" w14:textId="34FFAB99" w:rsidR="00163C31" w:rsidRPr="00032EFD" w:rsidRDefault="00163C31" w:rsidP="00163C31">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15,561</w:t>
            </w:r>
          </w:p>
        </w:tc>
        <w:tc>
          <w:tcPr>
            <w:tcW w:w="141" w:type="dxa"/>
            <w:shd w:val="clear" w:color="auto" w:fill="auto"/>
          </w:tcPr>
          <w:p w14:paraId="69CEFE89"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4507C4C1" w14:textId="5D8F5729"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hint="cs"/>
                <w:sz w:val="28"/>
                <w:szCs w:val="28"/>
              </w:rPr>
              <w:t>15,393</w:t>
            </w:r>
          </w:p>
        </w:tc>
        <w:tc>
          <w:tcPr>
            <w:tcW w:w="142" w:type="dxa"/>
            <w:shd w:val="clear" w:color="auto" w:fill="auto"/>
            <w:vAlign w:val="bottom"/>
          </w:tcPr>
          <w:p w14:paraId="56140B09"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9F839D3" w14:textId="4CF61978"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5,750</w:t>
            </w:r>
          </w:p>
        </w:tc>
        <w:tc>
          <w:tcPr>
            <w:tcW w:w="141" w:type="dxa"/>
            <w:shd w:val="clear" w:color="auto" w:fill="auto"/>
            <w:vAlign w:val="bottom"/>
          </w:tcPr>
          <w:p w14:paraId="22CF4086"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03EB2B9A" w14:textId="5F0FA918"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5,850</w:t>
            </w:r>
          </w:p>
        </w:tc>
      </w:tr>
      <w:tr w:rsidR="00163C31" w:rsidRPr="00032EFD" w14:paraId="4377878E" w14:textId="77777777" w:rsidTr="009E4FC9">
        <w:trPr>
          <w:trHeight w:val="340"/>
        </w:trPr>
        <w:tc>
          <w:tcPr>
            <w:tcW w:w="3968" w:type="dxa"/>
            <w:shd w:val="clear" w:color="auto" w:fill="auto"/>
            <w:vAlign w:val="bottom"/>
          </w:tcPr>
          <w:p w14:paraId="06DA8860" w14:textId="6BBB3075" w:rsidR="00163C31" w:rsidRPr="00032EFD" w:rsidRDefault="00163C31" w:rsidP="00163C31">
            <w:pPr>
              <w:tabs>
                <w:tab w:val="left" w:pos="426"/>
                <w:tab w:val="left" w:pos="937"/>
              </w:tabs>
              <w:spacing w:line="340" w:lineRule="exact"/>
              <w:ind w:left="644" w:hanging="277"/>
              <w:rPr>
                <w:rFonts w:asciiTheme="majorBidi" w:hAnsiTheme="majorBidi" w:cstheme="majorBidi"/>
                <w:sz w:val="28"/>
                <w:szCs w:val="28"/>
              </w:rPr>
            </w:pPr>
            <w:r w:rsidRPr="00032EFD">
              <w:rPr>
                <w:rFonts w:ascii="Angsana New" w:hAnsi="Angsana New" w:cs="Angsana New"/>
                <w:sz w:val="28"/>
                <w:szCs w:val="28"/>
              </w:rPr>
              <w:t>Amortization expenses</w:t>
            </w:r>
          </w:p>
        </w:tc>
        <w:tc>
          <w:tcPr>
            <w:tcW w:w="1418" w:type="dxa"/>
            <w:shd w:val="clear" w:color="auto" w:fill="auto"/>
            <w:vAlign w:val="bottom"/>
          </w:tcPr>
          <w:p w14:paraId="08AE74D7" w14:textId="4F66D15E" w:rsidR="00163C31" w:rsidRPr="00032EFD" w:rsidRDefault="00163C31" w:rsidP="00163C31">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57</w:t>
            </w:r>
          </w:p>
        </w:tc>
        <w:tc>
          <w:tcPr>
            <w:tcW w:w="141" w:type="dxa"/>
            <w:shd w:val="clear" w:color="auto" w:fill="auto"/>
          </w:tcPr>
          <w:p w14:paraId="27C504CB"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4C55AB6C" w14:textId="76D6D874"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hint="cs"/>
                <w:sz w:val="28"/>
                <w:szCs w:val="28"/>
              </w:rPr>
              <w:t>476</w:t>
            </w:r>
          </w:p>
        </w:tc>
        <w:tc>
          <w:tcPr>
            <w:tcW w:w="142" w:type="dxa"/>
            <w:shd w:val="clear" w:color="auto" w:fill="auto"/>
            <w:vAlign w:val="bottom"/>
          </w:tcPr>
          <w:p w14:paraId="0D9E399C"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A14D451" w14:textId="183BFA2C"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41" w:type="dxa"/>
            <w:shd w:val="clear" w:color="auto" w:fill="auto"/>
            <w:vAlign w:val="bottom"/>
          </w:tcPr>
          <w:p w14:paraId="5C21D535"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18FD2B6C" w14:textId="2B3AD912"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r>
      <w:tr w:rsidR="00163C31" w:rsidRPr="00032EFD" w14:paraId="2256E8AD" w14:textId="77777777" w:rsidTr="009E4FC9">
        <w:trPr>
          <w:trHeight w:val="340"/>
        </w:trPr>
        <w:tc>
          <w:tcPr>
            <w:tcW w:w="3968" w:type="dxa"/>
            <w:shd w:val="clear" w:color="auto" w:fill="auto"/>
            <w:vAlign w:val="bottom"/>
          </w:tcPr>
          <w:p w14:paraId="63A7249A" w14:textId="073EF1BE" w:rsidR="00163C31" w:rsidRPr="00032EFD" w:rsidRDefault="00163C31" w:rsidP="00163C31">
            <w:pPr>
              <w:tabs>
                <w:tab w:val="left" w:pos="426"/>
                <w:tab w:val="left" w:pos="937"/>
              </w:tabs>
              <w:spacing w:line="340" w:lineRule="exact"/>
              <w:ind w:left="644" w:hanging="277"/>
              <w:rPr>
                <w:rFonts w:asciiTheme="majorBidi" w:hAnsiTheme="majorBidi" w:cstheme="majorBidi"/>
                <w:sz w:val="28"/>
                <w:szCs w:val="28"/>
              </w:rPr>
            </w:pPr>
            <w:r w:rsidRPr="00032EFD">
              <w:rPr>
                <w:rFonts w:ascii="Angsana New" w:hAnsi="Angsana New"/>
                <w:sz w:val="28"/>
                <w:szCs w:val="28"/>
              </w:rPr>
              <w:t>Rental expenses from operating lease agreements</w:t>
            </w:r>
          </w:p>
        </w:tc>
        <w:tc>
          <w:tcPr>
            <w:tcW w:w="1418" w:type="dxa"/>
            <w:shd w:val="clear" w:color="auto" w:fill="auto"/>
            <w:vAlign w:val="bottom"/>
          </w:tcPr>
          <w:p w14:paraId="1E341A5D" w14:textId="367AD33F" w:rsidR="00163C31" w:rsidRPr="00032EFD" w:rsidRDefault="00163C31" w:rsidP="00163C31">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2,462</w:t>
            </w:r>
          </w:p>
        </w:tc>
        <w:tc>
          <w:tcPr>
            <w:tcW w:w="141" w:type="dxa"/>
            <w:shd w:val="clear" w:color="auto" w:fill="auto"/>
          </w:tcPr>
          <w:p w14:paraId="4FE42346"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7E2A04D3" w14:textId="0BA655D8"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hint="cs"/>
                <w:sz w:val="28"/>
                <w:szCs w:val="28"/>
              </w:rPr>
              <w:t>2,695</w:t>
            </w:r>
          </w:p>
        </w:tc>
        <w:tc>
          <w:tcPr>
            <w:tcW w:w="142" w:type="dxa"/>
            <w:shd w:val="clear" w:color="auto" w:fill="auto"/>
            <w:vAlign w:val="bottom"/>
          </w:tcPr>
          <w:p w14:paraId="2D080F09"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93593D4" w14:textId="4FF91AD6"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1,397</w:t>
            </w:r>
          </w:p>
        </w:tc>
        <w:tc>
          <w:tcPr>
            <w:tcW w:w="141" w:type="dxa"/>
            <w:shd w:val="clear" w:color="auto" w:fill="auto"/>
            <w:vAlign w:val="bottom"/>
          </w:tcPr>
          <w:p w14:paraId="0774F167"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C5DB78A" w14:textId="0737EBD5"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1,388</w:t>
            </w:r>
          </w:p>
        </w:tc>
      </w:tr>
      <w:tr w:rsidR="00163C31" w:rsidRPr="00032EFD" w14:paraId="4BA51954" w14:textId="77777777" w:rsidTr="009E4FC9">
        <w:trPr>
          <w:trHeight w:val="340"/>
        </w:trPr>
        <w:tc>
          <w:tcPr>
            <w:tcW w:w="3968" w:type="dxa"/>
            <w:shd w:val="clear" w:color="auto" w:fill="auto"/>
            <w:vAlign w:val="bottom"/>
          </w:tcPr>
          <w:p w14:paraId="4C927DAB" w14:textId="14CCB575" w:rsidR="00163C31" w:rsidRPr="00032EFD" w:rsidRDefault="00163C31" w:rsidP="00163C31">
            <w:pPr>
              <w:tabs>
                <w:tab w:val="left" w:pos="426"/>
                <w:tab w:val="left" w:pos="937"/>
              </w:tabs>
              <w:spacing w:line="340" w:lineRule="exact"/>
              <w:ind w:left="644" w:hanging="277"/>
              <w:rPr>
                <w:rFonts w:asciiTheme="majorBidi" w:hAnsiTheme="majorBidi" w:cstheme="majorBidi"/>
                <w:sz w:val="28"/>
                <w:szCs w:val="28"/>
              </w:rPr>
            </w:pPr>
            <w:r w:rsidRPr="00032EFD">
              <w:rPr>
                <w:rFonts w:ascii="Angsana New" w:hAnsi="Angsana New"/>
                <w:sz w:val="28"/>
                <w:szCs w:val="28"/>
              </w:rPr>
              <w:t xml:space="preserve">Bad debt and expected credit losses </w:t>
            </w:r>
            <w:r w:rsidRPr="00032EFD">
              <w:rPr>
                <w:rFonts w:ascii="Angsana New" w:hAnsi="Angsana New" w:cs="Angsana New"/>
                <w:sz w:val="28"/>
                <w:szCs w:val="28"/>
                <w:cs/>
              </w:rPr>
              <w:t>(</w:t>
            </w:r>
            <w:r w:rsidRPr="00032EFD">
              <w:rPr>
                <w:rFonts w:ascii="Angsana New" w:hAnsi="Angsana New"/>
                <w:sz w:val="28"/>
                <w:szCs w:val="28"/>
              </w:rPr>
              <w:t>reversal</w:t>
            </w:r>
            <w:r w:rsidRPr="00032EFD">
              <w:rPr>
                <w:rFonts w:ascii="Angsana New" w:hAnsi="Angsana New" w:cs="Angsana New"/>
                <w:sz w:val="28"/>
                <w:szCs w:val="28"/>
                <w:cs/>
              </w:rPr>
              <w:t>)</w:t>
            </w:r>
          </w:p>
        </w:tc>
        <w:tc>
          <w:tcPr>
            <w:tcW w:w="1418" w:type="dxa"/>
            <w:shd w:val="clear" w:color="auto" w:fill="auto"/>
            <w:vAlign w:val="bottom"/>
          </w:tcPr>
          <w:p w14:paraId="2AEBF698" w14:textId="7FB5D448" w:rsidR="00163C31" w:rsidRPr="00032EFD" w:rsidRDefault="00163C31" w:rsidP="00163C31">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20</w:t>
            </w:r>
            <w:r w:rsidR="00C72666" w:rsidRPr="00032EFD">
              <w:rPr>
                <w:rFonts w:ascii="Angsana New" w:hAnsi="Angsana New" w:cs="Angsana New"/>
                <w:sz w:val="28"/>
                <w:szCs w:val="28"/>
              </w:rPr>
              <w:t>3</w:t>
            </w:r>
          </w:p>
        </w:tc>
        <w:tc>
          <w:tcPr>
            <w:tcW w:w="141" w:type="dxa"/>
            <w:shd w:val="clear" w:color="auto" w:fill="auto"/>
          </w:tcPr>
          <w:p w14:paraId="395FE728"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2F33BD61" w14:textId="075EEBE0"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hint="cs"/>
                <w:sz w:val="28"/>
                <w:szCs w:val="28"/>
                <w:cs/>
              </w:rPr>
              <w:t>(</w:t>
            </w:r>
            <w:r w:rsidRPr="00032EFD">
              <w:rPr>
                <w:rFonts w:ascii="Angsana New" w:hAnsi="Angsana New" w:hint="cs"/>
                <w:sz w:val="28"/>
                <w:szCs w:val="28"/>
              </w:rPr>
              <w:t>487</w:t>
            </w:r>
            <w:r w:rsidRPr="00032EFD">
              <w:rPr>
                <w:rFonts w:ascii="Angsana New" w:hAnsi="Angsana New" w:cs="Angsana New" w:hint="cs"/>
                <w:sz w:val="28"/>
                <w:szCs w:val="28"/>
                <w:cs/>
              </w:rPr>
              <w:t>)</w:t>
            </w:r>
          </w:p>
        </w:tc>
        <w:tc>
          <w:tcPr>
            <w:tcW w:w="142" w:type="dxa"/>
            <w:shd w:val="clear" w:color="auto" w:fill="auto"/>
            <w:vAlign w:val="bottom"/>
          </w:tcPr>
          <w:p w14:paraId="6EF4EF87"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595FE36" w14:textId="22876E11"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1,153</w:t>
            </w:r>
            <w:r w:rsidRPr="00032EFD">
              <w:rPr>
                <w:rFonts w:ascii="Angsana New" w:hAnsi="Angsana New" w:cs="Angsana New"/>
                <w:sz w:val="28"/>
                <w:szCs w:val="28"/>
                <w:cs/>
              </w:rPr>
              <w:t>)</w:t>
            </w:r>
          </w:p>
        </w:tc>
        <w:tc>
          <w:tcPr>
            <w:tcW w:w="141" w:type="dxa"/>
            <w:shd w:val="clear" w:color="auto" w:fill="auto"/>
            <w:vAlign w:val="bottom"/>
          </w:tcPr>
          <w:p w14:paraId="26463450"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6E519A9B" w14:textId="5F8BAB44"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849</w:t>
            </w:r>
          </w:p>
        </w:tc>
      </w:tr>
      <w:tr w:rsidR="00163C31" w:rsidRPr="00032EFD" w14:paraId="494403BE" w14:textId="77777777" w:rsidTr="009E4FC9">
        <w:trPr>
          <w:trHeight w:val="340"/>
        </w:trPr>
        <w:tc>
          <w:tcPr>
            <w:tcW w:w="3968" w:type="dxa"/>
            <w:shd w:val="clear" w:color="auto" w:fill="auto"/>
            <w:vAlign w:val="bottom"/>
          </w:tcPr>
          <w:p w14:paraId="69205828" w14:textId="0C59FC29" w:rsidR="00163C31" w:rsidRPr="00032EFD" w:rsidRDefault="00163C31" w:rsidP="00163C31">
            <w:pPr>
              <w:tabs>
                <w:tab w:val="left" w:pos="426"/>
                <w:tab w:val="left" w:pos="937"/>
              </w:tabs>
              <w:spacing w:line="340" w:lineRule="exact"/>
              <w:ind w:left="644" w:hanging="277"/>
              <w:rPr>
                <w:rFonts w:asciiTheme="majorBidi" w:hAnsiTheme="majorBidi" w:cstheme="majorBidi"/>
                <w:sz w:val="28"/>
                <w:szCs w:val="28"/>
              </w:rPr>
            </w:pPr>
            <w:r w:rsidRPr="00032EFD">
              <w:rPr>
                <w:rFonts w:ascii="Angsana New" w:hAnsi="Angsana New"/>
                <w:sz w:val="28"/>
                <w:szCs w:val="28"/>
              </w:rPr>
              <w:t xml:space="preserve">Penalty fees according to contracts </w:t>
            </w:r>
          </w:p>
        </w:tc>
        <w:tc>
          <w:tcPr>
            <w:tcW w:w="1418" w:type="dxa"/>
            <w:shd w:val="clear" w:color="auto" w:fill="auto"/>
            <w:vAlign w:val="bottom"/>
          </w:tcPr>
          <w:p w14:paraId="18E2DC83" w14:textId="237412BC" w:rsidR="00163C31" w:rsidRPr="00032EFD" w:rsidRDefault="00163C31" w:rsidP="00163C31">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1,074</w:t>
            </w:r>
          </w:p>
        </w:tc>
        <w:tc>
          <w:tcPr>
            <w:tcW w:w="141" w:type="dxa"/>
            <w:shd w:val="clear" w:color="auto" w:fill="auto"/>
          </w:tcPr>
          <w:p w14:paraId="5232493B"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6E304CC0" w14:textId="0C364711"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hint="cs"/>
                <w:sz w:val="28"/>
                <w:szCs w:val="28"/>
              </w:rPr>
              <w:t>321</w:t>
            </w:r>
          </w:p>
        </w:tc>
        <w:tc>
          <w:tcPr>
            <w:tcW w:w="142" w:type="dxa"/>
            <w:shd w:val="clear" w:color="auto" w:fill="auto"/>
            <w:vAlign w:val="bottom"/>
          </w:tcPr>
          <w:p w14:paraId="4DFD464E"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87EEF0A" w14:textId="40965259"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1,074</w:t>
            </w:r>
          </w:p>
        </w:tc>
        <w:tc>
          <w:tcPr>
            <w:tcW w:w="141" w:type="dxa"/>
            <w:shd w:val="clear" w:color="auto" w:fill="auto"/>
            <w:vAlign w:val="bottom"/>
          </w:tcPr>
          <w:p w14:paraId="08A4F7CD"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3BC32A8C" w14:textId="1951183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321</w:t>
            </w:r>
          </w:p>
        </w:tc>
      </w:tr>
      <w:tr w:rsidR="00163C31" w:rsidRPr="00032EFD" w14:paraId="1A541581" w14:textId="77777777" w:rsidTr="009E4FC9">
        <w:trPr>
          <w:trHeight w:val="340"/>
        </w:trPr>
        <w:tc>
          <w:tcPr>
            <w:tcW w:w="3968" w:type="dxa"/>
            <w:shd w:val="clear" w:color="auto" w:fill="auto"/>
            <w:vAlign w:val="bottom"/>
          </w:tcPr>
          <w:p w14:paraId="00FA0AC4" w14:textId="732B5C46" w:rsidR="00163C31" w:rsidRPr="00032EFD" w:rsidRDefault="00163C31" w:rsidP="00163C31">
            <w:pPr>
              <w:tabs>
                <w:tab w:val="left" w:pos="426"/>
                <w:tab w:val="left" w:pos="937"/>
              </w:tabs>
              <w:spacing w:line="340" w:lineRule="exact"/>
              <w:ind w:left="644" w:hanging="277"/>
              <w:rPr>
                <w:rFonts w:asciiTheme="majorBidi" w:hAnsiTheme="majorBidi" w:cstheme="majorBidi"/>
                <w:sz w:val="28"/>
                <w:szCs w:val="28"/>
              </w:rPr>
            </w:pPr>
            <w:r w:rsidRPr="00032EFD">
              <w:rPr>
                <w:rFonts w:ascii="Angsana New" w:hAnsi="Angsana New"/>
                <w:sz w:val="28"/>
                <w:szCs w:val="28"/>
              </w:rPr>
              <w:t>Consultant fee</w:t>
            </w:r>
          </w:p>
        </w:tc>
        <w:tc>
          <w:tcPr>
            <w:tcW w:w="1418" w:type="dxa"/>
            <w:shd w:val="clear" w:color="auto" w:fill="auto"/>
            <w:vAlign w:val="bottom"/>
          </w:tcPr>
          <w:p w14:paraId="137BB4FB" w14:textId="36FF7A2F" w:rsidR="00163C31" w:rsidRPr="00032EFD" w:rsidRDefault="00163C31" w:rsidP="00163C31">
            <w:pPr>
              <w:tabs>
                <w:tab w:val="left" w:pos="426"/>
                <w:tab w:val="left" w:pos="937"/>
              </w:tabs>
              <w:spacing w:line="340" w:lineRule="exact"/>
              <w:jc w:val="right"/>
              <w:rPr>
                <w:rFonts w:ascii="Angsana New" w:hAnsi="Angsana New" w:cs="Angsana New"/>
                <w:sz w:val="28"/>
                <w:szCs w:val="28"/>
              </w:rPr>
            </w:pPr>
            <w:r w:rsidRPr="00032EFD">
              <w:rPr>
                <w:rFonts w:ascii="Angsana New" w:hAnsi="Angsana New" w:cs="Angsana New" w:hint="cs"/>
                <w:sz w:val="28"/>
                <w:szCs w:val="28"/>
              </w:rPr>
              <w:t>1,310</w:t>
            </w:r>
          </w:p>
        </w:tc>
        <w:tc>
          <w:tcPr>
            <w:tcW w:w="141" w:type="dxa"/>
            <w:shd w:val="clear" w:color="auto" w:fill="auto"/>
          </w:tcPr>
          <w:p w14:paraId="0BDAC85F"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6345928E" w14:textId="571AC2EE"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hint="cs"/>
                <w:sz w:val="28"/>
                <w:szCs w:val="28"/>
              </w:rPr>
              <w:t>12</w:t>
            </w:r>
          </w:p>
        </w:tc>
        <w:tc>
          <w:tcPr>
            <w:tcW w:w="142" w:type="dxa"/>
            <w:shd w:val="clear" w:color="auto" w:fill="auto"/>
            <w:vAlign w:val="bottom"/>
          </w:tcPr>
          <w:p w14:paraId="7F142FF4"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480AE7C" w14:textId="61E207CE"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760</w:t>
            </w:r>
          </w:p>
        </w:tc>
        <w:tc>
          <w:tcPr>
            <w:tcW w:w="141" w:type="dxa"/>
            <w:shd w:val="clear" w:color="auto" w:fill="auto"/>
            <w:vAlign w:val="bottom"/>
          </w:tcPr>
          <w:p w14:paraId="17B294DB"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390545D0" w14:textId="38B51335"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12</w:t>
            </w:r>
          </w:p>
        </w:tc>
      </w:tr>
    </w:tbl>
    <w:p w14:paraId="67F7418F" w14:textId="77777777" w:rsidR="005D33E5" w:rsidRPr="00032EFD" w:rsidRDefault="005D33E5">
      <w:pPr>
        <w:rPr>
          <w:rFonts w:asciiTheme="majorBidi" w:hAnsiTheme="majorBidi" w:cstheme="majorBidi"/>
          <w:sz w:val="28"/>
          <w:szCs w:val="28"/>
        </w:rPr>
      </w:pPr>
      <w:r w:rsidRPr="00032EFD">
        <w:rPr>
          <w:rFonts w:asciiTheme="majorBidi" w:hAnsiTheme="majorBidi" w:cs="Angsana New"/>
          <w:cs/>
        </w:rPr>
        <w:br w:type="page"/>
      </w:r>
    </w:p>
    <w:p w14:paraId="297AA721" w14:textId="16646419" w:rsidR="00DA1833" w:rsidRPr="00032EFD" w:rsidRDefault="00DA1833"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 xml:space="preserve">TAX EXPENSE </w:t>
      </w:r>
      <w:r w:rsidRPr="00032EFD">
        <w:rPr>
          <w:rFonts w:asciiTheme="majorBidi" w:eastAsia="Calibri" w:hAnsiTheme="majorBidi" w:cs="Angsana New"/>
          <w:b/>
          <w:bCs/>
          <w:sz w:val="28"/>
          <w:cs/>
        </w:rPr>
        <w:t>(</w:t>
      </w:r>
      <w:r w:rsidRPr="00032EFD">
        <w:rPr>
          <w:rFonts w:asciiTheme="majorBidi" w:eastAsia="Calibri" w:hAnsiTheme="majorBidi" w:cstheme="majorBidi"/>
          <w:b/>
          <w:bCs/>
          <w:sz w:val="28"/>
        </w:rPr>
        <w:t>INCOME</w:t>
      </w:r>
      <w:r w:rsidRPr="00032EFD">
        <w:rPr>
          <w:rFonts w:asciiTheme="majorBidi" w:eastAsia="Calibri" w:hAnsiTheme="majorBidi" w:cs="Angsana New"/>
          <w:b/>
          <w:bCs/>
          <w:sz w:val="28"/>
          <w:cs/>
        </w:rPr>
        <w:t>)</w:t>
      </w:r>
    </w:p>
    <w:p w14:paraId="2BEF4CDC" w14:textId="0CD640A3" w:rsidR="00DA1833" w:rsidRPr="00032EFD" w:rsidRDefault="00DA1833" w:rsidP="00DA1833">
      <w:pPr>
        <w:spacing w:before="120"/>
        <w:ind w:left="425"/>
        <w:rPr>
          <w:rFonts w:asciiTheme="majorBidi" w:hAnsiTheme="majorBidi" w:cstheme="majorBidi"/>
          <w:spacing w:val="-4"/>
          <w:sz w:val="28"/>
          <w:szCs w:val="28"/>
          <w:cs/>
        </w:rPr>
      </w:pPr>
      <w:r w:rsidRPr="00032EFD">
        <w:rPr>
          <w:rFonts w:asciiTheme="majorBidi" w:eastAsia="Calibri" w:hAnsiTheme="majorBidi" w:cstheme="majorBidi"/>
          <w:sz w:val="28"/>
          <w:szCs w:val="28"/>
        </w:rPr>
        <w:t xml:space="preserve">Major </w:t>
      </w:r>
      <w:r w:rsidRPr="00032EFD">
        <w:rPr>
          <w:rFonts w:asciiTheme="majorBidi" w:hAnsiTheme="majorBidi" w:cstheme="majorBidi"/>
          <w:spacing w:val="-4"/>
          <w:sz w:val="28"/>
          <w:szCs w:val="28"/>
        </w:rPr>
        <w:t xml:space="preserve">component of tax expense </w:t>
      </w:r>
      <w:r w:rsidRPr="00032EFD">
        <w:rPr>
          <w:rFonts w:asciiTheme="majorBidi" w:hAnsiTheme="majorBidi" w:cs="Angsana New"/>
          <w:spacing w:val="-4"/>
          <w:sz w:val="28"/>
          <w:szCs w:val="28"/>
          <w:cs/>
        </w:rPr>
        <w:t>(</w:t>
      </w:r>
      <w:r w:rsidRPr="00032EFD">
        <w:rPr>
          <w:rFonts w:asciiTheme="majorBidi" w:hAnsiTheme="majorBidi" w:cstheme="majorBidi"/>
          <w:spacing w:val="-4"/>
          <w:sz w:val="28"/>
          <w:szCs w:val="28"/>
        </w:rPr>
        <w:t>income</w:t>
      </w:r>
      <w:r w:rsidRPr="00032EFD">
        <w:rPr>
          <w:rFonts w:asciiTheme="majorBidi" w:hAnsiTheme="majorBidi" w:cs="Angsana New"/>
          <w:spacing w:val="-4"/>
          <w:sz w:val="28"/>
          <w:szCs w:val="28"/>
          <w:cs/>
        </w:rPr>
        <w:t xml:space="preserve">) </w:t>
      </w:r>
      <w:r w:rsidRPr="00032EFD">
        <w:rPr>
          <w:rFonts w:asciiTheme="majorBidi" w:hAnsiTheme="majorBidi" w:cstheme="majorBidi"/>
          <w:spacing w:val="-4"/>
          <w:sz w:val="28"/>
          <w:szCs w:val="28"/>
        </w:rPr>
        <w:t xml:space="preserve">for the years ended December </w:t>
      </w:r>
      <w:r w:rsidR="00032EFD" w:rsidRPr="00032EFD">
        <w:rPr>
          <w:rFonts w:asciiTheme="majorBidi" w:hAnsiTheme="majorBidi" w:cstheme="majorBidi"/>
          <w:spacing w:val="-4"/>
          <w:sz w:val="28"/>
          <w:szCs w:val="28"/>
        </w:rPr>
        <w:t>31</w:t>
      </w:r>
      <w:r w:rsidRPr="00032EFD">
        <w:rPr>
          <w:rFonts w:asciiTheme="majorBidi" w:hAnsiTheme="majorBidi" w:cstheme="majorBidi"/>
          <w:spacing w:val="-4"/>
          <w:sz w:val="28"/>
          <w:szCs w:val="28"/>
        </w:rPr>
        <w:t xml:space="preserve">, </w:t>
      </w:r>
      <w:r w:rsidR="00032EFD" w:rsidRPr="00032EFD">
        <w:rPr>
          <w:rFonts w:asciiTheme="majorBidi" w:hAnsiTheme="majorBidi" w:cstheme="majorBidi"/>
          <w:spacing w:val="-4"/>
          <w:sz w:val="28"/>
          <w:szCs w:val="28"/>
        </w:rPr>
        <w:t>202</w:t>
      </w:r>
      <w:r w:rsidRPr="00032EFD">
        <w:rPr>
          <w:rFonts w:asciiTheme="majorBidi" w:hAnsiTheme="majorBidi" w:cstheme="majorBidi"/>
          <w:spacing w:val="-4"/>
          <w:sz w:val="28"/>
          <w:szCs w:val="28"/>
        </w:rPr>
        <w:t>3</w:t>
      </w:r>
      <w:r w:rsidRPr="00032EFD">
        <w:rPr>
          <w:rFonts w:asciiTheme="majorBidi" w:hAnsiTheme="majorBidi" w:cstheme="majorBidi"/>
          <w:spacing w:val="-4"/>
          <w:sz w:val="28"/>
          <w:szCs w:val="28"/>
          <w:cs/>
        </w:rPr>
        <w:t xml:space="preserve"> </w:t>
      </w:r>
      <w:r w:rsidRPr="00032EFD">
        <w:rPr>
          <w:rFonts w:asciiTheme="majorBidi" w:hAnsiTheme="majorBidi" w:cstheme="majorBidi"/>
          <w:spacing w:val="-4"/>
          <w:sz w:val="28"/>
          <w:szCs w:val="28"/>
        </w:rPr>
        <w:t xml:space="preserve">and </w:t>
      </w:r>
      <w:r w:rsidR="00032EFD" w:rsidRPr="00032EFD">
        <w:rPr>
          <w:rFonts w:asciiTheme="majorBidi" w:hAnsiTheme="majorBidi" w:cstheme="majorBidi"/>
          <w:spacing w:val="-4"/>
          <w:sz w:val="28"/>
          <w:szCs w:val="28"/>
        </w:rPr>
        <w:t>20</w:t>
      </w:r>
      <w:r w:rsidRPr="00032EFD">
        <w:rPr>
          <w:rFonts w:asciiTheme="majorBidi" w:hAnsiTheme="majorBidi" w:cstheme="majorBidi"/>
          <w:spacing w:val="-4"/>
          <w:sz w:val="28"/>
          <w:szCs w:val="28"/>
        </w:rPr>
        <w:t>22</w:t>
      </w:r>
      <w:r w:rsidRPr="00032EFD">
        <w:rPr>
          <w:rFonts w:asciiTheme="majorBidi" w:hAnsiTheme="majorBidi" w:cstheme="majorBidi"/>
          <w:spacing w:val="-4"/>
          <w:sz w:val="28"/>
          <w:szCs w:val="28"/>
          <w:cs/>
        </w:rPr>
        <w:t xml:space="preserve"> </w:t>
      </w:r>
      <w:r w:rsidR="00800DEE" w:rsidRPr="00032EFD">
        <w:rPr>
          <w:rFonts w:asciiTheme="majorBidi" w:hAnsiTheme="majorBidi" w:cstheme="majorBidi"/>
          <w:spacing w:val="-4"/>
          <w:sz w:val="28"/>
          <w:szCs w:val="28"/>
        </w:rPr>
        <w:t>consisted of</w:t>
      </w:r>
      <w:r w:rsidR="00800DEE" w:rsidRPr="00032EFD">
        <w:rPr>
          <w:rFonts w:asciiTheme="majorBidi" w:hAnsiTheme="majorBidi" w:cs="Angsana New"/>
          <w:spacing w:val="-4"/>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DA1833" w:rsidRPr="00032EFD" w14:paraId="639ADCDF" w14:textId="77777777" w:rsidTr="009E4FC9">
        <w:trPr>
          <w:trHeight w:val="340"/>
        </w:trPr>
        <w:tc>
          <w:tcPr>
            <w:tcW w:w="3968" w:type="dxa"/>
            <w:shd w:val="clear" w:color="auto" w:fill="auto"/>
          </w:tcPr>
          <w:p w14:paraId="1C60685A" w14:textId="77777777" w:rsidR="00DA1833" w:rsidRPr="00032EFD" w:rsidRDefault="00DA1833" w:rsidP="00926CCA">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shd w:val="clear" w:color="auto" w:fill="auto"/>
            <w:hideMark/>
          </w:tcPr>
          <w:p w14:paraId="398FFAF2" w14:textId="0F2C1F64" w:rsidR="00DA1833" w:rsidRPr="00032EFD" w:rsidRDefault="00DA1833" w:rsidP="00926CCA">
            <w:pPr>
              <w:tabs>
                <w:tab w:val="left" w:pos="426"/>
                <w:tab w:val="left" w:pos="937"/>
              </w:tabs>
              <w:spacing w:line="30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DA1833" w:rsidRPr="00032EFD" w14:paraId="0D61CA43" w14:textId="77777777" w:rsidTr="009E4FC9">
        <w:trPr>
          <w:trHeight w:val="340"/>
        </w:trPr>
        <w:tc>
          <w:tcPr>
            <w:tcW w:w="3968" w:type="dxa"/>
            <w:shd w:val="clear" w:color="auto" w:fill="auto"/>
          </w:tcPr>
          <w:p w14:paraId="47183160" w14:textId="77777777" w:rsidR="00DA1833" w:rsidRPr="00032EFD" w:rsidRDefault="00DA1833" w:rsidP="00926CC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hideMark/>
          </w:tcPr>
          <w:p w14:paraId="062B0BF7" w14:textId="77777777" w:rsidR="00DA1833" w:rsidRPr="00032EFD" w:rsidRDefault="00DA1833"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3C76BF46" w14:textId="77777777" w:rsidR="00DA1833" w:rsidRPr="00032EFD" w:rsidRDefault="00DA1833" w:rsidP="00926CC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3294B147" w14:textId="77777777" w:rsidR="00DA1833" w:rsidRPr="00032EFD" w:rsidRDefault="00DA1833"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Separate financial statements</w:t>
            </w:r>
          </w:p>
        </w:tc>
      </w:tr>
      <w:tr w:rsidR="00DA1833" w:rsidRPr="00032EFD" w14:paraId="54597766" w14:textId="77777777" w:rsidTr="009E4FC9">
        <w:trPr>
          <w:trHeight w:val="340"/>
        </w:trPr>
        <w:tc>
          <w:tcPr>
            <w:tcW w:w="3968" w:type="dxa"/>
            <w:shd w:val="clear" w:color="auto" w:fill="auto"/>
          </w:tcPr>
          <w:p w14:paraId="7B991B2B" w14:textId="77777777" w:rsidR="00DA1833" w:rsidRPr="00032EFD" w:rsidRDefault="00DA1833"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3BB42E9E" w14:textId="77777777" w:rsidR="00DA1833" w:rsidRPr="00032EFD" w:rsidRDefault="00DA1833"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0A6D2FC1" w14:textId="77777777" w:rsidR="00DA1833" w:rsidRPr="00032EFD" w:rsidRDefault="00DA1833"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19CDB61D" w14:textId="77777777" w:rsidR="00DA1833" w:rsidRPr="00032EFD" w:rsidRDefault="00DA1833"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c>
          <w:tcPr>
            <w:tcW w:w="142" w:type="dxa"/>
            <w:shd w:val="clear" w:color="auto" w:fill="auto"/>
          </w:tcPr>
          <w:p w14:paraId="03D03674" w14:textId="77777777" w:rsidR="00DA1833" w:rsidRPr="00032EFD" w:rsidRDefault="00DA1833"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65C5B14B" w14:textId="77777777" w:rsidR="00DA1833" w:rsidRPr="00032EFD" w:rsidRDefault="00DA1833"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6C2F6A14" w14:textId="77777777" w:rsidR="00DA1833" w:rsidRPr="00032EFD" w:rsidRDefault="00DA1833" w:rsidP="00926CC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72056751" w14:textId="77777777" w:rsidR="00DA1833" w:rsidRPr="00032EFD" w:rsidRDefault="00DA1833" w:rsidP="00926CCA">
            <w:pPr>
              <w:tabs>
                <w:tab w:val="left" w:pos="426"/>
                <w:tab w:val="left" w:pos="1014"/>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r>
      <w:tr w:rsidR="00DA1833" w:rsidRPr="00032EFD" w14:paraId="2966DBB6" w14:textId="77777777" w:rsidTr="009E4FC9">
        <w:trPr>
          <w:trHeight w:val="340"/>
        </w:trPr>
        <w:tc>
          <w:tcPr>
            <w:tcW w:w="5386" w:type="dxa"/>
            <w:gridSpan w:val="2"/>
            <w:shd w:val="clear" w:color="auto" w:fill="auto"/>
            <w:vAlign w:val="bottom"/>
          </w:tcPr>
          <w:p w14:paraId="34500C0D" w14:textId="120AB5D4" w:rsidR="00DA1833" w:rsidRPr="00032EFD" w:rsidRDefault="00DA1833" w:rsidP="00DA1833">
            <w:pPr>
              <w:tabs>
                <w:tab w:val="left" w:pos="426"/>
                <w:tab w:val="left" w:pos="937"/>
              </w:tabs>
              <w:spacing w:line="340" w:lineRule="exact"/>
              <w:ind w:left="358"/>
              <w:rPr>
                <w:rFonts w:asciiTheme="majorBidi" w:hAnsiTheme="majorBidi" w:cstheme="majorBidi"/>
                <w:b/>
                <w:bCs/>
                <w:sz w:val="28"/>
                <w:szCs w:val="28"/>
                <w:cs/>
              </w:rPr>
            </w:pPr>
            <w:r w:rsidRPr="00032EFD">
              <w:rPr>
                <w:rFonts w:ascii="Angsana New" w:hAnsi="Angsana New"/>
                <w:b/>
                <w:bCs/>
                <w:sz w:val="28"/>
                <w:szCs w:val="28"/>
                <w:u w:val="single"/>
              </w:rPr>
              <w:t xml:space="preserve">Tax expense </w:t>
            </w:r>
            <w:r w:rsidRPr="00032EFD">
              <w:rPr>
                <w:rFonts w:ascii="Angsana New" w:hAnsi="Angsana New" w:cs="Angsana New"/>
                <w:b/>
                <w:bCs/>
                <w:sz w:val="28"/>
                <w:szCs w:val="28"/>
                <w:u w:val="single"/>
                <w:cs/>
              </w:rPr>
              <w:t>(</w:t>
            </w:r>
            <w:r w:rsidRPr="00032EFD">
              <w:rPr>
                <w:rFonts w:ascii="Angsana New" w:hAnsi="Angsana New"/>
                <w:b/>
                <w:bCs/>
                <w:sz w:val="28"/>
                <w:szCs w:val="28"/>
                <w:u w:val="single"/>
              </w:rPr>
              <w:t>income</w:t>
            </w:r>
            <w:r w:rsidRPr="00032EFD">
              <w:rPr>
                <w:rFonts w:ascii="Angsana New" w:hAnsi="Angsana New" w:cs="Angsana New"/>
                <w:b/>
                <w:bCs/>
                <w:sz w:val="28"/>
                <w:szCs w:val="28"/>
                <w:u w:val="single"/>
                <w:cs/>
              </w:rPr>
              <w:t xml:space="preserve">) </w:t>
            </w:r>
            <w:r w:rsidRPr="00032EFD">
              <w:rPr>
                <w:rFonts w:ascii="Angsana New" w:hAnsi="Angsana New"/>
                <w:b/>
                <w:bCs/>
                <w:sz w:val="28"/>
                <w:szCs w:val="28"/>
                <w:u w:val="single"/>
              </w:rPr>
              <w:t>shown in profit or loss</w:t>
            </w:r>
            <w:r w:rsidRPr="00032EFD">
              <w:rPr>
                <w:rFonts w:ascii="Angsana New" w:hAnsi="Angsana New" w:cs="Angsana New"/>
                <w:b/>
                <w:bCs/>
                <w:sz w:val="28"/>
                <w:szCs w:val="28"/>
                <w:u w:val="single"/>
                <w:cs/>
              </w:rPr>
              <w:t>:</w:t>
            </w:r>
          </w:p>
        </w:tc>
        <w:tc>
          <w:tcPr>
            <w:tcW w:w="141" w:type="dxa"/>
            <w:shd w:val="clear" w:color="auto" w:fill="auto"/>
          </w:tcPr>
          <w:p w14:paraId="7DEB17C6" w14:textId="77777777" w:rsidR="00DA1833" w:rsidRPr="00032EFD" w:rsidRDefault="00DA1833" w:rsidP="00926CCA">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tcPr>
          <w:p w14:paraId="3EFC0AF4" w14:textId="2130C7E8" w:rsidR="00DA1833" w:rsidRPr="00032EFD" w:rsidRDefault="00DA1833" w:rsidP="00926CCA">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663D0E6D" w14:textId="77777777" w:rsidR="00DA1833" w:rsidRPr="00032EFD" w:rsidRDefault="00DA1833" w:rsidP="00926CCA">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4F5F58FE" w14:textId="77777777" w:rsidR="00DA1833" w:rsidRPr="00032EFD" w:rsidRDefault="00DA1833" w:rsidP="00926CCA">
            <w:pPr>
              <w:tabs>
                <w:tab w:val="left" w:pos="426"/>
                <w:tab w:val="left" w:pos="937"/>
              </w:tabs>
              <w:spacing w:line="340" w:lineRule="exact"/>
              <w:jc w:val="right"/>
              <w:rPr>
                <w:rFonts w:asciiTheme="majorBidi" w:hAnsiTheme="majorBidi" w:cstheme="majorBidi"/>
                <w:b/>
                <w:bCs/>
                <w:sz w:val="28"/>
                <w:szCs w:val="28"/>
              </w:rPr>
            </w:pPr>
          </w:p>
        </w:tc>
        <w:tc>
          <w:tcPr>
            <w:tcW w:w="141" w:type="dxa"/>
            <w:shd w:val="clear" w:color="auto" w:fill="auto"/>
            <w:vAlign w:val="bottom"/>
          </w:tcPr>
          <w:p w14:paraId="17E5E99C" w14:textId="77777777" w:rsidR="00DA1833" w:rsidRPr="00032EFD" w:rsidRDefault="00DA1833" w:rsidP="00926CCA">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tcPr>
          <w:p w14:paraId="6A3FB746" w14:textId="72682A6F" w:rsidR="00DA1833" w:rsidRPr="00032EFD" w:rsidRDefault="00DA1833" w:rsidP="00926CCA">
            <w:pPr>
              <w:tabs>
                <w:tab w:val="left" w:pos="426"/>
                <w:tab w:val="left" w:pos="937"/>
              </w:tabs>
              <w:spacing w:line="340" w:lineRule="exact"/>
              <w:jc w:val="right"/>
              <w:rPr>
                <w:rFonts w:asciiTheme="majorBidi" w:hAnsiTheme="majorBidi" w:cstheme="majorBidi"/>
                <w:b/>
                <w:bCs/>
                <w:sz w:val="28"/>
                <w:szCs w:val="28"/>
                <w:cs/>
              </w:rPr>
            </w:pPr>
          </w:p>
        </w:tc>
      </w:tr>
      <w:tr w:rsidR="00DA1833" w:rsidRPr="00032EFD" w14:paraId="32119C45" w14:textId="77777777" w:rsidTr="009E4FC9">
        <w:trPr>
          <w:trHeight w:val="340"/>
        </w:trPr>
        <w:tc>
          <w:tcPr>
            <w:tcW w:w="3968" w:type="dxa"/>
            <w:shd w:val="clear" w:color="auto" w:fill="auto"/>
            <w:vAlign w:val="bottom"/>
          </w:tcPr>
          <w:p w14:paraId="6A07A271" w14:textId="5B9070B6" w:rsidR="00DA1833" w:rsidRPr="00032EFD" w:rsidRDefault="00DA1833" w:rsidP="00DA1833">
            <w:pPr>
              <w:tabs>
                <w:tab w:val="left" w:pos="426"/>
                <w:tab w:val="left" w:pos="937"/>
              </w:tabs>
              <w:spacing w:line="340" w:lineRule="exact"/>
              <w:ind w:left="499"/>
              <w:rPr>
                <w:rFonts w:asciiTheme="majorBidi" w:hAnsiTheme="majorBidi" w:cstheme="majorBidi"/>
                <w:sz w:val="28"/>
                <w:szCs w:val="28"/>
              </w:rPr>
            </w:pPr>
            <w:r w:rsidRPr="00032EFD">
              <w:rPr>
                <w:rFonts w:asciiTheme="majorBidi" w:hAnsiTheme="majorBidi" w:cstheme="majorBidi"/>
                <w:sz w:val="28"/>
                <w:szCs w:val="28"/>
              </w:rPr>
              <w:t>Current tax expense</w:t>
            </w:r>
            <w:r w:rsidRPr="00032EFD">
              <w:rPr>
                <w:rFonts w:asciiTheme="majorBidi" w:hAnsiTheme="majorBidi" w:cs="Angsana New"/>
                <w:sz w:val="28"/>
                <w:szCs w:val="28"/>
                <w:cs/>
              </w:rPr>
              <w:t>:</w:t>
            </w:r>
          </w:p>
        </w:tc>
        <w:tc>
          <w:tcPr>
            <w:tcW w:w="1418" w:type="dxa"/>
            <w:shd w:val="clear" w:color="auto" w:fill="auto"/>
            <w:vAlign w:val="bottom"/>
          </w:tcPr>
          <w:p w14:paraId="41EFB446" w14:textId="77777777" w:rsidR="00DA1833" w:rsidRPr="00032EFD" w:rsidRDefault="00DA1833" w:rsidP="00DA183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23E3B880" w14:textId="77777777" w:rsidR="00DA1833" w:rsidRPr="00032EFD" w:rsidRDefault="00DA1833" w:rsidP="00DA1833">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229BC85" w14:textId="14998383" w:rsidR="00DA1833" w:rsidRPr="00032EFD" w:rsidRDefault="00DA1833" w:rsidP="00DA1833">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46323918" w14:textId="77777777" w:rsidR="00DA1833" w:rsidRPr="00032EFD" w:rsidRDefault="00DA1833" w:rsidP="00DA1833">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FC53473" w14:textId="77777777" w:rsidR="00DA1833" w:rsidRPr="00032EFD" w:rsidRDefault="00DA1833" w:rsidP="00DA183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1B79D461" w14:textId="77777777" w:rsidR="00DA1833" w:rsidRPr="00032EFD" w:rsidRDefault="00DA1833" w:rsidP="00DA1833">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BD55459" w14:textId="6771D231" w:rsidR="00DA1833" w:rsidRPr="00032EFD" w:rsidRDefault="00DA1833" w:rsidP="00DA1833">
            <w:pPr>
              <w:tabs>
                <w:tab w:val="left" w:pos="426"/>
                <w:tab w:val="left" w:pos="937"/>
              </w:tabs>
              <w:spacing w:line="340" w:lineRule="exact"/>
              <w:jc w:val="right"/>
              <w:rPr>
                <w:rFonts w:asciiTheme="majorBidi" w:hAnsiTheme="majorBidi" w:cstheme="majorBidi"/>
                <w:sz w:val="28"/>
                <w:szCs w:val="28"/>
              </w:rPr>
            </w:pPr>
          </w:p>
        </w:tc>
      </w:tr>
      <w:tr w:rsidR="00163C31" w:rsidRPr="00032EFD" w14:paraId="1FBDA282" w14:textId="77777777" w:rsidTr="009E4FC9">
        <w:trPr>
          <w:trHeight w:val="340"/>
        </w:trPr>
        <w:tc>
          <w:tcPr>
            <w:tcW w:w="3968" w:type="dxa"/>
            <w:shd w:val="clear" w:color="auto" w:fill="auto"/>
            <w:vAlign w:val="bottom"/>
          </w:tcPr>
          <w:p w14:paraId="68A4D6E9" w14:textId="24A86D28" w:rsidR="00163C31" w:rsidRPr="00032EFD" w:rsidRDefault="00163C31" w:rsidP="00163C31">
            <w:pPr>
              <w:tabs>
                <w:tab w:val="left" w:pos="426"/>
                <w:tab w:val="left" w:pos="937"/>
              </w:tabs>
              <w:spacing w:line="340" w:lineRule="exact"/>
              <w:ind w:left="644" w:hanging="3"/>
              <w:rPr>
                <w:rFonts w:asciiTheme="majorBidi" w:hAnsiTheme="majorBidi" w:cstheme="majorBidi"/>
                <w:sz w:val="28"/>
                <w:szCs w:val="28"/>
              </w:rPr>
            </w:pPr>
            <w:r w:rsidRPr="00032EFD">
              <w:rPr>
                <w:rFonts w:asciiTheme="majorBidi" w:hAnsiTheme="majorBidi" w:cstheme="majorBidi"/>
                <w:sz w:val="28"/>
                <w:szCs w:val="28"/>
              </w:rPr>
              <w:t>Income tax expense for the year</w:t>
            </w:r>
          </w:p>
        </w:tc>
        <w:tc>
          <w:tcPr>
            <w:tcW w:w="1418" w:type="dxa"/>
            <w:shd w:val="clear" w:color="auto" w:fill="auto"/>
          </w:tcPr>
          <w:p w14:paraId="16D58C4D" w14:textId="7F20B256" w:rsidR="00163C31" w:rsidRPr="00032EFD" w:rsidRDefault="00032EFD"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rPr>
              <w:t>10</w:t>
            </w:r>
            <w:r w:rsidR="00163C31" w:rsidRPr="00032EFD">
              <w:rPr>
                <w:rFonts w:asciiTheme="majorBidi" w:hAnsiTheme="majorBidi" w:cstheme="majorBidi"/>
                <w:sz w:val="28"/>
                <w:szCs w:val="28"/>
              </w:rPr>
              <w:t>,7</w:t>
            </w:r>
            <w:r w:rsidRPr="00032EFD">
              <w:rPr>
                <w:rFonts w:asciiTheme="majorBidi" w:hAnsiTheme="majorBidi" w:cstheme="majorBidi" w:hint="cs"/>
                <w:sz w:val="28"/>
                <w:szCs w:val="28"/>
              </w:rPr>
              <w:t>24</w:t>
            </w:r>
          </w:p>
        </w:tc>
        <w:tc>
          <w:tcPr>
            <w:tcW w:w="141" w:type="dxa"/>
            <w:shd w:val="clear" w:color="auto" w:fill="auto"/>
            <w:vAlign w:val="bottom"/>
          </w:tcPr>
          <w:p w14:paraId="19742FC8"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1959BBEA" w14:textId="7063919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12,000</w:t>
            </w:r>
          </w:p>
        </w:tc>
        <w:tc>
          <w:tcPr>
            <w:tcW w:w="142" w:type="dxa"/>
            <w:shd w:val="clear" w:color="auto" w:fill="auto"/>
            <w:vAlign w:val="bottom"/>
          </w:tcPr>
          <w:p w14:paraId="228AB296"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tcPr>
          <w:p w14:paraId="3DF1EF45" w14:textId="23E97363"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6,9</w:t>
            </w:r>
            <w:r w:rsidR="00032EFD" w:rsidRPr="00032EFD">
              <w:rPr>
                <w:rFonts w:asciiTheme="majorBidi" w:hAnsiTheme="majorBidi" w:cstheme="majorBidi" w:hint="cs"/>
                <w:sz w:val="28"/>
                <w:szCs w:val="28"/>
              </w:rPr>
              <w:t>3</w:t>
            </w:r>
            <w:r w:rsidRPr="00032EFD">
              <w:rPr>
                <w:rFonts w:asciiTheme="majorBidi" w:hAnsiTheme="majorBidi" w:cstheme="majorBidi"/>
                <w:sz w:val="28"/>
                <w:szCs w:val="28"/>
              </w:rPr>
              <w:t>6</w:t>
            </w:r>
          </w:p>
        </w:tc>
        <w:tc>
          <w:tcPr>
            <w:tcW w:w="141" w:type="dxa"/>
            <w:shd w:val="clear" w:color="auto" w:fill="auto"/>
            <w:vAlign w:val="bottom"/>
          </w:tcPr>
          <w:p w14:paraId="05750E8D"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76BBDA96" w14:textId="36D5376E"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6,964</w:t>
            </w:r>
          </w:p>
        </w:tc>
      </w:tr>
      <w:tr w:rsidR="00163C31" w:rsidRPr="00032EFD" w14:paraId="60F37389" w14:textId="77777777" w:rsidTr="009E4FC9">
        <w:trPr>
          <w:trHeight w:val="340"/>
        </w:trPr>
        <w:tc>
          <w:tcPr>
            <w:tcW w:w="3968" w:type="dxa"/>
            <w:shd w:val="clear" w:color="auto" w:fill="auto"/>
          </w:tcPr>
          <w:p w14:paraId="49100C00" w14:textId="76430414" w:rsidR="00163C31" w:rsidRPr="00032EFD" w:rsidRDefault="00163C31" w:rsidP="00163C31">
            <w:pPr>
              <w:tabs>
                <w:tab w:val="left" w:pos="426"/>
                <w:tab w:val="left" w:pos="937"/>
              </w:tabs>
              <w:spacing w:line="340" w:lineRule="exact"/>
              <w:ind w:left="499" w:firstLine="9"/>
              <w:rPr>
                <w:rFonts w:asciiTheme="majorBidi" w:hAnsiTheme="majorBidi" w:cstheme="majorBidi"/>
                <w:sz w:val="28"/>
                <w:szCs w:val="28"/>
              </w:rPr>
            </w:pPr>
            <w:r w:rsidRPr="00032EFD">
              <w:rPr>
                <w:rFonts w:ascii="Angsana New" w:hAnsi="Angsana New"/>
                <w:sz w:val="28"/>
                <w:szCs w:val="28"/>
              </w:rPr>
              <w:t xml:space="preserve">Deferred tax expense </w:t>
            </w:r>
            <w:r w:rsidRPr="00032EFD">
              <w:rPr>
                <w:rFonts w:ascii="Angsana New" w:hAnsi="Angsana New" w:cs="Angsana New"/>
                <w:sz w:val="28"/>
                <w:szCs w:val="28"/>
                <w:cs/>
              </w:rPr>
              <w:t>(</w:t>
            </w:r>
            <w:r w:rsidRPr="00032EFD">
              <w:rPr>
                <w:rFonts w:ascii="Angsana New" w:hAnsi="Angsana New"/>
                <w:sz w:val="28"/>
                <w:szCs w:val="28"/>
              </w:rPr>
              <w:t>income</w:t>
            </w:r>
            <w:r w:rsidRPr="00032EFD">
              <w:rPr>
                <w:rFonts w:ascii="Angsana New" w:hAnsi="Angsana New" w:cs="Angsana New"/>
                <w:sz w:val="28"/>
                <w:szCs w:val="28"/>
                <w:cs/>
              </w:rPr>
              <w:t>):</w:t>
            </w:r>
          </w:p>
        </w:tc>
        <w:tc>
          <w:tcPr>
            <w:tcW w:w="1418" w:type="dxa"/>
            <w:shd w:val="clear" w:color="auto" w:fill="auto"/>
          </w:tcPr>
          <w:p w14:paraId="07A92D60"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003E7965"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7C3D009" w14:textId="10D99156"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2E10D9E4"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tcPr>
          <w:p w14:paraId="5783C1D7"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74B02FEA"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62B29E8" w14:textId="183DAB19"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r>
      <w:tr w:rsidR="00163C31" w:rsidRPr="00032EFD" w14:paraId="53F36015" w14:textId="77777777" w:rsidTr="009E4FC9">
        <w:trPr>
          <w:trHeight w:val="340"/>
        </w:trPr>
        <w:tc>
          <w:tcPr>
            <w:tcW w:w="3968" w:type="dxa"/>
            <w:shd w:val="clear" w:color="auto" w:fill="auto"/>
          </w:tcPr>
          <w:p w14:paraId="76A428D5" w14:textId="601EAD4B" w:rsidR="00163C31" w:rsidRPr="00032EFD" w:rsidRDefault="00163C31" w:rsidP="00163C31">
            <w:pPr>
              <w:tabs>
                <w:tab w:val="left" w:pos="426"/>
                <w:tab w:val="left" w:pos="937"/>
              </w:tabs>
              <w:spacing w:line="340" w:lineRule="exact"/>
              <w:ind w:left="644" w:hanging="3"/>
              <w:rPr>
                <w:rFonts w:asciiTheme="majorBidi" w:hAnsiTheme="majorBidi" w:cstheme="majorBidi"/>
                <w:sz w:val="28"/>
                <w:szCs w:val="28"/>
              </w:rPr>
            </w:pPr>
            <w:r w:rsidRPr="00032EFD">
              <w:rPr>
                <w:rFonts w:ascii="Angsana New" w:hAnsi="Angsana New"/>
                <w:sz w:val="28"/>
                <w:szCs w:val="28"/>
              </w:rPr>
              <w:t>Changes in temporary differences relating to the original recognition and reversal</w:t>
            </w:r>
          </w:p>
        </w:tc>
        <w:tc>
          <w:tcPr>
            <w:tcW w:w="1418" w:type="dxa"/>
            <w:tcBorders>
              <w:bottom w:val="single" w:sz="4" w:space="0" w:color="auto"/>
            </w:tcBorders>
            <w:shd w:val="clear" w:color="auto" w:fill="auto"/>
            <w:vAlign w:val="bottom"/>
          </w:tcPr>
          <w:p w14:paraId="12BF59F5" w14:textId="6D6A4A20"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cs/>
              </w:rPr>
              <w:t>(</w:t>
            </w:r>
            <w:r w:rsidR="00032EFD" w:rsidRPr="00032EFD">
              <w:rPr>
                <w:rFonts w:asciiTheme="majorBidi" w:hAnsiTheme="majorBidi" w:cstheme="majorBidi" w:hint="cs"/>
                <w:sz w:val="28"/>
                <w:szCs w:val="28"/>
              </w:rPr>
              <w:t>247</w:t>
            </w:r>
            <w:r w:rsidRPr="00032EFD">
              <w:rPr>
                <w:rFonts w:asciiTheme="majorBidi" w:hAnsiTheme="majorBidi" w:cstheme="majorBidi" w:hint="cs"/>
                <w:sz w:val="28"/>
                <w:szCs w:val="28"/>
                <w:cs/>
              </w:rPr>
              <w:t>)</w:t>
            </w:r>
          </w:p>
        </w:tc>
        <w:tc>
          <w:tcPr>
            <w:tcW w:w="141" w:type="dxa"/>
            <w:shd w:val="clear" w:color="auto" w:fill="auto"/>
            <w:vAlign w:val="bottom"/>
          </w:tcPr>
          <w:p w14:paraId="51EAD91B"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3997B720" w14:textId="61AB5821"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246</w:t>
            </w:r>
          </w:p>
        </w:tc>
        <w:tc>
          <w:tcPr>
            <w:tcW w:w="142" w:type="dxa"/>
            <w:shd w:val="clear" w:color="auto" w:fill="auto"/>
            <w:vAlign w:val="bottom"/>
          </w:tcPr>
          <w:p w14:paraId="0C592A0F"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53AF3659" w14:textId="7E2DD591"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cs/>
              </w:rPr>
              <w:t>(</w:t>
            </w:r>
            <w:r w:rsidR="00032EFD" w:rsidRPr="00032EFD">
              <w:rPr>
                <w:rFonts w:asciiTheme="majorBidi" w:hAnsiTheme="majorBidi" w:cstheme="majorBidi" w:hint="cs"/>
                <w:sz w:val="28"/>
                <w:szCs w:val="28"/>
              </w:rPr>
              <w:t>331</w:t>
            </w:r>
            <w:r w:rsidRPr="00032EFD">
              <w:rPr>
                <w:rFonts w:asciiTheme="majorBidi" w:hAnsiTheme="majorBidi" w:cstheme="majorBidi" w:hint="cs"/>
                <w:sz w:val="28"/>
                <w:szCs w:val="28"/>
                <w:cs/>
              </w:rPr>
              <w:t>)</w:t>
            </w:r>
          </w:p>
        </w:tc>
        <w:tc>
          <w:tcPr>
            <w:tcW w:w="141" w:type="dxa"/>
            <w:shd w:val="clear" w:color="auto" w:fill="auto"/>
            <w:vAlign w:val="bottom"/>
          </w:tcPr>
          <w:p w14:paraId="03C4D751"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3184EFE1" w14:textId="0560CB06"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318</w:t>
            </w:r>
          </w:p>
        </w:tc>
      </w:tr>
      <w:tr w:rsidR="00163C31" w:rsidRPr="00032EFD" w14:paraId="7D86646A" w14:textId="77777777" w:rsidTr="009E4FC9">
        <w:trPr>
          <w:trHeight w:val="340"/>
        </w:trPr>
        <w:tc>
          <w:tcPr>
            <w:tcW w:w="3968" w:type="dxa"/>
            <w:shd w:val="clear" w:color="auto" w:fill="auto"/>
            <w:vAlign w:val="bottom"/>
          </w:tcPr>
          <w:p w14:paraId="3AB9DB33" w14:textId="7A4A2712" w:rsidR="00163C31" w:rsidRPr="00032EFD" w:rsidRDefault="00163C31" w:rsidP="00163C31">
            <w:pPr>
              <w:tabs>
                <w:tab w:val="left" w:pos="426"/>
                <w:tab w:val="left" w:pos="937"/>
              </w:tabs>
              <w:spacing w:line="340" w:lineRule="exact"/>
              <w:ind w:left="644" w:hanging="277"/>
              <w:rPr>
                <w:rFonts w:asciiTheme="majorBidi" w:hAnsiTheme="majorBidi" w:cstheme="majorBidi"/>
                <w:sz w:val="28"/>
                <w:szCs w:val="28"/>
              </w:rPr>
            </w:pPr>
            <w:r w:rsidRPr="00032EFD">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tcPr>
          <w:p w14:paraId="071AF7A4" w14:textId="0BBD9211" w:rsidR="00163C31" w:rsidRPr="00032EFD" w:rsidRDefault="00032EFD"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rPr>
              <w:t>10</w:t>
            </w:r>
            <w:r w:rsidR="00163C31" w:rsidRPr="00032EFD">
              <w:rPr>
                <w:rFonts w:asciiTheme="majorBidi" w:hAnsiTheme="majorBidi" w:cstheme="majorBidi"/>
                <w:sz w:val="28"/>
                <w:szCs w:val="28"/>
              </w:rPr>
              <w:t>,</w:t>
            </w:r>
            <w:r w:rsidRPr="00032EFD">
              <w:rPr>
                <w:rFonts w:asciiTheme="majorBidi" w:hAnsiTheme="majorBidi" w:cstheme="majorBidi" w:hint="cs"/>
                <w:sz w:val="28"/>
                <w:szCs w:val="28"/>
              </w:rPr>
              <w:t>477</w:t>
            </w:r>
          </w:p>
        </w:tc>
        <w:tc>
          <w:tcPr>
            <w:tcW w:w="141" w:type="dxa"/>
            <w:shd w:val="clear" w:color="auto" w:fill="auto"/>
            <w:vAlign w:val="bottom"/>
          </w:tcPr>
          <w:p w14:paraId="309B0653"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464E7D63" w14:textId="6D596145"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12,246</w:t>
            </w:r>
          </w:p>
        </w:tc>
        <w:tc>
          <w:tcPr>
            <w:tcW w:w="142" w:type="dxa"/>
            <w:shd w:val="clear" w:color="auto" w:fill="auto"/>
            <w:vAlign w:val="bottom"/>
          </w:tcPr>
          <w:p w14:paraId="4C2D13A2"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tcPr>
          <w:p w14:paraId="7857116E" w14:textId="4D3582A4" w:rsidR="00163C31" w:rsidRPr="00032EFD" w:rsidRDefault="00032EFD"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rPr>
              <w:t>6</w:t>
            </w:r>
            <w:r w:rsidR="00163C31" w:rsidRPr="00032EFD">
              <w:rPr>
                <w:rFonts w:asciiTheme="majorBidi" w:hAnsiTheme="majorBidi" w:cstheme="majorBidi"/>
                <w:sz w:val="28"/>
                <w:szCs w:val="28"/>
              </w:rPr>
              <w:t>,</w:t>
            </w:r>
            <w:r w:rsidRPr="00032EFD">
              <w:rPr>
                <w:rFonts w:asciiTheme="majorBidi" w:hAnsiTheme="majorBidi" w:cstheme="majorBidi" w:hint="cs"/>
                <w:sz w:val="28"/>
                <w:szCs w:val="28"/>
              </w:rPr>
              <w:t>60</w:t>
            </w:r>
            <w:r w:rsidR="00163C31" w:rsidRPr="00032EFD">
              <w:rPr>
                <w:rFonts w:asciiTheme="majorBidi" w:hAnsiTheme="majorBidi" w:cstheme="majorBidi"/>
                <w:sz w:val="28"/>
                <w:szCs w:val="28"/>
              </w:rPr>
              <w:t>5</w:t>
            </w:r>
          </w:p>
        </w:tc>
        <w:tc>
          <w:tcPr>
            <w:tcW w:w="141" w:type="dxa"/>
            <w:shd w:val="clear" w:color="auto" w:fill="auto"/>
            <w:vAlign w:val="bottom"/>
          </w:tcPr>
          <w:p w14:paraId="3F449229"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44A809A2" w14:textId="18F587D5"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7,282</w:t>
            </w:r>
          </w:p>
        </w:tc>
      </w:tr>
      <w:tr w:rsidR="00163C31" w:rsidRPr="00032EFD" w14:paraId="3AF12CF1" w14:textId="77777777" w:rsidTr="009E4FC9">
        <w:trPr>
          <w:trHeight w:val="340"/>
        </w:trPr>
        <w:tc>
          <w:tcPr>
            <w:tcW w:w="3968" w:type="dxa"/>
            <w:shd w:val="clear" w:color="auto" w:fill="auto"/>
            <w:vAlign w:val="bottom"/>
          </w:tcPr>
          <w:p w14:paraId="27C72B2C" w14:textId="60BF416A" w:rsidR="00163C31" w:rsidRPr="00032EFD" w:rsidRDefault="00163C31" w:rsidP="00163C31">
            <w:pPr>
              <w:tabs>
                <w:tab w:val="left" w:pos="426"/>
                <w:tab w:val="left" w:pos="937"/>
              </w:tabs>
              <w:spacing w:line="340" w:lineRule="exact"/>
              <w:ind w:left="644" w:hanging="277"/>
              <w:rPr>
                <w:rFonts w:asciiTheme="majorBidi" w:hAnsiTheme="majorBidi" w:cstheme="majorBidi"/>
                <w:sz w:val="28"/>
                <w:szCs w:val="28"/>
              </w:rPr>
            </w:pPr>
          </w:p>
        </w:tc>
        <w:tc>
          <w:tcPr>
            <w:tcW w:w="1418" w:type="dxa"/>
            <w:tcBorders>
              <w:top w:val="double" w:sz="4" w:space="0" w:color="auto"/>
            </w:tcBorders>
            <w:shd w:val="clear" w:color="auto" w:fill="auto"/>
            <w:vAlign w:val="bottom"/>
          </w:tcPr>
          <w:p w14:paraId="1ED009C8"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2E140C7B"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tcBorders>
              <w:top w:val="double" w:sz="4" w:space="0" w:color="auto"/>
            </w:tcBorders>
            <w:shd w:val="clear" w:color="auto" w:fill="auto"/>
            <w:vAlign w:val="bottom"/>
          </w:tcPr>
          <w:p w14:paraId="522FA7D2" w14:textId="59D781E8"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0945F4AA"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tcBorders>
              <w:top w:val="double" w:sz="4" w:space="0" w:color="auto"/>
            </w:tcBorders>
            <w:shd w:val="clear" w:color="auto" w:fill="auto"/>
            <w:vAlign w:val="bottom"/>
          </w:tcPr>
          <w:p w14:paraId="5BC7DB46"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1D33EB24"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tcBorders>
              <w:top w:val="double" w:sz="4" w:space="0" w:color="auto"/>
            </w:tcBorders>
            <w:shd w:val="clear" w:color="auto" w:fill="auto"/>
            <w:vAlign w:val="bottom"/>
          </w:tcPr>
          <w:p w14:paraId="6BD08E54" w14:textId="1C1E84C0"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r>
      <w:tr w:rsidR="00163C31" w:rsidRPr="00032EFD" w14:paraId="1AD631B1" w14:textId="77777777" w:rsidTr="009E4FC9">
        <w:trPr>
          <w:trHeight w:val="340"/>
        </w:trPr>
        <w:tc>
          <w:tcPr>
            <w:tcW w:w="3968" w:type="dxa"/>
            <w:shd w:val="clear" w:color="auto" w:fill="auto"/>
          </w:tcPr>
          <w:p w14:paraId="78C8CEF3" w14:textId="77777777" w:rsidR="00163C31" w:rsidRPr="00032EFD" w:rsidRDefault="00163C31" w:rsidP="00163C31">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shd w:val="clear" w:color="auto" w:fill="auto"/>
            <w:hideMark/>
          </w:tcPr>
          <w:p w14:paraId="4AB84905" w14:textId="13A5E64D" w:rsidR="00163C31" w:rsidRPr="00032EFD" w:rsidRDefault="00163C31" w:rsidP="00163C31">
            <w:pPr>
              <w:tabs>
                <w:tab w:val="left" w:pos="426"/>
                <w:tab w:val="left" w:pos="937"/>
              </w:tabs>
              <w:spacing w:line="30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163C31" w:rsidRPr="00032EFD" w14:paraId="47C018C6" w14:textId="77777777" w:rsidTr="009E4FC9">
        <w:trPr>
          <w:trHeight w:val="340"/>
        </w:trPr>
        <w:tc>
          <w:tcPr>
            <w:tcW w:w="3968" w:type="dxa"/>
            <w:shd w:val="clear" w:color="auto" w:fill="auto"/>
          </w:tcPr>
          <w:p w14:paraId="263D03DB" w14:textId="77777777" w:rsidR="00163C31" w:rsidRPr="00032EFD" w:rsidRDefault="00163C31" w:rsidP="00163C31">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hideMark/>
          </w:tcPr>
          <w:p w14:paraId="0DC9B703" w14:textId="77777777" w:rsidR="00163C31" w:rsidRPr="00032EFD" w:rsidRDefault="00163C31" w:rsidP="00163C31">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0E7EA863" w14:textId="77777777" w:rsidR="00163C31" w:rsidRPr="00032EFD" w:rsidRDefault="00163C31" w:rsidP="00163C31">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2C0E9D95" w14:textId="77777777" w:rsidR="00163C31" w:rsidRPr="00032EFD" w:rsidRDefault="00163C31" w:rsidP="00163C31">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Separate financial statements</w:t>
            </w:r>
          </w:p>
        </w:tc>
      </w:tr>
      <w:tr w:rsidR="00163C31" w:rsidRPr="00032EFD" w14:paraId="3341882E" w14:textId="77777777" w:rsidTr="009E4FC9">
        <w:trPr>
          <w:trHeight w:val="340"/>
        </w:trPr>
        <w:tc>
          <w:tcPr>
            <w:tcW w:w="3968" w:type="dxa"/>
            <w:shd w:val="clear" w:color="auto" w:fill="auto"/>
          </w:tcPr>
          <w:p w14:paraId="2F832DE3" w14:textId="77777777" w:rsidR="00163C31" w:rsidRPr="00032EFD" w:rsidRDefault="00163C31" w:rsidP="00163C31">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56841BA7" w14:textId="77777777" w:rsidR="00163C31" w:rsidRPr="00032EFD" w:rsidRDefault="00163C31" w:rsidP="00163C31">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2525CCBB" w14:textId="77777777" w:rsidR="00163C31" w:rsidRPr="00032EFD" w:rsidRDefault="00163C31" w:rsidP="00163C31">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362BED76" w14:textId="77777777" w:rsidR="00163C31" w:rsidRPr="00032EFD" w:rsidRDefault="00163C31" w:rsidP="00163C31">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c>
          <w:tcPr>
            <w:tcW w:w="142" w:type="dxa"/>
            <w:shd w:val="clear" w:color="auto" w:fill="auto"/>
          </w:tcPr>
          <w:p w14:paraId="4E41A54D" w14:textId="77777777" w:rsidR="00163C31" w:rsidRPr="00032EFD" w:rsidRDefault="00163C31" w:rsidP="00163C31">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476F6838" w14:textId="77777777" w:rsidR="00163C31" w:rsidRPr="00032EFD" w:rsidRDefault="00163C31" w:rsidP="00163C31">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17FDFFBE" w14:textId="77777777" w:rsidR="00163C31" w:rsidRPr="00032EFD" w:rsidRDefault="00163C31" w:rsidP="00163C31">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0648D5DF" w14:textId="77777777" w:rsidR="00163C31" w:rsidRPr="00032EFD" w:rsidRDefault="00163C31" w:rsidP="00163C31">
            <w:pPr>
              <w:tabs>
                <w:tab w:val="left" w:pos="426"/>
                <w:tab w:val="left" w:pos="1014"/>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r>
      <w:tr w:rsidR="00163C31" w:rsidRPr="00032EFD" w14:paraId="3FADF524" w14:textId="77777777" w:rsidTr="009E4FC9">
        <w:trPr>
          <w:trHeight w:val="340"/>
        </w:trPr>
        <w:tc>
          <w:tcPr>
            <w:tcW w:w="5386" w:type="dxa"/>
            <w:gridSpan w:val="2"/>
            <w:shd w:val="clear" w:color="auto" w:fill="auto"/>
            <w:vAlign w:val="bottom"/>
          </w:tcPr>
          <w:p w14:paraId="74122114" w14:textId="07976EF2" w:rsidR="00163C31" w:rsidRPr="00032EFD" w:rsidRDefault="00163C31" w:rsidP="00163C31">
            <w:pPr>
              <w:tabs>
                <w:tab w:val="left" w:pos="426"/>
                <w:tab w:val="left" w:pos="937"/>
              </w:tabs>
              <w:spacing w:line="340" w:lineRule="exact"/>
              <w:ind w:left="358"/>
              <w:rPr>
                <w:rFonts w:asciiTheme="majorBidi" w:hAnsiTheme="majorBidi" w:cstheme="majorBidi"/>
                <w:b/>
                <w:bCs/>
                <w:sz w:val="28"/>
                <w:szCs w:val="28"/>
                <w:u w:val="single"/>
                <w:cs/>
              </w:rPr>
            </w:pPr>
            <w:r w:rsidRPr="00032EFD">
              <w:rPr>
                <w:rFonts w:ascii="Angsana New" w:hAnsi="Angsana New"/>
                <w:b/>
                <w:bCs/>
                <w:sz w:val="28"/>
                <w:szCs w:val="28"/>
                <w:u w:val="single"/>
              </w:rPr>
              <w:t>Income tax relating to components of other</w:t>
            </w:r>
            <w:r w:rsidRPr="00032EFD">
              <w:rPr>
                <w:rFonts w:ascii="Angsana New" w:hAnsi="Angsana New" w:cs="Angsana New"/>
                <w:b/>
                <w:bCs/>
                <w:sz w:val="28"/>
                <w:szCs w:val="28"/>
                <w:u w:val="single"/>
                <w:cs/>
              </w:rPr>
              <w:t>:</w:t>
            </w:r>
          </w:p>
        </w:tc>
        <w:tc>
          <w:tcPr>
            <w:tcW w:w="141" w:type="dxa"/>
            <w:shd w:val="clear" w:color="auto" w:fill="auto"/>
          </w:tcPr>
          <w:p w14:paraId="768BEA55" w14:textId="77777777" w:rsidR="00163C31" w:rsidRPr="00032EFD" w:rsidRDefault="00163C31" w:rsidP="00163C31">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tcPr>
          <w:p w14:paraId="70A9B8A2" w14:textId="77777777" w:rsidR="00163C31" w:rsidRPr="00032EFD" w:rsidRDefault="00163C31" w:rsidP="00163C31">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3A1D2580" w14:textId="77777777" w:rsidR="00163C31" w:rsidRPr="00032EFD" w:rsidRDefault="00163C31" w:rsidP="00163C31">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0B3462B7" w14:textId="77777777" w:rsidR="00163C31" w:rsidRPr="00032EFD" w:rsidRDefault="00163C31" w:rsidP="00163C31">
            <w:pPr>
              <w:tabs>
                <w:tab w:val="left" w:pos="426"/>
                <w:tab w:val="left" w:pos="937"/>
              </w:tabs>
              <w:spacing w:line="340" w:lineRule="exact"/>
              <w:jc w:val="right"/>
              <w:rPr>
                <w:rFonts w:asciiTheme="majorBidi" w:hAnsiTheme="majorBidi" w:cstheme="majorBidi"/>
                <w:b/>
                <w:bCs/>
                <w:sz w:val="28"/>
                <w:szCs w:val="28"/>
              </w:rPr>
            </w:pPr>
          </w:p>
        </w:tc>
        <w:tc>
          <w:tcPr>
            <w:tcW w:w="141" w:type="dxa"/>
            <w:shd w:val="clear" w:color="auto" w:fill="auto"/>
            <w:vAlign w:val="bottom"/>
          </w:tcPr>
          <w:p w14:paraId="73BBB755" w14:textId="77777777" w:rsidR="00163C31" w:rsidRPr="00032EFD" w:rsidRDefault="00163C31" w:rsidP="00163C31">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tcPr>
          <w:p w14:paraId="03752235" w14:textId="77777777" w:rsidR="00163C31" w:rsidRPr="00032EFD" w:rsidRDefault="00163C31" w:rsidP="00163C31">
            <w:pPr>
              <w:tabs>
                <w:tab w:val="left" w:pos="426"/>
                <w:tab w:val="left" w:pos="937"/>
              </w:tabs>
              <w:spacing w:line="340" w:lineRule="exact"/>
              <w:jc w:val="right"/>
              <w:rPr>
                <w:rFonts w:asciiTheme="majorBidi" w:hAnsiTheme="majorBidi" w:cstheme="majorBidi"/>
                <w:b/>
                <w:bCs/>
                <w:sz w:val="28"/>
                <w:szCs w:val="28"/>
                <w:cs/>
              </w:rPr>
            </w:pPr>
          </w:p>
        </w:tc>
      </w:tr>
      <w:tr w:rsidR="00163C31" w:rsidRPr="00032EFD" w14:paraId="48B58122" w14:textId="77777777" w:rsidTr="009E4FC9">
        <w:trPr>
          <w:trHeight w:val="340"/>
        </w:trPr>
        <w:tc>
          <w:tcPr>
            <w:tcW w:w="3968" w:type="dxa"/>
            <w:shd w:val="clear" w:color="auto" w:fill="auto"/>
            <w:vAlign w:val="bottom"/>
          </w:tcPr>
          <w:p w14:paraId="0FA22E2A" w14:textId="5EA4F980" w:rsidR="00163C31" w:rsidRPr="00032EFD" w:rsidRDefault="00163C31" w:rsidP="00163C31">
            <w:pPr>
              <w:tabs>
                <w:tab w:val="left" w:pos="426"/>
                <w:tab w:val="left" w:pos="937"/>
              </w:tabs>
              <w:spacing w:line="340" w:lineRule="exact"/>
              <w:ind w:left="499"/>
              <w:rPr>
                <w:rFonts w:asciiTheme="majorBidi" w:hAnsiTheme="majorBidi" w:cstheme="majorBidi"/>
                <w:sz w:val="28"/>
                <w:szCs w:val="28"/>
              </w:rPr>
            </w:pPr>
            <w:r w:rsidRPr="00032EFD">
              <w:rPr>
                <w:rFonts w:asciiTheme="majorBidi" w:hAnsiTheme="majorBidi" w:cstheme="majorBidi"/>
                <w:sz w:val="28"/>
                <w:szCs w:val="28"/>
              </w:rPr>
              <w:t>Deferred tax related to</w:t>
            </w:r>
          </w:p>
        </w:tc>
        <w:tc>
          <w:tcPr>
            <w:tcW w:w="1418" w:type="dxa"/>
            <w:shd w:val="clear" w:color="auto" w:fill="auto"/>
            <w:vAlign w:val="bottom"/>
          </w:tcPr>
          <w:p w14:paraId="5BD1AAB1"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158E334D"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B52D323"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037AA81B"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138FC4BD"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0D7B5198"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4EF5D9E8"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r>
      <w:tr w:rsidR="00163C31" w:rsidRPr="00032EFD" w14:paraId="03E1FC84" w14:textId="77777777" w:rsidTr="009E4FC9">
        <w:trPr>
          <w:trHeight w:val="340"/>
        </w:trPr>
        <w:tc>
          <w:tcPr>
            <w:tcW w:w="3968" w:type="dxa"/>
            <w:shd w:val="clear" w:color="auto" w:fill="auto"/>
            <w:vAlign w:val="bottom"/>
          </w:tcPr>
          <w:p w14:paraId="7627C5BF" w14:textId="39271F2F" w:rsidR="00163C31" w:rsidRPr="00032EFD" w:rsidRDefault="00163C31" w:rsidP="00163C31">
            <w:pPr>
              <w:tabs>
                <w:tab w:val="left" w:pos="426"/>
                <w:tab w:val="left" w:pos="937"/>
              </w:tabs>
              <w:spacing w:line="340" w:lineRule="exact"/>
              <w:ind w:left="644" w:hanging="3"/>
              <w:rPr>
                <w:rFonts w:asciiTheme="majorBidi" w:hAnsiTheme="majorBidi" w:cstheme="majorBidi"/>
                <w:sz w:val="28"/>
                <w:szCs w:val="28"/>
              </w:rPr>
            </w:pPr>
            <w:r w:rsidRPr="00032EFD">
              <w:rPr>
                <w:rFonts w:asciiTheme="majorBidi" w:hAnsiTheme="majorBidi" w:cstheme="majorBidi"/>
                <w:sz w:val="28"/>
                <w:szCs w:val="28"/>
              </w:rPr>
              <w:t xml:space="preserve">Gain </w:t>
            </w:r>
            <w:r w:rsidRPr="00032EFD">
              <w:rPr>
                <w:rFonts w:ascii="Angsana New" w:hAnsi="Angsana New"/>
                <w:sz w:val="28"/>
                <w:szCs w:val="28"/>
              </w:rPr>
              <w:t>on re</w:t>
            </w:r>
            <w:r w:rsidRPr="00032EFD">
              <w:rPr>
                <w:rFonts w:ascii="Angsana New" w:hAnsi="Angsana New" w:cs="Angsana New"/>
                <w:sz w:val="28"/>
                <w:szCs w:val="28"/>
                <w:cs/>
              </w:rPr>
              <w:t>-</w:t>
            </w:r>
            <w:r w:rsidRPr="00032EFD">
              <w:rPr>
                <w:rFonts w:ascii="Angsana New" w:hAnsi="Angsana New"/>
                <w:sz w:val="28"/>
                <w:szCs w:val="28"/>
              </w:rPr>
              <w:t>measurement of defined benefit plans</w:t>
            </w:r>
          </w:p>
        </w:tc>
        <w:tc>
          <w:tcPr>
            <w:tcW w:w="1418" w:type="dxa"/>
            <w:shd w:val="clear" w:color="auto" w:fill="auto"/>
            <w:vAlign w:val="bottom"/>
          </w:tcPr>
          <w:p w14:paraId="6EDA2CC4" w14:textId="455B5E95"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vAlign w:val="bottom"/>
          </w:tcPr>
          <w:p w14:paraId="42F44920"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30A61616" w14:textId="4FFCB59E"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rPr>
              <w:t>67</w:t>
            </w:r>
          </w:p>
        </w:tc>
        <w:tc>
          <w:tcPr>
            <w:tcW w:w="142" w:type="dxa"/>
            <w:shd w:val="clear" w:color="auto" w:fill="auto"/>
            <w:vAlign w:val="bottom"/>
          </w:tcPr>
          <w:p w14:paraId="6EAA0C14"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C9E3D0D" w14:textId="3A9944F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vAlign w:val="bottom"/>
          </w:tcPr>
          <w:p w14:paraId="2D98D0D9"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5A90E65A" w14:textId="7648CE59"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cs/>
              </w:rPr>
              <w:t>-</w:t>
            </w:r>
          </w:p>
        </w:tc>
      </w:tr>
      <w:tr w:rsidR="00163C31" w:rsidRPr="00032EFD" w14:paraId="6CEE4FB5" w14:textId="77777777" w:rsidTr="009E4FC9">
        <w:trPr>
          <w:trHeight w:val="340"/>
        </w:trPr>
        <w:tc>
          <w:tcPr>
            <w:tcW w:w="3968" w:type="dxa"/>
            <w:shd w:val="clear" w:color="auto" w:fill="auto"/>
            <w:vAlign w:val="bottom"/>
          </w:tcPr>
          <w:p w14:paraId="4ABDA06A" w14:textId="77777777" w:rsidR="00163C31" w:rsidRPr="00032EFD" w:rsidRDefault="00163C31" w:rsidP="00163C31">
            <w:pPr>
              <w:tabs>
                <w:tab w:val="left" w:pos="426"/>
                <w:tab w:val="left" w:pos="937"/>
              </w:tabs>
              <w:spacing w:line="340" w:lineRule="exact"/>
              <w:ind w:left="644" w:hanging="277"/>
              <w:rPr>
                <w:rFonts w:asciiTheme="majorBidi" w:hAnsiTheme="majorBidi" w:cstheme="majorBidi"/>
                <w:sz w:val="28"/>
                <w:szCs w:val="28"/>
              </w:rPr>
            </w:pPr>
            <w:r w:rsidRPr="00032EFD">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vAlign w:val="bottom"/>
          </w:tcPr>
          <w:p w14:paraId="67BFE70F" w14:textId="5D4852B1"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vAlign w:val="bottom"/>
          </w:tcPr>
          <w:p w14:paraId="48102183"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2DE26A1E" w14:textId="5069DB8F"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rPr>
              <w:t>67</w:t>
            </w:r>
          </w:p>
        </w:tc>
        <w:tc>
          <w:tcPr>
            <w:tcW w:w="142" w:type="dxa"/>
            <w:shd w:val="clear" w:color="auto" w:fill="auto"/>
            <w:vAlign w:val="bottom"/>
          </w:tcPr>
          <w:p w14:paraId="620DDE55"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49175020" w14:textId="24F78A74"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vAlign w:val="bottom"/>
          </w:tcPr>
          <w:p w14:paraId="1E69AF06"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576C3306" w14:textId="2DB095C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hint="cs"/>
                <w:sz w:val="28"/>
                <w:szCs w:val="28"/>
                <w:cs/>
              </w:rPr>
              <w:t>-</w:t>
            </w:r>
          </w:p>
        </w:tc>
      </w:tr>
    </w:tbl>
    <w:p w14:paraId="3AA38FE6" w14:textId="77777777" w:rsidR="005D33E5" w:rsidRPr="00032EFD" w:rsidRDefault="005D33E5" w:rsidP="008610A1">
      <w:pPr>
        <w:spacing w:before="120" w:after="120"/>
        <w:ind w:left="425"/>
        <w:jc w:val="thaiDistribute"/>
        <w:rPr>
          <w:rFonts w:asciiTheme="majorBidi" w:eastAsia="Calibri" w:hAnsiTheme="majorBidi" w:cstheme="majorBidi"/>
          <w:sz w:val="28"/>
          <w:szCs w:val="28"/>
        </w:rPr>
      </w:pPr>
    </w:p>
    <w:p w14:paraId="7A094E20" w14:textId="77777777" w:rsidR="005D33E5" w:rsidRPr="00032EFD" w:rsidRDefault="005D33E5">
      <w:pPr>
        <w:rPr>
          <w:rFonts w:asciiTheme="majorBidi" w:eastAsia="Calibri" w:hAnsiTheme="majorBidi" w:cstheme="majorBidi"/>
          <w:sz w:val="28"/>
          <w:szCs w:val="28"/>
        </w:rPr>
      </w:pPr>
      <w:r w:rsidRPr="00032EFD">
        <w:rPr>
          <w:rFonts w:asciiTheme="majorBidi" w:eastAsia="Calibri" w:hAnsiTheme="majorBidi" w:cs="Angsana New"/>
          <w:sz w:val="28"/>
          <w:szCs w:val="28"/>
          <w:cs/>
        </w:rPr>
        <w:br w:type="page"/>
      </w:r>
    </w:p>
    <w:p w14:paraId="51D5C899" w14:textId="2FD42E84" w:rsidR="00DA1833" w:rsidRPr="00032EFD" w:rsidRDefault="008610A1" w:rsidP="008610A1">
      <w:pPr>
        <w:spacing w:before="120" w:after="120"/>
        <w:ind w:left="425"/>
        <w:jc w:val="thaiDistribute"/>
        <w:rPr>
          <w:rFonts w:ascii="Angsana New" w:hAnsi="Angsana New"/>
          <w:spacing w:val="-4"/>
          <w:sz w:val="28"/>
          <w:szCs w:val="28"/>
        </w:rPr>
      </w:pPr>
      <w:r w:rsidRPr="00032EFD">
        <w:rPr>
          <w:rFonts w:asciiTheme="majorBidi" w:eastAsia="Calibri" w:hAnsiTheme="majorBidi" w:cstheme="majorBidi"/>
          <w:sz w:val="28"/>
          <w:szCs w:val="28"/>
        </w:rPr>
        <w:t>A</w:t>
      </w:r>
      <w:r w:rsidRPr="00032EFD">
        <w:rPr>
          <w:rFonts w:ascii="Angsana New" w:hAnsi="Angsana New"/>
          <w:sz w:val="28"/>
          <w:szCs w:val="28"/>
        </w:rPr>
        <w:t xml:space="preserve"> numerical reconciliation between tax expense </w:t>
      </w:r>
      <w:r w:rsidRPr="00032EFD">
        <w:rPr>
          <w:rFonts w:ascii="Angsana New" w:hAnsi="Angsana New" w:cs="Angsana New"/>
          <w:sz w:val="28"/>
          <w:szCs w:val="28"/>
          <w:cs/>
        </w:rPr>
        <w:t>(</w:t>
      </w:r>
      <w:r w:rsidRPr="00032EFD">
        <w:rPr>
          <w:rFonts w:ascii="Angsana New" w:hAnsi="Angsana New"/>
          <w:sz w:val="28"/>
          <w:szCs w:val="28"/>
        </w:rPr>
        <w:t>income</w:t>
      </w:r>
      <w:r w:rsidRPr="00032EFD">
        <w:rPr>
          <w:rFonts w:ascii="Angsana New" w:hAnsi="Angsana New" w:cs="Angsana New"/>
          <w:sz w:val="28"/>
          <w:szCs w:val="28"/>
          <w:cs/>
        </w:rPr>
        <w:t xml:space="preserve">) </w:t>
      </w:r>
      <w:r w:rsidRPr="00032EFD">
        <w:rPr>
          <w:rFonts w:ascii="Angsana New" w:hAnsi="Angsana New"/>
          <w:sz w:val="28"/>
          <w:szCs w:val="28"/>
        </w:rPr>
        <w:t>and the product of accounting profit multiplied by the applicable tax rate</w:t>
      </w:r>
      <w:r w:rsidRPr="00032EFD">
        <w:rPr>
          <w:rFonts w:ascii="Angsana New" w:hAnsi="Angsana New"/>
          <w:spacing w:val="-4"/>
          <w:sz w:val="28"/>
          <w:szCs w:val="28"/>
        </w:rPr>
        <w:t xml:space="preserve"> for the years ended December 31, 2023 and 2022 which were summarized as follows</w:t>
      </w:r>
      <w:r w:rsidRPr="00032EFD">
        <w:rPr>
          <w:rFonts w:ascii="Angsana New" w:hAnsi="Angsana New" w:cs="Angsana New"/>
          <w:spacing w:val="-4"/>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8610A1" w:rsidRPr="00032EFD" w14:paraId="72E9E431" w14:textId="77777777" w:rsidTr="009E4FC9">
        <w:trPr>
          <w:trHeight w:val="340"/>
        </w:trPr>
        <w:tc>
          <w:tcPr>
            <w:tcW w:w="3968" w:type="dxa"/>
            <w:shd w:val="clear" w:color="auto" w:fill="auto"/>
          </w:tcPr>
          <w:p w14:paraId="55E547AE" w14:textId="77777777" w:rsidR="008610A1" w:rsidRPr="00032EFD" w:rsidRDefault="008610A1" w:rsidP="00926CCA">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shd w:val="clear" w:color="auto" w:fill="auto"/>
            <w:hideMark/>
          </w:tcPr>
          <w:p w14:paraId="57FBD366" w14:textId="22E84A49" w:rsidR="008610A1" w:rsidRPr="00032EFD" w:rsidRDefault="008610A1" w:rsidP="00926CCA">
            <w:pPr>
              <w:tabs>
                <w:tab w:val="left" w:pos="426"/>
                <w:tab w:val="left" w:pos="937"/>
              </w:tabs>
              <w:spacing w:line="30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8610A1" w:rsidRPr="00032EFD" w14:paraId="16381660" w14:textId="77777777" w:rsidTr="009E4FC9">
        <w:trPr>
          <w:trHeight w:val="340"/>
        </w:trPr>
        <w:tc>
          <w:tcPr>
            <w:tcW w:w="3968" w:type="dxa"/>
            <w:shd w:val="clear" w:color="auto" w:fill="auto"/>
          </w:tcPr>
          <w:p w14:paraId="11E41A79" w14:textId="77777777" w:rsidR="008610A1" w:rsidRPr="00032EFD" w:rsidRDefault="008610A1" w:rsidP="00926CC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hideMark/>
          </w:tcPr>
          <w:p w14:paraId="76D8525F" w14:textId="77777777" w:rsidR="008610A1" w:rsidRPr="00032EFD" w:rsidRDefault="008610A1"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63DCEC1D" w14:textId="77777777" w:rsidR="008610A1" w:rsidRPr="00032EFD" w:rsidRDefault="008610A1" w:rsidP="00926CC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2D5AFA11" w14:textId="77777777" w:rsidR="008610A1" w:rsidRPr="00032EFD" w:rsidRDefault="008610A1"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Separate financial statements</w:t>
            </w:r>
          </w:p>
        </w:tc>
      </w:tr>
      <w:tr w:rsidR="008610A1" w:rsidRPr="00032EFD" w14:paraId="189C69EF" w14:textId="77777777" w:rsidTr="009E4FC9">
        <w:trPr>
          <w:trHeight w:val="340"/>
        </w:trPr>
        <w:tc>
          <w:tcPr>
            <w:tcW w:w="3968" w:type="dxa"/>
            <w:shd w:val="clear" w:color="auto" w:fill="auto"/>
          </w:tcPr>
          <w:p w14:paraId="00BF1D32" w14:textId="77777777" w:rsidR="008610A1" w:rsidRPr="00032EFD" w:rsidRDefault="008610A1"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3ECFC31B" w14:textId="77777777" w:rsidR="008610A1" w:rsidRPr="00032EFD" w:rsidRDefault="008610A1"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437CC8A3" w14:textId="77777777" w:rsidR="008610A1" w:rsidRPr="00032EFD" w:rsidRDefault="008610A1"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2529F4C0" w14:textId="77777777" w:rsidR="008610A1" w:rsidRPr="00032EFD" w:rsidRDefault="008610A1"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c>
          <w:tcPr>
            <w:tcW w:w="142" w:type="dxa"/>
            <w:shd w:val="clear" w:color="auto" w:fill="auto"/>
          </w:tcPr>
          <w:p w14:paraId="559F33EE" w14:textId="77777777" w:rsidR="008610A1" w:rsidRPr="00032EFD" w:rsidRDefault="008610A1"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5798048E" w14:textId="77777777" w:rsidR="008610A1" w:rsidRPr="00032EFD" w:rsidRDefault="008610A1"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7DF3A648" w14:textId="77777777" w:rsidR="008610A1" w:rsidRPr="00032EFD" w:rsidRDefault="008610A1" w:rsidP="00926CC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073F0B2D" w14:textId="77777777" w:rsidR="008610A1" w:rsidRPr="00032EFD" w:rsidRDefault="008610A1" w:rsidP="00926CCA">
            <w:pPr>
              <w:tabs>
                <w:tab w:val="left" w:pos="426"/>
                <w:tab w:val="left" w:pos="1014"/>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r>
      <w:tr w:rsidR="00C72666" w:rsidRPr="00032EFD" w14:paraId="24D237F8" w14:textId="77777777" w:rsidTr="009E4FC9">
        <w:trPr>
          <w:trHeight w:val="340"/>
        </w:trPr>
        <w:tc>
          <w:tcPr>
            <w:tcW w:w="3968" w:type="dxa"/>
            <w:shd w:val="clear" w:color="auto" w:fill="auto"/>
          </w:tcPr>
          <w:p w14:paraId="4398AC39" w14:textId="53C65D5C" w:rsidR="00C72666" w:rsidRPr="00032EFD" w:rsidRDefault="00C72666" w:rsidP="00C72666">
            <w:pPr>
              <w:tabs>
                <w:tab w:val="left" w:pos="426"/>
                <w:tab w:val="left" w:pos="937"/>
              </w:tabs>
              <w:spacing w:line="340" w:lineRule="exact"/>
              <w:ind w:left="644" w:hanging="283"/>
              <w:jc w:val="thaiDistribute"/>
              <w:rPr>
                <w:rFonts w:asciiTheme="majorBidi" w:hAnsiTheme="majorBidi" w:cstheme="majorBidi"/>
                <w:b/>
                <w:bCs/>
                <w:sz w:val="28"/>
                <w:szCs w:val="28"/>
                <w:u w:val="single"/>
                <w:cs/>
              </w:rPr>
            </w:pPr>
            <w:r w:rsidRPr="00032EFD">
              <w:rPr>
                <w:rFonts w:ascii="Angsana New" w:hAnsi="Angsana New"/>
                <w:sz w:val="28"/>
                <w:szCs w:val="28"/>
              </w:rPr>
              <w:t>Accounting profit for the year</w:t>
            </w:r>
          </w:p>
        </w:tc>
        <w:tc>
          <w:tcPr>
            <w:tcW w:w="1418" w:type="dxa"/>
            <w:tcBorders>
              <w:top w:val="single" w:sz="6" w:space="0" w:color="auto"/>
              <w:bottom w:val="single" w:sz="4" w:space="0" w:color="auto"/>
            </w:tcBorders>
            <w:shd w:val="clear" w:color="auto" w:fill="auto"/>
            <w:vAlign w:val="bottom"/>
          </w:tcPr>
          <w:p w14:paraId="5313DB9A" w14:textId="4015B18A"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cs/>
              </w:rPr>
            </w:pPr>
            <w:r w:rsidRPr="00032EFD">
              <w:rPr>
                <w:rFonts w:ascii="Angsana New" w:hAnsi="Angsana New"/>
                <w:sz w:val="28"/>
                <w:szCs w:val="28"/>
              </w:rPr>
              <w:t>40,040</w:t>
            </w:r>
          </w:p>
        </w:tc>
        <w:tc>
          <w:tcPr>
            <w:tcW w:w="141" w:type="dxa"/>
            <w:shd w:val="clear" w:color="auto" w:fill="auto"/>
            <w:vAlign w:val="bottom"/>
          </w:tcPr>
          <w:p w14:paraId="3BDC7511" w14:textId="77777777" w:rsidR="00C72666" w:rsidRPr="00032EFD" w:rsidRDefault="00C72666" w:rsidP="00C72666">
            <w:pPr>
              <w:tabs>
                <w:tab w:val="left" w:pos="426"/>
                <w:tab w:val="left" w:pos="937"/>
              </w:tabs>
              <w:spacing w:line="340" w:lineRule="exact"/>
              <w:jc w:val="center"/>
              <w:rPr>
                <w:rFonts w:asciiTheme="majorBidi" w:hAnsiTheme="majorBidi" w:cstheme="majorBidi"/>
                <w:b/>
                <w:bCs/>
                <w:sz w:val="28"/>
                <w:szCs w:val="28"/>
              </w:rPr>
            </w:pPr>
          </w:p>
        </w:tc>
        <w:tc>
          <w:tcPr>
            <w:tcW w:w="1275" w:type="dxa"/>
            <w:tcBorders>
              <w:top w:val="single" w:sz="6" w:space="0" w:color="auto"/>
              <w:bottom w:val="single" w:sz="4" w:space="0" w:color="auto"/>
            </w:tcBorders>
            <w:shd w:val="clear" w:color="auto" w:fill="auto"/>
            <w:vAlign w:val="bottom"/>
          </w:tcPr>
          <w:p w14:paraId="1383EA04" w14:textId="0E6E838C"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rPr>
            </w:pPr>
            <w:r w:rsidRPr="00032EFD">
              <w:rPr>
                <w:rFonts w:ascii="Angsana New" w:hAnsi="Angsana New"/>
                <w:sz w:val="28"/>
                <w:szCs w:val="28"/>
              </w:rPr>
              <w:t>62,008</w:t>
            </w:r>
          </w:p>
        </w:tc>
        <w:tc>
          <w:tcPr>
            <w:tcW w:w="142" w:type="dxa"/>
            <w:shd w:val="clear" w:color="auto" w:fill="auto"/>
            <w:vAlign w:val="bottom"/>
          </w:tcPr>
          <w:p w14:paraId="46B550F4" w14:textId="77777777"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rPr>
            </w:pPr>
          </w:p>
        </w:tc>
        <w:tc>
          <w:tcPr>
            <w:tcW w:w="1275" w:type="dxa"/>
            <w:tcBorders>
              <w:top w:val="single" w:sz="6" w:space="0" w:color="auto"/>
              <w:bottom w:val="single" w:sz="4" w:space="0" w:color="auto"/>
            </w:tcBorders>
            <w:shd w:val="clear" w:color="auto" w:fill="auto"/>
            <w:vAlign w:val="bottom"/>
          </w:tcPr>
          <w:p w14:paraId="34EF6EA4" w14:textId="0760D977"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rPr>
            </w:pPr>
            <w:r w:rsidRPr="00032EFD">
              <w:rPr>
                <w:rFonts w:ascii="Angsana New" w:hAnsi="Angsana New"/>
                <w:sz w:val="28"/>
                <w:szCs w:val="28"/>
              </w:rPr>
              <w:t>35,381</w:t>
            </w:r>
          </w:p>
        </w:tc>
        <w:tc>
          <w:tcPr>
            <w:tcW w:w="141" w:type="dxa"/>
            <w:shd w:val="clear" w:color="auto" w:fill="auto"/>
            <w:vAlign w:val="bottom"/>
          </w:tcPr>
          <w:p w14:paraId="607466CA" w14:textId="77777777"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rPr>
            </w:pPr>
          </w:p>
        </w:tc>
        <w:tc>
          <w:tcPr>
            <w:tcW w:w="1279" w:type="dxa"/>
            <w:tcBorders>
              <w:top w:val="single" w:sz="6" w:space="0" w:color="auto"/>
              <w:bottom w:val="single" w:sz="4" w:space="0" w:color="auto"/>
            </w:tcBorders>
            <w:shd w:val="clear" w:color="auto" w:fill="auto"/>
            <w:vAlign w:val="bottom"/>
          </w:tcPr>
          <w:p w14:paraId="6C982BB9" w14:textId="40B95658"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cs/>
              </w:rPr>
            </w:pPr>
            <w:r w:rsidRPr="00032EFD">
              <w:rPr>
                <w:rFonts w:ascii="Angsana New" w:hAnsi="Angsana New"/>
                <w:sz w:val="28"/>
                <w:szCs w:val="28"/>
              </w:rPr>
              <w:t>49,891</w:t>
            </w:r>
          </w:p>
        </w:tc>
      </w:tr>
      <w:tr w:rsidR="00C72666" w:rsidRPr="00032EFD" w14:paraId="62CFFE17" w14:textId="77777777" w:rsidTr="009E4FC9">
        <w:trPr>
          <w:trHeight w:val="340"/>
        </w:trPr>
        <w:tc>
          <w:tcPr>
            <w:tcW w:w="3968" w:type="dxa"/>
            <w:shd w:val="clear" w:color="auto" w:fill="auto"/>
          </w:tcPr>
          <w:p w14:paraId="2FB9DDD1" w14:textId="7BF8637E" w:rsidR="00C72666" w:rsidRPr="00032EFD" w:rsidRDefault="00C72666" w:rsidP="00C72666">
            <w:pPr>
              <w:tabs>
                <w:tab w:val="left" w:pos="426"/>
                <w:tab w:val="left" w:pos="937"/>
              </w:tabs>
              <w:spacing w:line="340" w:lineRule="exact"/>
              <w:ind w:left="644" w:hanging="277"/>
              <w:jc w:val="thaiDistribute"/>
              <w:rPr>
                <w:rFonts w:asciiTheme="majorBidi" w:hAnsiTheme="majorBidi" w:cstheme="majorBidi"/>
                <w:sz w:val="28"/>
                <w:szCs w:val="28"/>
              </w:rPr>
            </w:pPr>
            <w:r w:rsidRPr="00032EFD">
              <w:rPr>
                <w:rFonts w:ascii="Angsana New" w:hAnsi="Angsana New"/>
                <w:sz w:val="28"/>
                <w:szCs w:val="28"/>
              </w:rPr>
              <w:t xml:space="preserve">The applicable tax rate </w:t>
            </w:r>
            <w:r w:rsidRPr="00032EFD">
              <w:rPr>
                <w:rFonts w:ascii="Angsana New" w:hAnsi="Angsana New" w:cs="Angsana New"/>
                <w:sz w:val="28"/>
                <w:szCs w:val="28"/>
                <w:cs/>
              </w:rPr>
              <w:t>(%)</w:t>
            </w:r>
          </w:p>
        </w:tc>
        <w:tc>
          <w:tcPr>
            <w:tcW w:w="1418" w:type="dxa"/>
            <w:tcBorders>
              <w:top w:val="single" w:sz="4" w:space="0" w:color="auto"/>
              <w:bottom w:val="single" w:sz="4" w:space="0" w:color="auto"/>
            </w:tcBorders>
            <w:shd w:val="clear" w:color="auto" w:fill="auto"/>
            <w:vAlign w:val="bottom"/>
          </w:tcPr>
          <w:p w14:paraId="087F61A9" w14:textId="556F76FF"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20</w:t>
            </w:r>
          </w:p>
        </w:tc>
        <w:tc>
          <w:tcPr>
            <w:tcW w:w="141" w:type="dxa"/>
            <w:shd w:val="clear" w:color="auto" w:fill="auto"/>
            <w:vAlign w:val="bottom"/>
          </w:tcPr>
          <w:p w14:paraId="19D255DB" w14:textId="77777777" w:rsidR="00C72666" w:rsidRPr="00032EFD" w:rsidRDefault="00C72666" w:rsidP="00C72666">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353474A5" w14:textId="21166094"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20</w:t>
            </w:r>
          </w:p>
        </w:tc>
        <w:tc>
          <w:tcPr>
            <w:tcW w:w="142" w:type="dxa"/>
            <w:shd w:val="clear" w:color="auto" w:fill="auto"/>
            <w:vAlign w:val="bottom"/>
          </w:tcPr>
          <w:p w14:paraId="386BBFB9"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18A6F79F" w14:textId="163DCA42"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20</w:t>
            </w:r>
          </w:p>
        </w:tc>
        <w:tc>
          <w:tcPr>
            <w:tcW w:w="141" w:type="dxa"/>
            <w:shd w:val="clear" w:color="auto" w:fill="auto"/>
            <w:vAlign w:val="bottom"/>
          </w:tcPr>
          <w:p w14:paraId="58765950"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single" w:sz="4" w:space="0" w:color="auto"/>
            </w:tcBorders>
            <w:shd w:val="clear" w:color="auto" w:fill="auto"/>
            <w:vAlign w:val="bottom"/>
          </w:tcPr>
          <w:p w14:paraId="4F4D4800" w14:textId="48DA7CAC"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20</w:t>
            </w:r>
          </w:p>
        </w:tc>
      </w:tr>
      <w:tr w:rsidR="00C72666" w:rsidRPr="00032EFD" w14:paraId="4255F2E3" w14:textId="77777777" w:rsidTr="009E4FC9">
        <w:trPr>
          <w:trHeight w:val="340"/>
        </w:trPr>
        <w:tc>
          <w:tcPr>
            <w:tcW w:w="3968" w:type="dxa"/>
            <w:shd w:val="clear" w:color="auto" w:fill="auto"/>
          </w:tcPr>
          <w:p w14:paraId="6053AD3E" w14:textId="030DC726" w:rsidR="00C72666" w:rsidRPr="00032EFD" w:rsidRDefault="00C72666" w:rsidP="00C72666">
            <w:pPr>
              <w:tabs>
                <w:tab w:val="left" w:pos="426"/>
                <w:tab w:val="left" w:pos="937"/>
              </w:tabs>
              <w:spacing w:line="340" w:lineRule="exact"/>
              <w:ind w:left="644" w:hanging="277"/>
              <w:jc w:val="thaiDistribute"/>
              <w:rPr>
                <w:rFonts w:asciiTheme="majorBidi" w:hAnsiTheme="majorBidi" w:cstheme="majorBidi"/>
                <w:sz w:val="28"/>
                <w:szCs w:val="28"/>
              </w:rPr>
            </w:pPr>
            <w:r w:rsidRPr="00032EFD">
              <w:rPr>
                <w:rFonts w:ascii="Angsana New" w:hAnsi="Angsana New"/>
                <w:sz w:val="28"/>
                <w:szCs w:val="28"/>
              </w:rPr>
              <w:t>Tax expense at the applicable tax rate</w:t>
            </w:r>
          </w:p>
        </w:tc>
        <w:tc>
          <w:tcPr>
            <w:tcW w:w="1418" w:type="dxa"/>
            <w:tcBorders>
              <w:top w:val="single" w:sz="4" w:space="0" w:color="auto"/>
              <w:bottom w:val="single" w:sz="4" w:space="0" w:color="auto"/>
            </w:tcBorders>
            <w:shd w:val="clear" w:color="auto" w:fill="auto"/>
            <w:vAlign w:val="bottom"/>
          </w:tcPr>
          <w:p w14:paraId="052A0B27" w14:textId="7C17942F"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8,008</w:t>
            </w:r>
          </w:p>
        </w:tc>
        <w:tc>
          <w:tcPr>
            <w:tcW w:w="141" w:type="dxa"/>
            <w:shd w:val="clear" w:color="auto" w:fill="auto"/>
            <w:vAlign w:val="bottom"/>
          </w:tcPr>
          <w:p w14:paraId="38FA92A9" w14:textId="77777777" w:rsidR="00C72666" w:rsidRPr="00032EFD" w:rsidRDefault="00C72666" w:rsidP="00C72666">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7FD93FC6" w14:textId="00EDA163"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12,402</w:t>
            </w:r>
          </w:p>
        </w:tc>
        <w:tc>
          <w:tcPr>
            <w:tcW w:w="142" w:type="dxa"/>
            <w:shd w:val="clear" w:color="auto" w:fill="auto"/>
            <w:vAlign w:val="bottom"/>
          </w:tcPr>
          <w:p w14:paraId="4C707BBA"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12475E86" w14:textId="5B84F8A0"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7,076</w:t>
            </w:r>
          </w:p>
        </w:tc>
        <w:tc>
          <w:tcPr>
            <w:tcW w:w="141" w:type="dxa"/>
            <w:shd w:val="clear" w:color="auto" w:fill="auto"/>
            <w:vAlign w:val="bottom"/>
          </w:tcPr>
          <w:p w14:paraId="5701E6E3"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single" w:sz="4" w:space="0" w:color="auto"/>
            </w:tcBorders>
            <w:shd w:val="clear" w:color="auto" w:fill="auto"/>
            <w:vAlign w:val="bottom"/>
          </w:tcPr>
          <w:p w14:paraId="7F0372BF" w14:textId="375510B5"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9,978</w:t>
            </w:r>
          </w:p>
        </w:tc>
      </w:tr>
      <w:tr w:rsidR="00163C31" w:rsidRPr="00032EFD" w14:paraId="7068A75B" w14:textId="77777777" w:rsidTr="009E4FC9">
        <w:trPr>
          <w:trHeight w:val="340"/>
        </w:trPr>
        <w:tc>
          <w:tcPr>
            <w:tcW w:w="3968" w:type="dxa"/>
            <w:shd w:val="clear" w:color="auto" w:fill="auto"/>
            <w:vAlign w:val="bottom"/>
          </w:tcPr>
          <w:p w14:paraId="7653BEB6" w14:textId="77BA0845" w:rsidR="00163C31" w:rsidRPr="00032EFD" w:rsidRDefault="00163C31" w:rsidP="00163C31">
            <w:pPr>
              <w:tabs>
                <w:tab w:val="left" w:pos="426"/>
                <w:tab w:val="left" w:pos="937"/>
              </w:tabs>
              <w:spacing w:line="340" w:lineRule="exact"/>
              <w:ind w:left="644" w:hanging="277"/>
              <w:jc w:val="thaiDistribute"/>
              <w:rPr>
                <w:rFonts w:asciiTheme="majorBidi" w:hAnsiTheme="majorBidi" w:cstheme="majorBidi"/>
                <w:sz w:val="28"/>
                <w:szCs w:val="28"/>
              </w:rPr>
            </w:pPr>
            <w:r w:rsidRPr="00032EFD">
              <w:rPr>
                <w:rFonts w:ascii="Angsana New" w:hAnsi="Angsana New"/>
                <w:sz w:val="28"/>
                <w:szCs w:val="28"/>
              </w:rPr>
              <w:t>Reconciliation items</w:t>
            </w:r>
            <w:r w:rsidRPr="00032EFD">
              <w:rPr>
                <w:rFonts w:ascii="Angsana New" w:hAnsi="Angsana New" w:cs="Angsana New"/>
                <w:sz w:val="28"/>
                <w:szCs w:val="28"/>
                <w:cs/>
              </w:rPr>
              <w:t>:</w:t>
            </w:r>
          </w:p>
        </w:tc>
        <w:tc>
          <w:tcPr>
            <w:tcW w:w="1418" w:type="dxa"/>
            <w:tcBorders>
              <w:top w:val="single" w:sz="4" w:space="0" w:color="auto"/>
            </w:tcBorders>
            <w:shd w:val="clear" w:color="auto" w:fill="auto"/>
          </w:tcPr>
          <w:p w14:paraId="05C83A91"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6D7B761C"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346EFB2C" w14:textId="2ACBFCD2"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20A68926"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2FE83931"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7AE6E417"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tcBorders>
            <w:shd w:val="clear" w:color="auto" w:fill="auto"/>
            <w:vAlign w:val="bottom"/>
          </w:tcPr>
          <w:p w14:paraId="06C937A7" w14:textId="20A6670C"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r>
      <w:tr w:rsidR="00163C31" w:rsidRPr="00032EFD" w14:paraId="651BBB16" w14:textId="77777777" w:rsidTr="009E4FC9">
        <w:trPr>
          <w:trHeight w:val="340"/>
        </w:trPr>
        <w:tc>
          <w:tcPr>
            <w:tcW w:w="3968" w:type="dxa"/>
            <w:shd w:val="clear" w:color="auto" w:fill="auto"/>
          </w:tcPr>
          <w:p w14:paraId="79E935E8" w14:textId="22412EA8" w:rsidR="00163C31" w:rsidRPr="00032EFD" w:rsidRDefault="00163C31" w:rsidP="00163C31">
            <w:pPr>
              <w:tabs>
                <w:tab w:val="left" w:pos="426"/>
                <w:tab w:val="left" w:pos="937"/>
              </w:tabs>
              <w:spacing w:line="340" w:lineRule="exact"/>
              <w:ind w:left="644" w:hanging="277"/>
              <w:jc w:val="thaiDistribute"/>
              <w:rPr>
                <w:rFonts w:asciiTheme="majorBidi" w:hAnsiTheme="majorBidi" w:cstheme="majorBidi"/>
                <w:sz w:val="28"/>
                <w:szCs w:val="28"/>
              </w:rPr>
            </w:pPr>
            <w:r w:rsidRPr="00032EFD">
              <w:rPr>
                <w:rFonts w:ascii="Angsana New" w:hAnsi="Angsana New"/>
                <w:sz w:val="28"/>
                <w:szCs w:val="28"/>
              </w:rPr>
              <w:t>Tax effect of expenses that are not deductible</w:t>
            </w:r>
          </w:p>
        </w:tc>
        <w:tc>
          <w:tcPr>
            <w:tcW w:w="1418" w:type="dxa"/>
            <w:shd w:val="clear" w:color="auto" w:fill="auto"/>
          </w:tcPr>
          <w:p w14:paraId="02C5FC0C"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00630818"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723A28E1" w14:textId="298D3285"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3C3F3E5D"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1483E64"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2B8E5C8B"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0F810EA6" w14:textId="41FD32A8"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r>
      <w:tr w:rsidR="00163C31" w:rsidRPr="00032EFD" w14:paraId="7E5C7D26" w14:textId="77777777" w:rsidTr="009E4FC9">
        <w:trPr>
          <w:trHeight w:val="340"/>
        </w:trPr>
        <w:tc>
          <w:tcPr>
            <w:tcW w:w="3968" w:type="dxa"/>
            <w:shd w:val="clear" w:color="auto" w:fill="auto"/>
            <w:vAlign w:val="bottom"/>
          </w:tcPr>
          <w:p w14:paraId="73E53173" w14:textId="6168281A" w:rsidR="00163C31" w:rsidRPr="00032EFD" w:rsidRDefault="00163C31" w:rsidP="00163C31">
            <w:pPr>
              <w:tabs>
                <w:tab w:val="left" w:pos="426"/>
                <w:tab w:val="left" w:pos="937"/>
              </w:tabs>
              <w:spacing w:line="340" w:lineRule="exact"/>
              <w:ind w:left="644" w:firstLine="3"/>
              <w:jc w:val="thaiDistribute"/>
              <w:rPr>
                <w:rFonts w:asciiTheme="majorBidi" w:hAnsiTheme="majorBidi" w:cstheme="majorBidi"/>
                <w:sz w:val="28"/>
                <w:szCs w:val="28"/>
              </w:rPr>
            </w:pPr>
            <w:r w:rsidRPr="00032EFD">
              <w:rPr>
                <w:rFonts w:ascii="Angsana New" w:hAnsi="Angsana New"/>
                <w:sz w:val="28"/>
                <w:szCs w:val="28"/>
              </w:rPr>
              <w:t>In determining tax profit</w:t>
            </w:r>
            <w:r w:rsidRPr="00032EFD">
              <w:rPr>
                <w:rFonts w:ascii="Angsana New" w:hAnsi="Angsana New" w:cs="Angsana New"/>
                <w:sz w:val="28"/>
                <w:szCs w:val="28"/>
                <w:cs/>
              </w:rPr>
              <w:t>:</w:t>
            </w:r>
          </w:p>
        </w:tc>
        <w:tc>
          <w:tcPr>
            <w:tcW w:w="1418" w:type="dxa"/>
            <w:shd w:val="clear" w:color="auto" w:fill="auto"/>
          </w:tcPr>
          <w:p w14:paraId="3AA70FA6"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36102B59"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255BB938" w14:textId="78794C6A"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4ADD628C"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A1A8075"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55BEDC0C"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160CA682" w14:textId="7E32A88E"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r>
      <w:tr w:rsidR="00163C31" w:rsidRPr="00032EFD" w14:paraId="077B4D50" w14:textId="77777777" w:rsidTr="009E4FC9">
        <w:trPr>
          <w:trHeight w:val="340"/>
        </w:trPr>
        <w:tc>
          <w:tcPr>
            <w:tcW w:w="3968" w:type="dxa"/>
            <w:shd w:val="clear" w:color="auto" w:fill="auto"/>
            <w:vAlign w:val="bottom"/>
          </w:tcPr>
          <w:p w14:paraId="3D3A1649" w14:textId="621A22C4" w:rsidR="00163C31" w:rsidRPr="00032EFD" w:rsidRDefault="00163C31" w:rsidP="00267F37">
            <w:pPr>
              <w:pStyle w:val="ListParagraph"/>
              <w:numPr>
                <w:ilvl w:val="2"/>
                <w:numId w:val="26"/>
              </w:numPr>
              <w:spacing w:line="340" w:lineRule="exact"/>
              <w:ind w:left="931" w:hanging="219"/>
              <w:jc w:val="thaiDistribute"/>
              <w:rPr>
                <w:rFonts w:asciiTheme="majorBidi" w:hAnsiTheme="majorBidi" w:cstheme="majorBidi"/>
                <w:sz w:val="28"/>
              </w:rPr>
            </w:pPr>
            <w:r w:rsidRPr="00032EFD">
              <w:rPr>
                <w:rFonts w:ascii="Angsana New" w:hAnsi="Angsana New"/>
                <w:sz w:val="28"/>
              </w:rPr>
              <w:t>Expenses not allowed as expenses in determining</w:t>
            </w:r>
          </w:p>
        </w:tc>
        <w:tc>
          <w:tcPr>
            <w:tcW w:w="1418" w:type="dxa"/>
            <w:shd w:val="clear" w:color="auto" w:fill="auto"/>
            <w:vAlign w:val="bottom"/>
          </w:tcPr>
          <w:p w14:paraId="7875D58B" w14:textId="54D2F6A2" w:rsidR="00163C31" w:rsidRPr="00032EFD" w:rsidRDefault="00C72666"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2,419</w:t>
            </w:r>
          </w:p>
        </w:tc>
        <w:tc>
          <w:tcPr>
            <w:tcW w:w="141" w:type="dxa"/>
            <w:shd w:val="clear" w:color="auto" w:fill="auto"/>
          </w:tcPr>
          <w:p w14:paraId="5B8E2C55"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784795DD" w14:textId="33726A33"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4</w:t>
            </w:r>
          </w:p>
        </w:tc>
        <w:tc>
          <w:tcPr>
            <w:tcW w:w="142" w:type="dxa"/>
            <w:shd w:val="clear" w:color="auto" w:fill="auto"/>
            <w:vAlign w:val="bottom"/>
          </w:tcPr>
          <w:p w14:paraId="6D4D2915"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42DF6C0" w14:textId="007BD52A"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1,820</w:t>
            </w:r>
          </w:p>
        </w:tc>
        <w:tc>
          <w:tcPr>
            <w:tcW w:w="141" w:type="dxa"/>
            <w:shd w:val="clear" w:color="auto" w:fill="auto"/>
            <w:vAlign w:val="bottom"/>
          </w:tcPr>
          <w:p w14:paraId="326001C9"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8315449" w14:textId="476100F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228</w:t>
            </w:r>
            <w:r w:rsidRPr="00032EFD">
              <w:rPr>
                <w:rFonts w:ascii="Angsana New" w:hAnsi="Angsana New" w:cs="Angsana New"/>
                <w:sz w:val="28"/>
                <w:szCs w:val="28"/>
                <w:cs/>
              </w:rPr>
              <w:t>)</w:t>
            </w:r>
          </w:p>
        </w:tc>
      </w:tr>
      <w:tr w:rsidR="00163C31" w:rsidRPr="00032EFD" w14:paraId="3680D528" w14:textId="77777777" w:rsidTr="009E4FC9">
        <w:trPr>
          <w:trHeight w:val="340"/>
        </w:trPr>
        <w:tc>
          <w:tcPr>
            <w:tcW w:w="3968" w:type="dxa"/>
            <w:shd w:val="clear" w:color="auto" w:fill="auto"/>
          </w:tcPr>
          <w:p w14:paraId="2051B2E8" w14:textId="7ACE3BBA" w:rsidR="00163C31" w:rsidRPr="00032EFD" w:rsidRDefault="00163C31" w:rsidP="00163C31">
            <w:pPr>
              <w:tabs>
                <w:tab w:val="left" w:pos="426"/>
                <w:tab w:val="left" w:pos="937"/>
              </w:tabs>
              <w:spacing w:line="340" w:lineRule="exact"/>
              <w:ind w:left="644" w:hanging="277"/>
              <w:jc w:val="thaiDistribute"/>
              <w:rPr>
                <w:rFonts w:asciiTheme="majorBidi" w:hAnsiTheme="majorBidi" w:cstheme="majorBidi"/>
                <w:sz w:val="28"/>
                <w:szCs w:val="28"/>
              </w:rPr>
            </w:pPr>
            <w:r w:rsidRPr="00032EFD">
              <w:rPr>
                <w:rFonts w:ascii="Angsana New" w:hAnsi="Angsana New"/>
                <w:sz w:val="28"/>
                <w:szCs w:val="28"/>
              </w:rPr>
              <w:t>Tax effect of income or profit that are not</w:t>
            </w:r>
          </w:p>
        </w:tc>
        <w:tc>
          <w:tcPr>
            <w:tcW w:w="1418" w:type="dxa"/>
            <w:shd w:val="clear" w:color="auto" w:fill="auto"/>
          </w:tcPr>
          <w:p w14:paraId="794934A3"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08754090"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153A84A5" w14:textId="506D0364"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00FF677E"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131ED11"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53608A08"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399C2694" w14:textId="4AE1B86D"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r>
      <w:tr w:rsidR="00163C31" w:rsidRPr="00032EFD" w14:paraId="579CDE95" w14:textId="77777777" w:rsidTr="009E4FC9">
        <w:trPr>
          <w:trHeight w:val="340"/>
        </w:trPr>
        <w:tc>
          <w:tcPr>
            <w:tcW w:w="3968" w:type="dxa"/>
            <w:shd w:val="clear" w:color="auto" w:fill="auto"/>
            <w:vAlign w:val="bottom"/>
          </w:tcPr>
          <w:p w14:paraId="077E2DC3" w14:textId="63518061" w:rsidR="00163C31" w:rsidRPr="00032EFD" w:rsidRDefault="00163C31" w:rsidP="00163C31">
            <w:pPr>
              <w:tabs>
                <w:tab w:val="left" w:pos="426"/>
                <w:tab w:val="left" w:pos="937"/>
              </w:tabs>
              <w:spacing w:line="340" w:lineRule="exact"/>
              <w:ind w:left="644" w:firstLine="3"/>
              <w:jc w:val="thaiDistribute"/>
              <w:rPr>
                <w:rFonts w:asciiTheme="majorBidi" w:hAnsiTheme="majorBidi" w:cstheme="majorBidi"/>
                <w:sz w:val="28"/>
                <w:szCs w:val="28"/>
              </w:rPr>
            </w:pPr>
            <w:r w:rsidRPr="00032EFD">
              <w:rPr>
                <w:rFonts w:ascii="Angsana New" w:hAnsi="Angsana New"/>
                <w:sz w:val="28"/>
                <w:szCs w:val="28"/>
              </w:rPr>
              <w:t>required in determining</w:t>
            </w:r>
            <w:r w:rsidRPr="00032EFD">
              <w:rPr>
                <w:rFonts w:ascii="Angsana New" w:hAnsi="Angsana New"/>
                <w:sz w:val="28"/>
                <w:szCs w:val="28"/>
                <w:lang w:val="en"/>
              </w:rPr>
              <w:t xml:space="preserve"> ta</w:t>
            </w:r>
            <w:r w:rsidRPr="00032EFD">
              <w:rPr>
                <w:rStyle w:val="hps"/>
                <w:rFonts w:ascii="Angsana New" w:hAnsi="Angsana New"/>
                <w:sz w:val="28"/>
                <w:szCs w:val="28"/>
                <w:lang w:val="en"/>
              </w:rPr>
              <w:t>xable profit</w:t>
            </w:r>
            <w:r w:rsidRPr="00032EFD">
              <w:rPr>
                <w:rStyle w:val="hps"/>
                <w:rFonts w:ascii="Angsana New" w:hAnsi="Angsana New" w:cs="Angsana New"/>
                <w:sz w:val="28"/>
                <w:szCs w:val="28"/>
                <w:cs/>
                <w:lang w:val="en"/>
              </w:rPr>
              <w:t>:</w:t>
            </w:r>
          </w:p>
        </w:tc>
        <w:tc>
          <w:tcPr>
            <w:tcW w:w="1418" w:type="dxa"/>
            <w:shd w:val="clear" w:color="auto" w:fill="auto"/>
          </w:tcPr>
          <w:p w14:paraId="0EAE373B"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4C899E69" w14:textId="77777777" w:rsidR="00163C31" w:rsidRPr="00032EFD" w:rsidRDefault="00163C31" w:rsidP="00163C3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568F0307" w14:textId="4554F5D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4773F810"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7005375"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728E7A94" w14:textId="77777777"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5F01801E" w14:textId="73A2BDB6" w:rsidR="00163C31" w:rsidRPr="00032EFD" w:rsidRDefault="00163C31" w:rsidP="00163C31">
            <w:pPr>
              <w:tabs>
                <w:tab w:val="left" w:pos="426"/>
                <w:tab w:val="left" w:pos="937"/>
              </w:tabs>
              <w:spacing w:line="340" w:lineRule="exact"/>
              <w:jc w:val="right"/>
              <w:rPr>
                <w:rFonts w:asciiTheme="majorBidi" w:hAnsiTheme="majorBidi" w:cstheme="majorBidi"/>
                <w:sz w:val="28"/>
                <w:szCs w:val="28"/>
              </w:rPr>
            </w:pPr>
          </w:p>
        </w:tc>
      </w:tr>
      <w:tr w:rsidR="00C72666" w:rsidRPr="00032EFD" w14:paraId="5785F5CE" w14:textId="77777777" w:rsidTr="009E4FC9">
        <w:trPr>
          <w:trHeight w:val="340"/>
        </w:trPr>
        <w:tc>
          <w:tcPr>
            <w:tcW w:w="3968" w:type="dxa"/>
            <w:shd w:val="clear" w:color="auto" w:fill="auto"/>
          </w:tcPr>
          <w:p w14:paraId="009C12C5" w14:textId="14FFCE46" w:rsidR="00C72666" w:rsidRPr="00032EFD" w:rsidRDefault="00C72666" w:rsidP="00267F37">
            <w:pPr>
              <w:pStyle w:val="ListParagraph"/>
              <w:numPr>
                <w:ilvl w:val="2"/>
                <w:numId w:val="26"/>
              </w:numPr>
              <w:spacing w:line="340" w:lineRule="exact"/>
              <w:ind w:left="931" w:hanging="218"/>
              <w:jc w:val="thaiDistribute"/>
              <w:rPr>
                <w:rFonts w:ascii="Angsana New" w:hAnsi="Angsana New"/>
                <w:sz w:val="28"/>
              </w:rPr>
            </w:pPr>
            <w:r w:rsidRPr="00032EFD">
              <w:rPr>
                <w:rFonts w:ascii="Angsana New" w:hAnsi="Angsana New" w:cs="Angsana New"/>
                <w:sz w:val="28"/>
                <w:cs/>
              </w:rPr>
              <w:t xml:space="preserve"> </w:t>
            </w:r>
            <w:r w:rsidRPr="00032EFD">
              <w:rPr>
                <w:rStyle w:val="hps"/>
                <w:rFonts w:ascii="Angsana New" w:hAnsi="Angsana New"/>
                <w:sz w:val="28"/>
              </w:rPr>
              <w:t>Exemption of non</w:t>
            </w:r>
            <w:r w:rsidRPr="00032EFD">
              <w:rPr>
                <w:rStyle w:val="hps"/>
                <w:rFonts w:ascii="Angsana New" w:hAnsi="Angsana New" w:cs="Angsana New"/>
                <w:sz w:val="28"/>
                <w:cs/>
              </w:rPr>
              <w:t>-</w:t>
            </w:r>
            <w:r w:rsidRPr="00032EFD">
              <w:rPr>
                <w:rStyle w:val="hps"/>
                <w:rFonts w:ascii="Angsana New" w:hAnsi="Angsana New"/>
                <w:sz w:val="28"/>
              </w:rPr>
              <w:t xml:space="preserve">taxable </w:t>
            </w:r>
            <w:r w:rsidRPr="00032EFD">
              <w:rPr>
                <w:rStyle w:val="hps"/>
                <w:rFonts w:ascii="Angsana New" w:hAnsi="Angsana New"/>
                <w:sz w:val="28"/>
                <w:lang w:val="en"/>
              </w:rPr>
              <w:t>dividend income</w:t>
            </w:r>
          </w:p>
        </w:tc>
        <w:tc>
          <w:tcPr>
            <w:tcW w:w="1418" w:type="dxa"/>
            <w:shd w:val="clear" w:color="auto" w:fill="auto"/>
            <w:vAlign w:val="bottom"/>
          </w:tcPr>
          <w:p w14:paraId="7E88BD45" w14:textId="7954DA36"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41" w:type="dxa"/>
            <w:shd w:val="clear" w:color="auto" w:fill="auto"/>
          </w:tcPr>
          <w:p w14:paraId="5ED1F8A0" w14:textId="77777777" w:rsidR="00C72666" w:rsidRPr="00032EFD" w:rsidRDefault="00C72666" w:rsidP="00C72666">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383C0165" w14:textId="5B287449"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42" w:type="dxa"/>
            <w:shd w:val="clear" w:color="auto" w:fill="auto"/>
            <w:vAlign w:val="bottom"/>
          </w:tcPr>
          <w:p w14:paraId="710E4F6A"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D097989" w14:textId="7EC16A80"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2,278</w:t>
            </w:r>
            <w:r w:rsidRPr="00032EFD">
              <w:rPr>
                <w:rFonts w:ascii="Angsana New" w:hAnsi="Angsana New" w:cs="Angsana New"/>
                <w:sz w:val="28"/>
                <w:szCs w:val="28"/>
                <w:cs/>
              </w:rPr>
              <w:t>)</w:t>
            </w:r>
          </w:p>
        </w:tc>
        <w:tc>
          <w:tcPr>
            <w:tcW w:w="141" w:type="dxa"/>
            <w:shd w:val="clear" w:color="auto" w:fill="auto"/>
            <w:vAlign w:val="bottom"/>
          </w:tcPr>
          <w:p w14:paraId="7F88697D"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F43CFC1" w14:textId="3A01F614"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1,458</w:t>
            </w:r>
            <w:r w:rsidRPr="00032EFD">
              <w:rPr>
                <w:rFonts w:ascii="Angsana New" w:hAnsi="Angsana New" w:cs="Angsana New"/>
                <w:sz w:val="28"/>
                <w:szCs w:val="28"/>
                <w:cs/>
              </w:rPr>
              <w:t>)</w:t>
            </w:r>
          </w:p>
        </w:tc>
      </w:tr>
      <w:tr w:rsidR="00C72666" w:rsidRPr="00032EFD" w14:paraId="77A2853E" w14:textId="77777777" w:rsidTr="0028180D">
        <w:trPr>
          <w:trHeight w:val="340"/>
        </w:trPr>
        <w:tc>
          <w:tcPr>
            <w:tcW w:w="3968" w:type="dxa"/>
            <w:shd w:val="clear" w:color="auto" w:fill="auto"/>
          </w:tcPr>
          <w:p w14:paraId="58047120" w14:textId="05468092" w:rsidR="00C72666" w:rsidRPr="00032EFD" w:rsidRDefault="00C72666" w:rsidP="00267F37">
            <w:pPr>
              <w:pStyle w:val="ListParagraph"/>
              <w:numPr>
                <w:ilvl w:val="2"/>
                <w:numId w:val="26"/>
              </w:numPr>
              <w:spacing w:line="340" w:lineRule="exact"/>
              <w:ind w:left="931" w:hanging="218"/>
              <w:jc w:val="thaiDistribute"/>
              <w:rPr>
                <w:rFonts w:ascii="Angsana New" w:hAnsi="Angsana New"/>
                <w:sz w:val="28"/>
              </w:rPr>
            </w:pPr>
            <w:r w:rsidRPr="00032EFD">
              <w:rPr>
                <w:rFonts w:ascii="Angsana New" w:hAnsi="Angsana New"/>
                <w:sz w:val="28"/>
              </w:rPr>
              <w:t>Exemption of non</w:t>
            </w:r>
            <w:r w:rsidRPr="00032EFD">
              <w:rPr>
                <w:rFonts w:ascii="Angsana New" w:hAnsi="Angsana New" w:cs="Angsana New"/>
                <w:sz w:val="28"/>
                <w:cs/>
              </w:rPr>
              <w:t>-</w:t>
            </w:r>
            <w:r w:rsidRPr="00032EFD">
              <w:rPr>
                <w:rFonts w:ascii="Angsana New" w:hAnsi="Angsana New"/>
                <w:sz w:val="28"/>
              </w:rPr>
              <w:t>taxable other income</w:t>
            </w:r>
          </w:p>
        </w:tc>
        <w:tc>
          <w:tcPr>
            <w:tcW w:w="1418" w:type="dxa"/>
            <w:shd w:val="clear" w:color="auto" w:fill="auto"/>
            <w:vAlign w:val="bottom"/>
          </w:tcPr>
          <w:p w14:paraId="3D74AF78" w14:textId="219D115E"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41" w:type="dxa"/>
            <w:shd w:val="clear" w:color="auto" w:fill="auto"/>
          </w:tcPr>
          <w:p w14:paraId="407C5613" w14:textId="77777777" w:rsidR="00C72666" w:rsidRPr="00032EFD" w:rsidRDefault="00C72666" w:rsidP="00C72666">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7CFEFBAD" w14:textId="784A3AC6"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42" w:type="dxa"/>
            <w:shd w:val="clear" w:color="auto" w:fill="auto"/>
            <w:vAlign w:val="bottom"/>
          </w:tcPr>
          <w:p w14:paraId="5D0A27D0"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9A63C17" w14:textId="3EB10701"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vAlign w:val="bottom"/>
          </w:tcPr>
          <w:p w14:paraId="295C1CEB"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4DCE1FB0" w14:textId="52BDB225"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r>
      <w:tr w:rsidR="00C72666" w:rsidRPr="00032EFD" w14:paraId="5AA32D56" w14:textId="77777777" w:rsidTr="009E4FC9">
        <w:trPr>
          <w:trHeight w:val="340"/>
        </w:trPr>
        <w:tc>
          <w:tcPr>
            <w:tcW w:w="3968" w:type="dxa"/>
            <w:shd w:val="clear" w:color="auto" w:fill="auto"/>
            <w:vAlign w:val="bottom"/>
          </w:tcPr>
          <w:p w14:paraId="7E72276D" w14:textId="21B66EA3" w:rsidR="00C72666" w:rsidRPr="00032EFD" w:rsidRDefault="00C72666" w:rsidP="00C72666">
            <w:pPr>
              <w:tabs>
                <w:tab w:val="left" w:pos="426"/>
                <w:tab w:val="left" w:pos="937"/>
              </w:tabs>
              <w:spacing w:line="340" w:lineRule="exact"/>
              <w:ind w:left="364" w:firstLine="3"/>
              <w:jc w:val="thaiDistribute"/>
              <w:rPr>
                <w:rFonts w:ascii="Angsana New" w:hAnsi="Angsana New"/>
                <w:sz w:val="28"/>
                <w:szCs w:val="28"/>
              </w:rPr>
            </w:pPr>
            <w:r w:rsidRPr="00032EFD">
              <w:rPr>
                <w:rFonts w:ascii="Angsana New" w:hAnsi="Angsana New"/>
                <w:sz w:val="28"/>
                <w:szCs w:val="28"/>
              </w:rPr>
              <w:t>Tax effect of additional expense deductions allowed</w:t>
            </w:r>
          </w:p>
        </w:tc>
        <w:tc>
          <w:tcPr>
            <w:tcW w:w="1418" w:type="dxa"/>
            <w:shd w:val="clear" w:color="auto" w:fill="auto"/>
            <w:vAlign w:val="bottom"/>
          </w:tcPr>
          <w:p w14:paraId="7C5F7063" w14:textId="772D82F1"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144</w:t>
            </w:r>
            <w:r w:rsidRPr="00032EFD">
              <w:rPr>
                <w:rFonts w:ascii="Angsana New" w:hAnsi="Angsana New" w:cs="Angsana New"/>
                <w:sz w:val="28"/>
                <w:szCs w:val="28"/>
                <w:cs/>
              </w:rPr>
              <w:t>)</w:t>
            </w:r>
          </w:p>
        </w:tc>
        <w:tc>
          <w:tcPr>
            <w:tcW w:w="141" w:type="dxa"/>
            <w:shd w:val="clear" w:color="auto" w:fill="auto"/>
          </w:tcPr>
          <w:p w14:paraId="74678677" w14:textId="77777777" w:rsidR="00C72666" w:rsidRPr="00032EFD" w:rsidRDefault="00C72666" w:rsidP="00C72666">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429E70DA" w14:textId="526804CA"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39</w:t>
            </w:r>
            <w:r w:rsidRPr="00032EFD">
              <w:rPr>
                <w:rFonts w:ascii="Angsana New" w:hAnsi="Angsana New" w:cs="Angsana New"/>
                <w:sz w:val="28"/>
                <w:szCs w:val="28"/>
                <w:cs/>
              </w:rPr>
              <w:t>)</w:t>
            </w:r>
          </w:p>
        </w:tc>
        <w:tc>
          <w:tcPr>
            <w:tcW w:w="142" w:type="dxa"/>
            <w:shd w:val="clear" w:color="auto" w:fill="auto"/>
            <w:vAlign w:val="bottom"/>
          </w:tcPr>
          <w:p w14:paraId="535C2B25"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11EFFD04" w14:textId="1B7F4D2F"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13</w:t>
            </w:r>
            <w:r w:rsidRPr="00032EFD">
              <w:rPr>
                <w:rFonts w:asciiTheme="majorBidi" w:hAnsiTheme="majorBidi" w:cs="Angsana New"/>
                <w:sz w:val="28"/>
                <w:szCs w:val="28"/>
                <w:cs/>
              </w:rPr>
              <w:t>)</w:t>
            </w:r>
          </w:p>
        </w:tc>
        <w:tc>
          <w:tcPr>
            <w:tcW w:w="141" w:type="dxa"/>
            <w:shd w:val="clear" w:color="auto" w:fill="auto"/>
            <w:vAlign w:val="bottom"/>
          </w:tcPr>
          <w:p w14:paraId="3ECA3C60"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6F7AF202" w14:textId="7B8CA0EE"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5</w:t>
            </w:r>
            <w:r w:rsidRPr="00032EFD">
              <w:rPr>
                <w:rFonts w:ascii="Angsana New" w:hAnsi="Angsana New" w:cs="Angsana New"/>
                <w:sz w:val="28"/>
                <w:szCs w:val="28"/>
                <w:cs/>
              </w:rPr>
              <w:t>)</w:t>
            </w:r>
          </w:p>
        </w:tc>
      </w:tr>
      <w:tr w:rsidR="00C72666" w:rsidRPr="00032EFD" w14:paraId="1B759846" w14:textId="77777777" w:rsidTr="0094082B">
        <w:trPr>
          <w:trHeight w:val="340"/>
        </w:trPr>
        <w:tc>
          <w:tcPr>
            <w:tcW w:w="3968" w:type="dxa"/>
            <w:shd w:val="clear" w:color="auto" w:fill="auto"/>
            <w:vAlign w:val="bottom"/>
          </w:tcPr>
          <w:p w14:paraId="2A8DE58E" w14:textId="095F7AE4" w:rsidR="00C72666" w:rsidRPr="00032EFD" w:rsidRDefault="00C72666" w:rsidP="00C72666">
            <w:pPr>
              <w:tabs>
                <w:tab w:val="left" w:pos="426"/>
                <w:tab w:val="left" w:pos="937"/>
              </w:tabs>
              <w:spacing w:line="340" w:lineRule="exact"/>
              <w:ind w:left="364" w:firstLine="3"/>
              <w:jc w:val="thaiDistribute"/>
              <w:rPr>
                <w:rFonts w:ascii="Angsana New" w:hAnsi="Angsana New"/>
                <w:sz w:val="28"/>
                <w:szCs w:val="28"/>
              </w:rPr>
            </w:pPr>
            <w:r w:rsidRPr="00032EFD">
              <w:rPr>
                <w:rFonts w:ascii="Angsana New" w:hAnsi="Angsana New"/>
                <w:sz w:val="28"/>
                <w:szCs w:val="28"/>
              </w:rPr>
              <w:t>Unrecognized tax losses on deferred tax assets</w:t>
            </w:r>
          </w:p>
        </w:tc>
        <w:tc>
          <w:tcPr>
            <w:tcW w:w="1418" w:type="dxa"/>
            <w:shd w:val="clear" w:color="auto" w:fill="auto"/>
            <w:vAlign w:val="bottom"/>
          </w:tcPr>
          <w:p w14:paraId="20AC556D" w14:textId="0BA4F80C"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196</w:t>
            </w:r>
          </w:p>
        </w:tc>
        <w:tc>
          <w:tcPr>
            <w:tcW w:w="141" w:type="dxa"/>
            <w:shd w:val="clear" w:color="auto" w:fill="auto"/>
          </w:tcPr>
          <w:p w14:paraId="0E55EC1A" w14:textId="77777777" w:rsidR="00C72666" w:rsidRPr="00032EFD" w:rsidRDefault="00C72666" w:rsidP="00C72666">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114F4916" w14:textId="414D036A"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422</w:t>
            </w:r>
          </w:p>
        </w:tc>
        <w:tc>
          <w:tcPr>
            <w:tcW w:w="142" w:type="dxa"/>
            <w:shd w:val="clear" w:color="auto" w:fill="auto"/>
            <w:vAlign w:val="bottom"/>
          </w:tcPr>
          <w:p w14:paraId="29B387D7"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76F1B72" w14:textId="7DC0C39C"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vAlign w:val="bottom"/>
          </w:tcPr>
          <w:p w14:paraId="2C7CC42D"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497EAB11" w14:textId="4288D7D8"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r>
      <w:tr w:rsidR="00C72666" w:rsidRPr="00032EFD" w14:paraId="28610224" w14:textId="77777777" w:rsidTr="009E4FC9">
        <w:trPr>
          <w:trHeight w:val="340"/>
        </w:trPr>
        <w:tc>
          <w:tcPr>
            <w:tcW w:w="3968" w:type="dxa"/>
            <w:shd w:val="clear" w:color="auto" w:fill="auto"/>
            <w:vAlign w:val="bottom"/>
          </w:tcPr>
          <w:p w14:paraId="6B878F1D" w14:textId="16248C3C" w:rsidR="00C72666" w:rsidRPr="00032EFD" w:rsidRDefault="00C72666" w:rsidP="00C72666">
            <w:pPr>
              <w:tabs>
                <w:tab w:val="left" w:pos="426"/>
                <w:tab w:val="left" w:pos="937"/>
              </w:tabs>
              <w:spacing w:line="340" w:lineRule="exact"/>
              <w:ind w:left="647" w:hanging="280"/>
              <w:jc w:val="thaiDistribute"/>
              <w:rPr>
                <w:rFonts w:ascii="Angsana New" w:hAnsi="Angsana New"/>
              </w:rPr>
            </w:pPr>
            <w:r w:rsidRPr="00032EFD">
              <w:rPr>
                <w:rFonts w:asciiTheme="majorBidi" w:hAnsiTheme="majorBidi" w:cstheme="majorBidi"/>
                <w:sz w:val="28"/>
                <w:szCs w:val="28"/>
              </w:rPr>
              <w:t>The amount of previously unrecognized tax losses or temporary differences for a prior period that is used to reduce current tax expense</w:t>
            </w:r>
          </w:p>
        </w:tc>
        <w:tc>
          <w:tcPr>
            <w:tcW w:w="1418" w:type="dxa"/>
            <w:shd w:val="clear" w:color="auto" w:fill="auto"/>
            <w:vAlign w:val="bottom"/>
          </w:tcPr>
          <w:p w14:paraId="4A8A4AB0" w14:textId="0EE6B309"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41" w:type="dxa"/>
            <w:shd w:val="clear" w:color="auto" w:fill="auto"/>
          </w:tcPr>
          <w:p w14:paraId="36602538" w14:textId="77777777" w:rsidR="00C72666" w:rsidRPr="00032EFD" w:rsidRDefault="00C72666" w:rsidP="00C72666">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2180A2AC" w14:textId="46A7DFCA"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1,135</w:t>
            </w:r>
            <w:r w:rsidRPr="00032EFD">
              <w:rPr>
                <w:rFonts w:ascii="Angsana New" w:hAnsi="Angsana New" w:cs="Angsana New"/>
                <w:sz w:val="28"/>
                <w:szCs w:val="28"/>
                <w:cs/>
              </w:rPr>
              <w:t>)</w:t>
            </w:r>
          </w:p>
        </w:tc>
        <w:tc>
          <w:tcPr>
            <w:tcW w:w="142" w:type="dxa"/>
            <w:shd w:val="clear" w:color="auto" w:fill="auto"/>
            <w:vAlign w:val="bottom"/>
          </w:tcPr>
          <w:p w14:paraId="5EED6558"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455B809" w14:textId="00441762"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vAlign w:val="bottom"/>
          </w:tcPr>
          <w:p w14:paraId="77820DA7"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5352BE72" w14:textId="31413362"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1,005</w:t>
            </w:r>
            <w:r w:rsidRPr="00032EFD">
              <w:rPr>
                <w:rFonts w:ascii="Angsana New" w:hAnsi="Angsana New" w:cs="Angsana New"/>
                <w:sz w:val="28"/>
                <w:szCs w:val="28"/>
                <w:cs/>
              </w:rPr>
              <w:t>)</w:t>
            </w:r>
          </w:p>
        </w:tc>
      </w:tr>
      <w:tr w:rsidR="00C72666" w:rsidRPr="00032EFD" w14:paraId="0C543A89" w14:textId="77777777" w:rsidTr="009E4FC9">
        <w:trPr>
          <w:trHeight w:val="340"/>
        </w:trPr>
        <w:tc>
          <w:tcPr>
            <w:tcW w:w="3968" w:type="dxa"/>
            <w:shd w:val="clear" w:color="auto" w:fill="auto"/>
            <w:vAlign w:val="bottom"/>
          </w:tcPr>
          <w:p w14:paraId="4514E765" w14:textId="5AB8E838" w:rsidR="00C72666" w:rsidRPr="00032EFD" w:rsidRDefault="00C72666" w:rsidP="00C72666">
            <w:pPr>
              <w:tabs>
                <w:tab w:val="left" w:pos="426"/>
                <w:tab w:val="left" w:pos="937"/>
              </w:tabs>
              <w:spacing w:line="340" w:lineRule="exact"/>
              <w:ind w:left="647" w:hanging="280"/>
              <w:jc w:val="thaiDistribute"/>
              <w:rPr>
                <w:rFonts w:asciiTheme="majorBidi" w:hAnsiTheme="majorBidi" w:cstheme="majorBidi"/>
                <w:sz w:val="28"/>
                <w:szCs w:val="28"/>
              </w:rPr>
            </w:pPr>
            <w:r w:rsidRPr="00032EFD">
              <w:rPr>
                <w:rFonts w:asciiTheme="majorBidi" w:hAnsiTheme="majorBidi" w:cstheme="majorBidi"/>
                <w:sz w:val="28"/>
                <w:szCs w:val="28"/>
              </w:rPr>
              <w:t>Other</w:t>
            </w:r>
          </w:p>
        </w:tc>
        <w:tc>
          <w:tcPr>
            <w:tcW w:w="1418" w:type="dxa"/>
            <w:tcBorders>
              <w:bottom w:val="single" w:sz="4" w:space="0" w:color="auto"/>
            </w:tcBorders>
            <w:shd w:val="clear" w:color="auto" w:fill="auto"/>
            <w:vAlign w:val="bottom"/>
          </w:tcPr>
          <w:p w14:paraId="4DFDDFF6" w14:textId="1A68F4A0"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2</w:t>
            </w:r>
            <w:r w:rsidRPr="00032EFD">
              <w:rPr>
                <w:rFonts w:ascii="Angsana New" w:hAnsi="Angsana New" w:cs="Angsana New"/>
                <w:sz w:val="28"/>
                <w:szCs w:val="28"/>
                <w:cs/>
              </w:rPr>
              <w:t>)</w:t>
            </w:r>
          </w:p>
        </w:tc>
        <w:tc>
          <w:tcPr>
            <w:tcW w:w="141" w:type="dxa"/>
            <w:shd w:val="clear" w:color="auto" w:fill="auto"/>
          </w:tcPr>
          <w:p w14:paraId="1F85CB24" w14:textId="77777777" w:rsidR="00C72666" w:rsidRPr="00032EFD" w:rsidRDefault="00C72666" w:rsidP="00C72666">
            <w:pPr>
              <w:tabs>
                <w:tab w:val="left" w:pos="426"/>
                <w:tab w:val="left" w:pos="937"/>
              </w:tabs>
              <w:spacing w:line="340" w:lineRule="exact"/>
              <w:jc w:val="center"/>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6ACEF7B2" w14:textId="2D5D043B"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592</w:t>
            </w:r>
          </w:p>
        </w:tc>
        <w:tc>
          <w:tcPr>
            <w:tcW w:w="142" w:type="dxa"/>
            <w:shd w:val="clear" w:color="auto" w:fill="auto"/>
            <w:vAlign w:val="bottom"/>
          </w:tcPr>
          <w:p w14:paraId="21015CC7"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4C511489" w14:textId="4F41CD83"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vAlign w:val="bottom"/>
          </w:tcPr>
          <w:p w14:paraId="5D8DA83B"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1E7BBED2" w14:textId="647805CD"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r>
      <w:tr w:rsidR="00C72666" w:rsidRPr="00032EFD" w14:paraId="0D16D1FB" w14:textId="77777777" w:rsidTr="009E4FC9">
        <w:trPr>
          <w:trHeight w:val="340"/>
        </w:trPr>
        <w:tc>
          <w:tcPr>
            <w:tcW w:w="3968" w:type="dxa"/>
            <w:shd w:val="clear" w:color="auto" w:fill="auto"/>
          </w:tcPr>
          <w:p w14:paraId="1D0F7029" w14:textId="5FB22EA8" w:rsidR="00C72666" w:rsidRPr="00032EFD" w:rsidRDefault="00C72666" w:rsidP="00C72666">
            <w:pPr>
              <w:tabs>
                <w:tab w:val="left" w:pos="937"/>
              </w:tabs>
              <w:spacing w:line="340" w:lineRule="exact"/>
              <w:ind w:left="364"/>
              <w:rPr>
                <w:rFonts w:ascii="Angsana New" w:hAnsi="Angsana New"/>
                <w:sz w:val="28"/>
                <w:szCs w:val="28"/>
              </w:rPr>
            </w:pPr>
            <w:r w:rsidRPr="00032EFD">
              <w:rPr>
                <w:rFonts w:ascii="Angsana New" w:hAnsi="Angsana New"/>
                <w:sz w:val="28"/>
                <w:szCs w:val="28"/>
              </w:rPr>
              <w:t>Total reconciliation items</w:t>
            </w:r>
          </w:p>
        </w:tc>
        <w:tc>
          <w:tcPr>
            <w:tcW w:w="1418" w:type="dxa"/>
            <w:tcBorders>
              <w:top w:val="single" w:sz="4" w:space="0" w:color="auto"/>
              <w:bottom w:val="single" w:sz="4" w:space="0" w:color="auto"/>
            </w:tcBorders>
            <w:shd w:val="clear" w:color="auto" w:fill="auto"/>
            <w:vAlign w:val="bottom"/>
          </w:tcPr>
          <w:p w14:paraId="744EA5E4" w14:textId="306E4E3F"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2,469</w:t>
            </w:r>
          </w:p>
        </w:tc>
        <w:tc>
          <w:tcPr>
            <w:tcW w:w="141" w:type="dxa"/>
            <w:shd w:val="clear" w:color="auto" w:fill="auto"/>
          </w:tcPr>
          <w:p w14:paraId="083F033C" w14:textId="77777777" w:rsidR="00C72666" w:rsidRPr="00032EFD" w:rsidRDefault="00C72666" w:rsidP="00C72666">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746BBB62" w14:textId="6B83766B"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156</w:t>
            </w:r>
            <w:r w:rsidRPr="00032EFD">
              <w:rPr>
                <w:rFonts w:ascii="Angsana New" w:hAnsi="Angsana New" w:cs="Angsana New"/>
                <w:sz w:val="28"/>
                <w:szCs w:val="28"/>
                <w:cs/>
              </w:rPr>
              <w:t>)</w:t>
            </w:r>
          </w:p>
        </w:tc>
        <w:tc>
          <w:tcPr>
            <w:tcW w:w="142" w:type="dxa"/>
            <w:shd w:val="clear" w:color="auto" w:fill="auto"/>
            <w:vAlign w:val="bottom"/>
          </w:tcPr>
          <w:p w14:paraId="64008D58"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043B54A5" w14:textId="78A35EF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w:t>
            </w:r>
            <w:r w:rsidR="00032EFD" w:rsidRPr="00032EFD">
              <w:rPr>
                <w:rFonts w:asciiTheme="majorBidi" w:hAnsiTheme="majorBidi" w:cstheme="majorBidi"/>
                <w:sz w:val="28"/>
                <w:szCs w:val="28"/>
              </w:rPr>
              <w:t>71</w:t>
            </w:r>
            <w:r w:rsidRPr="00032EFD">
              <w:rPr>
                <w:rFonts w:asciiTheme="majorBidi" w:hAnsiTheme="majorBidi" w:cs="Angsana New"/>
                <w:sz w:val="28"/>
                <w:szCs w:val="28"/>
                <w:cs/>
              </w:rPr>
              <w:t>)</w:t>
            </w:r>
          </w:p>
        </w:tc>
        <w:tc>
          <w:tcPr>
            <w:tcW w:w="141" w:type="dxa"/>
            <w:shd w:val="clear" w:color="auto" w:fill="auto"/>
            <w:vAlign w:val="bottom"/>
          </w:tcPr>
          <w:p w14:paraId="732AF217"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single" w:sz="4" w:space="0" w:color="auto"/>
            </w:tcBorders>
            <w:shd w:val="clear" w:color="auto" w:fill="auto"/>
            <w:vAlign w:val="bottom"/>
          </w:tcPr>
          <w:p w14:paraId="51964661" w14:textId="2D62C4C2"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2,696</w:t>
            </w:r>
            <w:r w:rsidRPr="00032EFD">
              <w:rPr>
                <w:rFonts w:ascii="Angsana New" w:hAnsi="Angsana New" w:cs="Angsana New"/>
                <w:sz w:val="28"/>
                <w:szCs w:val="28"/>
                <w:cs/>
              </w:rPr>
              <w:t>)</w:t>
            </w:r>
          </w:p>
        </w:tc>
      </w:tr>
      <w:tr w:rsidR="00C72666" w:rsidRPr="00032EFD" w14:paraId="763BAE1D" w14:textId="77777777" w:rsidTr="009E4FC9">
        <w:trPr>
          <w:trHeight w:val="340"/>
        </w:trPr>
        <w:tc>
          <w:tcPr>
            <w:tcW w:w="3968" w:type="dxa"/>
            <w:shd w:val="clear" w:color="auto" w:fill="auto"/>
          </w:tcPr>
          <w:p w14:paraId="3813D23F" w14:textId="51B4DA51" w:rsidR="00C72666" w:rsidRPr="00032EFD" w:rsidRDefault="00C72666" w:rsidP="00C72666">
            <w:pPr>
              <w:tabs>
                <w:tab w:val="left" w:pos="937"/>
              </w:tabs>
              <w:spacing w:line="340" w:lineRule="exact"/>
              <w:ind w:left="364"/>
              <w:rPr>
                <w:rFonts w:asciiTheme="majorBidi" w:hAnsiTheme="majorBidi" w:cstheme="majorBidi"/>
                <w:sz w:val="28"/>
                <w:szCs w:val="28"/>
              </w:rPr>
            </w:pPr>
            <w:r w:rsidRPr="00032EFD">
              <w:rPr>
                <w:rFonts w:ascii="Angsana New" w:hAnsi="Angsana New"/>
                <w:sz w:val="28"/>
                <w:szCs w:val="28"/>
              </w:rPr>
              <w:t xml:space="preserve">Total tax expense </w:t>
            </w:r>
            <w:r w:rsidRPr="00032EFD">
              <w:rPr>
                <w:rFonts w:ascii="Angsana New" w:hAnsi="Angsana New" w:cs="Angsana New"/>
                <w:sz w:val="28"/>
                <w:szCs w:val="28"/>
                <w:cs/>
              </w:rPr>
              <w:t>(</w:t>
            </w:r>
            <w:r w:rsidRPr="00032EFD">
              <w:rPr>
                <w:rFonts w:ascii="Angsana New" w:hAnsi="Angsana New"/>
                <w:sz w:val="28"/>
                <w:szCs w:val="28"/>
              </w:rPr>
              <w:t>income</w:t>
            </w:r>
            <w:r w:rsidRPr="00032EFD">
              <w:rPr>
                <w:rFonts w:ascii="Angsana New" w:hAnsi="Angsana New" w:cs="Angsana New"/>
                <w:sz w:val="28"/>
                <w:szCs w:val="28"/>
                <w:cs/>
              </w:rPr>
              <w:t>)</w:t>
            </w:r>
          </w:p>
        </w:tc>
        <w:tc>
          <w:tcPr>
            <w:tcW w:w="1418" w:type="dxa"/>
            <w:tcBorders>
              <w:top w:val="single" w:sz="4" w:space="0" w:color="auto"/>
              <w:bottom w:val="double" w:sz="4" w:space="0" w:color="auto"/>
            </w:tcBorders>
            <w:shd w:val="clear" w:color="auto" w:fill="auto"/>
            <w:vAlign w:val="bottom"/>
          </w:tcPr>
          <w:p w14:paraId="6B7585BD" w14:textId="108A169C"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10,</w:t>
            </w:r>
            <w:r w:rsidR="00032EFD" w:rsidRPr="00032EFD">
              <w:rPr>
                <w:rFonts w:asciiTheme="majorBidi" w:hAnsiTheme="majorBidi" w:cstheme="majorBidi"/>
                <w:sz w:val="28"/>
                <w:szCs w:val="28"/>
              </w:rPr>
              <w:t>477</w:t>
            </w:r>
          </w:p>
        </w:tc>
        <w:tc>
          <w:tcPr>
            <w:tcW w:w="141" w:type="dxa"/>
            <w:shd w:val="clear" w:color="auto" w:fill="auto"/>
          </w:tcPr>
          <w:p w14:paraId="16988F1C" w14:textId="77777777" w:rsidR="00C72666" w:rsidRPr="00032EFD" w:rsidRDefault="00C72666" w:rsidP="00C72666">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75B6EAC7" w14:textId="412310E1"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12,246</w:t>
            </w:r>
          </w:p>
        </w:tc>
        <w:tc>
          <w:tcPr>
            <w:tcW w:w="142" w:type="dxa"/>
            <w:shd w:val="clear" w:color="auto" w:fill="auto"/>
            <w:vAlign w:val="bottom"/>
          </w:tcPr>
          <w:p w14:paraId="0559CAAF"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60C14EC0" w14:textId="5EE6D4F5"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6,60</w:t>
            </w:r>
            <w:r w:rsidR="00032EFD" w:rsidRPr="00032EFD">
              <w:rPr>
                <w:rFonts w:asciiTheme="majorBidi" w:hAnsiTheme="majorBidi" w:cstheme="majorBidi"/>
                <w:sz w:val="28"/>
                <w:szCs w:val="28"/>
              </w:rPr>
              <w:t>5</w:t>
            </w:r>
          </w:p>
        </w:tc>
        <w:tc>
          <w:tcPr>
            <w:tcW w:w="141" w:type="dxa"/>
            <w:shd w:val="clear" w:color="auto" w:fill="auto"/>
            <w:vAlign w:val="bottom"/>
          </w:tcPr>
          <w:p w14:paraId="72F6F7E9"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07918F86" w14:textId="794B6FBC"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7,282</w:t>
            </w:r>
          </w:p>
        </w:tc>
      </w:tr>
    </w:tbl>
    <w:p w14:paraId="31733844" w14:textId="4167ABA0" w:rsidR="008610A1" w:rsidRPr="00032EFD" w:rsidRDefault="008610A1" w:rsidP="008610A1">
      <w:pPr>
        <w:ind w:left="425"/>
        <w:jc w:val="thaiDistribute"/>
        <w:rPr>
          <w:rFonts w:ascii="Angsana New" w:hAnsi="Angsana New"/>
          <w:sz w:val="28"/>
          <w:szCs w:val="28"/>
        </w:rPr>
      </w:pPr>
      <w:r w:rsidRPr="00032EFD">
        <w:rPr>
          <w:rFonts w:asciiTheme="majorBidi" w:eastAsia="Calibri" w:hAnsiTheme="majorBidi" w:cstheme="majorBidi"/>
          <w:sz w:val="28"/>
          <w:szCs w:val="28"/>
        </w:rPr>
        <w:t xml:space="preserve">As at </w:t>
      </w:r>
      <w:r w:rsidRPr="00032EFD">
        <w:rPr>
          <w:rFonts w:ascii="Angsana New" w:hAnsi="Angsana New"/>
          <w:sz w:val="28"/>
          <w:szCs w:val="28"/>
        </w:rPr>
        <w:t>December 31, 2023 and 2022,</w:t>
      </w:r>
      <w:r w:rsidR="00234E0B" w:rsidRPr="00032EFD">
        <w:rPr>
          <w:rFonts w:ascii="Angsana New" w:hAnsi="Angsana New"/>
          <w:sz w:val="28"/>
          <w:szCs w:val="28"/>
        </w:rPr>
        <w:t xml:space="preserve"> I</w:t>
      </w:r>
      <w:r w:rsidRPr="00032EFD">
        <w:rPr>
          <w:rFonts w:ascii="Angsana New" w:hAnsi="Angsana New"/>
          <w:sz w:val="28"/>
          <w:szCs w:val="28"/>
        </w:rPr>
        <w:t xml:space="preserve">ts subsidiaries had an accumulated loss </w:t>
      </w:r>
      <w:r w:rsidRPr="00032EFD">
        <w:rPr>
          <w:rFonts w:ascii="Angsana New" w:hAnsi="Angsana New" w:cs="Angsana New"/>
          <w:sz w:val="28"/>
          <w:szCs w:val="28"/>
          <w:cs/>
        </w:rPr>
        <w:t>(</w:t>
      </w:r>
      <w:r w:rsidRPr="00032EFD">
        <w:rPr>
          <w:rFonts w:ascii="Angsana New" w:hAnsi="Angsana New"/>
          <w:sz w:val="28"/>
          <w:szCs w:val="28"/>
        </w:rPr>
        <w:t>in tax</w:t>
      </w:r>
      <w:r w:rsidRPr="00032EFD">
        <w:rPr>
          <w:rFonts w:ascii="Angsana New" w:hAnsi="Angsana New" w:cs="Angsana New"/>
          <w:sz w:val="28"/>
          <w:szCs w:val="28"/>
          <w:cs/>
        </w:rPr>
        <w:t xml:space="preserve">) </w:t>
      </w:r>
      <w:r w:rsidRPr="00032EFD">
        <w:rPr>
          <w:rFonts w:ascii="Angsana New" w:hAnsi="Angsana New"/>
          <w:sz w:val="28"/>
          <w:szCs w:val="28"/>
        </w:rPr>
        <w:t xml:space="preserve">that was still unused of approximately </w:t>
      </w:r>
      <w:r w:rsidR="00B61914" w:rsidRPr="00032EFD">
        <w:rPr>
          <w:rFonts w:ascii="Angsana New" w:hAnsi="Angsana New"/>
          <w:sz w:val="28"/>
          <w:szCs w:val="28"/>
        </w:rPr>
        <w:t>Baht 17</w:t>
      </w:r>
      <w:r w:rsidR="00B61914" w:rsidRPr="00032EFD">
        <w:rPr>
          <w:rFonts w:ascii="Angsana New" w:hAnsi="Angsana New" w:cs="Angsana New"/>
          <w:sz w:val="28"/>
          <w:szCs w:val="28"/>
          <w:cs/>
        </w:rPr>
        <w:t>.</w:t>
      </w:r>
      <w:r w:rsidR="00B61914" w:rsidRPr="00032EFD">
        <w:rPr>
          <w:rFonts w:ascii="Angsana New" w:hAnsi="Angsana New"/>
          <w:sz w:val="28"/>
          <w:szCs w:val="28"/>
        </w:rPr>
        <w:t xml:space="preserve">05 million and </w:t>
      </w:r>
      <w:r w:rsidRPr="00032EFD">
        <w:rPr>
          <w:rFonts w:ascii="Angsana New" w:hAnsi="Angsana New"/>
          <w:sz w:val="28"/>
          <w:szCs w:val="28"/>
        </w:rPr>
        <w:t>Baht 16</w:t>
      </w:r>
      <w:r w:rsidRPr="00032EFD">
        <w:rPr>
          <w:rFonts w:ascii="Angsana New" w:hAnsi="Angsana New" w:cs="Angsana New"/>
          <w:sz w:val="28"/>
          <w:szCs w:val="28"/>
          <w:cs/>
        </w:rPr>
        <w:t>.</w:t>
      </w:r>
      <w:r w:rsidRPr="00032EFD">
        <w:rPr>
          <w:rFonts w:ascii="Angsana New" w:hAnsi="Angsana New"/>
          <w:sz w:val="28"/>
          <w:szCs w:val="28"/>
        </w:rPr>
        <w:t>48 million, respectively</w:t>
      </w:r>
      <w:r w:rsidRPr="00032EFD">
        <w:rPr>
          <w:rFonts w:ascii="Angsana New" w:hAnsi="Angsana New" w:cs="Angsana New"/>
          <w:sz w:val="28"/>
          <w:szCs w:val="28"/>
          <w:cs/>
        </w:rPr>
        <w:t>.</w:t>
      </w:r>
      <w:r w:rsidR="00234E0B" w:rsidRPr="00032EFD">
        <w:rPr>
          <w:rFonts w:ascii="Angsana New" w:hAnsi="Angsana New"/>
          <w:sz w:val="28"/>
          <w:szCs w:val="28"/>
        </w:rPr>
        <w:t xml:space="preserve"> I</w:t>
      </w:r>
      <w:r w:rsidRPr="00032EFD">
        <w:rPr>
          <w:rFonts w:ascii="Angsana New" w:hAnsi="Angsana New"/>
          <w:sz w:val="28"/>
          <w:szCs w:val="28"/>
        </w:rPr>
        <w:t>ts subsidiaries above did not record deferred tax assets from such loss because there was an uncertainty whether the Company and its subsidiaries would have enough profit to utilize the benefits from deferred tax assets or not</w:t>
      </w:r>
      <w:r w:rsidRPr="00032EFD">
        <w:rPr>
          <w:rFonts w:ascii="Angsana New" w:hAnsi="Angsana New" w:cs="Angsana New"/>
          <w:sz w:val="28"/>
          <w:szCs w:val="28"/>
          <w:cs/>
        </w:rPr>
        <w:t>.</w:t>
      </w:r>
    </w:p>
    <w:p w14:paraId="4AED4AB8" w14:textId="77777777" w:rsidR="005D33E5" w:rsidRPr="00032EFD" w:rsidRDefault="005D33E5">
      <w:pPr>
        <w:rPr>
          <w:rFonts w:asciiTheme="majorBidi" w:hAnsiTheme="majorBidi" w:cstheme="majorBidi"/>
          <w:sz w:val="28"/>
          <w:szCs w:val="28"/>
        </w:rPr>
      </w:pPr>
      <w:r w:rsidRPr="00032EFD">
        <w:rPr>
          <w:rFonts w:asciiTheme="majorBidi" w:hAnsiTheme="majorBidi" w:cs="Angsana New"/>
          <w:sz w:val="28"/>
          <w:szCs w:val="28"/>
          <w:cs/>
        </w:rPr>
        <w:br w:type="page"/>
      </w:r>
    </w:p>
    <w:p w14:paraId="1C73E548" w14:textId="2AAABD79" w:rsidR="008610A1" w:rsidRPr="00032EFD" w:rsidRDefault="00EE34AC" w:rsidP="00EE34AC">
      <w:pPr>
        <w:spacing w:before="120" w:after="120"/>
        <w:ind w:left="425" w:right="-143"/>
        <w:jc w:val="thaiDistribute"/>
        <w:rPr>
          <w:rFonts w:asciiTheme="majorBidi" w:hAnsiTheme="majorBidi" w:cstheme="majorBidi"/>
          <w:sz w:val="28"/>
          <w:szCs w:val="28"/>
        </w:rPr>
      </w:pPr>
      <w:r w:rsidRPr="00032EFD">
        <w:rPr>
          <w:rFonts w:asciiTheme="majorBidi" w:hAnsiTheme="majorBidi" w:cstheme="majorBidi"/>
          <w:sz w:val="28"/>
          <w:szCs w:val="28"/>
        </w:rPr>
        <w:t>A numerical reconciliation between tax average effective tax rate and the application tax rate</w:t>
      </w:r>
      <w:r w:rsidRPr="00032EFD">
        <w:rPr>
          <w:rFonts w:asciiTheme="majorBidi" w:hAnsiTheme="majorBidi" w:cstheme="majorBidi"/>
          <w:sz w:val="28"/>
          <w:szCs w:val="28"/>
        </w:rPr>
        <w:tab/>
        <w:t>for the year</w:t>
      </w:r>
      <w:r w:rsidR="00CE4341" w:rsidRPr="00032EFD">
        <w:rPr>
          <w:rFonts w:asciiTheme="majorBidi" w:hAnsiTheme="majorBidi" w:cstheme="majorBidi"/>
          <w:sz w:val="28"/>
          <w:szCs w:val="28"/>
        </w:rPr>
        <w:t>s</w:t>
      </w:r>
      <w:r w:rsidRPr="00032EFD">
        <w:rPr>
          <w:rFonts w:asciiTheme="majorBidi" w:hAnsiTheme="majorBidi" w:cstheme="majorBidi"/>
          <w:sz w:val="28"/>
          <w:szCs w:val="28"/>
        </w:rPr>
        <w:t xml:space="preserve"> ended December 31, 20</w:t>
      </w:r>
      <w:r w:rsidR="00032EFD" w:rsidRPr="00032EFD">
        <w:rPr>
          <w:rFonts w:asciiTheme="majorBidi" w:hAnsiTheme="majorBidi" w:cstheme="majorBidi"/>
          <w:sz w:val="28"/>
          <w:szCs w:val="28"/>
        </w:rPr>
        <w:t>2</w:t>
      </w:r>
      <w:r w:rsidRPr="00032EFD">
        <w:rPr>
          <w:rFonts w:asciiTheme="majorBidi" w:hAnsiTheme="majorBidi" w:cstheme="majorBidi"/>
          <w:sz w:val="28"/>
          <w:szCs w:val="28"/>
        </w:rPr>
        <w:t>3 and 2022 were summarized as follows</w:t>
      </w:r>
      <w:r w:rsidRPr="00032EFD">
        <w:rPr>
          <w:rFonts w:asciiTheme="majorBidi" w:hAnsiTheme="majorBidi" w:cs="Angsana New"/>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828"/>
        <w:gridCol w:w="1418"/>
        <w:gridCol w:w="141"/>
        <w:gridCol w:w="1275"/>
        <w:gridCol w:w="142"/>
        <w:gridCol w:w="1420"/>
        <w:gridCol w:w="141"/>
        <w:gridCol w:w="1274"/>
      </w:tblGrid>
      <w:tr w:rsidR="00EE34AC" w:rsidRPr="00032EFD" w14:paraId="1B47903B" w14:textId="77777777" w:rsidTr="002C664E">
        <w:trPr>
          <w:trHeight w:val="340"/>
        </w:trPr>
        <w:tc>
          <w:tcPr>
            <w:tcW w:w="3828" w:type="dxa"/>
            <w:shd w:val="clear" w:color="auto" w:fill="auto"/>
          </w:tcPr>
          <w:p w14:paraId="2E7ACFBA" w14:textId="77777777" w:rsidR="00EE34AC" w:rsidRPr="00032EFD" w:rsidRDefault="00EE34AC" w:rsidP="00926CCA">
            <w:pPr>
              <w:tabs>
                <w:tab w:val="left" w:pos="426"/>
                <w:tab w:val="left" w:pos="937"/>
              </w:tabs>
              <w:spacing w:line="300" w:lineRule="exact"/>
              <w:jc w:val="both"/>
              <w:rPr>
                <w:rFonts w:asciiTheme="majorBidi" w:hAnsiTheme="majorBidi" w:cstheme="majorBidi"/>
                <w:sz w:val="28"/>
                <w:szCs w:val="28"/>
              </w:rPr>
            </w:pPr>
          </w:p>
        </w:tc>
        <w:tc>
          <w:tcPr>
            <w:tcW w:w="5811" w:type="dxa"/>
            <w:gridSpan w:val="7"/>
            <w:tcBorders>
              <w:top w:val="single" w:sz="4" w:space="0" w:color="auto"/>
              <w:left w:val="nil"/>
              <w:bottom w:val="single" w:sz="6" w:space="0" w:color="auto"/>
              <w:right w:val="nil"/>
            </w:tcBorders>
            <w:shd w:val="clear" w:color="auto" w:fill="auto"/>
          </w:tcPr>
          <w:p w14:paraId="387FD628" w14:textId="73E6EA08" w:rsidR="00EE34AC" w:rsidRPr="00032EFD" w:rsidRDefault="00EE34AC" w:rsidP="00EE34AC">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Consolidated financial statement</w:t>
            </w:r>
          </w:p>
        </w:tc>
      </w:tr>
      <w:tr w:rsidR="00EE34AC" w:rsidRPr="00032EFD" w14:paraId="53E080A0" w14:textId="77777777" w:rsidTr="009E4FC9">
        <w:trPr>
          <w:trHeight w:val="340"/>
        </w:trPr>
        <w:tc>
          <w:tcPr>
            <w:tcW w:w="3828" w:type="dxa"/>
            <w:shd w:val="clear" w:color="auto" w:fill="auto"/>
          </w:tcPr>
          <w:p w14:paraId="2374D6CA" w14:textId="77777777" w:rsidR="00EE34AC" w:rsidRPr="00032EFD" w:rsidRDefault="00EE34AC" w:rsidP="00926CC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tcPr>
          <w:p w14:paraId="5460D56E" w14:textId="3F11A93B" w:rsidR="00EE34AC" w:rsidRPr="00032EFD" w:rsidRDefault="00EE34A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2" w:type="dxa"/>
            <w:tcBorders>
              <w:top w:val="single" w:sz="4" w:space="0" w:color="auto"/>
            </w:tcBorders>
            <w:shd w:val="clear" w:color="auto" w:fill="auto"/>
          </w:tcPr>
          <w:p w14:paraId="21E8B2D5" w14:textId="77777777" w:rsidR="00EE34AC" w:rsidRPr="00032EFD" w:rsidRDefault="00EE34AC" w:rsidP="00926CCA">
            <w:pPr>
              <w:tabs>
                <w:tab w:val="left" w:pos="426"/>
                <w:tab w:val="left" w:pos="937"/>
              </w:tabs>
              <w:spacing w:line="300" w:lineRule="exact"/>
              <w:jc w:val="center"/>
              <w:rPr>
                <w:rFonts w:asciiTheme="majorBidi" w:hAnsiTheme="majorBidi" w:cstheme="majorBidi"/>
                <w:sz w:val="28"/>
                <w:szCs w:val="28"/>
                <w:cs/>
              </w:rPr>
            </w:pPr>
          </w:p>
        </w:tc>
        <w:tc>
          <w:tcPr>
            <w:tcW w:w="2835" w:type="dxa"/>
            <w:gridSpan w:val="3"/>
            <w:tcBorders>
              <w:top w:val="single" w:sz="4" w:space="0" w:color="auto"/>
              <w:bottom w:val="single" w:sz="4" w:space="0" w:color="auto"/>
            </w:tcBorders>
            <w:shd w:val="clear" w:color="auto" w:fill="auto"/>
          </w:tcPr>
          <w:p w14:paraId="77214EFF" w14:textId="1F4D45EB" w:rsidR="00EE34AC" w:rsidRPr="00032EFD" w:rsidRDefault="00EE34A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2022</w:t>
            </w:r>
          </w:p>
        </w:tc>
      </w:tr>
      <w:tr w:rsidR="00EE34AC" w:rsidRPr="00032EFD" w14:paraId="2EEF7009" w14:textId="77777777" w:rsidTr="009E4FC9">
        <w:trPr>
          <w:trHeight w:val="340"/>
        </w:trPr>
        <w:tc>
          <w:tcPr>
            <w:tcW w:w="3828" w:type="dxa"/>
            <w:shd w:val="clear" w:color="auto" w:fill="auto"/>
          </w:tcPr>
          <w:p w14:paraId="66B35ADB" w14:textId="77777777" w:rsidR="00EE34AC" w:rsidRPr="00032EFD" w:rsidRDefault="00EE34AC" w:rsidP="00EE34AC">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tcPr>
          <w:p w14:paraId="38213210" w14:textId="77777777" w:rsidR="00EE34AC" w:rsidRPr="00032EFD" w:rsidRDefault="00EE34AC" w:rsidP="00EE34AC">
            <w:pPr>
              <w:tabs>
                <w:tab w:val="left" w:pos="284"/>
                <w:tab w:val="left" w:pos="567"/>
              </w:tabs>
              <w:spacing w:line="280" w:lineRule="exact"/>
              <w:ind w:left="-111" w:right="-150"/>
              <w:jc w:val="center"/>
              <w:rPr>
                <w:rFonts w:asciiTheme="majorBidi" w:hAnsiTheme="majorBidi" w:cstheme="majorBidi"/>
                <w:sz w:val="28"/>
                <w:szCs w:val="28"/>
              </w:rPr>
            </w:pPr>
            <w:r w:rsidRPr="00032EFD">
              <w:rPr>
                <w:rFonts w:asciiTheme="majorBidi" w:hAnsiTheme="majorBidi" w:cstheme="majorBidi"/>
                <w:sz w:val="28"/>
                <w:szCs w:val="28"/>
              </w:rPr>
              <w:t xml:space="preserve">Tax amount </w:t>
            </w:r>
          </w:p>
          <w:p w14:paraId="09B17082" w14:textId="6C8A5352" w:rsidR="00EE34AC" w:rsidRPr="00032EFD" w:rsidRDefault="00EE34AC" w:rsidP="00EE34AC">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Thousand Baht</w:t>
            </w:r>
            <w:r w:rsidRPr="00032EFD">
              <w:rPr>
                <w:rFonts w:asciiTheme="majorBidi" w:hAnsiTheme="majorBidi" w:cstheme="majorBidi"/>
                <w:sz w:val="28"/>
                <w:szCs w:val="28"/>
                <w:cs/>
              </w:rPr>
              <w:t>)</w:t>
            </w:r>
          </w:p>
        </w:tc>
        <w:tc>
          <w:tcPr>
            <w:tcW w:w="141" w:type="dxa"/>
            <w:shd w:val="clear" w:color="auto" w:fill="auto"/>
            <w:vAlign w:val="bottom"/>
          </w:tcPr>
          <w:p w14:paraId="7735E2BF" w14:textId="77777777" w:rsidR="00EE34AC" w:rsidRPr="00032EFD" w:rsidRDefault="00EE34AC" w:rsidP="00EE34AC">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tcPr>
          <w:p w14:paraId="6948AA14" w14:textId="38CEBE17" w:rsidR="00EE34AC" w:rsidRPr="00032EFD" w:rsidRDefault="00EE34AC" w:rsidP="00EE34AC">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 xml:space="preserve">Tax rate </w:t>
            </w:r>
            <w:r w:rsidRPr="00032EFD">
              <w:rPr>
                <w:rFonts w:asciiTheme="majorBidi" w:hAnsiTheme="majorBidi" w:cstheme="majorBidi"/>
                <w:sz w:val="28"/>
                <w:szCs w:val="28"/>
              </w:rPr>
              <w:br/>
            </w:r>
            <w:r w:rsidRPr="00032EFD">
              <w:rPr>
                <w:rFonts w:asciiTheme="majorBidi" w:hAnsiTheme="majorBidi" w:cs="Angsana New"/>
                <w:sz w:val="28"/>
                <w:szCs w:val="28"/>
                <w:cs/>
              </w:rPr>
              <w:t>(%)</w:t>
            </w:r>
          </w:p>
        </w:tc>
        <w:tc>
          <w:tcPr>
            <w:tcW w:w="142" w:type="dxa"/>
            <w:shd w:val="clear" w:color="auto" w:fill="auto"/>
          </w:tcPr>
          <w:p w14:paraId="23B1A24D" w14:textId="77777777" w:rsidR="00EE34AC" w:rsidRPr="00032EFD" w:rsidRDefault="00EE34AC" w:rsidP="00EE34AC">
            <w:pPr>
              <w:tabs>
                <w:tab w:val="left" w:pos="426"/>
                <w:tab w:val="left" w:pos="937"/>
              </w:tabs>
              <w:spacing w:line="300" w:lineRule="exact"/>
              <w:jc w:val="center"/>
              <w:rPr>
                <w:rFonts w:asciiTheme="majorBidi" w:hAnsiTheme="majorBidi" w:cstheme="majorBidi"/>
                <w:sz w:val="28"/>
                <w:szCs w:val="28"/>
              </w:rPr>
            </w:pPr>
          </w:p>
        </w:tc>
        <w:tc>
          <w:tcPr>
            <w:tcW w:w="1420" w:type="dxa"/>
            <w:tcBorders>
              <w:bottom w:val="single" w:sz="6" w:space="0" w:color="auto"/>
            </w:tcBorders>
            <w:shd w:val="clear" w:color="auto" w:fill="auto"/>
          </w:tcPr>
          <w:p w14:paraId="6E5F3EA3" w14:textId="77777777" w:rsidR="00EE34AC" w:rsidRPr="00032EFD" w:rsidRDefault="00EE34AC" w:rsidP="00EE34AC">
            <w:pPr>
              <w:tabs>
                <w:tab w:val="left" w:pos="284"/>
                <w:tab w:val="left" w:pos="567"/>
              </w:tabs>
              <w:spacing w:line="280" w:lineRule="exact"/>
              <w:jc w:val="center"/>
              <w:rPr>
                <w:rFonts w:asciiTheme="majorBidi" w:hAnsiTheme="majorBidi" w:cstheme="majorBidi"/>
                <w:sz w:val="28"/>
                <w:szCs w:val="28"/>
              </w:rPr>
            </w:pPr>
            <w:r w:rsidRPr="00032EFD">
              <w:rPr>
                <w:rFonts w:asciiTheme="majorBidi" w:hAnsiTheme="majorBidi" w:cstheme="majorBidi"/>
                <w:sz w:val="28"/>
                <w:szCs w:val="28"/>
              </w:rPr>
              <w:t xml:space="preserve">Tax amount </w:t>
            </w:r>
          </w:p>
          <w:p w14:paraId="70AC2010" w14:textId="56F2DB97" w:rsidR="00EE34AC" w:rsidRPr="00032EFD" w:rsidRDefault="00EE34AC" w:rsidP="00EE34AC">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Thousand Baht</w:t>
            </w:r>
            <w:r w:rsidRPr="00032EFD">
              <w:rPr>
                <w:rFonts w:asciiTheme="majorBidi" w:hAnsiTheme="majorBidi" w:cstheme="majorBidi"/>
                <w:sz w:val="28"/>
                <w:szCs w:val="28"/>
                <w:cs/>
              </w:rPr>
              <w:t>)</w:t>
            </w:r>
          </w:p>
        </w:tc>
        <w:tc>
          <w:tcPr>
            <w:tcW w:w="141" w:type="dxa"/>
            <w:shd w:val="clear" w:color="auto" w:fill="auto"/>
          </w:tcPr>
          <w:p w14:paraId="1656F994" w14:textId="77777777" w:rsidR="00EE34AC" w:rsidRPr="00032EFD" w:rsidRDefault="00EE34AC" w:rsidP="00EE34AC">
            <w:pPr>
              <w:tabs>
                <w:tab w:val="left" w:pos="426"/>
                <w:tab w:val="left" w:pos="937"/>
              </w:tabs>
              <w:spacing w:line="300" w:lineRule="exact"/>
              <w:jc w:val="center"/>
              <w:rPr>
                <w:rFonts w:asciiTheme="majorBidi" w:hAnsiTheme="majorBidi" w:cstheme="majorBidi"/>
                <w:sz w:val="28"/>
                <w:szCs w:val="28"/>
                <w:cs/>
              </w:rPr>
            </w:pPr>
          </w:p>
        </w:tc>
        <w:tc>
          <w:tcPr>
            <w:tcW w:w="1274" w:type="dxa"/>
            <w:tcBorders>
              <w:bottom w:val="single" w:sz="6" w:space="0" w:color="auto"/>
            </w:tcBorders>
            <w:shd w:val="clear" w:color="auto" w:fill="auto"/>
          </w:tcPr>
          <w:p w14:paraId="3DDF0ABE" w14:textId="77777777" w:rsidR="00EE34AC" w:rsidRPr="00032EFD" w:rsidRDefault="00EE34AC" w:rsidP="00EE34AC">
            <w:pPr>
              <w:tabs>
                <w:tab w:val="left" w:pos="284"/>
                <w:tab w:val="left" w:pos="567"/>
              </w:tabs>
              <w:spacing w:line="280" w:lineRule="exact"/>
              <w:jc w:val="center"/>
              <w:rPr>
                <w:rFonts w:asciiTheme="majorBidi" w:hAnsiTheme="majorBidi" w:cstheme="majorBidi"/>
                <w:sz w:val="28"/>
                <w:szCs w:val="28"/>
              </w:rPr>
            </w:pPr>
            <w:r w:rsidRPr="00032EFD">
              <w:rPr>
                <w:rFonts w:asciiTheme="majorBidi" w:hAnsiTheme="majorBidi" w:cstheme="majorBidi"/>
                <w:sz w:val="28"/>
                <w:szCs w:val="28"/>
              </w:rPr>
              <w:t xml:space="preserve">Tax rate </w:t>
            </w:r>
          </w:p>
          <w:p w14:paraId="21B16EAC" w14:textId="30AC0187" w:rsidR="00EE34AC" w:rsidRPr="00032EFD" w:rsidRDefault="00EE34AC" w:rsidP="00EE34AC">
            <w:pPr>
              <w:tabs>
                <w:tab w:val="left" w:pos="426"/>
                <w:tab w:val="left" w:pos="1014"/>
              </w:tabs>
              <w:spacing w:line="300" w:lineRule="exact"/>
              <w:jc w:val="center"/>
              <w:rPr>
                <w:rFonts w:asciiTheme="majorBidi" w:hAnsiTheme="majorBidi" w:cstheme="majorBidi"/>
                <w:sz w:val="28"/>
                <w:szCs w:val="28"/>
                <w:cs/>
              </w:rPr>
            </w:pPr>
            <w:r w:rsidRPr="00032EFD">
              <w:rPr>
                <w:rFonts w:asciiTheme="majorBidi" w:hAnsiTheme="majorBidi" w:cs="Angsana New"/>
                <w:sz w:val="28"/>
                <w:szCs w:val="28"/>
                <w:cs/>
              </w:rPr>
              <w:t>(%)</w:t>
            </w:r>
          </w:p>
        </w:tc>
      </w:tr>
      <w:tr w:rsidR="00C72666" w:rsidRPr="00032EFD" w14:paraId="7572BC23" w14:textId="77777777" w:rsidTr="009E4FC9">
        <w:trPr>
          <w:trHeight w:val="340"/>
        </w:trPr>
        <w:tc>
          <w:tcPr>
            <w:tcW w:w="3828" w:type="dxa"/>
            <w:shd w:val="clear" w:color="auto" w:fill="auto"/>
          </w:tcPr>
          <w:p w14:paraId="175DE247" w14:textId="77777777" w:rsidR="00C72666" w:rsidRPr="00032EFD" w:rsidRDefault="00C72666" w:rsidP="00C72666">
            <w:pPr>
              <w:tabs>
                <w:tab w:val="left" w:pos="426"/>
                <w:tab w:val="left" w:pos="937"/>
              </w:tabs>
              <w:spacing w:line="340" w:lineRule="exact"/>
              <w:ind w:left="644" w:hanging="283"/>
              <w:jc w:val="thaiDistribute"/>
              <w:rPr>
                <w:rFonts w:asciiTheme="majorBidi" w:hAnsiTheme="majorBidi" w:cstheme="majorBidi"/>
                <w:sz w:val="28"/>
                <w:szCs w:val="28"/>
              </w:rPr>
            </w:pPr>
            <w:r w:rsidRPr="00032EFD">
              <w:rPr>
                <w:rFonts w:asciiTheme="majorBidi" w:hAnsiTheme="majorBidi" w:cstheme="majorBidi"/>
                <w:sz w:val="28"/>
                <w:szCs w:val="28"/>
              </w:rPr>
              <w:t xml:space="preserve">Accounting profit before tax expense for </w:t>
            </w:r>
          </w:p>
          <w:p w14:paraId="32A9E1E9" w14:textId="0972E23D" w:rsidR="00C72666" w:rsidRPr="00032EFD" w:rsidRDefault="00C72666" w:rsidP="00C72666">
            <w:pPr>
              <w:tabs>
                <w:tab w:val="left" w:pos="426"/>
                <w:tab w:val="left" w:pos="937"/>
              </w:tabs>
              <w:spacing w:line="340" w:lineRule="exact"/>
              <w:ind w:left="644" w:firstLine="10"/>
              <w:jc w:val="thaiDistribute"/>
              <w:rPr>
                <w:rFonts w:asciiTheme="majorBidi" w:hAnsiTheme="majorBidi" w:cstheme="majorBidi"/>
                <w:b/>
                <w:bCs/>
                <w:sz w:val="28"/>
                <w:szCs w:val="28"/>
                <w:u w:val="single"/>
                <w:cs/>
              </w:rPr>
            </w:pPr>
            <w:r w:rsidRPr="00032EFD">
              <w:rPr>
                <w:rFonts w:asciiTheme="majorBidi" w:hAnsiTheme="majorBidi" w:cstheme="majorBidi"/>
                <w:sz w:val="28"/>
                <w:szCs w:val="28"/>
              </w:rPr>
              <w:t>the year</w:t>
            </w:r>
          </w:p>
        </w:tc>
        <w:tc>
          <w:tcPr>
            <w:tcW w:w="1418" w:type="dxa"/>
            <w:tcBorders>
              <w:top w:val="single" w:sz="6" w:space="0" w:color="auto"/>
              <w:bottom w:val="single" w:sz="4" w:space="0" w:color="auto"/>
            </w:tcBorders>
            <w:shd w:val="clear" w:color="auto" w:fill="auto"/>
            <w:vAlign w:val="bottom"/>
          </w:tcPr>
          <w:p w14:paraId="3A4C7CEA" w14:textId="6F367CE1"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cs/>
              </w:rPr>
            </w:pPr>
            <w:r w:rsidRPr="00032EFD">
              <w:rPr>
                <w:rFonts w:asciiTheme="majorBidi" w:hAnsiTheme="majorBidi" w:cstheme="majorBidi"/>
                <w:sz w:val="28"/>
                <w:szCs w:val="28"/>
              </w:rPr>
              <w:t>40,040</w:t>
            </w:r>
          </w:p>
        </w:tc>
        <w:tc>
          <w:tcPr>
            <w:tcW w:w="141" w:type="dxa"/>
            <w:shd w:val="clear" w:color="auto" w:fill="auto"/>
            <w:vAlign w:val="bottom"/>
          </w:tcPr>
          <w:p w14:paraId="2360EB9C" w14:textId="77777777"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rPr>
            </w:pPr>
          </w:p>
        </w:tc>
        <w:tc>
          <w:tcPr>
            <w:tcW w:w="1275" w:type="dxa"/>
            <w:tcBorders>
              <w:top w:val="single" w:sz="6" w:space="0" w:color="auto"/>
            </w:tcBorders>
            <w:shd w:val="clear" w:color="auto" w:fill="auto"/>
            <w:vAlign w:val="bottom"/>
          </w:tcPr>
          <w:p w14:paraId="583B87E7" w14:textId="5A75434A"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7ED986A6" w14:textId="77777777"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rPr>
            </w:pPr>
          </w:p>
        </w:tc>
        <w:tc>
          <w:tcPr>
            <w:tcW w:w="1420" w:type="dxa"/>
            <w:tcBorders>
              <w:top w:val="single" w:sz="6" w:space="0" w:color="auto"/>
              <w:bottom w:val="single" w:sz="4" w:space="0" w:color="auto"/>
            </w:tcBorders>
            <w:shd w:val="clear" w:color="auto" w:fill="auto"/>
            <w:vAlign w:val="bottom"/>
          </w:tcPr>
          <w:p w14:paraId="7A0F976C" w14:textId="5B4FFC92"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rPr>
            </w:pPr>
            <w:r w:rsidRPr="00032EFD">
              <w:rPr>
                <w:rFonts w:asciiTheme="majorBidi" w:hAnsiTheme="majorBidi" w:cstheme="majorBidi"/>
                <w:sz w:val="28"/>
                <w:szCs w:val="28"/>
              </w:rPr>
              <w:t>62,008</w:t>
            </w:r>
          </w:p>
        </w:tc>
        <w:tc>
          <w:tcPr>
            <w:tcW w:w="141" w:type="dxa"/>
            <w:shd w:val="clear" w:color="auto" w:fill="auto"/>
            <w:vAlign w:val="bottom"/>
          </w:tcPr>
          <w:p w14:paraId="4330F382" w14:textId="77777777"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rPr>
            </w:pPr>
          </w:p>
        </w:tc>
        <w:tc>
          <w:tcPr>
            <w:tcW w:w="1274" w:type="dxa"/>
            <w:tcBorders>
              <w:top w:val="single" w:sz="6" w:space="0" w:color="auto"/>
            </w:tcBorders>
            <w:shd w:val="clear" w:color="auto" w:fill="auto"/>
            <w:vAlign w:val="bottom"/>
          </w:tcPr>
          <w:p w14:paraId="47FAA402" w14:textId="7B788AE4" w:rsidR="00C72666" w:rsidRPr="00032EFD" w:rsidRDefault="00C72666" w:rsidP="00C72666">
            <w:pPr>
              <w:tabs>
                <w:tab w:val="left" w:pos="426"/>
                <w:tab w:val="left" w:pos="937"/>
              </w:tabs>
              <w:spacing w:line="340" w:lineRule="exact"/>
              <w:jc w:val="right"/>
              <w:rPr>
                <w:rFonts w:asciiTheme="majorBidi" w:hAnsiTheme="majorBidi" w:cstheme="majorBidi"/>
                <w:b/>
                <w:bCs/>
                <w:sz w:val="28"/>
                <w:szCs w:val="28"/>
                <w:cs/>
              </w:rPr>
            </w:pPr>
          </w:p>
        </w:tc>
      </w:tr>
      <w:tr w:rsidR="00C72666" w:rsidRPr="00032EFD" w14:paraId="0A454226" w14:textId="77777777" w:rsidTr="00417514">
        <w:trPr>
          <w:trHeight w:val="340"/>
        </w:trPr>
        <w:tc>
          <w:tcPr>
            <w:tcW w:w="3828" w:type="dxa"/>
            <w:shd w:val="clear" w:color="auto" w:fill="auto"/>
          </w:tcPr>
          <w:p w14:paraId="2CEFE00B" w14:textId="77777777" w:rsidR="00C72666" w:rsidRPr="00032EFD" w:rsidRDefault="00C72666" w:rsidP="00C72666">
            <w:pPr>
              <w:tabs>
                <w:tab w:val="left" w:pos="426"/>
                <w:tab w:val="left" w:pos="937"/>
              </w:tabs>
              <w:spacing w:line="340" w:lineRule="exact"/>
              <w:ind w:left="644" w:hanging="277"/>
              <w:jc w:val="thaiDistribute"/>
              <w:rPr>
                <w:rFonts w:asciiTheme="majorBidi" w:hAnsiTheme="majorBidi" w:cstheme="majorBidi"/>
                <w:sz w:val="28"/>
                <w:szCs w:val="28"/>
              </w:rPr>
            </w:pPr>
            <w:r w:rsidRPr="00032EFD">
              <w:rPr>
                <w:rFonts w:asciiTheme="majorBidi" w:hAnsiTheme="majorBidi" w:cstheme="majorBidi"/>
                <w:sz w:val="28"/>
                <w:szCs w:val="28"/>
              </w:rPr>
              <w:t xml:space="preserve">Tax expense </w:t>
            </w:r>
            <w:r w:rsidRPr="00032EFD">
              <w:rPr>
                <w:rFonts w:asciiTheme="majorBidi" w:hAnsiTheme="majorBidi" w:cs="Angsana New"/>
                <w:sz w:val="28"/>
                <w:szCs w:val="28"/>
                <w:cs/>
              </w:rPr>
              <w:t>(</w:t>
            </w:r>
            <w:r w:rsidRPr="00032EFD">
              <w:rPr>
                <w:rFonts w:asciiTheme="majorBidi" w:hAnsiTheme="majorBidi" w:cstheme="majorBidi"/>
                <w:sz w:val="28"/>
                <w:szCs w:val="28"/>
              </w:rPr>
              <w:t>income</w:t>
            </w:r>
            <w:r w:rsidRPr="00032EFD">
              <w:rPr>
                <w:rFonts w:asciiTheme="majorBidi" w:hAnsiTheme="majorBidi" w:cs="Angsana New"/>
                <w:sz w:val="28"/>
                <w:szCs w:val="28"/>
                <w:cs/>
              </w:rPr>
              <w:t xml:space="preserve">) </w:t>
            </w:r>
            <w:r w:rsidRPr="00032EFD">
              <w:rPr>
                <w:rFonts w:asciiTheme="majorBidi" w:hAnsiTheme="majorBidi" w:cstheme="majorBidi"/>
                <w:sz w:val="28"/>
                <w:szCs w:val="28"/>
              </w:rPr>
              <w:t xml:space="preserve">at the applicable </w:t>
            </w:r>
          </w:p>
          <w:p w14:paraId="4DA87BA2" w14:textId="486D8764" w:rsidR="00C72666" w:rsidRPr="00032EFD" w:rsidRDefault="00C72666" w:rsidP="00C72666">
            <w:pPr>
              <w:tabs>
                <w:tab w:val="left" w:pos="426"/>
                <w:tab w:val="left" w:pos="937"/>
              </w:tabs>
              <w:spacing w:line="340" w:lineRule="exact"/>
              <w:ind w:left="644" w:firstLine="10"/>
              <w:jc w:val="thaiDistribute"/>
              <w:rPr>
                <w:rFonts w:asciiTheme="majorBidi" w:hAnsiTheme="majorBidi" w:cstheme="majorBidi"/>
                <w:sz w:val="28"/>
                <w:szCs w:val="28"/>
              </w:rPr>
            </w:pPr>
            <w:r w:rsidRPr="00032EFD">
              <w:rPr>
                <w:rFonts w:asciiTheme="majorBidi" w:hAnsiTheme="majorBidi" w:cstheme="majorBidi"/>
                <w:sz w:val="28"/>
                <w:szCs w:val="28"/>
              </w:rPr>
              <w:t>tax rate</w:t>
            </w:r>
          </w:p>
        </w:tc>
        <w:tc>
          <w:tcPr>
            <w:tcW w:w="1418" w:type="dxa"/>
            <w:tcBorders>
              <w:top w:val="single" w:sz="4" w:space="0" w:color="auto"/>
            </w:tcBorders>
            <w:shd w:val="clear" w:color="auto" w:fill="auto"/>
            <w:vAlign w:val="bottom"/>
          </w:tcPr>
          <w:p w14:paraId="539BC580" w14:textId="777EDF20"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8,008</w:t>
            </w:r>
          </w:p>
        </w:tc>
        <w:tc>
          <w:tcPr>
            <w:tcW w:w="141" w:type="dxa"/>
            <w:shd w:val="clear" w:color="auto" w:fill="auto"/>
            <w:vAlign w:val="bottom"/>
          </w:tcPr>
          <w:p w14:paraId="19F49C90"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8270AB7" w14:textId="26994D53"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20</w:t>
            </w:r>
            <w:r w:rsidRPr="00032EFD">
              <w:rPr>
                <w:rFonts w:asciiTheme="majorBidi" w:hAnsiTheme="majorBidi" w:cs="Angsana New"/>
                <w:sz w:val="28"/>
                <w:szCs w:val="28"/>
                <w:cs/>
              </w:rPr>
              <w:t>.</w:t>
            </w:r>
            <w:r w:rsidRPr="00032EFD">
              <w:rPr>
                <w:rFonts w:asciiTheme="majorBidi" w:hAnsiTheme="majorBidi" w:cstheme="majorBidi"/>
                <w:sz w:val="28"/>
                <w:szCs w:val="28"/>
              </w:rPr>
              <w:t>00</w:t>
            </w:r>
          </w:p>
        </w:tc>
        <w:tc>
          <w:tcPr>
            <w:tcW w:w="142" w:type="dxa"/>
            <w:shd w:val="clear" w:color="auto" w:fill="auto"/>
            <w:vAlign w:val="bottom"/>
          </w:tcPr>
          <w:p w14:paraId="6CD2F67B"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420" w:type="dxa"/>
            <w:tcBorders>
              <w:top w:val="single" w:sz="4" w:space="0" w:color="auto"/>
            </w:tcBorders>
            <w:shd w:val="clear" w:color="auto" w:fill="auto"/>
            <w:vAlign w:val="bottom"/>
          </w:tcPr>
          <w:p w14:paraId="7446AB04" w14:textId="62382C49"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12,402</w:t>
            </w:r>
          </w:p>
        </w:tc>
        <w:tc>
          <w:tcPr>
            <w:tcW w:w="141" w:type="dxa"/>
            <w:shd w:val="clear" w:color="auto" w:fill="auto"/>
            <w:vAlign w:val="bottom"/>
          </w:tcPr>
          <w:p w14:paraId="561BACAA"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4" w:type="dxa"/>
            <w:shd w:val="clear" w:color="auto" w:fill="auto"/>
            <w:vAlign w:val="bottom"/>
          </w:tcPr>
          <w:p w14:paraId="7EBBEB77" w14:textId="2007E322"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20</w:t>
            </w:r>
            <w:r w:rsidRPr="00032EFD">
              <w:rPr>
                <w:rFonts w:asciiTheme="majorBidi" w:hAnsiTheme="majorBidi" w:cs="Angsana New"/>
                <w:sz w:val="28"/>
                <w:szCs w:val="28"/>
                <w:cs/>
              </w:rPr>
              <w:t>.</w:t>
            </w:r>
            <w:r w:rsidRPr="00032EFD">
              <w:rPr>
                <w:rFonts w:asciiTheme="majorBidi" w:hAnsiTheme="majorBidi" w:cstheme="majorBidi"/>
                <w:sz w:val="28"/>
                <w:szCs w:val="28"/>
              </w:rPr>
              <w:t>00</w:t>
            </w:r>
          </w:p>
        </w:tc>
      </w:tr>
      <w:tr w:rsidR="00C72666" w:rsidRPr="00032EFD" w14:paraId="6B1531F9" w14:textId="77777777" w:rsidTr="00417514">
        <w:trPr>
          <w:trHeight w:val="340"/>
        </w:trPr>
        <w:tc>
          <w:tcPr>
            <w:tcW w:w="3828" w:type="dxa"/>
            <w:shd w:val="clear" w:color="auto" w:fill="auto"/>
          </w:tcPr>
          <w:p w14:paraId="2513D7A6" w14:textId="1288522B" w:rsidR="00C72666" w:rsidRPr="00032EFD" w:rsidRDefault="00C72666" w:rsidP="00C72666">
            <w:pPr>
              <w:tabs>
                <w:tab w:val="left" w:pos="426"/>
                <w:tab w:val="left" w:pos="937"/>
              </w:tabs>
              <w:spacing w:line="340" w:lineRule="exact"/>
              <w:ind w:left="644" w:hanging="277"/>
              <w:jc w:val="thaiDistribute"/>
              <w:rPr>
                <w:rFonts w:asciiTheme="majorBidi" w:hAnsiTheme="majorBidi" w:cstheme="majorBidi"/>
                <w:sz w:val="28"/>
                <w:szCs w:val="28"/>
              </w:rPr>
            </w:pPr>
            <w:r w:rsidRPr="00032EFD">
              <w:rPr>
                <w:rFonts w:asciiTheme="majorBidi" w:hAnsiTheme="majorBidi" w:cstheme="majorBidi"/>
                <w:sz w:val="28"/>
                <w:szCs w:val="28"/>
              </w:rPr>
              <w:t>Reconciliation items</w:t>
            </w:r>
          </w:p>
        </w:tc>
        <w:tc>
          <w:tcPr>
            <w:tcW w:w="1418" w:type="dxa"/>
            <w:tcBorders>
              <w:bottom w:val="single" w:sz="4" w:space="0" w:color="auto"/>
            </w:tcBorders>
            <w:shd w:val="clear" w:color="auto" w:fill="auto"/>
            <w:vAlign w:val="bottom"/>
          </w:tcPr>
          <w:p w14:paraId="0544C7F6" w14:textId="71D79A44"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2,469</w:t>
            </w:r>
          </w:p>
        </w:tc>
        <w:tc>
          <w:tcPr>
            <w:tcW w:w="141" w:type="dxa"/>
            <w:shd w:val="clear" w:color="auto" w:fill="auto"/>
            <w:vAlign w:val="bottom"/>
          </w:tcPr>
          <w:p w14:paraId="3AB7D4E0"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396E6B2B" w14:textId="531E1E43"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6</w:t>
            </w:r>
            <w:r w:rsidRPr="00032EFD">
              <w:rPr>
                <w:rFonts w:ascii="Angsana New" w:hAnsi="Angsana New" w:cs="Angsana New"/>
                <w:sz w:val="28"/>
                <w:szCs w:val="28"/>
                <w:cs/>
              </w:rPr>
              <w:t>.</w:t>
            </w:r>
            <w:r w:rsidRPr="00032EFD">
              <w:rPr>
                <w:rFonts w:ascii="Angsana New" w:hAnsi="Angsana New"/>
                <w:sz w:val="28"/>
                <w:szCs w:val="28"/>
              </w:rPr>
              <w:t>17</w:t>
            </w:r>
          </w:p>
        </w:tc>
        <w:tc>
          <w:tcPr>
            <w:tcW w:w="142" w:type="dxa"/>
            <w:shd w:val="clear" w:color="auto" w:fill="auto"/>
            <w:vAlign w:val="bottom"/>
          </w:tcPr>
          <w:p w14:paraId="5C1229A2"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420" w:type="dxa"/>
            <w:tcBorders>
              <w:bottom w:val="single" w:sz="4" w:space="0" w:color="auto"/>
            </w:tcBorders>
            <w:shd w:val="clear" w:color="auto" w:fill="auto"/>
            <w:vAlign w:val="bottom"/>
          </w:tcPr>
          <w:p w14:paraId="3FD423F6" w14:textId="69A1576E"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156</w:t>
            </w:r>
            <w:r w:rsidRPr="00032EFD">
              <w:rPr>
                <w:rFonts w:asciiTheme="majorBidi" w:hAnsiTheme="majorBidi" w:cs="Angsana New"/>
                <w:sz w:val="28"/>
                <w:szCs w:val="28"/>
                <w:cs/>
              </w:rPr>
              <w:t>)</w:t>
            </w:r>
          </w:p>
        </w:tc>
        <w:tc>
          <w:tcPr>
            <w:tcW w:w="141" w:type="dxa"/>
            <w:shd w:val="clear" w:color="auto" w:fill="auto"/>
            <w:vAlign w:val="bottom"/>
          </w:tcPr>
          <w:p w14:paraId="487474BA"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36AECDAD" w14:textId="6DA40D1F"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0</w:t>
            </w:r>
            <w:r w:rsidRPr="00032EFD">
              <w:rPr>
                <w:rFonts w:asciiTheme="majorBidi" w:hAnsiTheme="majorBidi" w:cs="Angsana New"/>
                <w:sz w:val="28"/>
                <w:szCs w:val="28"/>
                <w:cs/>
              </w:rPr>
              <w:t>.</w:t>
            </w:r>
            <w:r w:rsidRPr="00032EFD">
              <w:rPr>
                <w:rFonts w:asciiTheme="majorBidi" w:hAnsiTheme="majorBidi" w:cstheme="majorBidi"/>
                <w:sz w:val="28"/>
                <w:szCs w:val="28"/>
              </w:rPr>
              <w:t>25</w:t>
            </w:r>
            <w:r w:rsidRPr="00032EFD">
              <w:rPr>
                <w:rFonts w:asciiTheme="majorBidi" w:hAnsiTheme="majorBidi" w:cs="Angsana New"/>
                <w:sz w:val="28"/>
                <w:szCs w:val="28"/>
                <w:cs/>
              </w:rPr>
              <w:t>)</w:t>
            </w:r>
          </w:p>
        </w:tc>
      </w:tr>
      <w:tr w:rsidR="00C72666" w:rsidRPr="00032EFD" w14:paraId="76B59453" w14:textId="77777777" w:rsidTr="00417514">
        <w:trPr>
          <w:trHeight w:val="340"/>
        </w:trPr>
        <w:tc>
          <w:tcPr>
            <w:tcW w:w="3828" w:type="dxa"/>
            <w:shd w:val="clear" w:color="auto" w:fill="auto"/>
          </w:tcPr>
          <w:p w14:paraId="20CB8027" w14:textId="12C4F7A4" w:rsidR="00C72666" w:rsidRPr="00032EFD" w:rsidRDefault="00C72666" w:rsidP="00C72666">
            <w:pPr>
              <w:tabs>
                <w:tab w:val="left" w:pos="426"/>
                <w:tab w:val="left" w:pos="937"/>
              </w:tabs>
              <w:spacing w:line="340" w:lineRule="exact"/>
              <w:ind w:left="644" w:hanging="277"/>
              <w:jc w:val="thaiDistribute"/>
              <w:rPr>
                <w:rFonts w:asciiTheme="majorBidi" w:hAnsiTheme="majorBidi" w:cstheme="majorBidi"/>
                <w:sz w:val="28"/>
                <w:szCs w:val="28"/>
              </w:rPr>
            </w:pPr>
            <w:r w:rsidRPr="00032EFD">
              <w:rPr>
                <w:rFonts w:asciiTheme="majorBidi" w:hAnsiTheme="majorBidi" w:cstheme="majorBidi"/>
                <w:sz w:val="28"/>
                <w:szCs w:val="28"/>
              </w:rPr>
              <w:t>Tax expense at the average effective tax rate</w:t>
            </w:r>
          </w:p>
        </w:tc>
        <w:tc>
          <w:tcPr>
            <w:tcW w:w="1418" w:type="dxa"/>
            <w:tcBorders>
              <w:top w:val="single" w:sz="4" w:space="0" w:color="auto"/>
              <w:bottom w:val="double" w:sz="4" w:space="0" w:color="auto"/>
            </w:tcBorders>
            <w:shd w:val="clear" w:color="auto" w:fill="auto"/>
            <w:vAlign w:val="bottom"/>
          </w:tcPr>
          <w:p w14:paraId="3A001024" w14:textId="2D97ED68"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10,</w:t>
            </w:r>
            <w:r w:rsidR="00032EFD" w:rsidRPr="00032EFD">
              <w:rPr>
                <w:rFonts w:asciiTheme="majorBidi" w:hAnsiTheme="majorBidi" w:cstheme="majorBidi"/>
                <w:sz w:val="28"/>
                <w:szCs w:val="28"/>
              </w:rPr>
              <w:t>477</w:t>
            </w:r>
          </w:p>
        </w:tc>
        <w:tc>
          <w:tcPr>
            <w:tcW w:w="141" w:type="dxa"/>
            <w:shd w:val="clear" w:color="auto" w:fill="auto"/>
            <w:vAlign w:val="bottom"/>
          </w:tcPr>
          <w:p w14:paraId="2F7802DB"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2A1253DE" w14:textId="399AB1CA"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26</w:t>
            </w:r>
            <w:r w:rsidRPr="00032EFD">
              <w:rPr>
                <w:rFonts w:ascii="Angsana New" w:hAnsi="Angsana New" w:cs="Angsana New"/>
                <w:sz w:val="28"/>
                <w:szCs w:val="28"/>
                <w:cs/>
              </w:rPr>
              <w:t>.</w:t>
            </w:r>
            <w:r w:rsidRPr="00032EFD">
              <w:rPr>
                <w:rFonts w:ascii="Angsana New" w:hAnsi="Angsana New"/>
                <w:sz w:val="28"/>
                <w:szCs w:val="28"/>
              </w:rPr>
              <w:t>17</w:t>
            </w:r>
          </w:p>
        </w:tc>
        <w:tc>
          <w:tcPr>
            <w:tcW w:w="142" w:type="dxa"/>
            <w:shd w:val="clear" w:color="auto" w:fill="auto"/>
            <w:vAlign w:val="bottom"/>
          </w:tcPr>
          <w:p w14:paraId="1C2829FE"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420" w:type="dxa"/>
            <w:tcBorders>
              <w:top w:val="single" w:sz="4" w:space="0" w:color="auto"/>
              <w:bottom w:val="double" w:sz="4" w:space="0" w:color="auto"/>
            </w:tcBorders>
            <w:shd w:val="clear" w:color="auto" w:fill="auto"/>
            <w:vAlign w:val="bottom"/>
          </w:tcPr>
          <w:p w14:paraId="4BDFAD8B" w14:textId="49984942"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12,246</w:t>
            </w:r>
          </w:p>
        </w:tc>
        <w:tc>
          <w:tcPr>
            <w:tcW w:w="141" w:type="dxa"/>
            <w:shd w:val="clear" w:color="auto" w:fill="auto"/>
            <w:vAlign w:val="bottom"/>
          </w:tcPr>
          <w:p w14:paraId="5F119725" w14:textId="77777777"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shd w:val="clear" w:color="auto" w:fill="auto"/>
            <w:vAlign w:val="bottom"/>
          </w:tcPr>
          <w:p w14:paraId="40E044A0" w14:textId="723F5180" w:rsidR="00C72666" w:rsidRPr="00032EFD" w:rsidRDefault="00C72666" w:rsidP="00C72666">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19</w:t>
            </w:r>
            <w:r w:rsidRPr="00032EFD">
              <w:rPr>
                <w:rFonts w:asciiTheme="majorBidi" w:hAnsiTheme="majorBidi" w:cs="Angsana New"/>
                <w:sz w:val="28"/>
                <w:szCs w:val="28"/>
                <w:cs/>
              </w:rPr>
              <w:t>.</w:t>
            </w:r>
            <w:r w:rsidRPr="00032EFD">
              <w:rPr>
                <w:rFonts w:asciiTheme="majorBidi" w:hAnsiTheme="majorBidi" w:cstheme="majorBidi"/>
                <w:sz w:val="28"/>
                <w:szCs w:val="28"/>
              </w:rPr>
              <w:t>75</w:t>
            </w:r>
          </w:p>
        </w:tc>
      </w:tr>
    </w:tbl>
    <w:p w14:paraId="0BBAB98A" w14:textId="77777777" w:rsidR="00EE34AC" w:rsidRPr="00032EFD" w:rsidRDefault="00EE34AC" w:rsidP="00EE34AC">
      <w:pPr>
        <w:ind w:left="425"/>
        <w:jc w:val="thaiDistribute"/>
        <w:rPr>
          <w:rFonts w:asciiTheme="majorBidi" w:hAnsiTheme="majorBidi" w:cstheme="majorBidi"/>
          <w:sz w:val="28"/>
          <w:szCs w:val="28"/>
        </w:rPr>
      </w:pPr>
    </w:p>
    <w:tbl>
      <w:tblPr>
        <w:tblW w:w="9639" w:type="dxa"/>
        <w:tblLayout w:type="fixed"/>
        <w:tblCellMar>
          <w:left w:w="57" w:type="dxa"/>
          <w:right w:w="57" w:type="dxa"/>
        </w:tblCellMar>
        <w:tblLook w:val="04A0" w:firstRow="1" w:lastRow="0" w:firstColumn="1" w:lastColumn="0" w:noHBand="0" w:noVBand="1"/>
      </w:tblPr>
      <w:tblGrid>
        <w:gridCol w:w="3828"/>
        <w:gridCol w:w="1418"/>
        <w:gridCol w:w="141"/>
        <w:gridCol w:w="1275"/>
        <w:gridCol w:w="142"/>
        <w:gridCol w:w="1420"/>
        <w:gridCol w:w="141"/>
        <w:gridCol w:w="1274"/>
      </w:tblGrid>
      <w:tr w:rsidR="00EE34AC" w:rsidRPr="00032EFD" w14:paraId="5724DCD5" w14:textId="77777777" w:rsidTr="002C664E">
        <w:trPr>
          <w:trHeight w:val="340"/>
        </w:trPr>
        <w:tc>
          <w:tcPr>
            <w:tcW w:w="3828" w:type="dxa"/>
            <w:shd w:val="clear" w:color="auto" w:fill="auto"/>
          </w:tcPr>
          <w:p w14:paraId="0B45FC2C" w14:textId="77777777" w:rsidR="00EE34AC" w:rsidRPr="00032EFD" w:rsidRDefault="00EE34AC" w:rsidP="00926CCA">
            <w:pPr>
              <w:tabs>
                <w:tab w:val="left" w:pos="426"/>
                <w:tab w:val="left" w:pos="937"/>
              </w:tabs>
              <w:spacing w:line="300" w:lineRule="exact"/>
              <w:jc w:val="both"/>
              <w:rPr>
                <w:rFonts w:asciiTheme="majorBidi" w:hAnsiTheme="majorBidi" w:cstheme="majorBidi"/>
                <w:sz w:val="28"/>
                <w:szCs w:val="28"/>
              </w:rPr>
            </w:pPr>
          </w:p>
        </w:tc>
        <w:tc>
          <w:tcPr>
            <w:tcW w:w="5811" w:type="dxa"/>
            <w:gridSpan w:val="7"/>
            <w:tcBorders>
              <w:top w:val="single" w:sz="4" w:space="0" w:color="auto"/>
              <w:left w:val="nil"/>
              <w:bottom w:val="single" w:sz="6" w:space="0" w:color="auto"/>
              <w:right w:val="nil"/>
            </w:tcBorders>
            <w:shd w:val="clear" w:color="auto" w:fill="auto"/>
          </w:tcPr>
          <w:p w14:paraId="16E7D6B7" w14:textId="6804D685" w:rsidR="00EE34AC" w:rsidRPr="00032EFD" w:rsidRDefault="00EE34A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Separate financial statement</w:t>
            </w:r>
          </w:p>
        </w:tc>
      </w:tr>
      <w:tr w:rsidR="00EE34AC" w:rsidRPr="00032EFD" w14:paraId="71057139" w14:textId="77777777" w:rsidTr="009E4FC9">
        <w:trPr>
          <w:trHeight w:val="340"/>
        </w:trPr>
        <w:tc>
          <w:tcPr>
            <w:tcW w:w="3828" w:type="dxa"/>
            <w:shd w:val="clear" w:color="auto" w:fill="auto"/>
          </w:tcPr>
          <w:p w14:paraId="3C38B39E" w14:textId="77777777" w:rsidR="00EE34AC" w:rsidRPr="00032EFD" w:rsidRDefault="00EE34AC" w:rsidP="00926CC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tcPr>
          <w:p w14:paraId="664F7EE0" w14:textId="77777777" w:rsidR="00EE34AC" w:rsidRPr="00032EFD" w:rsidRDefault="00EE34A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2" w:type="dxa"/>
            <w:tcBorders>
              <w:top w:val="single" w:sz="4" w:space="0" w:color="auto"/>
            </w:tcBorders>
            <w:shd w:val="clear" w:color="auto" w:fill="auto"/>
          </w:tcPr>
          <w:p w14:paraId="12C34659" w14:textId="77777777" w:rsidR="00EE34AC" w:rsidRPr="00032EFD" w:rsidRDefault="00EE34AC" w:rsidP="00926CCA">
            <w:pPr>
              <w:tabs>
                <w:tab w:val="left" w:pos="426"/>
                <w:tab w:val="left" w:pos="937"/>
              </w:tabs>
              <w:spacing w:line="300" w:lineRule="exact"/>
              <w:jc w:val="center"/>
              <w:rPr>
                <w:rFonts w:asciiTheme="majorBidi" w:hAnsiTheme="majorBidi" w:cstheme="majorBidi"/>
                <w:sz w:val="28"/>
                <w:szCs w:val="28"/>
                <w:cs/>
              </w:rPr>
            </w:pPr>
          </w:p>
        </w:tc>
        <w:tc>
          <w:tcPr>
            <w:tcW w:w="2835" w:type="dxa"/>
            <w:gridSpan w:val="3"/>
            <w:tcBorders>
              <w:top w:val="single" w:sz="4" w:space="0" w:color="auto"/>
              <w:bottom w:val="single" w:sz="4" w:space="0" w:color="auto"/>
            </w:tcBorders>
            <w:shd w:val="clear" w:color="auto" w:fill="auto"/>
          </w:tcPr>
          <w:p w14:paraId="686E782E" w14:textId="77777777" w:rsidR="00EE34AC" w:rsidRPr="00032EFD" w:rsidRDefault="00EE34A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2022</w:t>
            </w:r>
          </w:p>
        </w:tc>
      </w:tr>
      <w:tr w:rsidR="00EE34AC" w:rsidRPr="00032EFD" w14:paraId="21CACD5A" w14:textId="77777777" w:rsidTr="009E4FC9">
        <w:trPr>
          <w:trHeight w:val="340"/>
        </w:trPr>
        <w:tc>
          <w:tcPr>
            <w:tcW w:w="3828" w:type="dxa"/>
            <w:shd w:val="clear" w:color="auto" w:fill="auto"/>
          </w:tcPr>
          <w:p w14:paraId="78D582DA" w14:textId="77777777" w:rsidR="00EE34AC" w:rsidRPr="00032EFD" w:rsidRDefault="00EE34AC"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tcPr>
          <w:p w14:paraId="3209DBA8" w14:textId="77777777" w:rsidR="00EE34AC" w:rsidRPr="00032EFD" w:rsidRDefault="00EE34AC" w:rsidP="00926CCA">
            <w:pPr>
              <w:tabs>
                <w:tab w:val="left" w:pos="284"/>
                <w:tab w:val="left" w:pos="567"/>
              </w:tabs>
              <w:spacing w:line="280" w:lineRule="exact"/>
              <w:ind w:left="-111" w:right="-150"/>
              <w:jc w:val="center"/>
              <w:rPr>
                <w:rFonts w:asciiTheme="majorBidi" w:hAnsiTheme="majorBidi" w:cstheme="majorBidi"/>
                <w:sz w:val="28"/>
                <w:szCs w:val="28"/>
              </w:rPr>
            </w:pPr>
            <w:r w:rsidRPr="00032EFD">
              <w:rPr>
                <w:rFonts w:asciiTheme="majorBidi" w:hAnsiTheme="majorBidi" w:cstheme="majorBidi"/>
                <w:sz w:val="28"/>
                <w:szCs w:val="28"/>
              </w:rPr>
              <w:t xml:space="preserve">Tax amount </w:t>
            </w:r>
          </w:p>
          <w:p w14:paraId="3F3C9C9D" w14:textId="77777777" w:rsidR="00EE34AC" w:rsidRPr="00032EFD" w:rsidRDefault="00EE34A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Thousand Baht</w:t>
            </w:r>
            <w:r w:rsidRPr="00032EFD">
              <w:rPr>
                <w:rFonts w:asciiTheme="majorBidi" w:hAnsiTheme="majorBidi" w:cstheme="majorBidi"/>
                <w:sz w:val="28"/>
                <w:szCs w:val="28"/>
                <w:cs/>
              </w:rPr>
              <w:t>)</w:t>
            </w:r>
          </w:p>
        </w:tc>
        <w:tc>
          <w:tcPr>
            <w:tcW w:w="141" w:type="dxa"/>
            <w:shd w:val="clear" w:color="auto" w:fill="auto"/>
            <w:vAlign w:val="bottom"/>
          </w:tcPr>
          <w:p w14:paraId="1351120C" w14:textId="77777777" w:rsidR="00EE34AC" w:rsidRPr="00032EFD" w:rsidRDefault="00EE34AC"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tcPr>
          <w:p w14:paraId="282E1620" w14:textId="77777777" w:rsidR="00EE34AC" w:rsidRPr="00032EFD" w:rsidRDefault="00EE34A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 xml:space="preserve">Tax rate </w:t>
            </w:r>
            <w:r w:rsidRPr="00032EFD">
              <w:rPr>
                <w:rFonts w:asciiTheme="majorBidi" w:hAnsiTheme="majorBidi" w:cstheme="majorBidi"/>
                <w:sz w:val="28"/>
                <w:szCs w:val="28"/>
              </w:rPr>
              <w:br/>
            </w:r>
            <w:r w:rsidRPr="00032EFD">
              <w:rPr>
                <w:rFonts w:asciiTheme="majorBidi" w:hAnsiTheme="majorBidi" w:cs="Angsana New"/>
                <w:sz w:val="28"/>
                <w:szCs w:val="28"/>
                <w:cs/>
              </w:rPr>
              <w:t>(%)</w:t>
            </w:r>
          </w:p>
        </w:tc>
        <w:tc>
          <w:tcPr>
            <w:tcW w:w="142" w:type="dxa"/>
            <w:shd w:val="clear" w:color="auto" w:fill="auto"/>
          </w:tcPr>
          <w:p w14:paraId="0B139335" w14:textId="77777777" w:rsidR="00EE34AC" w:rsidRPr="00032EFD" w:rsidRDefault="00EE34AC" w:rsidP="00926CCA">
            <w:pPr>
              <w:tabs>
                <w:tab w:val="left" w:pos="426"/>
                <w:tab w:val="left" w:pos="937"/>
              </w:tabs>
              <w:spacing w:line="300" w:lineRule="exact"/>
              <w:jc w:val="center"/>
              <w:rPr>
                <w:rFonts w:asciiTheme="majorBidi" w:hAnsiTheme="majorBidi" w:cstheme="majorBidi"/>
                <w:sz w:val="28"/>
                <w:szCs w:val="28"/>
              </w:rPr>
            </w:pPr>
          </w:p>
        </w:tc>
        <w:tc>
          <w:tcPr>
            <w:tcW w:w="1420" w:type="dxa"/>
            <w:tcBorders>
              <w:bottom w:val="single" w:sz="6" w:space="0" w:color="auto"/>
            </w:tcBorders>
            <w:shd w:val="clear" w:color="auto" w:fill="auto"/>
          </w:tcPr>
          <w:p w14:paraId="090319F8" w14:textId="77777777" w:rsidR="00EE34AC" w:rsidRPr="00032EFD" w:rsidRDefault="00EE34AC" w:rsidP="00926CCA">
            <w:pPr>
              <w:tabs>
                <w:tab w:val="left" w:pos="284"/>
                <w:tab w:val="left" w:pos="567"/>
              </w:tabs>
              <w:spacing w:line="280" w:lineRule="exact"/>
              <w:jc w:val="center"/>
              <w:rPr>
                <w:rFonts w:asciiTheme="majorBidi" w:hAnsiTheme="majorBidi" w:cstheme="majorBidi"/>
                <w:sz w:val="28"/>
                <w:szCs w:val="28"/>
              </w:rPr>
            </w:pPr>
            <w:r w:rsidRPr="00032EFD">
              <w:rPr>
                <w:rFonts w:asciiTheme="majorBidi" w:hAnsiTheme="majorBidi" w:cstheme="majorBidi"/>
                <w:sz w:val="28"/>
                <w:szCs w:val="28"/>
              </w:rPr>
              <w:t xml:space="preserve">Tax amount </w:t>
            </w:r>
          </w:p>
          <w:p w14:paraId="5707FE08" w14:textId="77777777" w:rsidR="00EE34AC" w:rsidRPr="00032EFD" w:rsidRDefault="00EE34AC" w:rsidP="00926CC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Thousand Baht</w:t>
            </w:r>
            <w:r w:rsidRPr="00032EFD">
              <w:rPr>
                <w:rFonts w:asciiTheme="majorBidi" w:hAnsiTheme="majorBidi" w:cstheme="majorBidi"/>
                <w:sz w:val="28"/>
                <w:szCs w:val="28"/>
                <w:cs/>
              </w:rPr>
              <w:t>)</w:t>
            </w:r>
          </w:p>
        </w:tc>
        <w:tc>
          <w:tcPr>
            <w:tcW w:w="141" w:type="dxa"/>
            <w:shd w:val="clear" w:color="auto" w:fill="auto"/>
          </w:tcPr>
          <w:p w14:paraId="68A968EC" w14:textId="77777777" w:rsidR="00EE34AC" w:rsidRPr="00032EFD" w:rsidRDefault="00EE34AC" w:rsidP="00926CCA">
            <w:pPr>
              <w:tabs>
                <w:tab w:val="left" w:pos="426"/>
                <w:tab w:val="left" w:pos="937"/>
              </w:tabs>
              <w:spacing w:line="300" w:lineRule="exact"/>
              <w:jc w:val="center"/>
              <w:rPr>
                <w:rFonts w:asciiTheme="majorBidi" w:hAnsiTheme="majorBidi" w:cstheme="majorBidi"/>
                <w:sz w:val="28"/>
                <w:szCs w:val="28"/>
                <w:cs/>
              </w:rPr>
            </w:pPr>
          </w:p>
        </w:tc>
        <w:tc>
          <w:tcPr>
            <w:tcW w:w="1274" w:type="dxa"/>
            <w:tcBorders>
              <w:bottom w:val="single" w:sz="6" w:space="0" w:color="auto"/>
            </w:tcBorders>
            <w:shd w:val="clear" w:color="auto" w:fill="auto"/>
          </w:tcPr>
          <w:p w14:paraId="462B14C7" w14:textId="77777777" w:rsidR="00EE34AC" w:rsidRPr="00032EFD" w:rsidRDefault="00EE34AC" w:rsidP="00926CCA">
            <w:pPr>
              <w:tabs>
                <w:tab w:val="left" w:pos="284"/>
                <w:tab w:val="left" w:pos="567"/>
              </w:tabs>
              <w:spacing w:line="280" w:lineRule="exact"/>
              <w:jc w:val="center"/>
              <w:rPr>
                <w:rFonts w:asciiTheme="majorBidi" w:hAnsiTheme="majorBidi" w:cstheme="majorBidi"/>
                <w:sz w:val="28"/>
                <w:szCs w:val="28"/>
              </w:rPr>
            </w:pPr>
            <w:r w:rsidRPr="00032EFD">
              <w:rPr>
                <w:rFonts w:asciiTheme="majorBidi" w:hAnsiTheme="majorBidi" w:cstheme="majorBidi"/>
                <w:sz w:val="28"/>
                <w:szCs w:val="28"/>
              </w:rPr>
              <w:t xml:space="preserve">Tax rate </w:t>
            </w:r>
          </w:p>
          <w:p w14:paraId="7DC8F779" w14:textId="77777777" w:rsidR="00EE34AC" w:rsidRPr="00032EFD" w:rsidRDefault="00EE34AC" w:rsidP="00926CCA">
            <w:pPr>
              <w:tabs>
                <w:tab w:val="left" w:pos="426"/>
                <w:tab w:val="left" w:pos="1014"/>
              </w:tabs>
              <w:spacing w:line="300" w:lineRule="exact"/>
              <w:jc w:val="center"/>
              <w:rPr>
                <w:rFonts w:asciiTheme="majorBidi" w:hAnsiTheme="majorBidi" w:cstheme="majorBidi"/>
                <w:sz w:val="28"/>
                <w:szCs w:val="28"/>
                <w:cs/>
              </w:rPr>
            </w:pPr>
            <w:r w:rsidRPr="00032EFD">
              <w:rPr>
                <w:rFonts w:asciiTheme="majorBidi" w:hAnsiTheme="majorBidi" w:cs="Angsana New"/>
                <w:sz w:val="28"/>
                <w:szCs w:val="28"/>
                <w:cs/>
              </w:rPr>
              <w:t>(%)</w:t>
            </w:r>
          </w:p>
        </w:tc>
      </w:tr>
      <w:tr w:rsidR="00EE34AC" w:rsidRPr="00032EFD" w14:paraId="17227197" w14:textId="77777777" w:rsidTr="009E4FC9">
        <w:trPr>
          <w:trHeight w:val="340"/>
        </w:trPr>
        <w:tc>
          <w:tcPr>
            <w:tcW w:w="3828" w:type="dxa"/>
            <w:shd w:val="clear" w:color="auto" w:fill="auto"/>
          </w:tcPr>
          <w:p w14:paraId="65AFE63A" w14:textId="77777777" w:rsidR="00CE4341" w:rsidRPr="00032EFD" w:rsidRDefault="00EE34AC" w:rsidP="00EE34AC">
            <w:pPr>
              <w:tabs>
                <w:tab w:val="left" w:pos="426"/>
                <w:tab w:val="left" w:pos="937"/>
              </w:tabs>
              <w:spacing w:line="340" w:lineRule="exact"/>
              <w:ind w:left="644" w:hanging="283"/>
              <w:jc w:val="thaiDistribute"/>
              <w:rPr>
                <w:rFonts w:asciiTheme="majorBidi" w:hAnsiTheme="majorBidi" w:cstheme="majorBidi"/>
                <w:sz w:val="28"/>
                <w:szCs w:val="28"/>
              </w:rPr>
            </w:pPr>
            <w:r w:rsidRPr="00032EFD">
              <w:rPr>
                <w:rFonts w:asciiTheme="majorBidi" w:hAnsiTheme="majorBidi" w:cstheme="majorBidi"/>
                <w:sz w:val="28"/>
                <w:szCs w:val="28"/>
              </w:rPr>
              <w:t xml:space="preserve">Accounting profit before tax expense for </w:t>
            </w:r>
          </w:p>
          <w:p w14:paraId="7C34BADA" w14:textId="78DA31A8" w:rsidR="00EE34AC" w:rsidRPr="00032EFD" w:rsidRDefault="00EE34AC" w:rsidP="00CE4341">
            <w:pPr>
              <w:tabs>
                <w:tab w:val="left" w:pos="426"/>
                <w:tab w:val="left" w:pos="937"/>
              </w:tabs>
              <w:spacing w:line="340" w:lineRule="exact"/>
              <w:ind w:left="644" w:firstLine="10"/>
              <w:jc w:val="thaiDistribute"/>
              <w:rPr>
                <w:rFonts w:asciiTheme="majorBidi" w:hAnsiTheme="majorBidi" w:cstheme="majorBidi"/>
                <w:b/>
                <w:bCs/>
                <w:sz w:val="28"/>
                <w:szCs w:val="28"/>
                <w:u w:val="single"/>
                <w:cs/>
              </w:rPr>
            </w:pPr>
            <w:r w:rsidRPr="00032EFD">
              <w:rPr>
                <w:rFonts w:asciiTheme="majorBidi" w:hAnsiTheme="majorBidi" w:cstheme="majorBidi"/>
                <w:sz w:val="28"/>
                <w:szCs w:val="28"/>
              </w:rPr>
              <w:t>the year</w:t>
            </w:r>
          </w:p>
        </w:tc>
        <w:tc>
          <w:tcPr>
            <w:tcW w:w="1418" w:type="dxa"/>
            <w:tcBorders>
              <w:top w:val="single" w:sz="6" w:space="0" w:color="auto"/>
              <w:bottom w:val="single" w:sz="4" w:space="0" w:color="auto"/>
            </w:tcBorders>
            <w:shd w:val="clear" w:color="auto" w:fill="auto"/>
            <w:vAlign w:val="bottom"/>
          </w:tcPr>
          <w:p w14:paraId="0DF13024" w14:textId="6DE29E6B" w:rsidR="00EE34AC" w:rsidRPr="00032EFD" w:rsidRDefault="00FC159D" w:rsidP="00EE34AC">
            <w:pPr>
              <w:tabs>
                <w:tab w:val="left" w:pos="426"/>
                <w:tab w:val="left" w:pos="937"/>
              </w:tabs>
              <w:spacing w:line="340" w:lineRule="exact"/>
              <w:jc w:val="right"/>
              <w:rPr>
                <w:rFonts w:asciiTheme="majorBidi" w:hAnsiTheme="majorBidi" w:cstheme="majorBidi"/>
                <w:sz w:val="28"/>
                <w:szCs w:val="28"/>
                <w:cs/>
              </w:rPr>
            </w:pPr>
            <w:r w:rsidRPr="00032EFD">
              <w:rPr>
                <w:rFonts w:asciiTheme="majorBidi" w:hAnsiTheme="majorBidi" w:cstheme="majorBidi"/>
                <w:sz w:val="28"/>
                <w:szCs w:val="28"/>
              </w:rPr>
              <w:t>35,381</w:t>
            </w:r>
          </w:p>
        </w:tc>
        <w:tc>
          <w:tcPr>
            <w:tcW w:w="141" w:type="dxa"/>
            <w:shd w:val="clear" w:color="auto" w:fill="auto"/>
            <w:vAlign w:val="bottom"/>
          </w:tcPr>
          <w:p w14:paraId="78D07A9D" w14:textId="77777777"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6" w:space="0" w:color="auto"/>
            </w:tcBorders>
            <w:shd w:val="clear" w:color="auto" w:fill="auto"/>
            <w:vAlign w:val="bottom"/>
          </w:tcPr>
          <w:p w14:paraId="70FCD94F" w14:textId="77777777"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2F29AAB4" w14:textId="77777777" w:rsidR="00EE34AC" w:rsidRPr="00032EFD" w:rsidRDefault="00EE34AC" w:rsidP="00EE34AC">
            <w:pPr>
              <w:tabs>
                <w:tab w:val="left" w:pos="426"/>
                <w:tab w:val="left" w:pos="937"/>
              </w:tabs>
              <w:spacing w:line="340" w:lineRule="exact"/>
              <w:jc w:val="right"/>
              <w:rPr>
                <w:rFonts w:asciiTheme="majorBidi" w:hAnsiTheme="majorBidi" w:cstheme="majorBidi"/>
                <w:b/>
                <w:bCs/>
                <w:sz w:val="28"/>
                <w:szCs w:val="28"/>
              </w:rPr>
            </w:pPr>
          </w:p>
        </w:tc>
        <w:tc>
          <w:tcPr>
            <w:tcW w:w="1420" w:type="dxa"/>
            <w:tcBorders>
              <w:top w:val="single" w:sz="6" w:space="0" w:color="auto"/>
              <w:bottom w:val="single" w:sz="4" w:space="0" w:color="auto"/>
            </w:tcBorders>
            <w:shd w:val="clear" w:color="auto" w:fill="auto"/>
            <w:vAlign w:val="bottom"/>
          </w:tcPr>
          <w:p w14:paraId="6C8690BB" w14:textId="39E87C07" w:rsidR="00EE34AC" w:rsidRPr="00032EFD" w:rsidRDefault="00EE34AC" w:rsidP="00EE34AC">
            <w:pPr>
              <w:tabs>
                <w:tab w:val="left" w:pos="426"/>
                <w:tab w:val="left" w:pos="937"/>
              </w:tabs>
              <w:spacing w:line="340" w:lineRule="exact"/>
              <w:jc w:val="right"/>
              <w:rPr>
                <w:rFonts w:asciiTheme="majorBidi" w:hAnsiTheme="majorBidi" w:cstheme="majorBidi"/>
                <w:b/>
                <w:bCs/>
                <w:sz w:val="28"/>
                <w:szCs w:val="28"/>
              </w:rPr>
            </w:pPr>
            <w:r w:rsidRPr="00032EFD">
              <w:rPr>
                <w:rFonts w:ascii="Angsana New" w:hAnsi="Angsana New"/>
                <w:sz w:val="28"/>
                <w:szCs w:val="28"/>
              </w:rPr>
              <w:t>49,891</w:t>
            </w:r>
          </w:p>
        </w:tc>
        <w:tc>
          <w:tcPr>
            <w:tcW w:w="141" w:type="dxa"/>
            <w:shd w:val="clear" w:color="auto" w:fill="auto"/>
            <w:vAlign w:val="bottom"/>
          </w:tcPr>
          <w:p w14:paraId="016B51DE" w14:textId="77777777" w:rsidR="00EE34AC" w:rsidRPr="00032EFD" w:rsidRDefault="00EE34AC" w:rsidP="00EE34AC">
            <w:pPr>
              <w:tabs>
                <w:tab w:val="left" w:pos="426"/>
                <w:tab w:val="left" w:pos="937"/>
              </w:tabs>
              <w:spacing w:line="340" w:lineRule="exact"/>
              <w:jc w:val="right"/>
              <w:rPr>
                <w:rFonts w:asciiTheme="majorBidi" w:hAnsiTheme="majorBidi" w:cstheme="majorBidi"/>
                <w:b/>
                <w:bCs/>
                <w:sz w:val="28"/>
                <w:szCs w:val="28"/>
              </w:rPr>
            </w:pPr>
          </w:p>
        </w:tc>
        <w:tc>
          <w:tcPr>
            <w:tcW w:w="1274" w:type="dxa"/>
            <w:tcBorders>
              <w:top w:val="single" w:sz="6" w:space="0" w:color="auto"/>
            </w:tcBorders>
            <w:shd w:val="clear" w:color="auto" w:fill="auto"/>
            <w:vAlign w:val="bottom"/>
          </w:tcPr>
          <w:p w14:paraId="0D3075C3" w14:textId="77777777" w:rsidR="00EE34AC" w:rsidRPr="00032EFD" w:rsidRDefault="00EE34AC" w:rsidP="00EE34AC">
            <w:pPr>
              <w:tabs>
                <w:tab w:val="left" w:pos="426"/>
                <w:tab w:val="left" w:pos="937"/>
              </w:tabs>
              <w:spacing w:line="340" w:lineRule="exact"/>
              <w:jc w:val="right"/>
              <w:rPr>
                <w:rFonts w:asciiTheme="majorBidi" w:hAnsiTheme="majorBidi" w:cstheme="majorBidi"/>
                <w:b/>
                <w:bCs/>
                <w:sz w:val="28"/>
                <w:szCs w:val="28"/>
                <w:cs/>
              </w:rPr>
            </w:pPr>
          </w:p>
        </w:tc>
      </w:tr>
      <w:tr w:rsidR="00EE34AC" w:rsidRPr="00032EFD" w14:paraId="4151DA2E" w14:textId="77777777" w:rsidTr="00417514">
        <w:trPr>
          <w:trHeight w:val="340"/>
        </w:trPr>
        <w:tc>
          <w:tcPr>
            <w:tcW w:w="3828" w:type="dxa"/>
            <w:shd w:val="clear" w:color="auto" w:fill="auto"/>
          </w:tcPr>
          <w:p w14:paraId="0CAC48B2" w14:textId="77777777" w:rsidR="00CE4341" w:rsidRPr="00032EFD" w:rsidRDefault="00EE34AC" w:rsidP="00EE34AC">
            <w:pPr>
              <w:tabs>
                <w:tab w:val="left" w:pos="426"/>
                <w:tab w:val="left" w:pos="937"/>
              </w:tabs>
              <w:spacing w:line="340" w:lineRule="exact"/>
              <w:ind w:left="644" w:hanging="277"/>
              <w:jc w:val="thaiDistribute"/>
              <w:rPr>
                <w:rFonts w:asciiTheme="majorBidi" w:hAnsiTheme="majorBidi" w:cstheme="majorBidi"/>
                <w:sz w:val="28"/>
                <w:szCs w:val="28"/>
              </w:rPr>
            </w:pPr>
            <w:r w:rsidRPr="00032EFD">
              <w:rPr>
                <w:rFonts w:asciiTheme="majorBidi" w:hAnsiTheme="majorBidi" w:cstheme="majorBidi"/>
                <w:sz w:val="28"/>
                <w:szCs w:val="28"/>
              </w:rPr>
              <w:t xml:space="preserve">Tax expense </w:t>
            </w:r>
            <w:r w:rsidRPr="00032EFD">
              <w:rPr>
                <w:rFonts w:asciiTheme="majorBidi" w:hAnsiTheme="majorBidi" w:cs="Angsana New"/>
                <w:sz w:val="28"/>
                <w:szCs w:val="28"/>
                <w:cs/>
              </w:rPr>
              <w:t>(</w:t>
            </w:r>
            <w:r w:rsidRPr="00032EFD">
              <w:rPr>
                <w:rFonts w:asciiTheme="majorBidi" w:hAnsiTheme="majorBidi" w:cstheme="majorBidi"/>
                <w:sz w:val="28"/>
                <w:szCs w:val="28"/>
              </w:rPr>
              <w:t>income</w:t>
            </w:r>
            <w:r w:rsidRPr="00032EFD">
              <w:rPr>
                <w:rFonts w:asciiTheme="majorBidi" w:hAnsiTheme="majorBidi" w:cs="Angsana New"/>
                <w:sz w:val="28"/>
                <w:szCs w:val="28"/>
                <w:cs/>
              </w:rPr>
              <w:t xml:space="preserve">) </w:t>
            </w:r>
            <w:r w:rsidRPr="00032EFD">
              <w:rPr>
                <w:rFonts w:asciiTheme="majorBidi" w:hAnsiTheme="majorBidi" w:cstheme="majorBidi"/>
                <w:sz w:val="28"/>
                <w:szCs w:val="28"/>
              </w:rPr>
              <w:t xml:space="preserve">at the applicable </w:t>
            </w:r>
          </w:p>
          <w:p w14:paraId="1F6C723B" w14:textId="1519750E" w:rsidR="00EE34AC" w:rsidRPr="00032EFD" w:rsidRDefault="00EE34AC" w:rsidP="00CE4341">
            <w:pPr>
              <w:tabs>
                <w:tab w:val="left" w:pos="426"/>
                <w:tab w:val="left" w:pos="937"/>
              </w:tabs>
              <w:spacing w:line="340" w:lineRule="exact"/>
              <w:ind w:left="644" w:firstLine="10"/>
              <w:jc w:val="thaiDistribute"/>
              <w:rPr>
                <w:rFonts w:asciiTheme="majorBidi" w:hAnsiTheme="majorBidi" w:cstheme="majorBidi"/>
                <w:sz w:val="28"/>
                <w:szCs w:val="28"/>
              </w:rPr>
            </w:pPr>
            <w:r w:rsidRPr="00032EFD">
              <w:rPr>
                <w:rFonts w:asciiTheme="majorBidi" w:hAnsiTheme="majorBidi" w:cstheme="majorBidi"/>
                <w:sz w:val="28"/>
                <w:szCs w:val="28"/>
              </w:rPr>
              <w:t>tax rate</w:t>
            </w:r>
          </w:p>
        </w:tc>
        <w:tc>
          <w:tcPr>
            <w:tcW w:w="1418" w:type="dxa"/>
            <w:tcBorders>
              <w:top w:val="single" w:sz="4" w:space="0" w:color="auto"/>
            </w:tcBorders>
            <w:shd w:val="clear" w:color="auto" w:fill="auto"/>
            <w:vAlign w:val="bottom"/>
          </w:tcPr>
          <w:p w14:paraId="1E66FE64" w14:textId="2AA2BC56" w:rsidR="00EE34AC" w:rsidRPr="00032EFD" w:rsidRDefault="00FC159D" w:rsidP="00EE34AC">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7,076</w:t>
            </w:r>
          </w:p>
        </w:tc>
        <w:tc>
          <w:tcPr>
            <w:tcW w:w="141" w:type="dxa"/>
            <w:shd w:val="clear" w:color="auto" w:fill="auto"/>
            <w:vAlign w:val="bottom"/>
          </w:tcPr>
          <w:p w14:paraId="7039FFF4" w14:textId="77777777"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C1D2FFB" w14:textId="1E8C8956"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20</w:t>
            </w:r>
            <w:r w:rsidRPr="00032EFD">
              <w:rPr>
                <w:rFonts w:ascii="Angsana New" w:hAnsi="Angsana New" w:cs="Angsana New"/>
                <w:sz w:val="28"/>
                <w:szCs w:val="28"/>
                <w:cs/>
              </w:rPr>
              <w:t>.</w:t>
            </w:r>
            <w:r w:rsidRPr="00032EFD">
              <w:rPr>
                <w:rFonts w:ascii="Angsana New" w:hAnsi="Angsana New"/>
                <w:sz w:val="28"/>
                <w:szCs w:val="28"/>
              </w:rPr>
              <w:t>00</w:t>
            </w:r>
          </w:p>
        </w:tc>
        <w:tc>
          <w:tcPr>
            <w:tcW w:w="142" w:type="dxa"/>
            <w:shd w:val="clear" w:color="auto" w:fill="auto"/>
            <w:vAlign w:val="bottom"/>
          </w:tcPr>
          <w:p w14:paraId="06C6ADD8" w14:textId="77777777"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p>
        </w:tc>
        <w:tc>
          <w:tcPr>
            <w:tcW w:w="1420" w:type="dxa"/>
            <w:tcBorders>
              <w:top w:val="single" w:sz="4" w:space="0" w:color="auto"/>
            </w:tcBorders>
            <w:shd w:val="clear" w:color="auto" w:fill="auto"/>
            <w:vAlign w:val="bottom"/>
          </w:tcPr>
          <w:p w14:paraId="0F07DC1D" w14:textId="365F3A8E"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9,978</w:t>
            </w:r>
          </w:p>
        </w:tc>
        <w:tc>
          <w:tcPr>
            <w:tcW w:w="141" w:type="dxa"/>
            <w:shd w:val="clear" w:color="auto" w:fill="auto"/>
            <w:vAlign w:val="bottom"/>
          </w:tcPr>
          <w:p w14:paraId="3B93F131" w14:textId="77777777"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p>
        </w:tc>
        <w:tc>
          <w:tcPr>
            <w:tcW w:w="1274" w:type="dxa"/>
            <w:shd w:val="clear" w:color="auto" w:fill="auto"/>
            <w:vAlign w:val="bottom"/>
          </w:tcPr>
          <w:p w14:paraId="3598C888" w14:textId="4D783D54"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20</w:t>
            </w:r>
            <w:r w:rsidRPr="00032EFD">
              <w:rPr>
                <w:rFonts w:ascii="Angsana New" w:hAnsi="Angsana New" w:cs="Angsana New"/>
                <w:sz w:val="28"/>
                <w:szCs w:val="28"/>
                <w:cs/>
              </w:rPr>
              <w:t>.</w:t>
            </w:r>
            <w:r w:rsidRPr="00032EFD">
              <w:rPr>
                <w:rFonts w:ascii="Angsana New" w:hAnsi="Angsana New"/>
                <w:sz w:val="28"/>
                <w:szCs w:val="28"/>
              </w:rPr>
              <w:t>00</w:t>
            </w:r>
          </w:p>
        </w:tc>
      </w:tr>
      <w:tr w:rsidR="00EE34AC" w:rsidRPr="00032EFD" w14:paraId="79190CE9" w14:textId="77777777" w:rsidTr="00417514">
        <w:trPr>
          <w:trHeight w:val="340"/>
        </w:trPr>
        <w:tc>
          <w:tcPr>
            <w:tcW w:w="3828" w:type="dxa"/>
            <w:shd w:val="clear" w:color="auto" w:fill="auto"/>
          </w:tcPr>
          <w:p w14:paraId="7C2BE934" w14:textId="77777777" w:rsidR="00EE34AC" w:rsidRPr="00032EFD" w:rsidRDefault="00EE34AC" w:rsidP="00EE34AC">
            <w:pPr>
              <w:tabs>
                <w:tab w:val="left" w:pos="426"/>
                <w:tab w:val="left" w:pos="937"/>
              </w:tabs>
              <w:spacing w:line="340" w:lineRule="exact"/>
              <w:ind w:left="644" w:hanging="277"/>
              <w:jc w:val="thaiDistribute"/>
              <w:rPr>
                <w:rFonts w:asciiTheme="majorBidi" w:hAnsiTheme="majorBidi" w:cstheme="majorBidi"/>
                <w:sz w:val="28"/>
                <w:szCs w:val="28"/>
              </w:rPr>
            </w:pPr>
            <w:r w:rsidRPr="00032EFD">
              <w:rPr>
                <w:rFonts w:asciiTheme="majorBidi" w:hAnsiTheme="majorBidi" w:cstheme="majorBidi"/>
                <w:sz w:val="28"/>
                <w:szCs w:val="28"/>
              </w:rPr>
              <w:t>Reconciliation items</w:t>
            </w:r>
          </w:p>
        </w:tc>
        <w:tc>
          <w:tcPr>
            <w:tcW w:w="1418" w:type="dxa"/>
            <w:tcBorders>
              <w:bottom w:val="single" w:sz="4" w:space="0" w:color="auto"/>
            </w:tcBorders>
            <w:shd w:val="clear" w:color="auto" w:fill="auto"/>
            <w:vAlign w:val="bottom"/>
          </w:tcPr>
          <w:p w14:paraId="3B9E6F92" w14:textId="594A269E" w:rsidR="00EE34AC" w:rsidRPr="00032EFD" w:rsidRDefault="00FC159D" w:rsidP="00EE34AC">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471</w:t>
            </w:r>
            <w:r w:rsidRPr="00032EFD">
              <w:rPr>
                <w:rFonts w:asciiTheme="majorBidi" w:hAnsiTheme="majorBidi" w:cs="Angsana New"/>
                <w:sz w:val="28"/>
                <w:szCs w:val="28"/>
                <w:cs/>
              </w:rPr>
              <w:t>)</w:t>
            </w:r>
          </w:p>
        </w:tc>
        <w:tc>
          <w:tcPr>
            <w:tcW w:w="141" w:type="dxa"/>
            <w:shd w:val="clear" w:color="auto" w:fill="auto"/>
            <w:vAlign w:val="bottom"/>
          </w:tcPr>
          <w:p w14:paraId="482AFB4C" w14:textId="77777777"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33F7627C" w14:textId="23FBE830" w:rsidR="00EE34AC" w:rsidRPr="00032EFD" w:rsidRDefault="00FC159D" w:rsidP="00EE34AC">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1</w:t>
            </w:r>
            <w:r w:rsidRPr="00032EFD">
              <w:rPr>
                <w:rFonts w:asciiTheme="majorBidi" w:hAnsiTheme="majorBidi" w:cs="Angsana New"/>
                <w:sz w:val="28"/>
                <w:szCs w:val="28"/>
                <w:cs/>
              </w:rPr>
              <w:t>.</w:t>
            </w:r>
            <w:r w:rsidRPr="00032EFD">
              <w:rPr>
                <w:rFonts w:asciiTheme="majorBidi" w:hAnsiTheme="majorBidi" w:cstheme="majorBidi"/>
                <w:sz w:val="28"/>
                <w:szCs w:val="28"/>
              </w:rPr>
              <w:t>33</w:t>
            </w:r>
            <w:r w:rsidRPr="00032EFD">
              <w:rPr>
                <w:rFonts w:asciiTheme="majorBidi" w:hAnsiTheme="majorBidi" w:cs="Angsana New"/>
                <w:sz w:val="28"/>
                <w:szCs w:val="28"/>
                <w:cs/>
              </w:rPr>
              <w:t>)</w:t>
            </w:r>
          </w:p>
        </w:tc>
        <w:tc>
          <w:tcPr>
            <w:tcW w:w="142" w:type="dxa"/>
            <w:shd w:val="clear" w:color="auto" w:fill="auto"/>
            <w:vAlign w:val="bottom"/>
          </w:tcPr>
          <w:p w14:paraId="3489FAA7" w14:textId="77777777"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p>
        </w:tc>
        <w:tc>
          <w:tcPr>
            <w:tcW w:w="1420" w:type="dxa"/>
            <w:tcBorders>
              <w:bottom w:val="single" w:sz="4" w:space="0" w:color="auto"/>
            </w:tcBorders>
            <w:shd w:val="clear" w:color="auto" w:fill="auto"/>
            <w:vAlign w:val="bottom"/>
          </w:tcPr>
          <w:p w14:paraId="2C6196B6" w14:textId="54F04F29"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2,696</w:t>
            </w:r>
            <w:r w:rsidRPr="00032EFD">
              <w:rPr>
                <w:rFonts w:ascii="Angsana New" w:hAnsi="Angsana New" w:cs="Angsana New"/>
                <w:sz w:val="28"/>
                <w:szCs w:val="28"/>
                <w:cs/>
              </w:rPr>
              <w:t>)</w:t>
            </w:r>
          </w:p>
        </w:tc>
        <w:tc>
          <w:tcPr>
            <w:tcW w:w="141" w:type="dxa"/>
            <w:shd w:val="clear" w:color="auto" w:fill="auto"/>
            <w:vAlign w:val="bottom"/>
          </w:tcPr>
          <w:p w14:paraId="36DF86E1" w14:textId="77777777"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38463982" w14:textId="51A429DC"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cs="Angsana New"/>
                <w:sz w:val="28"/>
                <w:szCs w:val="28"/>
                <w:cs/>
              </w:rPr>
              <w:t>(</w:t>
            </w:r>
            <w:r w:rsidRPr="00032EFD">
              <w:rPr>
                <w:rFonts w:ascii="Angsana New" w:hAnsi="Angsana New"/>
                <w:sz w:val="28"/>
                <w:szCs w:val="28"/>
              </w:rPr>
              <w:t>5</w:t>
            </w:r>
            <w:r w:rsidRPr="00032EFD">
              <w:rPr>
                <w:rFonts w:ascii="Angsana New" w:hAnsi="Angsana New" w:cs="Angsana New"/>
                <w:sz w:val="28"/>
                <w:szCs w:val="28"/>
                <w:cs/>
              </w:rPr>
              <w:t>.</w:t>
            </w:r>
            <w:r w:rsidRPr="00032EFD">
              <w:rPr>
                <w:rFonts w:ascii="Angsana New" w:hAnsi="Angsana New"/>
                <w:sz w:val="28"/>
                <w:szCs w:val="28"/>
              </w:rPr>
              <w:t>40</w:t>
            </w:r>
            <w:r w:rsidRPr="00032EFD">
              <w:rPr>
                <w:rFonts w:ascii="Angsana New" w:hAnsi="Angsana New" w:cs="Angsana New"/>
                <w:sz w:val="28"/>
                <w:szCs w:val="28"/>
                <w:cs/>
              </w:rPr>
              <w:t>)</w:t>
            </w:r>
          </w:p>
        </w:tc>
      </w:tr>
      <w:tr w:rsidR="00EE34AC" w:rsidRPr="00032EFD" w14:paraId="446DB10B" w14:textId="77777777" w:rsidTr="00417514">
        <w:trPr>
          <w:trHeight w:val="340"/>
        </w:trPr>
        <w:tc>
          <w:tcPr>
            <w:tcW w:w="3828" w:type="dxa"/>
            <w:shd w:val="clear" w:color="auto" w:fill="auto"/>
          </w:tcPr>
          <w:p w14:paraId="51113AEF" w14:textId="77777777" w:rsidR="00EE34AC" w:rsidRPr="00032EFD" w:rsidRDefault="00EE34AC" w:rsidP="00EE34AC">
            <w:pPr>
              <w:tabs>
                <w:tab w:val="left" w:pos="426"/>
                <w:tab w:val="left" w:pos="937"/>
              </w:tabs>
              <w:spacing w:line="340" w:lineRule="exact"/>
              <w:ind w:left="644" w:hanging="277"/>
              <w:jc w:val="thaiDistribute"/>
              <w:rPr>
                <w:rFonts w:asciiTheme="majorBidi" w:hAnsiTheme="majorBidi" w:cstheme="majorBidi"/>
                <w:sz w:val="28"/>
                <w:szCs w:val="28"/>
              </w:rPr>
            </w:pPr>
            <w:r w:rsidRPr="00032EFD">
              <w:rPr>
                <w:rFonts w:asciiTheme="majorBidi" w:hAnsiTheme="majorBidi" w:cstheme="majorBidi"/>
                <w:sz w:val="28"/>
                <w:szCs w:val="28"/>
              </w:rPr>
              <w:t>Tax expense at the average effective tax rate</w:t>
            </w:r>
          </w:p>
        </w:tc>
        <w:tc>
          <w:tcPr>
            <w:tcW w:w="1418" w:type="dxa"/>
            <w:tcBorders>
              <w:top w:val="single" w:sz="4" w:space="0" w:color="auto"/>
              <w:bottom w:val="double" w:sz="4" w:space="0" w:color="auto"/>
            </w:tcBorders>
            <w:shd w:val="clear" w:color="auto" w:fill="auto"/>
            <w:vAlign w:val="bottom"/>
          </w:tcPr>
          <w:p w14:paraId="1D0EB912" w14:textId="6DA9CF35" w:rsidR="00EE34AC" w:rsidRPr="00032EFD" w:rsidRDefault="00FC159D" w:rsidP="00EE34AC">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6,605</w:t>
            </w:r>
          </w:p>
        </w:tc>
        <w:tc>
          <w:tcPr>
            <w:tcW w:w="141" w:type="dxa"/>
            <w:shd w:val="clear" w:color="auto" w:fill="auto"/>
            <w:vAlign w:val="bottom"/>
          </w:tcPr>
          <w:p w14:paraId="58DE9DA3" w14:textId="77777777"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6F525599" w14:textId="5CC0C21D" w:rsidR="00EE34AC" w:rsidRPr="00032EFD" w:rsidRDefault="00FC159D" w:rsidP="00EE34AC">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18</w:t>
            </w:r>
            <w:r w:rsidRPr="00032EFD">
              <w:rPr>
                <w:rFonts w:asciiTheme="majorBidi" w:hAnsiTheme="majorBidi" w:cs="Angsana New"/>
                <w:sz w:val="28"/>
                <w:szCs w:val="28"/>
                <w:cs/>
              </w:rPr>
              <w:t>.</w:t>
            </w:r>
            <w:r w:rsidRPr="00032EFD">
              <w:rPr>
                <w:rFonts w:asciiTheme="majorBidi" w:hAnsiTheme="majorBidi" w:cstheme="majorBidi"/>
                <w:sz w:val="28"/>
                <w:szCs w:val="28"/>
              </w:rPr>
              <w:t>67</w:t>
            </w:r>
          </w:p>
        </w:tc>
        <w:tc>
          <w:tcPr>
            <w:tcW w:w="142" w:type="dxa"/>
            <w:shd w:val="clear" w:color="auto" w:fill="auto"/>
            <w:vAlign w:val="bottom"/>
          </w:tcPr>
          <w:p w14:paraId="44AAB130" w14:textId="77777777"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p>
        </w:tc>
        <w:tc>
          <w:tcPr>
            <w:tcW w:w="1420" w:type="dxa"/>
            <w:tcBorders>
              <w:top w:val="single" w:sz="4" w:space="0" w:color="auto"/>
              <w:bottom w:val="double" w:sz="4" w:space="0" w:color="auto"/>
            </w:tcBorders>
            <w:shd w:val="clear" w:color="auto" w:fill="auto"/>
            <w:vAlign w:val="bottom"/>
          </w:tcPr>
          <w:p w14:paraId="635C59C6" w14:textId="2DCCC82F"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7,282</w:t>
            </w:r>
          </w:p>
        </w:tc>
        <w:tc>
          <w:tcPr>
            <w:tcW w:w="141" w:type="dxa"/>
            <w:shd w:val="clear" w:color="auto" w:fill="auto"/>
            <w:vAlign w:val="bottom"/>
          </w:tcPr>
          <w:p w14:paraId="68ECEAE0" w14:textId="77777777"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shd w:val="clear" w:color="auto" w:fill="auto"/>
            <w:vAlign w:val="bottom"/>
          </w:tcPr>
          <w:p w14:paraId="63FB8D6E" w14:textId="3DB6781A" w:rsidR="00EE34AC" w:rsidRPr="00032EFD" w:rsidRDefault="00EE34AC" w:rsidP="00EE34AC">
            <w:pPr>
              <w:tabs>
                <w:tab w:val="left" w:pos="426"/>
                <w:tab w:val="left" w:pos="937"/>
              </w:tabs>
              <w:spacing w:line="340" w:lineRule="exact"/>
              <w:jc w:val="right"/>
              <w:rPr>
                <w:rFonts w:asciiTheme="majorBidi" w:hAnsiTheme="majorBidi" w:cstheme="majorBidi"/>
                <w:sz w:val="28"/>
                <w:szCs w:val="28"/>
              </w:rPr>
            </w:pPr>
            <w:r w:rsidRPr="00032EFD">
              <w:rPr>
                <w:rFonts w:ascii="Angsana New" w:hAnsi="Angsana New"/>
                <w:sz w:val="28"/>
                <w:szCs w:val="28"/>
              </w:rPr>
              <w:t>14</w:t>
            </w:r>
            <w:r w:rsidRPr="00032EFD">
              <w:rPr>
                <w:rFonts w:ascii="Angsana New" w:hAnsi="Angsana New" w:cs="Angsana New"/>
                <w:sz w:val="28"/>
                <w:szCs w:val="28"/>
                <w:cs/>
              </w:rPr>
              <w:t>.</w:t>
            </w:r>
            <w:r w:rsidRPr="00032EFD">
              <w:rPr>
                <w:rFonts w:ascii="Angsana New" w:hAnsi="Angsana New"/>
                <w:sz w:val="28"/>
                <w:szCs w:val="28"/>
              </w:rPr>
              <w:t>60</w:t>
            </w:r>
          </w:p>
        </w:tc>
      </w:tr>
    </w:tbl>
    <w:p w14:paraId="74AC4559" w14:textId="77777777" w:rsidR="00EE34AC" w:rsidRPr="00032EFD" w:rsidRDefault="00EE34AC">
      <w:pPr>
        <w:rPr>
          <w:rFonts w:asciiTheme="majorBidi" w:hAnsiTheme="majorBidi" w:cstheme="majorBidi"/>
          <w:sz w:val="28"/>
          <w:szCs w:val="28"/>
        </w:rPr>
      </w:pPr>
      <w:r w:rsidRPr="00032EFD">
        <w:rPr>
          <w:rFonts w:asciiTheme="majorBidi" w:hAnsiTheme="majorBidi" w:cs="Angsana New"/>
          <w:sz w:val="28"/>
          <w:szCs w:val="28"/>
          <w:cs/>
        </w:rPr>
        <w:br w:type="page"/>
      </w:r>
    </w:p>
    <w:p w14:paraId="2DE23660" w14:textId="55FB5CD8" w:rsidR="00FD39C7" w:rsidRPr="00032EFD" w:rsidRDefault="00261E68"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 xml:space="preserve">BASIC EARNINGS </w:t>
      </w:r>
      <w:r w:rsidRPr="00032EFD">
        <w:rPr>
          <w:rFonts w:asciiTheme="majorBidi" w:eastAsia="Calibri" w:hAnsiTheme="majorBidi" w:cs="Angsana New"/>
          <w:b/>
          <w:bCs/>
          <w:sz w:val="28"/>
          <w:cs/>
        </w:rPr>
        <w:t>(</w:t>
      </w:r>
      <w:r w:rsidRPr="00032EFD">
        <w:rPr>
          <w:rFonts w:asciiTheme="majorBidi" w:eastAsia="Calibri" w:hAnsiTheme="majorBidi" w:cstheme="majorBidi"/>
          <w:b/>
          <w:bCs/>
          <w:sz w:val="28"/>
        </w:rPr>
        <w:t>LOSS</w:t>
      </w:r>
      <w:r w:rsidRPr="00032EFD">
        <w:rPr>
          <w:rFonts w:asciiTheme="majorBidi" w:eastAsia="Calibri" w:hAnsiTheme="majorBidi" w:cs="Angsana New"/>
          <w:b/>
          <w:bCs/>
          <w:sz w:val="28"/>
          <w:cs/>
        </w:rPr>
        <w:t xml:space="preserve">) </w:t>
      </w:r>
      <w:r w:rsidRPr="00032EFD">
        <w:rPr>
          <w:rFonts w:asciiTheme="majorBidi" w:eastAsia="Calibri" w:hAnsiTheme="majorBidi" w:cstheme="majorBidi"/>
          <w:b/>
          <w:bCs/>
          <w:sz w:val="28"/>
        </w:rPr>
        <w:t>PER SHARE</w:t>
      </w:r>
    </w:p>
    <w:p w14:paraId="1ED57366" w14:textId="77777777" w:rsidR="00174870" w:rsidRPr="00032EFD" w:rsidRDefault="00261E68" w:rsidP="009A77C2">
      <w:pPr>
        <w:pStyle w:val="BlockText"/>
        <w:spacing w:before="120"/>
        <w:ind w:left="425" w:right="0" w:firstLine="0"/>
        <w:rPr>
          <w:rFonts w:asciiTheme="majorBidi" w:eastAsia="Calibri" w:hAnsiTheme="majorBidi" w:cstheme="majorBidi"/>
          <w:b/>
          <w:bCs/>
        </w:rPr>
      </w:pPr>
      <w:r w:rsidRPr="00032EFD">
        <w:rPr>
          <w:rFonts w:asciiTheme="majorBidi" w:eastAsia="Calibri" w:hAnsiTheme="majorBidi" w:cstheme="majorBidi"/>
          <w:b/>
          <w:bCs/>
        </w:rPr>
        <w:t xml:space="preserve">Basic earnings </w:t>
      </w:r>
      <w:r w:rsidRPr="00032EFD">
        <w:rPr>
          <w:rFonts w:asciiTheme="majorBidi" w:eastAsia="Calibri" w:hAnsiTheme="majorBidi" w:cs="Angsana New"/>
          <w:b/>
          <w:bCs/>
          <w:cs/>
        </w:rPr>
        <w:t>(</w:t>
      </w:r>
      <w:r w:rsidRPr="00032EFD">
        <w:rPr>
          <w:rFonts w:asciiTheme="majorBidi" w:eastAsia="Calibri" w:hAnsiTheme="majorBidi" w:cstheme="majorBidi"/>
          <w:b/>
          <w:bCs/>
        </w:rPr>
        <w:t>loss</w:t>
      </w:r>
      <w:r w:rsidRPr="00032EFD">
        <w:rPr>
          <w:rFonts w:asciiTheme="majorBidi" w:eastAsia="Calibri" w:hAnsiTheme="majorBidi" w:cs="Angsana New"/>
          <w:b/>
          <w:bCs/>
          <w:cs/>
        </w:rPr>
        <w:t xml:space="preserve">) </w:t>
      </w:r>
      <w:r w:rsidRPr="00032EFD">
        <w:rPr>
          <w:rFonts w:asciiTheme="majorBidi" w:eastAsia="Calibri" w:hAnsiTheme="majorBidi" w:cstheme="majorBidi"/>
          <w:b/>
          <w:bCs/>
        </w:rPr>
        <w:t xml:space="preserve">per share </w:t>
      </w:r>
    </w:p>
    <w:p w14:paraId="4A1E4B2A" w14:textId="332F566A" w:rsidR="00BC6BBD" w:rsidRPr="00032EFD" w:rsidRDefault="00174870" w:rsidP="009A77C2">
      <w:pPr>
        <w:pStyle w:val="BlockText"/>
        <w:spacing w:before="120" w:after="120"/>
        <w:ind w:left="425" w:right="0" w:firstLine="0"/>
        <w:rPr>
          <w:rFonts w:asciiTheme="majorBidi" w:eastAsia="Calibri" w:hAnsiTheme="majorBidi" w:cstheme="majorBidi"/>
        </w:rPr>
      </w:pPr>
      <w:r w:rsidRPr="00032EFD">
        <w:rPr>
          <w:rFonts w:asciiTheme="majorBidi" w:eastAsia="Calibri" w:hAnsiTheme="majorBidi" w:cstheme="majorBidi"/>
        </w:rPr>
        <w:t>I</w:t>
      </w:r>
      <w:r w:rsidR="00261E68" w:rsidRPr="00032EFD">
        <w:rPr>
          <w:rFonts w:asciiTheme="majorBidi" w:eastAsia="Calibri" w:hAnsiTheme="majorBidi" w:cstheme="majorBidi"/>
        </w:rPr>
        <w:t xml:space="preserve">s calculated by dividing the profit </w:t>
      </w:r>
      <w:r w:rsidR="00261E68" w:rsidRPr="00032EFD">
        <w:rPr>
          <w:rFonts w:asciiTheme="majorBidi" w:eastAsia="Calibri" w:hAnsiTheme="majorBidi" w:cs="Angsana New"/>
          <w:cs/>
        </w:rPr>
        <w:t>(</w:t>
      </w:r>
      <w:r w:rsidR="00261E68" w:rsidRPr="00032EFD">
        <w:rPr>
          <w:rFonts w:asciiTheme="majorBidi" w:eastAsia="Calibri" w:hAnsiTheme="majorBidi" w:cstheme="majorBidi"/>
        </w:rPr>
        <w:t>loss</w:t>
      </w:r>
      <w:r w:rsidR="00261E68" w:rsidRPr="00032EFD">
        <w:rPr>
          <w:rFonts w:asciiTheme="majorBidi" w:eastAsia="Calibri" w:hAnsiTheme="majorBidi" w:cs="Angsana New"/>
          <w:cs/>
        </w:rPr>
        <w:t xml:space="preserve">) </w:t>
      </w:r>
      <w:r w:rsidR="00261E68" w:rsidRPr="00032EFD">
        <w:rPr>
          <w:rFonts w:asciiTheme="majorBidi" w:eastAsia="Calibri" w:hAnsiTheme="majorBidi" w:cstheme="majorBidi"/>
        </w:rPr>
        <w:t>for the</w:t>
      </w:r>
      <w:r w:rsidR="009A77C2" w:rsidRPr="00032EFD">
        <w:rPr>
          <w:rFonts w:asciiTheme="majorBidi" w:eastAsia="Calibri" w:hAnsiTheme="majorBidi" w:cstheme="majorBidi"/>
        </w:rPr>
        <w:t xml:space="preserve"> years ended December 31, 2023 and 2022</w:t>
      </w:r>
      <w:r w:rsidR="00261E68" w:rsidRPr="00032EFD">
        <w:rPr>
          <w:rFonts w:asciiTheme="majorBidi" w:eastAsia="Calibri" w:hAnsiTheme="majorBidi" w:cstheme="majorBidi"/>
        </w:rPr>
        <w:t xml:space="preserve"> attributable to equity holders of the Company </w:t>
      </w:r>
      <w:r w:rsidR="00261E68" w:rsidRPr="00032EFD">
        <w:rPr>
          <w:rFonts w:asciiTheme="majorBidi" w:eastAsia="Calibri" w:hAnsiTheme="majorBidi" w:cs="Angsana New"/>
          <w:cs/>
        </w:rPr>
        <w:t>(</w:t>
      </w:r>
      <w:r w:rsidR="00261E68" w:rsidRPr="00032EFD">
        <w:rPr>
          <w:rFonts w:asciiTheme="majorBidi" w:eastAsia="Calibri" w:hAnsiTheme="majorBidi" w:cstheme="majorBidi"/>
        </w:rPr>
        <w:t>excluding other comprehensive income</w:t>
      </w:r>
      <w:r w:rsidR="00261E68" w:rsidRPr="00032EFD">
        <w:rPr>
          <w:rFonts w:asciiTheme="majorBidi" w:eastAsia="Calibri" w:hAnsiTheme="majorBidi" w:cs="Angsana New"/>
          <w:cs/>
        </w:rPr>
        <w:t xml:space="preserve">) </w:t>
      </w:r>
      <w:r w:rsidR="00261E68" w:rsidRPr="00032EFD">
        <w:rPr>
          <w:rFonts w:asciiTheme="majorBidi" w:eastAsia="Calibri" w:hAnsiTheme="majorBidi" w:cstheme="majorBidi"/>
        </w:rPr>
        <w:t>by the weighted average number of ordinary shares in issue during the period</w:t>
      </w:r>
    </w:p>
    <w:tbl>
      <w:tblPr>
        <w:tblStyle w:val="TableGrid"/>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971"/>
        <w:gridCol w:w="1005"/>
        <w:gridCol w:w="971"/>
        <w:gridCol w:w="1113"/>
        <w:gridCol w:w="948"/>
        <w:gridCol w:w="894"/>
      </w:tblGrid>
      <w:tr w:rsidR="006F7446" w:rsidRPr="00032EFD" w14:paraId="1D25A0F7" w14:textId="77777777" w:rsidTr="0042247C">
        <w:tc>
          <w:tcPr>
            <w:tcW w:w="3742" w:type="dxa"/>
            <w:shd w:val="clear" w:color="auto" w:fill="auto"/>
          </w:tcPr>
          <w:p w14:paraId="5C596CFC" w14:textId="77777777" w:rsidR="00CE4341" w:rsidRPr="00032EFD" w:rsidRDefault="00CE4341"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5902" w:type="dxa"/>
            <w:gridSpan w:val="6"/>
            <w:tcBorders>
              <w:bottom w:val="single" w:sz="4" w:space="0" w:color="auto"/>
            </w:tcBorders>
            <w:shd w:val="clear" w:color="auto" w:fill="auto"/>
            <w:vAlign w:val="center"/>
          </w:tcPr>
          <w:p w14:paraId="6DB6E96B" w14:textId="748E37AB" w:rsidR="00CE4341" w:rsidRPr="00032EFD" w:rsidRDefault="00CE4341"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032EFD">
              <w:rPr>
                <w:rFonts w:asciiTheme="majorBidi" w:eastAsia="MS Mincho" w:hAnsiTheme="majorBidi" w:cstheme="majorBidi"/>
                <w:spacing w:val="-4"/>
                <w:sz w:val="28"/>
                <w:szCs w:val="28"/>
              </w:rPr>
              <w:t>Consolidated financial statement</w:t>
            </w:r>
          </w:p>
        </w:tc>
      </w:tr>
      <w:tr w:rsidR="006F7446" w:rsidRPr="00032EFD" w14:paraId="2B1653F8" w14:textId="77777777" w:rsidTr="0042247C">
        <w:tc>
          <w:tcPr>
            <w:tcW w:w="3742" w:type="dxa"/>
            <w:shd w:val="clear" w:color="auto" w:fill="auto"/>
          </w:tcPr>
          <w:p w14:paraId="479CD735" w14:textId="77777777" w:rsidR="00CE4341" w:rsidRPr="00032EFD" w:rsidRDefault="00CE4341"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1976" w:type="dxa"/>
            <w:gridSpan w:val="2"/>
            <w:tcBorders>
              <w:top w:val="single" w:sz="4" w:space="0" w:color="auto"/>
            </w:tcBorders>
            <w:shd w:val="clear" w:color="auto" w:fill="auto"/>
            <w:vAlign w:val="bottom"/>
          </w:tcPr>
          <w:p w14:paraId="66F8DDEC" w14:textId="78D57904" w:rsidR="00CE4341" w:rsidRPr="00032EFD" w:rsidRDefault="00CE4341" w:rsidP="00BE6C0A">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032EFD">
              <w:rPr>
                <w:rFonts w:asciiTheme="majorBidi" w:eastAsia="MS Mincho" w:hAnsiTheme="majorBidi" w:cstheme="majorBidi"/>
                <w:spacing w:val="-4"/>
                <w:sz w:val="28"/>
                <w:szCs w:val="28"/>
              </w:rPr>
              <w:t>Profit for year ended December 31</w:t>
            </w:r>
          </w:p>
        </w:tc>
        <w:tc>
          <w:tcPr>
            <w:tcW w:w="2084" w:type="dxa"/>
            <w:gridSpan w:val="2"/>
            <w:tcBorders>
              <w:top w:val="single" w:sz="4" w:space="0" w:color="auto"/>
            </w:tcBorders>
            <w:shd w:val="clear" w:color="auto" w:fill="auto"/>
            <w:vAlign w:val="bottom"/>
          </w:tcPr>
          <w:p w14:paraId="7466A67C" w14:textId="0C2D5F7B" w:rsidR="00CE4341" w:rsidRPr="00032EFD" w:rsidRDefault="006F7446" w:rsidP="00BE6C0A">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Weighted average number of ordinary shares</w:t>
            </w:r>
          </w:p>
        </w:tc>
        <w:tc>
          <w:tcPr>
            <w:tcW w:w="1842" w:type="dxa"/>
            <w:gridSpan w:val="2"/>
            <w:tcBorders>
              <w:top w:val="single" w:sz="4" w:space="0" w:color="auto"/>
            </w:tcBorders>
            <w:shd w:val="clear" w:color="auto" w:fill="auto"/>
            <w:vAlign w:val="bottom"/>
          </w:tcPr>
          <w:p w14:paraId="210DD7A3" w14:textId="35A41573" w:rsidR="00CE4341" w:rsidRPr="00032EFD" w:rsidRDefault="006F7446" w:rsidP="00BE6C0A">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Earning per share</w:t>
            </w:r>
          </w:p>
        </w:tc>
      </w:tr>
      <w:tr w:rsidR="006F7446" w:rsidRPr="00032EFD" w14:paraId="4E7F7D3D" w14:textId="77777777" w:rsidTr="009E4FC9">
        <w:tc>
          <w:tcPr>
            <w:tcW w:w="3742" w:type="dxa"/>
            <w:shd w:val="clear" w:color="auto" w:fill="auto"/>
          </w:tcPr>
          <w:p w14:paraId="12A01D13" w14:textId="77777777" w:rsidR="006F7446" w:rsidRPr="00032EFD" w:rsidRDefault="006F7446" w:rsidP="006F7446">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971" w:type="dxa"/>
            <w:shd w:val="clear" w:color="auto" w:fill="auto"/>
            <w:vAlign w:val="center"/>
          </w:tcPr>
          <w:p w14:paraId="23881C6C" w14:textId="790097C2" w:rsidR="006F7446" w:rsidRPr="00032EFD" w:rsidRDefault="006F7446" w:rsidP="00C515EE">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2023</w:t>
            </w:r>
          </w:p>
        </w:tc>
        <w:tc>
          <w:tcPr>
            <w:tcW w:w="1005" w:type="dxa"/>
            <w:shd w:val="clear" w:color="auto" w:fill="auto"/>
            <w:vAlign w:val="center"/>
          </w:tcPr>
          <w:p w14:paraId="37B72FC1" w14:textId="36325CD6" w:rsidR="006F7446" w:rsidRPr="00032EFD" w:rsidRDefault="006F7446" w:rsidP="00C515EE">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2022</w:t>
            </w:r>
          </w:p>
        </w:tc>
        <w:tc>
          <w:tcPr>
            <w:tcW w:w="971" w:type="dxa"/>
            <w:shd w:val="clear" w:color="auto" w:fill="auto"/>
            <w:vAlign w:val="center"/>
          </w:tcPr>
          <w:p w14:paraId="09AFD4C3" w14:textId="75263703" w:rsidR="006F7446" w:rsidRPr="00032EFD" w:rsidRDefault="006F7446" w:rsidP="00C515EE">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2023</w:t>
            </w:r>
          </w:p>
        </w:tc>
        <w:tc>
          <w:tcPr>
            <w:tcW w:w="1113" w:type="dxa"/>
            <w:shd w:val="clear" w:color="auto" w:fill="auto"/>
            <w:vAlign w:val="center"/>
          </w:tcPr>
          <w:p w14:paraId="3981E18E" w14:textId="27F6CD03" w:rsidR="006F7446" w:rsidRPr="00032EFD" w:rsidRDefault="006F7446" w:rsidP="00C515EE">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2022</w:t>
            </w:r>
          </w:p>
        </w:tc>
        <w:tc>
          <w:tcPr>
            <w:tcW w:w="948" w:type="dxa"/>
            <w:shd w:val="clear" w:color="auto" w:fill="auto"/>
            <w:vAlign w:val="center"/>
          </w:tcPr>
          <w:p w14:paraId="46B6DE93" w14:textId="5ABB6F0C" w:rsidR="006F7446" w:rsidRPr="00032EFD" w:rsidRDefault="006F7446" w:rsidP="00C515EE">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2023</w:t>
            </w:r>
          </w:p>
        </w:tc>
        <w:tc>
          <w:tcPr>
            <w:tcW w:w="894" w:type="dxa"/>
            <w:shd w:val="clear" w:color="auto" w:fill="auto"/>
            <w:vAlign w:val="center"/>
          </w:tcPr>
          <w:p w14:paraId="70858D02" w14:textId="0FB6F6B2" w:rsidR="006F7446" w:rsidRPr="00032EFD" w:rsidRDefault="006F7446" w:rsidP="00C515EE">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2022</w:t>
            </w:r>
          </w:p>
        </w:tc>
      </w:tr>
      <w:tr w:rsidR="006F7446" w:rsidRPr="00032EFD" w14:paraId="07F45B7C" w14:textId="77777777" w:rsidTr="009E4FC9">
        <w:tc>
          <w:tcPr>
            <w:tcW w:w="3742" w:type="dxa"/>
            <w:shd w:val="clear" w:color="auto" w:fill="auto"/>
          </w:tcPr>
          <w:p w14:paraId="0BF45C37" w14:textId="77777777" w:rsidR="00CE4341" w:rsidRPr="00032EFD" w:rsidRDefault="00CE4341"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971" w:type="dxa"/>
            <w:shd w:val="clear" w:color="auto" w:fill="auto"/>
            <w:vAlign w:val="center"/>
          </w:tcPr>
          <w:p w14:paraId="38824F4C" w14:textId="6AFD2AA6" w:rsidR="00CE4341" w:rsidRPr="00032EFD" w:rsidRDefault="00CE4341"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032EFD">
              <w:rPr>
                <w:rFonts w:asciiTheme="majorBidi" w:eastAsia="MS Mincho" w:hAnsiTheme="majorBidi" w:cstheme="majorBidi" w:hint="cs"/>
                <w:spacing w:val="-4"/>
                <w:sz w:val="28"/>
                <w:szCs w:val="28"/>
                <w:cs/>
              </w:rPr>
              <w:t>(</w:t>
            </w:r>
            <w:r w:rsidRPr="00032EFD">
              <w:rPr>
                <w:rFonts w:asciiTheme="majorBidi" w:eastAsia="MS Mincho" w:hAnsiTheme="majorBidi" w:cstheme="majorBidi"/>
                <w:spacing w:val="-4"/>
                <w:sz w:val="28"/>
                <w:szCs w:val="28"/>
              </w:rPr>
              <w:t>Th</w:t>
            </w:r>
            <w:r w:rsidR="006F7446" w:rsidRPr="00032EFD">
              <w:rPr>
                <w:rFonts w:asciiTheme="majorBidi" w:eastAsia="MS Mincho" w:hAnsiTheme="majorBidi" w:cstheme="majorBidi"/>
                <w:spacing w:val="-4"/>
                <w:sz w:val="28"/>
                <w:szCs w:val="28"/>
              </w:rPr>
              <w:t>ousand</w:t>
            </w:r>
            <w:r w:rsidRPr="00032EFD">
              <w:rPr>
                <w:rFonts w:asciiTheme="majorBidi" w:eastAsia="MS Mincho" w:hAnsiTheme="majorBidi" w:cstheme="majorBidi"/>
                <w:spacing w:val="-4"/>
                <w:sz w:val="28"/>
                <w:szCs w:val="28"/>
              </w:rPr>
              <w:br/>
            </w:r>
            <w:r w:rsidR="006F7446" w:rsidRPr="00032EFD">
              <w:rPr>
                <w:rFonts w:asciiTheme="majorBidi" w:eastAsia="MS Mincho" w:hAnsiTheme="majorBidi" w:cstheme="majorBidi"/>
                <w:spacing w:val="-4"/>
                <w:sz w:val="28"/>
                <w:szCs w:val="28"/>
              </w:rPr>
              <w:t>Baht</w:t>
            </w:r>
            <w:r w:rsidRPr="00032EFD">
              <w:rPr>
                <w:rFonts w:asciiTheme="majorBidi" w:eastAsia="MS Mincho" w:hAnsiTheme="majorBidi" w:cstheme="majorBidi" w:hint="cs"/>
                <w:spacing w:val="-4"/>
                <w:sz w:val="28"/>
                <w:szCs w:val="28"/>
                <w:cs/>
              </w:rPr>
              <w:t>)</w:t>
            </w:r>
          </w:p>
        </w:tc>
        <w:tc>
          <w:tcPr>
            <w:tcW w:w="1005" w:type="dxa"/>
            <w:shd w:val="clear" w:color="auto" w:fill="auto"/>
            <w:vAlign w:val="center"/>
          </w:tcPr>
          <w:p w14:paraId="7A28DB9D" w14:textId="0B5A73CD" w:rsidR="00CE4341" w:rsidRPr="00032EFD"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hint="cs"/>
                <w:spacing w:val="-4"/>
                <w:sz w:val="28"/>
                <w:szCs w:val="28"/>
                <w:cs/>
              </w:rPr>
              <w:t>(</w:t>
            </w:r>
            <w:r w:rsidRPr="00032EFD">
              <w:rPr>
                <w:rFonts w:asciiTheme="majorBidi" w:eastAsia="MS Mincho" w:hAnsiTheme="majorBidi" w:cstheme="majorBidi"/>
                <w:spacing w:val="-4"/>
                <w:sz w:val="28"/>
                <w:szCs w:val="28"/>
              </w:rPr>
              <w:t>Thousand</w:t>
            </w:r>
            <w:r w:rsidRPr="00032EFD">
              <w:rPr>
                <w:rFonts w:asciiTheme="majorBidi" w:eastAsia="MS Mincho" w:hAnsiTheme="majorBidi" w:cstheme="majorBidi"/>
                <w:spacing w:val="-4"/>
                <w:sz w:val="28"/>
                <w:szCs w:val="28"/>
              </w:rPr>
              <w:br/>
              <w:t>Baht</w:t>
            </w:r>
            <w:r w:rsidRPr="00032EFD">
              <w:rPr>
                <w:rFonts w:asciiTheme="majorBidi" w:eastAsia="MS Mincho" w:hAnsiTheme="majorBidi" w:cstheme="majorBidi" w:hint="cs"/>
                <w:spacing w:val="-4"/>
                <w:sz w:val="28"/>
                <w:szCs w:val="28"/>
                <w:cs/>
              </w:rPr>
              <w:t>)</w:t>
            </w:r>
          </w:p>
        </w:tc>
        <w:tc>
          <w:tcPr>
            <w:tcW w:w="971" w:type="dxa"/>
            <w:shd w:val="clear" w:color="auto" w:fill="auto"/>
            <w:vAlign w:val="center"/>
          </w:tcPr>
          <w:p w14:paraId="0C7E2168" w14:textId="06BD1B1B" w:rsidR="00CE4341" w:rsidRPr="00032EFD"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hint="cs"/>
                <w:spacing w:val="-4"/>
                <w:sz w:val="28"/>
                <w:szCs w:val="28"/>
                <w:cs/>
              </w:rPr>
              <w:t>(</w:t>
            </w:r>
            <w:r w:rsidRPr="00032EFD">
              <w:rPr>
                <w:rFonts w:asciiTheme="majorBidi" w:eastAsia="MS Mincho" w:hAnsiTheme="majorBidi" w:cstheme="majorBidi"/>
                <w:spacing w:val="-4"/>
                <w:sz w:val="28"/>
                <w:szCs w:val="28"/>
              </w:rPr>
              <w:t>Thousand</w:t>
            </w:r>
            <w:r w:rsidRPr="00032EFD">
              <w:rPr>
                <w:rFonts w:asciiTheme="majorBidi" w:eastAsia="MS Mincho" w:hAnsiTheme="majorBidi" w:cstheme="majorBidi"/>
                <w:spacing w:val="-4"/>
                <w:sz w:val="28"/>
                <w:szCs w:val="28"/>
              </w:rPr>
              <w:br/>
              <w:t>Shares</w:t>
            </w:r>
            <w:r w:rsidRPr="00032EFD">
              <w:rPr>
                <w:rFonts w:asciiTheme="majorBidi" w:eastAsia="MS Mincho" w:hAnsiTheme="majorBidi" w:cstheme="majorBidi" w:hint="cs"/>
                <w:spacing w:val="-4"/>
                <w:sz w:val="28"/>
                <w:szCs w:val="28"/>
                <w:cs/>
              </w:rPr>
              <w:t>)</w:t>
            </w:r>
          </w:p>
        </w:tc>
        <w:tc>
          <w:tcPr>
            <w:tcW w:w="1113" w:type="dxa"/>
            <w:shd w:val="clear" w:color="auto" w:fill="auto"/>
            <w:vAlign w:val="center"/>
          </w:tcPr>
          <w:p w14:paraId="5DD44090" w14:textId="71CC021F" w:rsidR="00CE4341" w:rsidRPr="00032EFD"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hint="cs"/>
                <w:spacing w:val="-4"/>
                <w:sz w:val="28"/>
                <w:szCs w:val="28"/>
                <w:cs/>
              </w:rPr>
              <w:t>(</w:t>
            </w:r>
            <w:r w:rsidRPr="00032EFD">
              <w:rPr>
                <w:rFonts w:asciiTheme="majorBidi" w:eastAsia="MS Mincho" w:hAnsiTheme="majorBidi" w:cstheme="majorBidi"/>
                <w:spacing w:val="-4"/>
                <w:sz w:val="28"/>
                <w:szCs w:val="28"/>
              </w:rPr>
              <w:t>Thousand</w:t>
            </w:r>
            <w:r w:rsidRPr="00032EFD">
              <w:rPr>
                <w:rFonts w:asciiTheme="majorBidi" w:eastAsia="MS Mincho" w:hAnsiTheme="majorBidi" w:cstheme="majorBidi"/>
                <w:spacing w:val="-4"/>
                <w:sz w:val="28"/>
                <w:szCs w:val="28"/>
              </w:rPr>
              <w:br/>
              <w:t>Shares</w:t>
            </w:r>
            <w:r w:rsidRPr="00032EFD">
              <w:rPr>
                <w:rFonts w:asciiTheme="majorBidi" w:eastAsia="MS Mincho" w:hAnsiTheme="majorBidi" w:cstheme="majorBidi" w:hint="cs"/>
                <w:spacing w:val="-4"/>
                <w:sz w:val="28"/>
                <w:szCs w:val="28"/>
                <w:cs/>
              </w:rPr>
              <w:t>)</w:t>
            </w:r>
          </w:p>
        </w:tc>
        <w:tc>
          <w:tcPr>
            <w:tcW w:w="948" w:type="dxa"/>
            <w:shd w:val="clear" w:color="auto" w:fill="auto"/>
            <w:vAlign w:val="center"/>
          </w:tcPr>
          <w:p w14:paraId="5E684306" w14:textId="77777777" w:rsidR="00C06D6B" w:rsidRPr="00032EFD" w:rsidRDefault="00C06D6B"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p>
          <w:p w14:paraId="32BDAD7A" w14:textId="7FAE57B9" w:rsidR="00CE4341" w:rsidRPr="00032EFD" w:rsidRDefault="00CE4341"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032EFD">
              <w:rPr>
                <w:rFonts w:asciiTheme="majorBidi" w:eastAsia="MS Mincho" w:hAnsiTheme="majorBidi" w:cstheme="majorBidi" w:hint="cs"/>
                <w:spacing w:val="-4"/>
                <w:sz w:val="28"/>
                <w:szCs w:val="28"/>
                <w:cs/>
              </w:rPr>
              <w:t>(</w:t>
            </w:r>
            <w:r w:rsidR="006F7446" w:rsidRPr="00032EFD">
              <w:rPr>
                <w:rFonts w:asciiTheme="majorBidi" w:eastAsia="MS Mincho" w:hAnsiTheme="majorBidi" w:cstheme="majorBidi"/>
                <w:spacing w:val="-4"/>
                <w:sz w:val="28"/>
                <w:szCs w:val="28"/>
              </w:rPr>
              <w:t>Baht</w:t>
            </w:r>
            <w:r w:rsidRPr="00032EFD">
              <w:rPr>
                <w:rFonts w:asciiTheme="majorBidi" w:eastAsia="MS Mincho" w:hAnsiTheme="majorBidi" w:cstheme="majorBidi" w:hint="cs"/>
                <w:spacing w:val="-4"/>
                <w:sz w:val="28"/>
                <w:szCs w:val="28"/>
                <w:cs/>
              </w:rPr>
              <w:t>)</w:t>
            </w:r>
          </w:p>
        </w:tc>
        <w:tc>
          <w:tcPr>
            <w:tcW w:w="894" w:type="dxa"/>
            <w:shd w:val="clear" w:color="auto" w:fill="auto"/>
            <w:vAlign w:val="center"/>
          </w:tcPr>
          <w:p w14:paraId="139A418E" w14:textId="77777777" w:rsidR="00C06D6B" w:rsidRPr="00032EFD" w:rsidRDefault="00C06D6B"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p>
          <w:p w14:paraId="31B50101" w14:textId="60E02FE5" w:rsidR="00CE4341" w:rsidRPr="00032EFD" w:rsidRDefault="00CE4341"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hint="cs"/>
                <w:spacing w:val="-4"/>
                <w:sz w:val="28"/>
                <w:szCs w:val="28"/>
                <w:cs/>
              </w:rPr>
              <w:t>(</w:t>
            </w:r>
            <w:r w:rsidR="006F7446" w:rsidRPr="00032EFD">
              <w:rPr>
                <w:rFonts w:asciiTheme="majorBidi" w:eastAsia="MS Mincho" w:hAnsiTheme="majorBidi" w:cstheme="majorBidi"/>
                <w:spacing w:val="-4"/>
                <w:sz w:val="28"/>
                <w:szCs w:val="28"/>
              </w:rPr>
              <w:t>Baht</w:t>
            </w:r>
            <w:r w:rsidRPr="00032EFD">
              <w:rPr>
                <w:rFonts w:asciiTheme="majorBidi" w:eastAsia="MS Mincho" w:hAnsiTheme="majorBidi" w:cstheme="majorBidi" w:hint="cs"/>
                <w:spacing w:val="-4"/>
                <w:sz w:val="28"/>
                <w:szCs w:val="28"/>
                <w:cs/>
              </w:rPr>
              <w:t>)</w:t>
            </w:r>
          </w:p>
        </w:tc>
      </w:tr>
      <w:tr w:rsidR="006F7446" w:rsidRPr="00032EFD" w14:paraId="0E5F06AC" w14:textId="77777777" w:rsidTr="009E4FC9">
        <w:tc>
          <w:tcPr>
            <w:tcW w:w="3742" w:type="dxa"/>
            <w:shd w:val="clear" w:color="auto" w:fill="auto"/>
          </w:tcPr>
          <w:p w14:paraId="44664889" w14:textId="78985846" w:rsidR="00CE4341" w:rsidRPr="00032EFD" w:rsidRDefault="006F7446" w:rsidP="006F7446">
            <w:pPr>
              <w:tabs>
                <w:tab w:val="left" w:pos="851"/>
                <w:tab w:val="left" w:pos="1418"/>
              </w:tabs>
              <w:spacing w:line="380" w:lineRule="exact"/>
              <w:ind w:left="598" w:hanging="281"/>
              <w:jc w:val="thaiDistribute"/>
              <w:rPr>
                <w:rFonts w:asciiTheme="majorBidi" w:eastAsia="MS Mincho" w:hAnsiTheme="majorBidi" w:cstheme="majorBidi"/>
                <w:spacing w:val="-4"/>
                <w:sz w:val="28"/>
                <w:szCs w:val="28"/>
                <w:cs/>
              </w:rPr>
            </w:pPr>
            <w:r w:rsidRPr="00032EFD">
              <w:rPr>
                <w:rFonts w:asciiTheme="majorBidi" w:hAnsiTheme="majorBidi" w:cstheme="majorBidi"/>
                <w:sz w:val="28"/>
                <w:szCs w:val="28"/>
              </w:rPr>
              <w:t>Basic earnings per share</w:t>
            </w:r>
          </w:p>
        </w:tc>
        <w:tc>
          <w:tcPr>
            <w:tcW w:w="971" w:type="dxa"/>
            <w:shd w:val="clear" w:color="auto" w:fill="auto"/>
            <w:vAlign w:val="bottom"/>
          </w:tcPr>
          <w:p w14:paraId="22F99B38"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005" w:type="dxa"/>
            <w:shd w:val="clear" w:color="auto" w:fill="auto"/>
            <w:vAlign w:val="bottom"/>
          </w:tcPr>
          <w:p w14:paraId="5CC478F3"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71" w:type="dxa"/>
            <w:shd w:val="clear" w:color="auto" w:fill="auto"/>
            <w:vAlign w:val="bottom"/>
          </w:tcPr>
          <w:p w14:paraId="7860F8A9"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113" w:type="dxa"/>
            <w:shd w:val="clear" w:color="auto" w:fill="auto"/>
            <w:vAlign w:val="bottom"/>
          </w:tcPr>
          <w:p w14:paraId="3B306B4C"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48" w:type="dxa"/>
            <w:shd w:val="clear" w:color="auto" w:fill="auto"/>
            <w:vAlign w:val="bottom"/>
          </w:tcPr>
          <w:p w14:paraId="4B911ED9"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894" w:type="dxa"/>
            <w:shd w:val="clear" w:color="auto" w:fill="auto"/>
            <w:vAlign w:val="bottom"/>
          </w:tcPr>
          <w:p w14:paraId="19593550"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r>
      <w:tr w:rsidR="006F7446" w:rsidRPr="00032EFD" w14:paraId="6142821B" w14:textId="77777777" w:rsidTr="009E4FC9">
        <w:tc>
          <w:tcPr>
            <w:tcW w:w="3742" w:type="dxa"/>
            <w:shd w:val="clear" w:color="auto" w:fill="auto"/>
          </w:tcPr>
          <w:p w14:paraId="1F5B845B" w14:textId="77777777" w:rsidR="006F7446" w:rsidRPr="00032EFD" w:rsidRDefault="006F7446" w:rsidP="006F7446">
            <w:pPr>
              <w:tabs>
                <w:tab w:val="left" w:pos="851"/>
                <w:tab w:val="left" w:pos="1418"/>
              </w:tabs>
              <w:spacing w:line="380" w:lineRule="exact"/>
              <w:ind w:left="598"/>
              <w:jc w:val="thaiDistribute"/>
              <w:rPr>
                <w:rFonts w:asciiTheme="majorBidi" w:hAnsiTheme="majorBidi" w:cstheme="majorBidi"/>
                <w:sz w:val="28"/>
                <w:szCs w:val="28"/>
              </w:rPr>
            </w:pPr>
            <w:r w:rsidRPr="00032EFD">
              <w:rPr>
                <w:rFonts w:asciiTheme="majorBidi" w:hAnsiTheme="majorBidi" w:cstheme="majorBidi"/>
                <w:sz w:val="28"/>
                <w:szCs w:val="28"/>
              </w:rPr>
              <w:t xml:space="preserve">Profit attributable to equity holders of </w:t>
            </w:r>
          </w:p>
          <w:p w14:paraId="6E8FA855" w14:textId="77A8BCAF" w:rsidR="00CE4341" w:rsidRPr="00032EFD" w:rsidRDefault="006F7446" w:rsidP="006F7446">
            <w:pPr>
              <w:tabs>
                <w:tab w:val="left" w:pos="851"/>
                <w:tab w:val="left" w:pos="1418"/>
              </w:tabs>
              <w:spacing w:line="380" w:lineRule="exact"/>
              <w:ind w:left="884"/>
              <w:jc w:val="thaiDistribute"/>
              <w:rPr>
                <w:rFonts w:asciiTheme="majorBidi" w:eastAsia="MS Mincho" w:hAnsiTheme="majorBidi" w:cstheme="majorBidi"/>
                <w:spacing w:val="-4"/>
                <w:sz w:val="28"/>
                <w:szCs w:val="28"/>
                <w:cs/>
              </w:rPr>
            </w:pPr>
            <w:r w:rsidRPr="00032EFD">
              <w:rPr>
                <w:rFonts w:asciiTheme="majorBidi" w:hAnsiTheme="majorBidi" w:cstheme="majorBidi"/>
                <w:sz w:val="28"/>
                <w:szCs w:val="28"/>
              </w:rPr>
              <w:t>the Company</w:t>
            </w:r>
          </w:p>
        </w:tc>
        <w:tc>
          <w:tcPr>
            <w:tcW w:w="971" w:type="dxa"/>
            <w:shd w:val="clear" w:color="auto" w:fill="auto"/>
            <w:vAlign w:val="bottom"/>
          </w:tcPr>
          <w:p w14:paraId="1839B965" w14:textId="51A27A39" w:rsidR="00CE4341" w:rsidRPr="00032EFD" w:rsidRDefault="00551D92"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28,9</w:t>
            </w:r>
            <w:r w:rsidR="0003486E" w:rsidRPr="00032EFD">
              <w:rPr>
                <w:rFonts w:asciiTheme="majorBidi" w:eastAsia="MS Mincho" w:hAnsiTheme="majorBidi" w:cstheme="majorBidi"/>
                <w:spacing w:val="-4"/>
                <w:sz w:val="28"/>
                <w:szCs w:val="28"/>
              </w:rPr>
              <w:t>94</w:t>
            </w:r>
          </w:p>
        </w:tc>
        <w:tc>
          <w:tcPr>
            <w:tcW w:w="1005" w:type="dxa"/>
            <w:shd w:val="clear" w:color="auto" w:fill="auto"/>
            <w:vAlign w:val="bottom"/>
          </w:tcPr>
          <w:p w14:paraId="798A1C8C"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49,052</w:t>
            </w:r>
          </w:p>
        </w:tc>
        <w:tc>
          <w:tcPr>
            <w:tcW w:w="971" w:type="dxa"/>
            <w:shd w:val="clear" w:color="auto" w:fill="auto"/>
            <w:vAlign w:val="bottom"/>
          </w:tcPr>
          <w:p w14:paraId="4276244A" w14:textId="6BB0861C" w:rsidR="00CE4341" w:rsidRPr="00032EFD" w:rsidRDefault="00551D92"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616,468</w:t>
            </w:r>
          </w:p>
        </w:tc>
        <w:tc>
          <w:tcPr>
            <w:tcW w:w="1113" w:type="dxa"/>
            <w:shd w:val="clear" w:color="auto" w:fill="auto"/>
            <w:vAlign w:val="bottom"/>
          </w:tcPr>
          <w:p w14:paraId="495B0745"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472,688</w:t>
            </w:r>
          </w:p>
        </w:tc>
        <w:tc>
          <w:tcPr>
            <w:tcW w:w="948" w:type="dxa"/>
            <w:shd w:val="clear" w:color="auto" w:fill="auto"/>
            <w:vAlign w:val="bottom"/>
          </w:tcPr>
          <w:p w14:paraId="4432BA7B" w14:textId="26D70721" w:rsidR="00CE4341" w:rsidRPr="00032EFD" w:rsidRDefault="00551D92"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0</w:t>
            </w:r>
            <w:r w:rsidRPr="00032EFD">
              <w:rPr>
                <w:rFonts w:asciiTheme="majorBidi" w:eastAsia="MS Mincho" w:hAnsiTheme="majorBidi" w:cs="Angsana New"/>
                <w:spacing w:val="-4"/>
                <w:sz w:val="28"/>
                <w:szCs w:val="28"/>
                <w:cs/>
              </w:rPr>
              <w:t>.</w:t>
            </w:r>
            <w:r w:rsidRPr="00032EFD">
              <w:rPr>
                <w:rFonts w:asciiTheme="majorBidi" w:eastAsia="MS Mincho" w:hAnsiTheme="majorBidi" w:cstheme="majorBidi"/>
                <w:spacing w:val="-4"/>
                <w:sz w:val="28"/>
                <w:szCs w:val="28"/>
              </w:rPr>
              <w:t>05</w:t>
            </w:r>
          </w:p>
        </w:tc>
        <w:tc>
          <w:tcPr>
            <w:tcW w:w="894" w:type="dxa"/>
            <w:shd w:val="clear" w:color="auto" w:fill="auto"/>
            <w:vAlign w:val="bottom"/>
          </w:tcPr>
          <w:p w14:paraId="6928E768"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0</w:t>
            </w:r>
            <w:r w:rsidRPr="00032EFD">
              <w:rPr>
                <w:rFonts w:asciiTheme="majorBidi" w:eastAsia="MS Mincho" w:hAnsiTheme="majorBidi" w:cs="Angsana New"/>
                <w:spacing w:val="-4"/>
                <w:sz w:val="28"/>
                <w:szCs w:val="28"/>
                <w:cs/>
              </w:rPr>
              <w:t>.</w:t>
            </w:r>
            <w:r w:rsidRPr="00032EFD">
              <w:rPr>
                <w:rFonts w:asciiTheme="majorBidi" w:eastAsia="MS Mincho" w:hAnsiTheme="majorBidi" w:cstheme="majorBidi"/>
                <w:spacing w:val="-4"/>
                <w:sz w:val="28"/>
                <w:szCs w:val="28"/>
              </w:rPr>
              <w:t>10</w:t>
            </w:r>
          </w:p>
        </w:tc>
      </w:tr>
      <w:tr w:rsidR="006F7446" w:rsidRPr="00032EFD" w14:paraId="3D30F64F" w14:textId="77777777" w:rsidTr="009E4FC9">
        <w:tc>
          <w:tcPr>
            <w:tcW w:w="3742" w:type="dxa"/>
            <w:shd w:val="clear" w:color="auto" w:fill="auto"/>
          </w:tcPr>
          <w:p w14:paraId="4F863347" w14:textId="11D9583B" w:rsidR="00CE4341" w:rsidRPr="00032EFD" w:rsidRDefault="006F7446" w:rsidP="006F7446">
            <w:pPr>
              <w:tabs>
                <w:tab w:val="left" w:pos="851"/>
                <w:tab w:val="left" w:pos="1418"/>
              </w:tabs>
              <w:spacing w:line="380" w:lineRule="exact"/>
              <w:ind w:left="315"/>
              <w:jc w:val="thaiDistribute"/>
              <w:rPr>
                <w:rFonts w:asciiTheme="majorBidi" w:eastAsia="MS Mincho" w:hAnsiTheme="majorBidi" w:cstheme="majorBidi"/>
                <w:spacing w:val="-4"/>
                <w:sz w:val="28"/>
                <w:szCs w:val="28"/>
                <w:cs/>
              </w:rPr>
            </w:pPr>
            <w:r w:rsidRPr="00032EFD">
              <w:rPr>
                <w:rFonts w:asciiTheme="majorBidi" w:hAnsiTheme="majorBidi" w:cstheme="majorBidi"/>
                <w:sz w:val="28"/>
                <w:szCs w:val="28"/>
              </w:rPr>
              <w:t>Effect of dilutive potential ordinary shares</w:t>
            </w:r>
          </w:p>
        </w:tc>
        <w:tc>
          <w:tcPr>
            <w:tcW w:w="971" w:type="dxa"/>
            <w:shd w:val="clear" w:color="auto" w:fill="auto"/>
            <w:vAlign w:val="bottom"/>
          </w:tcPr>
          <w:p w14:paraId="6A6A1317"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005" w:type="dxa"/>
            <w:shd w:val="clear" w:color="auto" w:fill="auto"/>
            <w:vAlign w:val="bottom"/>
          </w:tcPr>
          <w:p w14:paraId="026B5391"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71" w:type="dxa"/>
            <w:shd w:val="clear" w:color="auto" w:fill="auto"/>
            <w:vAlign w:val="bottom"/>
          </w:tcPr>
          <w:p w14:paraId="6A719EF7"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113" w:type="dxa"/>
            <w:shd w:val="clear" w:color="auto" w:fill="auto"/>
            <w:vAlign w:val="bottom"/>
          </w:tcPr>
          <w:p w14:paraId="23EC59E7"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48" w:type="dxa"/>
            <w:shd w:val="clear" w:color="auto" w:fill="auto"/>
            <w:vAlign w:val="bottom"/>
          </w:tcPr>
          <w:p w14:paraId="3D41BA2D"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894" w:type="dxa"/>
            <w:shd w:val="clear" w:color="auto" w:fill="auto"/>
            <w:vAlign w:val="bottom"/>
          </w:tcPr>
          <w:p w14:paraId="1D902039"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r>
      <w:tr w:rsidR="006F7446" w:rsidRPr="00032EFD" w14:paraId="396E32E2" w14:textId="77777777" w:rsidTr="009E4FC9">
        <w:tc>
          <w:tcPr>
            <w:tcW w:w="3742" w:type="dxa"/>
            <w:shd w:val="clear" w:color="auto" w:fill="auto"/>
          </w:tcPr>
          <w:p w14:paraId="1A66191B" w14:textId="30B12712" w:rsidR="00CE4341" w:rsidRPr="00032EFD" w:rsidRDefault="006F7446" w:rsidP="006F7446">
            <w:pPr>
              <w:tabs>
                <w:tab w:val="left" w:pos="851"/>
                <w:tab w:val="left" w:pos="1418"/>
              </w:tabs>
              <w:spacing w:line="380" w:lineRule="exact"/>
              <w:ind w:left="598"/>
              <w:jc w:val="thaiDistribute"/>
              <w:rPr>
                <w:rFonts w:asciiTheme="majorBidi" w:eastAsia="MS Mincho" w:hAnsiTheme="majorBidi" w:cstheme="majorBidi"/>
                <w:spacing w:val="-4"/>
                <w:sz w:val="28"/>
                <w:szCs w:val="28"/>
                <w:cs/>
              </w:rPr>
            </w:pPr>
            <w:r w:rsidRPr="00032EFD">
              <w:rPr>
                <w:rFonts w:asciiTheme="majorBidi" w:hAnsiTheme="majorBidi" w:cstheme="majorBidi"/>
                <w:sz w:val="28"/>
                <w:szCs w:val="28"/>
              </w:rPr>
              <w:t xml:space="preserve">Convertible debentures </w:t>
            </w:r>
            <w:r w:rsidRPr="00032EFD">
              <w:rPr>
                <w:rFonts w:asciiTheme="majorBidi" w:hAnsiTheme="majorBidi" w:cs="Angsana New"/>
                <w:sz w:val="28"/>
                <w:szCs w:val="28"/>
                <w:cs/>
              </w:rPr>
              <w:t>(</w:t>
            </w:r>
            <w:r w:rsidRPr="00032EFD">
              <w:rPr>
                <w:rFonts w:asciiTheme="majorBidi" w:hAnsiTheme="majorBidi" w:cstheme="majorBidi"/>
                <w:sz w:val="28"/>
                <w:szCs w:val="28"/>
              </w:rPr>
              <w:t>Note 26</w:t>
            </w:r>
            <w:r w:rsidRPr="00032EFD">
              <w:rPr>
                <w:rFonts w:asciiTheme="majorBidi" w:hAnsiTheme="majorBidi" w:cs="Angsana New"/>
                <w:sz w:val="28"/>
                <w:szCs w:val="28"/>
                <w:cs/>
              </w:rPr>
              <w:t>)</w:t>
            </w:r>
          </w:p>
        </w:tc>
        <w:tc>
          <w:tcPr>
            <w:tcW w:w="971" w:type="dxa"/>
            <w:shd w:val="clear" w:color="auto" w:fill="auto"/>
            <w:vAlign w:val="bottom"/>
          </w:tcPr>
          <w:p w14:paraId="59DDE392" w14:textId="2239533C" w:rsidR="00CE4341" w:rsidRPr="00032EFD" w:rsidRDefault="00551D92" w:rsidP="009E4FC9">
            <w:pPr>
              <w:pBdr>
                <w:bottom w:val="sing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Angsana New"/>
                <w:spacing w:val="-4"/>
                <w:sz w:val="28"/>
                <w:szCs w:val="28"/>
                <w:cs/>
              </w:rPr>
              <w:t>-</w:t>
            </w:r>
          </w:p>
        </w:tc>
        <w:tc>
          <w:tcPr>
            <w:tcW w:w="1005" w:type="dxa"/>
            <w:shd w:val="clear" w:color="auto" w:fill="auto"/>
            <w:vAlign w:val="bottom"/>
          </w:tcPr>
          <w:p w14:paraId="30702BCF" w14:textId="77777777" w:rsidR="00CE4341" w:rsidRPr="00032EFD" w:rsidRDefault="00CE4341" w:rsidP="00BE6C0A">
            <w:pPr>
              <w:pBdr>
                <w:bottom w:val="sing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11,891</w:t>
            </w:r>
          </w:p>
        </w:tc>
        <w:tc>
          <w:tcPr>
            <w:tcW w:w="971" w:type="dxa"/>
            <w:shd w:val="clear" w:color="auto" w:fill="auto"/>
            <w:vAlign w:val="bottom"/>
          </w:tcPr>
          <w:p w14:paraId="5A4D80E2" w14:textId="096B1C11" w:rsidR="00CE4341" w:rsidRPr="00032EFD" w:rsidRDefault="00551D92" w:rsidP="009E4FC9">
            <w:pPr>
              <w:pBdr>
                <w:bottom w:val="sing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Angsana New"/>
                <w:spacing w:val="-4"/>
                <w:sz w:val="28"/>
                <w:szCs w:val="28"/>
                <w:cs/>
              </w:rPr>
              <w:t>-</w:t>
            </w:r>
          </w:p>
        </w:tc>
        <w:tc>
          <w:tcPr>
            <w:tcW w:w="1113" w:type="dxa"/>
            <w:shd w:val="clear" w:color="auto" w:fill="auto"/>
            <w:vAlign w:val="bottom"/>
          </w:tcPr>
          <w:p w14:paraId="6A565263" w14:textId="77777777" w:rsidR="00CE4341" w:rsidRPr="00032EFD" w:rsidRDefault="00CE4341" w:rsidP="00BE6C0A">
            <w:pPr>
              <w:pBdr>
                <w:bottom w:val="sing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24,859</w:t>
            </w:r>
          </w:p>
        </w:tc>
        <w:tc>
          <w:tcPr>
            <w:tcW w:w="948" w:type="dxa"/>
            <w:shd w:val="clear" w:color="auto" w:fill="auto"/>
            <w:vAlign w:val="bottom"/>
          </w:tcPr>
          <w:p w14:paraId="0CA39C93"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894" w:type="dxa"/>
            <w:shd w:val="clear" w:color="auto" w:fill="auto"/>
            <w:vAlign w:val="bottom"/>
          </w:tcPr>
          <w:p w14:paraId="7BBA697F"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r>
      <w:tr w:rsidR="006F7446" w:rsidRPr="00032EFD" w14:paraId="24BFCA1B" w14:textId="77777777" w:rsidTr="009E4FC9">
        <w:tc>
          <w:tcPr>
            <w:tcW w:w="3742" w:type="dxa"/>
            <w:shd w:val="clear" w:color="auto" w:fill="auto"/>
          </w:tcPr>
          <w:p w14:paraId="53A2EAC8" w14:textId="1B40DE5D" w:rsidR="00CE4341" w:rsidRPr="00032EFD" w:rsidRDefault="00C06D6B" w:rsidP="004E673E">
            <w:pPr>
              <w:tabs>
                <w:tab w:val="left" w:pos="284"/>
                <w:tab w:val="left" w:pos="851"/>
                <w:tab w:val="left" w:pos="1418"/>
              </w:tabs>
              <w:spacing w:line="380" w:lineRule="exact"/>
              <w:ind w:left="323"/>
              <w:jc w:val="thaiDistribute"/>
              <w:rPr>
                <w:rFonts w:asciiTheme="majorBidi" w:eastAsia="MS Mincho" w:hAnsiTheme="majorBidi" w:cstheme="majorBidi"/>
                <w:spacing w:val="-4"/>
                <w:sz w:val="28"/>
                <w:szCs w:val="28"/>
                <w:cs/>
              </w:rPr>
            </w:pPr>
            <w:r w:rsidRPr="00032EFD">
              <w:rPr>
                <w:rFonts w:asciiTheme="majorBidi" w:hAnsiTheme="majorBidi" w:cs="Angsana New"/>
                <w:sz w:val="28"/>
                <w:szCs w:val="28"/>
                <w:cs/>
              </w:rPr>
              <w:t xml:space="preserve">      </w:t>
            </w:r>
            <w:r w:rsidR="006F7446" w:rsidRPr="00032EFD">
              <w:rPr>
                <w:rFonts w:asciiTheme="majorBidi" w:hAnsiTheme="majorBidi" w:cstheme="majorBidi"/>
                <w:sz w:val="28"/>
                <w:szCs w:val="28"/>
              </w:rPr>
              <w:t>Diluted earnings per share</w:t>
            </w:r>
          </w:p>
        </w:tc>
        <w:tc>
          <w:tcPr>
            <w:tcW w:w="971" w:type="dxa"/>
            <w:shd w:val="clear" w:color="auto" w:fill="auto"/>
            <w:vAlign w:val="bottom"/>
          </w:tcPr>
          <w:p w14:paraId="2C15DCF7"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005" w:type="dxa"/>
            <w:shd w:val="clear" w:color="auto" w:fill="auto"/>
            <w:vAlign w:val="bottom"/>
          </w:tcPr>
          <w:p w14:paraId="5DCAAF31"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71" w:type="dxa"/>
            <w:shd w:val="clear" w:color="auto" w:fill="auto"/>
            <w:vAlign w:val="bottom"/>
          </w:tcPr>
          <w:p w14:paraId="43AFE53C"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113" w:type="dxa"/>
            <w:shd w:val="clear" w:color="auto" w:fill="auto"/>
            <w:vAlign w:val="bottom"/>
          </w:tcPr>
          <w:p w14:paraId="4DFA00FE"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48" w:type="dxa"/>
            <w:shd w:val="clear" w:color="auto" w:fill="auto"/>
            <w:vAlign w:val="bottom"/>
          </w:tcPr>
          <w:p w14:paraId="0B04F415"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894" w:type="dxa"/>
            <w:shd w:val="clear" w:color="auto" w:fill="auto"/>
            <w:vAlign w:val="bottom"/>
          </w:tcPr>
          <w:p w14:paraId="58147B01"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r>
      <w:tr w:rsidR="006F7446" w:rsidRPr="00032EFD" w14:paraId="140F5F50" w14:textId="77777777" w:rsidTr="009E4FC9">
        <w:tc>
          <w:tcPr>
            <w:tcW w:w="3742" w:type="dxa"/>
            <w:shd w:val="clear" w:color="auto" w:fill="auto"/>
          </w:tcPr>
          <w:p w14:paraId="31E3CB72" w14:textId="77777777" w:rsidR="006F7446" w:rsidRPr="00032EFD" w:rsidRDefault="006F7446" w:rsidP="006F7446">
            <w:pPr>
              <w:tabs>
                <w:tab w:val="left" w:pos="851"/>
                <w:tab w:val="left" w:pos="1418"/>
              </w:tabs>
              <w:spacing w:line="380" w:lineRule="exact"/>
              <w:ind w:left="882" w:hanging="284"/>
              <w:jc w:val="thaiDistribute"/>
              <w:rPr>
                <w:rFonts w:asciiTheme="majorBidi" w:hAnsiTheme="majorBidi" w:cstheme="majorBidi"/>
                <w:sz w:val="28"/>
                <w:szCs w:val="28"/>
              </w:rPr>
            </w:pPr>
            <w:r w:rsidRPr="00032EFD">
              <w:rPr>
                <w:rFonts w:asciiTheme="majorBidi" w:hAnsiTheme="majorBidi" w:cstheme="majorBidi"/>
                <w:sz w:val="28"/>
                <w:szCs w:val="28"/>
              </w:rPr>
              <w:t xml:space="preserve">Profit of ordinary shareholders </w:t>
            </w:r>
          </w:p>
          <w:p w14:paraId="10D9846D" w14:textId="77777777" w:rsidR="006F7446" w:rsidRPr="00032EFD" w:rsidRDefault="006F7446" w:rsidP="006F7446">
            <w:pPr>
              <w:tabs>
                <w:tab w:val="left" w:pos="851"/>
                <w:tab w:val="left" w:pos="1418"/>
              </w:tabs>
              <w:spacing w:line="380" w:lineRule="exact"/>
              <w:ind w:left="882" w:firstLine="2"/>
              <w:jc w:val="thaiDistribute"/>
              <w:rPr>
                <w:rFonts w:asciiTheme="majorBidi" w:hAnsiTheme="majorBidi" w:cstheme="majorBidi"/>
                <w:spacing w:val="-3"/>
                <w:sz w:val="28"/>
                <w:szCs w:val="28"/>
              </w:rPr>
            </w:pPr>
            <w:r w:rsidRPr="00032EFD">
              <w:rPr>
                <w:rFonts w:asciiTheme="majorBidi" w:hAnsiTheme="majorBidi" w:cstheme="majorBidi"/>
                <w:sz w:val="28"/>
                <w:szCs w:val="28"/>
              </w:rPr>
              <w:t xml:space="preserve">assuming </w:t>
            </w:r>
            <w:r w:rsidRPr="00032EFD">
              <w:rPr>
                <w:rFonts w:asciiTheme="majorBidi" w:hAnsiTheme="majorBidi" w:cstheme="majorBidi"/>
                <w:spacing w:val="-3"/>
                <w:sz w:val="28"/>
                <w:szCs w:val="28"/>
              </w:rPr>
              <w:t xml:space="preserve">the conversion of </w:t>
            </w:r>
          </w:p>
          <w:p w14:paraId="6CB92122" w14:textId="6E0D5743" w:rsidR="00CE4341" w:rsidRPr="00032EFD" w:rsidRDefault="006F7446" w:rsidP="006F7446">
            <w:pPr>
              <w:tabs>
                <w:tab w:val="left" w:pos="851"/>
                <w:tab w:val="left" w:pos="1418"/>
              </w:tabs>
              <w:spacing w:line="380" w:lineRule="exact"/>
              <w:ind w:left="882"/>
              <w:jc w:val="thaiDistribute"/>
              <w:rPr>
                <w:rFonts w:asciiTheme="majorBidi" w:eastAsia="MS Mincho" w:hAnsiTheme="majorBidi" w:cstheme="majorBidi"/>
                <w:spacing w:val="-4"/>
                <w:sz w:val="28"/>
                <w:szCs w:val="28"/>
              </w:rPr>
            </w:pPr>
            <w:r w:rsidRPr="00032EFD">
              <w:rPr>
                <w:rFonts w:asciiTheme="majorBidi" w:hAnsiTheme="majorBidi" w:cstheme="majorBidi"/>
                <w:spacing w:val="-3"/>
                <w:sz w:val="28"/>
                <w:szCs w:val="28"/>
              </w:rPr>
              <w:t>convertible debentures</w:t>
            </w:r>
            <w:r w:rsidRPr="00032EFD">
              <w:rPr>
                <w:rFonts w:asciiTheme="majorBidi" w:hAnsiTheme="majorBidi" w:cstheme="majorBidi"/>
                <w:sz w:val="28"/>
                <w:szCs w:val="28"/>
              </w:rPr>
              <w:t xml:space="preserve"> to ordinary shares</w:t>
            </w:r>
          </w:p>
        </w:tc>
        <w:tc>
          <w:tcPr>
            <w:tcW w:w="971" w:type="dxa"/>
            <w:shd w:val="clear" w:color="auto" w:fill="auto"/>
            <w:vAlign w:val="bottom"/>
          </w:tcPr>
          <w:p w14:paraId="1538FF74" w14:textId="0C3ADAE6" w:rsidR="00CE4341" w:rsidRPr="00032EFD" w:rsidRDefault="00551D92" w:rsidP="009E4FC9">
            <w:pPr>
              <w:pBdr>
                <w:bottom w:val="doub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Angsana New"/>
                <w:spacing w:val="-4"/>
                <w:sz w:val="28"/>
                <w:szCs w:val="28"/>
                <w:cs/>
              </w:rPr>
              <w:t>-</w:t>
            </w:r>
          </w:p>
        </w:tc>
        <w:tc>
          <w:tcPr>
            <w:tcW w:w="1005" w:type="dxa"/>
            <w:shd w:val="clear" w:color="auto" w:fill="auto"/>
            <w:vAlign w:val="bottom"/>
          </w:tcPr>
          <w:p w14:paraId="46ACC069" w14:textId="0AAEE4DD" w:rsidR="00CE4341" w:rsidRPr="00032EFD" w:rsidRDefault="00CE4341" w:rsidP="00BE6C0A">
            <w:pPr>
              <w:pBdr>
                <w:bottom w:val="doub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60,9</w:t>
            </w:r>
            <w:r w:rsidR="002C664E" w:rsidRPr="00032EFD">
              <w:rPr>
                <w:rFonts w:asciiTheme="majorBidi" w:eastAsia="MS Mincho" w:hAnsiTheme="majorBidi" w:cstheme="majorBidi"/>
                <w:spacing w:val="-4"/>
                <w:sz w:val="28"/>
                <w:szCs w:val="28"/>
              </w:rPr>
              <w:t>43</w:t>
            </w:r>
          </w:p>
        </w:tc>
        <w:tc>
          <w:tcPr>
            <w:tcW w:w="971" w:type="dxa"/>
            <w:shd w:val="clear" w:color="auto" w:fill="auto"/>
            <w:vAlign w:val="bottom"/>
          </w:tcPr>
          <w:p w14:paraId="6C5E499E" w14:textId="6D207BC2" w:rsidR="00CE4341" w:rsidRPr="00032EFD" w:rsidRDefault="00551D92" w:rsidP="009E4FC9">
            <w:pPr>
              <w:pBdr>
                <w:bottom w:val="doub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Angsana New"/>
                <w:spacing w:val="-4"/>
                <w:sz w:val="28"/>
                <w:szCs w:val="28"/>
                <w:cs/>
              </w:rPr>
              <w:t>-</w:t>
            </w:r>
          </w:p>
        </w:tc>
        <w:tc>
          <w:tcPr>
            <w:tcW w:w="1113" w:type="dxa"/>
            <w:shd w:val="clear" w:color="auto" w:fill="auto"/>
            <w:vAlign w:val="bottom"/>
          </w:tcPr>
          <w:p w14:paraId="783B2B8E" w14:textId="77777777" w:rsidR="00CE4341" w:rsidRPr="00032EFD" w:rsidRDefault="00CE4341" w:rsidP="00BE6C0A">
            <w:pPr>
              <w:pBdr>
                <w:bottom w:val="doub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497,547</w:t>
            </w:r>
          </w:p>
        </w:tc>
        <w:tc>
          <w:tcPr>
            <w:tcW w:w="948" w:type="dxa"/>
            <w:shd w:val="clear" w:color="auto" w:fill="auto"/>
            <w:vAlign w:val="bottom"/>
          </w:tcPr>
          <w:p w14:paraId="1102DBDA" w14:textId="1238BB8A" w:rsidR="00CE4341" w:rsidRPr="00032EFD" w:rsidRDefault="00551D92"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Angsana New"/>
                <w:spacing w:val="-4"/>
                <w:sz w:val="28"/>
                <w:szCs w:val="28"/>
                <w:cs/>
              </w:rPr>
              <w:t>-</w:t>
            </w:r>
          </w:p>
        </w:tc>
        <w:tc>
          <w:tcPr>
            <w:tcW w:w="894" w:type="dxa"/>
            <w:shd w:val="clear" w:color="auto" w:fill="auto"/>
            <w:vAlign w:val="bottom"/>
          </w:tcPr>
          <w:p w14:paraId="35B8F803" w14:textId="77777777" w:rsidR="00CE4341" w:rsidRPr="00032EFD"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0</w:t>
            </w:r>
            <w:r w:rsidRPr="00032EFD">
              <w:rPr>
                <w:rFonts w:asciiTheme="majorBidi" w:eastAsia="MS Mincho" w:hAnsiTheme="majorBidi" w:cs="Angsana New"/>
                <w:spacing w:val="-4"/>
                <w:sz w:val="28"/>
                <w:szCs w:val="28"/>
                <w:cs/>
              </w:rPr>
              <w:t>.</w:t>
            </w:r>
            <w:r w:rsidRPr="00032EFD">
              <w:rPr>
                <w:rFonts w:asciiTheme="majorBidi" w:eastAsia="MS Mincho" w:hAnsiTheme="majorBidi" w:cstheme="majorBidi"/>
                <w:spacing w:val="-4"/>
                <w:sz w:val="28"/>
                <w:szCs w:val="28"/>
              </w:rPr>
              <w:t>12</w:t>
            </w:r>
          </w:p>
        </w:tc>
      </w:tr>
    </w:tbl>
    <w:p w14:paraId="5D6F2EDD" w14:textId="0DA515D5" w:rsidR="006F7446" w:rsidRPr="00032EFD" w:rsidRDefault="006F7446" w:rsidP="009A77C2">
      <w:pPr>
        <w:pStyle w:val="BlockText"/>
        <w:spacing w:before="120" w:after="120"/>
        <w:ind w:left="425" w:right="0" w:firstLine="0"/>
        <w:rPr>
          <w:rFonts w:asciiTheme="majorBidi" w:eastAsia="Calibri" w:hAnsiTheme="majorBidi" w:cstheme="majorBidi"/>
        </w:rPr>
      </w:pPr>
    </w:p>
    <w:p w14:paraId="11434EFE" w14:textId="77777777" w:rsidR="006F7446" w:rsidRPr="00032EFD" w:rsidRDefault="006F7446">
      <w:pPr>
        <w:rPr>
          <w:rFonts w:asciiTheme="majorBidi" w:eastAsia="Calibri" w:hAnsiTheme="majorBidi" w:cstheme="majorBidi"/>
          <w:sz w:val="28"/>
          <w:szCs w:val="28"/>
        </w:rPr>
      </w:pPr>
      <w:r w:rsidRPr="00032EFD">
        <w:rPr>
          <w:rFonts w:asciiTheme="majorBidi" w:eastAsia="Calibri" w:hAnsiTheme="majorBidi" w:cs="Angsana New"/>
          <w:cs/>
        </w:rPr>
        <w:br w:type="page"/>
      </w:r>
    </w:p>
    <w:p w14:paraId="6CA19384" w14:textId="77777777" w:rsidR="00CE4341" w:rsidRPr="00032EFD" w:rsidRDefault="00CE4341" w:rsidP="009A77C2">
      <w:pPr>
        <w:pStyle w:val="BlockText"/>
        <w:spacing w:before="120" w:after="120"/>
        <w:ind w:left="425" w:right="0" w:firstLine="0"/>
        <w:rPr>
          <w:rFonts w:asciiTheme="majorBidi" w:eastAsia="Calibri" w:hAnsiTheme="majorBidi" w:cstheme="majorBidi"/>
        </w:rPr>
      </w:pPr>
    </w:p>
    <w:tbl>
      <w:tblPr>
        <w:tblStyle w:val="TableGrid"/>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971"/>
        <w:gridCol w:w="1005"/>
        <w:gridCol w:w="971"/>
        <w:gridCol w:w="1113"/>
        <w:gridCol w:w="948"/>
        <w:gridCol w:w="894"/>
      </w:tblGrid>
      <w:tr w:rsidR="006F7446" w:rsidRPr="00032EFD" w14:paraId="799EF321" w14:textId="77777777" w:rsidTr="0066092F">
        <w:tc>
          <w:tcPr>
            <w:tcW w:w="3742" w:type="dxa"/>
            <w:shd w:val="clear" w:color="auto" w:fill="auto"/>
          </w:tcPr>
          <w:p w14:paraId="2506E3B8" w14:textId="77777777" w:rsidR="006F7446" w:rsidRPr="00032EFD" w:rsidRDefault="006F7446"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5902" w:type="dxa"/>
            <w:gridSpan w:val="6"/>
            <w:tcBorders>
              <w:bottom w:val="single" w:sz="4" w:space="0" w:color="auto"/>
            </w:tcBorders>
            <w:shd w:val="clear" w:color="auto" w:fill="auto"/>
            <w:vAlign w:val="center"/>
          </w:tcPr>
          <w:p w14:paraId="145AC75D" w14:textId="77777777" w:rsidR="006F7446" w:rsidRPr="00032EFD"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032EFD">
              <w:rPr>
                <w:rFonts w:asciiTheme="majorBidi" w:eastAsia="MS Mincho" w:hAnsiTheme="majorBidi" w:cstheme="majorBidi"/>
                <w:spacing w:val="-4"/>
                <w:sz w:val="28"/>
                <w:szCs w:val="28"/>
              </w:rPr>
              <w:t>Separate financial statement</w:t>
            </w:r>
          </w:p>
        </w:tc>
      </w:tr>
      <w:tr w:rsidR="006F7446" w:rsidRPr="00032EFD" w14:paraId="06450A28" w14:textId="77777777" w:rsidTr="0066092F">
        <w:tc>
          <w:tcPr>
            <w:tcW w:w="3742" w:type="dxa"/>
            <w:shd w:val="clear" w:color="auto" w:fill="auto"/>
          </w:tcPr>
          <w:p w14:paraId="61E2299B" w14:textId="77777777" w:rsidR="006F7446" w:rsidRPr="00032EFD" w:rsidRDefault="006F7446"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1976" w:type="dxa"/>
            <w:gridSpan w:val="2"/>
            <w:tcBorders>
              <w:top w:val="single" w:sz="4" w:space="0" w:color="auto"/>
            </w:tcBorders>
            <w:shd w:val="clear" w:color="auto" w:fill="auto"/>
            <w:vAlign w:val="bottom"/>
          </w:tcPr>
          <w:p w14:paraId="3C62F973" w14:textId="77777777" w:rsidR="006F7446" w:rsidRPr="00032EFD" w:rsidRDefault="006F7446" w:rsidP="00BE6C0A">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032EFD">
              <w:rPr>
                <w:rFonts w:asciiTheme="majorBidi" w:eastAsia="MS Mincho" w:hAnsiTheme="majorBidi" w:cstheme="majorBidi"/>
                <w:spacing w:val="-4"/>
                <w:sz w:val="28"/>
                <w:szCs w:val="28"/>
              </w:rPr>
              <w:t>Profit for year ended December 31</w:t>
            </w:r>
          </w:p>
        </w:tc>
        <w:tc>
          <w:tcPr>
            <w:tcW w:w="2084" w:type="dxa"/>
            <w:gridSpan w:val="2"/>
            <w:tcBorders>
              <w:top w:val="single" w:sz="4" w:space="0" w:color="auto"/>
            </w:tcBorders>
            <w:shd w:val="clear" w:color="auto" w:fill="auto"/>
            <w:vAlign w:val="bottom"/>
          </w:tcPr>
          <w:p w14:paraId="3C0877F6" w14:textId="77777777" w:rsidR="006F7446" w:rsidRPr="00032EFD" w:rsidRDefault="006F7446" w:rsidP="00BE6C0A">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Weighted average number of ordinary shares</w:t>
            </w:r>
          </w:p>
        </w:tc>
        <w:tc>
          <w:tcPr>
            <w:tcW w:w="1842" w:type="dxa"/>
            <w:gridSpan w:val="2"/>
            <w:tcBorders>
              <w:top w:val="single" w:sz="4" w:space="0" w:color="auto"/>
            </w:tcBorders>
            <w:shd w:val="clear" w:color="auto" w:fill="auto"/>
            <w:vAlign w:val="bottom"/>
          </w:tcPr>
          <w:p w14:paraId="2BEEE146" w14:textId="77777777" w:rsidR="006F7446" w:rsidRPr="00032EFD" w:rsidRDefault="006F7446" w:rsidP="00BE6C0A">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Earning per share</w:t>
            </w:r>
          </w:p>
        </w:tc>
      </w:tr>
      <w:tr w:rsidR="006F7446" w:rsidRPr="00032EFD" w14:paraId="36968D1D" w14:textId="77777777" w:rsidTr="009E4FC9">
        <w:tc>
          <w:tcPr>
            <w:tcW w:w="3742" w:type="dxa"/>
            <w:shd w:val="clear" w:color="auto" w:fill="auto"/>
          </w:tcPr>
          <w:p w14:paraId="21A35E33" w14:textId="77777777" w:rsidR="006F7446" w:rsidRPr="00032EFD" w:rsidRDefault="006F7446"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971" w:type="dxa"/>
            <w:shd w:val="clear" w:color="auto" w:fill="auto"/>
            <w:vAlign w:val="center"/>
          </w:tcPr>
          <w:p w14:paraId="136190D0" w14:textId="77777777" w:rsidR="006F7446" w:rsidRPr="00032EFD" w:rsidRDefault="006F7446" w:rsidP="00065A5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2023</w:t>
            </w:r>
          </w:p>
        </w:tc>
        <w:tc>
          <w:tcPr>
            <w:tcW w:w="1005" w:type="dxa"/>
            <w:shd w:val="clear" w:color="auto" w:fill="auto"/>
            <w:vAlign w:val="center"/>
          </w:tcPr>
          <w:p w14:paraId="20FD3D94" w14:textId="77777777" w:rsidR="006F7446" w:rsidRPr="00032EFD" w:rsidRDefault="006F7446" w:rsidP="00065A5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2022</w:t>
            </w:r>
          </w:p>
        </w:tc>
        <w:tc>
          <w:tcPr>
            <w:tcW w:w="971" w:type="dxa"/>
            <w:shd w:val="clear" w:color="auto" w:fill="auto"/>
            <w:vAlign w:val="center"/>
          </w:tcPr>
          <w:p w14:paraId="2E300B38" w14:textId="77777777" w:rsidR="006F7446" w:rsidRPr="00032EFD" w:rsidRDefault="006F7446" w:rsidP="00065A5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2023</w:t>
            </w:r>
          </w:p>
        </w:tc>
        <w:tc>
          <w:tcPr>
            <w:tcW w:w="1113" w:type="dxa"/>
            <w:shd w:val="clear" w:color="auto" w:fill="auto"/>
            <w:vAlign w:val="center"/>
          </w:tcPr>
          <w:p w14:paraId="042B1C85" w14:textId="77777777" w:rsidR="006F7446" w:rsidRPr="00032EFD" w:rsidRDefault="006F7446" w:rsidP="00065A5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2022</w:t>
            </w:r>
          </w:p>
        </w:tc>
        <w:tc>
          <w:tcPr>
            <w:tcW w:w="948" w:type="dxa"/>
            <w:shd w:val="clear" w:color="auto" w:fill="auto"/>
            <w:vAlign w:val="center"/>
          </w:tcPr>
          <w:p w14:paraId="04F1BE23" w14:textId="77777777" w:rsidR="006F7446" w:rsidRPr="00032EFD" w:rsidRDefault="006F7446" w:rsidP="00065A5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2023</w:t>
            </w:r>
          </w:p>
        </w:tc>
        <w:tc>
          <w:tcPr>
            <w:tcW w:w="894" w:type="dxa"/>
            <w:shd w:val="clear" w:color="auto" w:fill="auto"/>
            <w:vAlign w:val="center"/>
          </w:tcPr>
          <w:p w14:paraId="4917F172" w14:textId="77777777" w:rsidR="006F7446" w:rsidRPr="00032EFD" w:rsidRDefault="006F7446" w:rsidP="00065A5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2022</w:t>
            </w:r>
          </w:p>
        </w:tc>
      </w:tr>
      <w:tr w:rsidR="006F7446" w:rsidRPr="00032EFD" w14:paraId="36C4C548" w14:textId="77777777" w:rsidTr="009E4FC9">
        <w:tc>
          <w:tcPr>
            <w:tcW w:w="3742" w:type="dxa"/>
            <w:shd w:val="clear" w:color="auto" w:fill="auto"/>
          </w:tcPr>
          <w:p w14:paraId="48B05E30" w14:textId="77777777" w:rsidR="006F7446" w:rsidRPr="00032EFD" w:rsidRDefault="006F7446"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971" w:type="dxa"/>
            <w:shd w:val="clear" w:color="auto" w:fill="auto"/>
            <w:vAlign w:val="center"/>
          </w:tcPr>
          <w:p w14:paraId="311A2A4F" w14:textId="77777777" w:rsidR="006F7446" w:rsidRPr="00032EFD"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032EFD">
              <w:rPr>
                <w:rFonts w:asciiTheme="majorBidi" w:eastAsia="MS Mincho" w:hAnsiTheme="majorBidi" w:cstheme="majorBidi" w:hint="cs"/>
                <w:spacing w:val="-4"/>
                <w:sz w:val="28"/>
                <w:szCs w:val="28"/>
                <w:cs/>
              </w:rPr>
              <w:t>(</w:t>
            </w:r>
            <w:r w:rsidRPr="00032EFD">
              <w:rPr>
                <w:rFonts w:asciiTheme="majorBidi" w:eastAsia="MS Mincho" w:hAnsiTheme="majorBidi" w:cstheme="majorBidi"/>
                <w:spacing w:val="-4"/>
                <w:sz w:val="28"/>
                <w:szCs w:val="28"/>
              </w:rPr>
              <w:t>Thousand</w:t>
            </w:r>
            <w:r w:rsidRPr="00032EFD">
              <w:rPr>
                <w:rFonts w:asciiTheme="majorBidi" w:eastAsia="MS Mincho" w:hAnsiTheme="majorBidi" w:cstheme="majorBidi"/>
                <w:spacing w:val="-4"/>
                <w:sz w:val="28"/>
                <w:szCs w:val="28"/>
              </w:rPr>
              <w:br/>
              <w:t>Baht</w:t>
            </w:r>
            <w:r w:rsidRPr="00032EFD">
              <w:rPr>
                <w:rFonts w:asciiTheme="majorBidi" w:eastAsia="MS Mincho" w:hAnsiTheme="majorBidi" w:cstheme="majorBidi" w:hint="cs"/>
                <w:spacing w:val="-4"/>
                <w:sz w:val="28"/>
                <w:szCs w:val="28"/>
                <w:cs/>
              </w:rPr>
              <w:t>)</w:t>
            </w:r>
          </w:p>
        </w:tc>
        <w:tc>
          <w:tcPr>
            <w:tcW w:w="1005" w:type="dxa"/>
            <w:shd w:val="clear" w:color="auto" w:fill="auto"/>
            <w:vAlign w:val="center"/>
          </w:tcPr>
          <w:p w14:paraId="53D5EE7E" w14:textId="77777777" w:rsidR="006F7446" w:rsidRPr="00032EFD"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hint="cs"/>
                <w:spacing w:val="-4"/>
                <w:sz w:val="28"/>
                <w:szCs w:val="28"/>
                <w:cs/>
              </w:rPr>
              <w:t>(</w:t>
            </w:r>
            <w:r w:rsidRPr="00032EFD">
              <w:rPr>
                <w:rFonts w:asciiTheme="majorBidi" w:eastAsia="MS Mincho" w:hAnsiTheme="majorBidi" w:cstheme="majorBidi"/>
                <w:spacing w:val="-4"/>
                <w:sz w:val="28"/>
                <w:szCs w:val="28"/>
              </w:rPr>
              <w:t>Thousand</w:t>
            </w:r>
            <w:r w:rsidRPr="00032EFD">
              <w:rPr>
                <w:rFonts w:asciiTheme="majorBidi" w:eastAsia="MS Mincho" w:hAnsiTheme="majorBidi" w:cstheme="majorBidi"/>
                <w:spacing w:val="-4"/>
                <w:sz w:val="28"/>
                <w:szCs w:val="28"/>
              </w:rPr>
              <w:br/>
              <w:t>Baht</w:t>
            </w:r>
            <w:r w:rsidRPr="00032EFD">
              <w:rPr>
                <w:rFonts w:asciiTheme="majorBidi" w:eastAsia="MS Mincho" w:hAnsiTheme="majorBidi" w:cstheme="majorBidi" w:hint="cs"/>
                <w:spacing w:val="-4"/>
                <w:sz w:val="28"/>
                <w:szCs w:val="28"/>
                <w:cs/>
              </w:rPr>
              <w:t>)</w:t>
            </w:r>
          </w:p>
        </w:tc>
        <w:tc>
          <w:tcPr>
            <w:tcW w:w="971" w:type="dxa"/>
            <w:shd w:val="clear" w:color="auto" w:fill="auto"/>
            <w:vAlign w:val="center"/>
          </w:tcPr>
          <w:p w14:paraId="512B30CA" w14:textId="77777777" w:rsidR="006F7446" w:rsidRPr="00032EFD"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hint="cs"/>
                <w:spacing w:val="-4"/>
                <w:sz w:val="28"/>
                <w:szCs w:val="28"/>
                <w:cs/>
              </w:rPr>
              <w:t>(</w:t>
            </w:r>
            <w:r w:rsidRPr="00032EFD">
              <w:rPr>
                <w:rFonts w:asciiTheme="majorBidi" w:eastAsia="MS Mincho" w:hAnsiTheme="majorBidi" w:cstheme="majorBidi"/>
                <w:spacing w:val="-4"/>
                <w:sz w:val="28"/>
                <w:szCs w:val="28"/>
              </w:rPr>
              <w:t>Thousand</w:t>
            </w:r>
            <w:r w:rsidRPr="00032EFD">
              <w:rPr>
                <w:rFonts w:asciiTheme="majorBidi" w:eastAsia="MS Mincho" w:hAnsiTheme="majorBidi" w:cstheme="majorBidi"/>
                <w:spacing w:val="-4"/>
                <w:sz w:val="28"/>
                <w:szCs w:val="28"/>
              </w:rPr>
              <w:br/>
              <w:t>Shares</w:t>
            </w:r>
            <w:r w:rsidRPr="00032EFD">
              <w:rPr>
                <w:rFonts w:asciiTheme="majorBidi" w:eastAsia="MS Mincho" w:hAnsiTheme="majorBidi" w:cstheme="majorBidi" w:hint="cs"/>
                <w:spacing w:val="-4"/>
                <w:sz w:val="28"/>
                <w:szCs w:val="28"/>
                <w:cs/>
              </w:rPr>
              <w:t>)</w:t>
            </w:r>
          </w:p>
        </w:tc>
        <w:tc>
          <w:tcPr>
            <w:tcW w:w="1113" w:type="dxa"/>
            <w:shd w:val="clear" w:color="auto" w:fill="auto"/>
            <w:vAlign w:val="center"/>
          </w:tcPr>
          <w:p w14:paraId="00FB8722" w14:textId="77777777" w:rsidR="006F7446" w:rsidRPr="00032EFD"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hint="cs"/>
                <w:spacing w:val="-4"/>
                <w:sz w:val="28"/>
                <w:szCs w:val="28"/>
                <w:cs/>
              </w:rPr>
              <w:t>(</w:t>
            </w:r>
            <w:r w:rsidRPr="00032EFD">
              <w:rPr>
                <w:rFonts w:asciiTheme="majorBidi" w:eastAsia="MS Mincho" w:hAnsiTheme="majorBidi" w:cstheme="majorBidi"/>
                <w:spacing w:val="-4"/>
                <w:sz w:val="28"/>
                <w:szCs w:val="28"/>
              </w:rPr>
              <w:t>Thousand</w:t>
            </w:r>
            <w:r w:rsidRPr="00032EFD">
              <w:rPr>
                <w:rFonts w:asciiTheme="majorBidi" w:eastAsia="MS Mincho" w:hAnsiTheme="majorBidi" w:cstheme="majorBidi"/>
                <w:spacing w:val="-4"/>
                <w:sz w:val="28"/>
                <w:szCs w:val="28"/>
              </w:rPr>
              <w:br/>
              <w:t>Shares</w:t>
            </w:r>
            <w:r w:rsidRPr="00032EFD">
              <w:rPr>
                <w:rFonts w:asciiTheme="majorBidi" w:eastAsia="MS Mincho" w:hAnsiTheme="majorBidi" w:cstheme="majorBidi" w:hint="cs"/>
                <w:spacing w:val="-4"/>
                <w:sz w:val="28"/>
                <w:szCs w:val="28"/>
                <w:cs/>
              </w:rPr>
              <w:t>)</w:t>
            </w:r>
          </w:p>
        </w:tc>
        <w:tc>
          <w:tcPr>
            <w:tcW w:w="948" w:type="dxa"/>
            <w:shd w:val="clear" w:color="auto" w:fill="auto"/>
            <w:vAlign w:val="center"/>
          </w:tcPr>
          <w:p w14:paraId="1CB20CFC" w14:textId="77777777" w:rsidR="0066092F" w:rsidRPr="00032EFD" w:rsidRDefault="0066092F"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p>
          <w:p w14:paraId="4C7BDD58" w14:textId="3C156AE1" w:rsidR="006F7446" w:rsidRPr="00032EFD"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032EFD">
              <w:rPr>
                <w:rFonts w:asciiTheme="majorBidi" w:eastAsia="MS Mincho" w:hAnsiTheme="majorBidi" w:cstheme="majorBidi" w:hint="cs"/>
                <w:spacing w:val="-4"/>
                <w:sz w:val="28"/>
                <w:szCs w:val="28"/>
                <w:cs/>
              </w:rPr>
              <w:t>(</w:t>
            </w:r>
            <w:r w:rsidRPr="00032EFD">
              <w:rPr>
                <w:rFonts w:asciiTheme="majorBidi" w:eastAsia="MS Mincho" w:hAnsiTheme="majorBidi" w:cstheme="majorBidi"/>
                <w:spacing w:val="-4"/>
                <w:sz w:val="28"/>
                <w:szCs w:val="28"/>
              </w:rPr>
              <w:t>Baht</w:t>
            </w:r>
            <w:r w:rsidRPr="00032EFD">
              <w:rPr>
                <w:rFonts w:asciiTheme="majorBidi" w:eastAsia="MS Mincho" w:hAnsiTheme="majorBidi" w:cstheme="majorBidi" w:hint="cs"/>
                <w:spacing w:val="-4"/>
                <w:sz w:val="28"/>
                <w:szCs w:val="28"/>
                <w:cs/>
              </w:rPr>
              <w:t>)</w:t>
            </w:r>
          </w:p>
        </w:tc>
        <w:tc>
          <w:tcPr>
            <w:tcW w:w="894" w:type="dxa"/>
            <w:shd w:val="clear" w:color="auto" w:fill="auto"/>
            <w:vAlign w:val="center"/>
          </w:tcPr>
          <w:p w14:paraId="6D51C9B2" w14:textId="77777777" w:rsidR="0066092F" w:rsidRPr="00032EFD" w:rsidRDefault="0066092F"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p>
          <w:p w14:paraId="46E76970" w14:textId="75A8F1D1" w:rsidR="006F7446" w:rsidRPr="00032EFD"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032EFD">
              <w:rPr>
                <w:rFonts w:asciiTheme="majorBidi" w:eastAsia="MS Mincho" w:hAnsiTheme="majorBidi" w:cstheme="majorBidi" w:hint="cs"/>
                <w:spacing w:val="-4"/>
                <w:sz w:val="28"/>
                <w:szCs w:val="28"/>
                <w:cs/>
              </w:rPr>
              <w:t>(</w:t>
            </w:r>
            <w:r w:rsidRPr="00032EFD">
              <w:rPr>
                <w:rFonts w:asciiTheme="majorBidi" w:eastAsia="MS Mincho" w:hAnsiTheme="majorBidi" w:cstheme="majorBidi"/>
                <w:spacing w:val="-4"/>
                <w:sz w:val="28"/>
                <w:szCs w:val="28"/>
              </w:rPr>
              <w:t>Baht</w:t>
            </w:r>
            <w:r w:rsidRPr="00032EFD">
              <w:rPr>
                <w:rFonts w:asciiTheme="majorBidi" w:eastAsia="MS Mincho" w:hAnsiTheme="majorBidi" w:cstheme="majorBidi" w:hint="cs"/>
                <w:spacing w:val="-4"/>
                <w:sz w:val="28"/>
                <w:szCs w:val="28"/>
                <w:cs/>
              </w:rPr>
              <w:t>)</w:t>
            </w:r>
          </w:p>
        </w:tc>
      </w:tr>
      <w:tr w:rsidR="006F7446" w:rsidRPr="00032EFD" w14:paraId="44351A43" w14:textId="77777777" w:rsidTr="009E4FC9">
        <w:tc>
          <w:tcPr>
            <w:tcW w:w="3742" w:type="dxa"/>
            <w:shd w:val="clear" w:color="auto" w:fill="auto"/>
          </w:tcPr>
          <w:p w14:paraId="35D11B98" w14:textId="77777777" w:rsidR="006F7446" w:rsidRPr="00032EFD" w:rsidRDefault="006F7446" w:rsidP="00BE6C0A">
            <w:pPr>
              <w:tabs>
                <w:tab w:val="left" w:pos="851"/>
                <w:tab w:val="left" w:pos="1418"/>
              </w:tabs>
              <w:spacing w:line="380" w:lineRule="exact"/>
              <w:ind w:left="598" w:hanging="283"/>
              <w:jc w:val="thaiDistribute"/>
              <w:rPr>
                <w:rFonts w:asciiTheme="majorBidi" w:eastAsia="MS Mincho" w:hAnsiTheme="majorBidi" w:cstheme="majorBidi"/>
                <w:spacing w:val="-4"/>
                <w:sz w:val="28"/>
                <w:szCs w:val="28"/>
                <w:cs/>
              </w:rPr>
            </w:pPr>
            <w:r w:rsidRPr="00032EFD">
              <w:rPr>
                <w:rFonts w:asciiTheme="majorBidi" w:hAnsiTheme="majorBidi" w:cstheme="majorBidi"/>
                <w:sz w:val="28"/>
                <w:szCs w:val="28"/>
              </w:rPr>
              <w:t>Basic earnings per share</w:t>
            </w:r>
          </w:p>
        </w:tc>
        <w:tc>
          <w:tcPr>
            <w:tcW w:w="971" w:type="dxa"/>
            <w:shd w:val="clear" w:color="auto" w:fill="auto"/>
            <w:vAlign w:val="bottom"/>
          </w:tcPr>
          <w:p w14:paraId="321C7827"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005" w:type="dxa"/>
            <w:shd w:val="clear" w:color="auto" w:fill="auto"/>
            <w:vAlign w:val="bottom"/>
          </w:tcPr>
          <w:p w14:paraId="093A3328"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71" w:type="dxa"/>
            <w:shd w:val="clear" w:color="auto" w:fill="auto"/>
            <w:vAlign w:val="bottom"/>
          </w:tcPr>
          <w:p w14:paraId="18C947D8"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113" w:type="dxa"/>
            <w:shd w:val="clear" w:color="auto" w:fill="auto"/>
            <w:vAlign w:val="bottom"/>
          </w:tcPr>
          <w:p w14:paraId="7CD5F9CA"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48" w:type="dxa"/>
            <w:shd w:val="clear" w:color="auto" w:fill="auto"/>
            <w:vAlign w:val="bottom"/>
          </w:tcPr>
          <w:p w14:paraId="37DCAFCC"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894" w:type="dxa"/>
            <w:shd w:val="clear" w:color="auto" w:fill="auto"/>
            <w:vAlign w:val="bottom"/>
          </w:tcPr>
          <w:p w14:paraId="2850F0DD"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r>
      <w:tr w:rsidR="006F7446" w:rsidRPr="00032EFD" w14:paraId="098FDFCF" w14:textId="77777777" w:rsidTr="009E4FC9">
        <w:tc>
          <w:tcPr>
            <w:tcW w:w="3742" w:type="dxa"/>
            <w:shd w:val="clear" w:color="auto" w:fill="auto"/>
          </w:tcPr>
          <w:p w14:paraId="443D5D39" w14:textId="77777777" w:rsidR="006F7446" w:rsidRPr="00032EFD" w:rsidRDefault="006F7446" w:rsidP="00BE6C0A">
            <w:pPr>
              <w:tabs>
                <w:tab w:val="left" w:pos="851"/>
                <w:tab w:val="left" w:pos="1418"/>
              </w:tabs>
              <w:spacing w:line="380" w:lineRule="exact"/>
              <w:ind w:left="598"/>
              <w:jc w:val="thaiDistribute"/>
              <w:rPr>
                <w:rFonts w:asciiTheme="majorBidi" w:hAnsiTheme="majorBidi" w:cstheme="majorBidi"/>
                <w:sz w:val="28"/>
                <w:szCs w:val="28"/>
              </w:rPr>
            </w:pPr>
            <w:r w:rsidRPr="00032EFD">
              <w:rPr>
                <w:rFonts w:asciiTheme="majorBidi" w:hAnsiTheme="majorBidi" w:cstheme="majorBidi"/>
                <w:sz w:val="28"/>
                <w:szCs w:val="28"/>
              </w:rPr>
              <w:t xml:space="preserve">Profit attributable to equity holders of </w:t>
            </w:r>
          </w:p>
          <w:p w14:paraId="012E283B" w14:textId="77777777" w:rsidR="006F7446" w:rsidRPr="00032EFD" w:rsidRDefault="006F7446" w:rsidP="00BE6C0A">
            <w:pPr>
              <w:tabs>
                <w:tab w:val="left" w:pos="851"/>
                <w:tab w:val="left" w:pos="1418"/>
              </w:tabs>
              <w:spacing w:line="380" w:lineRule="exact"/>
              <w:ind w:left="881"/>
              <w:jc w:val="thaiDistribute"/>
              <w:rPr>
                <w:rFonts w:asciiTheme="majorBidi" w:eastAsia="MS Mincho" w:hAnsiTheme="majorBidi" w:cstheme="majorBidi"/>
                <w:spacing w:val="-4"/>
                <w:sz w:val="28"/>
                <w:szCs w:val="28"/>
                <w:cs/>
              </w:rPr>
            </w:pPr>
            <w:r w:rsidRPr="00032EFD">
              <w:rPr>
                <w:rFonts w:asciiTheme="majorBidi" w:hAnsiTheme="majorBidi" w:cstheme="majorBidi"/>
                <w:sz w:val="28"/>
                <w:szCs w:val="28"/>
              </w:rPr>
              <w:t>the Company</w:t>
            </w:r>
          </w:p>
        </w:tc>
        <w:tc>
          <w:tcPr>
            <w:tcW w:w="971" w:type="dxa"/>
            <w:shd w:val="clear" w:color="auto" w:fill="auto"/>
            <w:vAlign w:val="bottom"/>
          </w:tcPr>
          <w:p w14:paraId="62CA0EB6" w14:textId="72BCBD7C" w:rsidR="006F7446" w:rsidRPr="00032EFD" w:rsidRDefault="00551D92"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28,7</w:t>
            </w:r>
            <w:r w:rsidR="00032EFD" w:rsidRPr="00032EFD">
              <w:rPr>
                <w:rFonts w:asciiTheme="majorBidi" w:eastAsia="MS Mincho" w:hAnsiTheme="majorBidi" w:cstheme="majorBidi" w:hint="cs"/>
                <w:spacing w:val="-4"/>
                <w:sz w:val="28"/>
                <w:szCs w:val="28"/>
              </w:rPr>
              <w:t>76</w:t>
            </w:r>
          </w:p>
        </w:tc>
        <w:tc>
          <w:tcPr>
            <w:tcW w:w="1005" w:type="dxa"/>
            <w:shd w:val="clear" w:color="auto" w:fill="auto"/>
            <w:vAlign w:val="bottom"/>
          </w:tcPr>
          <w:p w14:paraId="7CA34D8E"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42,608</w:t>
            </w:r>
          </w:p>
        </w:tc>
        <w:tc>
          <w:tcPr>
            <w:tcW w:w="971" w:type="dxa"/>
            <w:shd w:val="clear" w:color="auto" w:fill="auto"/>
            <w:vAlign w:val="bottom"/>
          </w:tcPr>
          <w:p w14:paraId="1FE34C68" w14:textId="1F3958A8" w:rsidR="006F7446" w:rsidRPr="00032EFD" w:rsidRDefault="00551D92"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616,468</w:t>
            </w:r>
          </w:p>
        </w:tc>
        <w:tc>
          <w:tcPr>
            <w:tcW w:w="1113" w:type="dxa"/>
            <w:shd w:val="clear" w:color="auto" w:fill="auto"/>
            <w:vAlign w:val="bottom"/>
          </w:tcPr>
          <w:p w14:paraId="6DF6E302"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472,688</w:t>
            </w:r>
          </w:p>
        </w:tc>
        <w:tc>
          <w:tcPr>
            <w:tcW w:w="948" w:type="dxa"/>
            <w:shd w:val="clear" w:color="auto" w:fill="auto"/>
            <w:vAlign w:val="bottom"/>
          </w:tcPr>
          <w:p w14:paraId="336FAA87" w14:textId="04AA7D67" w:rsidR="006F7446" w:rsidRPr="00032EFD" w:rsidRDefault="00551D92"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0</w:t>
            </w:r>
            <w:r w:rsidRPr="00032EFD">
              <w:rPr>
                <w:rFonts w:asciiTheme="majorBidi" w:eastAsia="MS Mincho" w:hAnsiTheme="majorBidi" w:cs="Angsana New"/>
                <w:spacing w:val="-4"/>
                <w:sz w:val="28"/>
                <w:szCs w:val="28"/>
                <w:cs/>
              </w:rPr>
              <w:t>.</w:t>
            </w:r>
            <w:r w:rsidRPr="00032EFD">
              <w:rPr>
                <w:rFonts w:asciiTheme="majorBidi" w:eastAsia="MS Mincho" w:hAnsiTheme="majorBidi" w:cstheme="majorBidi"/>
                <w:spacing w:val="-4"/>
                <w:sz w:val="28"/>
                <w:szCs w:val="28"/>
              </w:rPr>
              <w:t>05</w:t>
            </w:r>
          </w:p>
        </w:tc>
        <w:tc>
          <w:tcPr>
            <w:tcW w:w="894" w:type="dxa"/>
            <w:shd w:val="clear" w:color="auto" w:fill="auto"/>
            <w:vAlign w:val="bottom"/>
          </w:tcPr>
          <w:p w14:paraId="5DEDDEF9"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0</w:t>
            </w:r>
            <w:r w:rsidRPr="00032EFD">
              <w:rPr>
                <w:rFonts w:asciiTheme="majorBidi" w:eastAsia="MS Mincho" w:hAnsiTheme="majorBidi" w:cs="Angsana New"/>
                <w:spacing w:val="-4"/>
                <w:sz w:val="28"/>
                <w:szCs w:val="28"/>
                <w:cs/>
              </w:rPr>
              <w:t>.</w:t>
            </w:r>
            <w:r w:rsidRPr="00032EFD">
              <w:rPr>
                <w:rFonts w:asciiTheme="majorBidi" w:eastAsia="MS Mincho" w:hAnsiTheme="majorBidi" w:cstheme="majorBidi"/>
                <w:spacing w:val="-4"/>
                <w:sz w:val="28"/>
                <w:szCs w:val="28"/>
              </w:rPr>
              <w:t>09</w:t>
            </w:r>
          </w:p>
        </w:tc>
      </w:tr>
      <w:tr w:rsidR="006F7446" w:rsidRPr="00032EFD" w14:paraId="090D1E44" w14:textId="77777777" w:rsidTr="009E4FC9">
        <w:tc>
          <w:tcPr>
            <w:tcW w:w="3742" w:type="dxa"/>
            <w:shd w:val="clear" w:color="auto" w:fill="auto"/>
          </w:tcPr>
          <w:p w14:paraId="6F89CA82" w14:textId="77777777" w:rsidR="006F7446" w:rsidRPr="00032EFD" w:rsidRDefault="006F7446" w:rsidP="00BE6C0A">
            <w:pPr>
              <w:tabs>
                <w:tab w:val="left" w:pos="851"/>
                <w:tab w:val="left" w:pos="1418"/>
              </w:tabs>
              <w:spacing w:line="380" w:lineRule="exact"/>
              <w:ind w:left="315"/>
              <w:jc w:val="thaiDistribute"/>
              <w:rPr>
                <w:rFonts w:asciiTheme="majorBidi" w:eastAsia="MS Mincho" w:hAnsiTheme="majorBidi" w:cstheme="majorBidi"/>
                <w:spacing w:val="-4"/>
                <w:sz w:val="28"/>
                <w:szCs w:val="28"/>
                <w:cs/>
              </w:rPr>
            </w:pPr>
            <w:r w:rsidRPr="00032EFD">
              <w:rPr>
                <w:rFonts w:asciiTheme="majorBidi" w:hAnsiTheme="majorBidi" w:cstheme="majorBidi"/>
                <w:sz w:val="28"/>
                <w:szCs w:val="28"/>
              </w:rPr>
              <w:t>Effect of dilutive potential ordinary shares</w:t>
            </w:r>
          </w:p>
        </w:tc>
        <w:tc>
          <w:tcPr>
            <w:tcW w:w="971" w:type="dxa"/>
            <w:shd w:val="clear" w:color="auto" w:fill="auto"/>
            <w:vAlign w:val="bottom"/>
          </w:tcPr>
          <w:p w14:paraId="142AD3EA"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005" w:type="dxa"/>
            <w:shd w:val="clear" w:color="auto" w:fill="auto"/>
            <w:vAlign w:val="bottom"/>
          </w:tcPr>
          <w:p w14:paraId="4A10870F"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71" w:type="dxa"/>
            <w:shd w:val="clear" w:color="auto" w:fill="auto"/>
            <w:vAlign w:val="bottom"/>
          </w:tcPr>
          <w:p w14:paraId="771A1620"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113" w:type="dxa"/>
            <w:shd w:val="clear" w:color="auto" w:fill="auto"/>
            <w:vAlign w:val="bottom"/>
          </w:tcPr>
          <w:p w14:paraId="3ECFB4FF"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48" w:type="dxa"/>
            <w:shd w:val="clear" w:color="auto" w:fill="auto"/>
            <w:vAlign w:val="bottom"/>
          </w:tcPr>
          <w:p w14:paraId="415F7FB7"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894" w:type="dxa"/>
            <w:shd w:val="clear" w:color="auto" w:fill="auto"/>
            <w:vAlign w:val="bottom"/>
          </w:tcPr>
          <w:p w14:paraId="07B36A99"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r>
      <w:tr w:rsidR="006F7446" w:rsidRPr="00032EFD" w14:paraId="1EE2E5AB" w14:textId="77777777" w:rsidTr="009E4FC9">
        <w:tc>
          <w:tcPr>
            <w:tcW w:w="3742" w:type="dxa"/>
            <w:shd w:val="clear" w:color="auto" w:fill="auto"/>
          </w:tcPr>
          <w:p w14:paraId="574ED066" w14:textId="77777777" w:rsidR="006F7446" w:rsidRPr="00032EFD" w:rsidRDefault="006F7446" w:rsidP="00BE6C0A">
            <w:pPr>
              <w:tabs>
                <w:tab w:val="left" w:pos="851"/>
                <w:tab w:val="left" w:pos="1418"/>
              </w:tabs>
              <w:spacing w:line="380" w:lineRule="exact"/>
              <w:ind w:left="598"/>
              <w:jc w:val="thaiDistribute"/>
              <w:rPr>
                <w:rFonts w:asciiTheme="majorBidi" w:eastAsia="MS Mincho" w:hAnsiTheme="majorBidi" w:cstheme="majorBidi"/>
                <w:spacing w:val="-4"/>
                <w:sz w:val="28"/>
                <w:szCs w:val="28"/>
                <w:cs/>
              </w:rPr>
            </w:pPr>
            <w:r w:rsidRPr="00032EFD">
              <w:rPr>
                <w:rFonts w:asciiTheme="majorBidi" w:hAnsiTheme="majorBidi" w:cstheme="majorBidi"/>
                <w:sz w:val="28"/>
                <w:szCs w:val="28"/>
              </w:rPr>
              <w:t xml:space="preserve">Convertible debentures </w:t>
            </w:r>
            <w:r w:rsidRPr="00032EFD">
              <w:rPr>
                <w:rFonts w:asciiTheme="majorBidi" w:hAnsiTheme="majorBidi" w:cs="Angsana New"/>
                <w:sz w:val="28"/>
                <w:szCs w:val="28"/>
                <w:cs/>
              </w:rPr>
              <w:t>(</w:t>
            </w:r>
            <w:r w:rsidRPr="00032EFD">
              <w:rPr>
                <w:rFonts w:asciiTheme="majorBidi" w:hAnsiTheme="majorBidi" w:cstheme="majorBidi"/>
                <w:sz w:val="28"/>
                <w:szCs w:val="28"/>
              </w:rPr>
              <w:t>Note 26</w:t>
            </w:r>
            <w:r w:rsidRPr="00032EFD">
              <w:rPr>
                <w:rFonts w:asciiTheme="majorBidi" w:hAnsiTheme="majorBidi" w:cs="Angsana New"/>
                <w:sz w:val="28"/>
                <w:szCs w:val="28"/>
                <w:cs/>
              </w:rPr>
              <w:t>)</w:t>
            </w:r>
          </w:p>
        </w:tc>
        <w:tc>
          <w:tcPr>
            <w:tcW w:w="971" w:type="dxa"/>
            <w:shd w:val="clear" w:color="auto" w:fill="auto"/>
            <w:vAlign w:val="bottom"/>
          </w:tcPr>
          <w:p w14:paraId="059DADA7" w14:textId="04FB621F" w:rsidR="006F7446" w:rsidRPr="00032EFD" w:rsidRDefault="00551D92" w:rsidP="009E4FC9">
            <w:pPr>
              <w:pBdr>
                <w:bottom w:val="sing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Angsana New"/>
                <w:spacing w:val="-4"/>
                <w:sz w:val="28"/>
                <w:szCs w:val="28"/>
                <w:cs/>
              </w:rPr>
              <w:t>-</w:t>
            </w:r>
          </w:p>
        </w:tc>
        <w:tc>
          <w:tcPr>
            <w:tcW w:w="1005" w:type="dxa"/>
            <w:shd w:val="clear" w:color="auto" w:fill="auto"/>
            <w:vAlign w:val="bottom"/>
          </w:tcPr>
          <w:p w14:paraId="0D1B95EB" w14:textId="77777777" w:rsidR="006F7446" w:rsidRPr="00032EFD" w:rsidRDefault="006F7446" w:rsidP="00BE6C0A">
            <w:pPr>
              <w:pBdr>
                <w:bottom w:val="sing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11,891</w:t>
            </w:r>
          </w:p>
        </w:tc>
        <w:tc>
          <w:tcPr>
            <w:tcW w:w="971" w:type="dxa"/>
            <w:shd w:val="clear" w:color="auto" w:fill="auto"/>
            <w:vAlign w:val="bottom"/>
          </w:tcPr>
          <w:p w14:paraId="76531F53" w14:textId="2DBD7400" w:rsidR="006F7446" w:rsidRPr="00032EFD" w:rsidRDefault="00551D92" w:rsidP="009E4FC9">
            <w:pPr>
              <w:pBdr>
                <w:bottom w:val="sing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Angsana New"/>
                <w:spacing w:val="-4"/>
                <w:sz w:val="28"/>
                <w:szCs w:val="28"/>
                <w:cs/>
              </w:rPr>
              <w:t>-</w:t>
            </w:r>
          </w:p>
        </w:tc>
        <w:tc>
          <w:tcPr>
            <w:tcW w:w="1113" w:type="dxa"/>
            <w:shd w:val="clear" w:color="auto" w:fill="auto"/>
            <w:vAlign w:val="bottom"/>
          </w:tcPr>
          <w:p w14:paraId="6DE5B3E0" w14:textId="77777777" w:rsidR="006F7446" w:rsidRPr="00032EFD" w:rsidRDefault="006F7446" w:rsidP="00BE6C0A">
            <w:pPr>
              <w:pBdr>
                <w:bottom w:val="sing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24,859</w:t>
            </w:r>
          </w:p>
        </w:tc>
        <w:tc>
          <w:tcPr>
            <w:tcW w:w="948" w:type="dxa"/>
            <w:shd w:val="clear" w:color="auto" w:fill="auto"/>
            <w:vAlign w:val="bottom"/>
          </w:tcPr>
          <w:p w14:paraId="20329AD4"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894" w:type="dxa"/>
            <w:shd w:val="clear" w:color="auto" w:fill="auto"/>
            <w:vAlign w:val="bottom"/>
          </w:tcPr>
          <w:p w14:paraId="506A73A2"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r>
      <w:tr w:rsidR="006F7446" w:rsidRPr="00032EFD" w14:paraId="2E194DA8" w14:textId="77777777" w:rsidTr="009E4FC9">
        <w:tc>
          <w:tcPr>
            <w:tcW w:w="3742" w:type="dxa"/>
            <w:shd w:val="clear" w:color="auto" w:fill="auto"/>
          </w:tcPr>
          <w:p w14:paraId="0191A678" w14:textId="77777777" w:rsidR="006F7446" w:rsidRPr="00032EFD" w:rsidRDefault="006F7446" w:rsidP="002C664E">
            <w:pPr>
              <w:tabs>
                <w:tab w:val="left" w:pos="851"/>
                <w:tab w:val="left" w:pos="1418"/>
              </w:tabs>
              <w:spacing w:line="380" w:lineRule="exact"/>
              <w:ind w:left="611"/>
              <w:jc w:val="thaiDistribute"/>
              <w:rPr>
                <w:rFonts w:asciiTheme="majorBidi" w:eastAsia="MS Mincho" w:hAnsiTheme="majorBidi" w:cstheme="majorBidi"/>
                <w:spacing w:val="-4"/>
                <w:sz w:val="28"/>
                <w:szCs w:val="28"/>
                <w:cs/>
              </w:rPr>
            </w:pPr>
            <w:r w:rsidRPr="00032EFD">
              <w:rPr>
                <w:rFonts w:asciiTheme="majorBidi" w:hAnsiTheme="majorBidi" w:cstheme="majorBidi"/>
                <w:sz w:val="28"/>
                <w:szCs w:val="28"/>
              </w:rPr>
              <w:t>Diluted earnings per share</w:t>
            </w:r>
          </w:p>
        </w:tc>
        <w:tc>
          <w:tcPr>
            <w:tcW w:w="971" w:type="dxa"/>
            <w:shd w:val="clear" w:color="auto" w:fill="auto"/>
            <w:vAlign w:val="bottom"/>
          </w:tcPr>
          <w:p w14:paraId="4BABF8CC"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005" w:type="dxa"/>
            <w:shd w:val="clear" w:color="auto" w:fill="auto"/>
            <w:vAlign w:val="bottom"/>
          </w:tcPr>
          <w:p w14:paraId="1F749496"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71" w:type="dxa"/>
            <w:shd w:val="clear" w:color="auto" w:fill="auto"/>
            <w:vAlign w:val="bottom"/>
          </w:tcPr>
          <w:p w14:paraId="567501B4"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113" w:type="dxa"/>
            <w:shd w:val="clear" w:color="auto" w:fill="auto"/>
            <w:vAlign w:val="bottom"/>
          </w:tcPr>
          <w:p w14:paraId="61CF2D9B"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48" w:type="dxa"/>
            <w:shd w:val="clear" w:color="auto" w:fill="auto"/>
            <w:vAlign w:val="bottom"/>
          </w:tcPr>
          <w:p w14:paraId="64157DA1"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894" w:type="dxa"/>
            <w:shd w:val="clear" w:color="auto" w:fill="auto"/>
            <w:vAlign w:val="bottom"/>
          </w:tcPr>
          <w:p w14:paraId="27818007"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r>
      <w:tr w:rsidR="006F7446" w:rsidRPr="00032EFD" w14:paraId="313C9302" w14:textId="77777777" w:rsidTr="009E4FC9">
        <w:tc>
          <w:tcPr>
            <w:tcW w:w="3742" w:type="dxa"/>
            <w:shd w:val="clear" w:color="auto" w:fill="auto"/>
          </w:tcPr>
          <w:p w14:paraId="1BC4F9F4" w14:textId="77777777" w:rsidR="006F7446" w:rsidRPr="00032EFD" w:rsidRDefault="006F7446" w:rsidP="00BE6C0A">
            <w:pPr>
              <w:tabs>
                <w:tab w:val="left" w:pos="851"/>
                <w:tab w:val="left" w:pos="1418"/>
              </w:tabs>
              <w:spacing w:line="380" w:lineRule="exact"/>
              <w:ind w:left="882" w:hanging="284"/>
              <w:jc w:val="thaiDistribute"/>
              <w:rPr>
                <w:rFonts w:asciiTheme="majorBidi" w:hAnsiTheme="majorBidi" w:cstheme="majorBidi"/>
                <w:sz w:val="28"/>
                <w:szCs w:val="28"/>
              </w:rPr>
            </w:pPr>
            <w:r w:rsidRPr="00032EFD">
              <w:rPr>
                <w:rFonts w:asciiTheme="majorBidi" w:hAnsiTheme="majorBidi" w:cstheme="majorBidi"/>
                <w:sz w:val="28"/>
                <w:szCs w:val="28"/>
              </w:rPr>
              <w:t xml:space="preserve">Profit of ordinary shareholders </w:t>
            </w:r>
          </w:p>
          <w:p w14:paraId="6EB5C9E6" w14:textId="77777777" w:rsidR="006F7446" w:rsidRPr="00032EFD" w:rsidRDefault="006F7446" w:rsidP="00BE6C0A">
            <w:pPr>
              <w:tabs>
                <w:tab w:val="left" w:pos="851"/>
                <w:tab w:val="left" w:pos="1418"/>
              </w:tabs>
              <w:spacing w:line="380" w:lineRule="exact"/>
              <w:ind w:left="882" w:hanging="1"/>
              <w:jc w:val="thaiDistribute"/>
              <w:rPr>
                <w:rFonts w:asciiTheme="majorBidi" w:hAnsiTheme="majorBidi" w:cstheme="majorBidi"/>
                <w:spacing w:val="-3"/>
                <w:sz w:val="28"/>
                <w:szCs w:val="28"/>
              </w:rPr>
            </w:pPr>
            <w:r w:rsidRPr="00032EFD">
              <w:rPr>
                <w:rFonts w:asciiTheme="majorBidi" w:hAnsiTheme="majorBidi" w:cstheme="majorBidi"/>
                <w:sz w:val="28"/>
                <w:szCs w:val="28"/>
              </w:rPr>
              <w:t xml:space="preserve">assuming </w:t>
            </w:r>
            <w:r w:rsidRPr="00032EFD">
              <w:rPr>
                <w:rFonts w:asciiTheme="majorBidi" w:hAnsiTheme="majorBidi" w:cstheme="majorBidi"/>
                <w:spacing w:val="-3"/>
                <w:sz w:val="28"/>
                <w:szCs w:val="28"/>
              </w:rPr>
              <w:t xml:space="preserve">the conversion of </w:t>
            </w:r>
          </w:p>
          <w:p w14:paraId="4F0F689A" w14:textId="77777777" w:rsidR="006F7446" w:rsidRPr="00032EFD" w:rsidRDefault="006F7446" w:rsidP="00BE6C0A">
            <w:pPr>
              <w:tabs>
                <w:tab w:val="left" w:pos="851"/>
                <w:tab w:val="left" w:pos="1418"/>
              </w:tabs>
              <w:spacing w:line="380" w:lineRule="exact"/>
              <w:ind w:left="882" w:hanging="1"/>
              <w:jc w:val="thaiDistribute"/>
              <w:rPr>
                <w:rFonts w:asciiTheme="majorBidi" w:eastAsia="MS Mincho" w:hAnsiTheme="majorBidi" w:cstheme="majorBidi"/>
                <w:spacing w:val="-4"/>
                <w:sz w:val="28"/>
                <w:szCs w:val="28"/>
              </w:rPr>
            </w:pPr>
            <w:r w:rsidRPr="00032EFD">
              <w:rPr>
                <w:rFonts w:asciiTheme="majorBidi" w:hAnsiTheme="majorBidi" w:cstheme="majorBidi"/>
                <w:spacing w:val="-3"/>
                <w:sz w:val="28"/>
                <w:szCs w:val="28"/>
              </w:rPr>
              <w:t>convertible debentures</w:t>
            </w:r>
            <w:r w:rsidRPr="00032EFD">
              <w:rPr>
                <w:rFonts w:asciiTheme="majorBidi" w:hAnsiTheme="majorBidi" w:cstheme="majorBidi"/>
                <w:sz w:val="28"/>
                <w:szCs w:val="28"/>
              </w:rPr>
              <w:t xml:space="preserve"> to ordinary shares</w:t>
            </w:r>
          </w:p>
        </w:tc>
        <w:tc>
          <w:tcPr>
            <w:tcW w:w="971" w:type="dxa"/>
            <w:shd w:val="clear" w:color="auto" w:fill="auto"/>
            <w:vAlign w:val="bottom"/>
          </w:tcPr>
          <w:p w14:paraId="1D2CB2F1" w14:textId="3AEFE3FB" w:rsidR="006F7446" w:rsidRPr="00032EFD" w:rsidRDefault="00551D92" w:rsidP="009E4FC9">
            <w:pPr>
              <w:pBdr>
                <w:bottom w:val="doub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Angsana New"/>
                <w:spacing w:val="-4"/>
                <w:sz w:val="28"/>
                <w:szCs w:val="28"/>
                <w:cs/>
              </w:rPr>
              <w:t>-</w:t>
            </w:r>
          </w:p>
        </w:tc>
        <w:tc>
          <w:tcPr>
            <w:tcW w:w="1005" w:type="dxa"/>
            <w:shd w:val="clear" w:color="auto" w:fill="auto"/>
            <w:vAlign w:val="bottom"/>
          </w:tcPr>
          <w:p w14:paraId="56D9769B" w14:textId="77777777" w:rsidR="006F7446" w:rsidRPr="00032EFD" w:rsidRDefault="006F7446" w:rsidP="00BE6C0A">
            <w:pPr>
              <w:pBdr>
                <w:bottom w:val="doub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54,499</w:t>
            </w:r>
          </w:p>
        </w:tc>
        <w:tc>
          <w:tcPr>
            <w:tcW w:w="971" w:type="dxa"/>
            <w:shd w:val="clear" w:color="auto" w:fill="auto"/>
            <w:vAlign w:val="bottom"/>
          </w:tcPr>
          <w:p w14:paraId="6FA7F4D8" w14:textId="5817F24D" w:rsidR="006F7446" w:rsidRPr="00032EFD" w:rsidRDefault="00551D92" w:rsidP="009E4FC9">
            <w:pPr>
              <w:pBdr>
                <w:bottom w:val="doub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Angsana New"/>
                <w:spacing w:val="-4"/>
                <w:sz w:val="28"/>
                <w:szCs w:val="28"/>
                <w:cs/>
              </w:rPr>
              <w:t>-</w:t>
            </w:r>
          </w:p>
        </w:tc>
        <w:tc>
          <w:tcPr>
            <w:tcW w:w="1113" w:type="dxa"/>
            <w:shd w:val="clear" w:color="auto" w:fill="auto"/>
            <w:vAlign w:val="bottom"/>
          </w:tcPr>
          <w:p w14:paraId="1968E8D3" w14:textId="77777777" w:rsidR="006F7446" w:rsidRPr="00032EFD" w:rsidRDefault="006F7446" w:rsidP="00BE6C0A">
            <w:pPr>
              <w:pBdr>
                <w:bottom w:val="double" w:sz="4" w:space="1" w:color="auto"/>
              </w:pBd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theme="majorBidi"/>
                <w:spacing w:val="-4"/>
                <w:sz w:val="28"/>
                <w:szCs w:val="28"/>
              </w:rPr>
              <w:t>497,547</w:t>
            </w:r>
          </w:p>
        </w:tc>
        <w:tc>
          <w:tcPr>
            <w:tcW w:w="948" w:type="dxa"/>
            <w:shd w:val="clear" w:color="auto" w:fill="auto"/>
            <w:vAlign w:val="bottom"/>
          </w:tcPr>
          <w:p w14:paraId="68B89EC5" w14:textId="1B999975" w:rsidR="006F7446" w:rsidRPr="00032EFD" w:rsidRDefault="00551D92"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032EFD">
              <w:rPr>
                <w:rFonts w:asciiTheme="majorBidi" w:eastAsia="MS Mincho" w:hAnsiTheme="majorBidi" w:cs="Angsana New"/>
                <w:spacing w:val="-4"/>
                <w:sz w:val="28"/>
                <w:szCs w:val="28"/>
                <w:cs/>
              </w:rPr>
              <w:t>-</w:t>
            </w:r>
          </w:p>
        </w:tc>
        <w:tc>
          <w:tcPr>
            <w:tcW w:w="894" w:type="dxa"/>
            <w:shd w:val="clear" w:color="auto" w:fill="auto"/>
            <w:vAlign w:val="bottom"/>
          </w:tcPr>
          <w:p w14:paraId="0DAFEDA5" w14:textId="77777777" w:rsidR="006F7446" w:rsidRPr="00032EFD"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cs/>
              </w:rPr>
            </w:pPr>
            <w:r w:rsidRPr="00032EFD">
              <w:rPr>
                <w:rFonts w:asciiTheme="majorBidi" w:eastAsia="MS Mincho" w:hAnsiTheme="majorBidi" w:cstheme="majorBidi"/>
                <w:spacing w:val="-4"/>
                <w:sz w:val="28"/>
                <w:szCs w:val="28"/>
              </w:rPr>
              <w:t>0</w:t>
            </w:r>
            <w:r w:rsidRPr="00032EFD">
              <w:rPr>
                <w:rFonts w:asciiTheme="majorBidi" w:eastAsia="MS Mincho" w:hAnsiTheme="majorBidi" w:cs="Angsana New"/>
                <w:spacing w:val="-4"/>
                <w:sz w:val="28"/>
                <w:szCs w:val="28"/>
                <w:cs/>
              </w:rPr>
              <w:t>.</w:t>
            </w:r>
            <w:r w:rsidRPr="00032EFD">
              <w:rPr>
                <w:rFonts w:asciiTheme="majorBidi" w:eastAsia="MS Mincho" w:hAnsiTheme="majorBidi" w:cstheme="majorBidi"/>
                <w:spacing w:val="-4"/>
                <w:sz w:val="28"/>
                <w:szCs w:val="28"/>
              </w:rPr>
              <w:t>11</w:t>
            </w:r>
          </w:p>
        </w:tc>
      </w:tr>
    </w:tbl>
    <w:p w14:paraId="4C73AB79" w14:textId="64A83090" w:rsidR="00135A8F" w:rsidRPr="00032EFD" w:rsidRDefault="0014592C"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SEGMENT</w:t>
      </w:r>
      <w:r w:rsidR="00ED0CFF" w:rsidRPr="00032EFD">
        <w:rPr>
          <w:rFonts w:asciiTheme="majorBidi" w:eastAsia="Calibri" w:hAnsiTheme="majorBidi" w:cstheme="majorBidi"/>
          <w:b/>
          <w:bCs/>
          <w:sz w:val="28"/>
        </w:rPr>
        <w:t xml:space="preserve"> INFORMATION</w:t>
      </w:r>
    </w:p>
    <w:p w14:paraId="2BB6F273" w14:textId="77777777" w:rsidR="0014592C" w:rsidRPr="00032EFD" w:rsidRDefault="0014592C" w:rsidP="006F7446">
      <w:pPr>
        <w:pStyle w:val="BlockText"/>
        <w:spacing w:before="0"/>
        <w:ind w:left="426" w:right="-1" w:firstLine="0"/>
        <w:jc w:val="thaiDistribute"/>
        <w:rPr>
          <w:rFonts w:asciiTheme="majorBidi" w:eastAsia="Calibri" w:hAnsiTheme="majorBidi" w:cstheme="majorBidi"/>
        </w:rPr>
      </w:pPr>
      <w:r w:rsidRPr="00032EFD">
        <w:rPr>
          <w:rFonts w:asciiTheme="majorBidi" w:eastAsia="Calibri" w:hAnsiTheme="majorBidi" w:cstheme="majorBidi"/>
        </w:rPr>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w:t>
      </w:r>
      <w:r w:rsidRPr="00032EFD">
        <w:rPr>
          <w:rFonts w:asciiTheme="majorBidi" w:eastAsia="Calibri" w:hAnsiTheme="majorBidi" w:cs="Angsana New"/>
          <w:cs/>
        </w:rPr>
        <w:t xml:space="preserve">. </w:t>
      </w:r>
      <w:r w:rsidRPr="00032EFD">
        <w:rPr>
          <w:rFonts w:asciiTheme="majorBidi" w:eastAsia="Calibri" w:hAnsiTheme="majorBidi" w:cstheme="majorBidi"/>
        </w:rPr>
        <w:t>The chief operating decision maker has been identified as Board of directors</w:t>
      </w:r>
      <w:r w:rsidRPr="00032EFD">
        <w:rPr>
          <w:rFonts w:asciiTheme="majorBidi" w:eastAsia="Calibri" w:hAnsiTheme="majorBidi" w:cs="Angsana New"/>
          <w:cs/>
        </w:rPr>
        <w:t>.</w:t>
      </w:r>
    </w:p>
    <w:p w14:paraId="247FFB46" w14:textId="390DB93A" w:rsidR="0014592C" w:rsidRPr="00032EFD" w:rsidRDefault="0014592C" w:rsidP="006F7446">
      <w:pPr>
        <w:pStyle w:val="BlockText"/>
        <w:spacing w:before="120"/>
        <w:ind w:left="426" w:right="0" w:firstLine="0"/>
        <w:jc w:val="thaiDistribute"/>
        <w:rPr>
          <w:rFonts w:asciiTheme="majorBidi" w:eastAsia="Calibri" w:hAnsiTheme="majorBidi" w:cstheme="majorBidi"/>
        </w:rPr>
      </w:pPr>
      <w:r w:rsidRPr="00032EFD">
        <w:rPr>
          <w:rFonts w:asciiTheme="majorBidi" w:eastAsia="Calibri" w:hAnsiTheme="majorBidi" w:cstheme="majorBidi"/>
        </w:rPr>
        <w:t>For management purposes, the Company and its subsidiaries are organized into business units based on its projects and have two reportable segments as follows</w:t>
      </w:r>
      <w:r w:rsidRPr="00032EFD">
        <w:rPr>
          <w:rFonts w:asciiTheme="majorBidi" w:eastAsia="Calibri" w:hAnsiTheme="majorBidi" w:cs="Angsana New"/>
          <w:cs/>
        </w:rPr>
        <w:t>:</w:t>
      </w:r>
    </w:p>
    <w:p w14:paraId="5CD77512" w14:textId="38219E40" w:rsidR="0014592C" w:rsidRPr="00032EFD" w:rsidRDefault="0014592C" w:rsidP="006F7446">
      <w:pPr>
        <w:pStyle w:val="BlockText"/>
        <w:spacing w:before="120"/>
        <w:ind w:left="630" w:right="748" w:firstLine="0"/>
        <w:jc w:val="thaiDistribute"/>
        <w:rPr>
          <w:rFonts w:asciiTheme="majorBidi" w:eastAsia="Calibri" w:hAnsiTheme="majorBidi" w:cstheme="majorBidi"/>
        </w:rPr>
      </w:pPr>
      <w:r w:rsidRPr="00032EFD">
        <w:rPr>
          <w:rFonts w:asciiTheme="majorBidi" w:eastAsia="Calibri" w:hAnsiTheme="majorBidi" w:cstheme="majorBidi"/>
        </w:rPr>
        <w:t>1</w:t>
      </w:r>
      <w:r w:rsidR="006F7446" w:rsidRPr="00032EFD">
        <w:rPr>
          <w:rFonts w:asciiTheme="majorBidi" w:eastAsia="Calibri" w:hAnsiTheme="majorBidi" w:cs="Angsana New"/>
          <w:cs/>
        </w:rPr>
        <w:t>.</w:t>
      </w:r>
      <w:r w:rsidRPr="00032EFD">
        <w:rPr>
          <w:rFonts w:asciiTheme="majorBidi" w:eastAsia="Calibri" w:hAnsiTheme="majorBidi" w:cs="Angsana New"/>
          <w:cs/>
        </w:rPr>
        <w:t>)</w:t>
      </w:r>
      <w:r w:rsidR="00CD0600" w:rsidRPr="00032EFD">
        <w:rPr>
          <w:rFonts w:asciiTheme="majorBidi" w:eastAsia="Calibri" w:hAnsiTheme="majorBidi" w:cs="Angsana New"/>
          <w:cs/>
        </w:rPr>
        <w:t xml:space="preserve"> </w:t>
      </w:r>
      <w:r w:rsidRPr="00032EFD">
        <w:rPr>
          <w:rFonts w:asciiTheme="majorBidi" w:eastAsia="Calibri" w:hAnsiTheme="majorBidi" w:cstheme="majorBidi"/>
        </w:rPr>
        <w:t>Project business segment</w:t>
      </w:r>
    </w:p>
    <w:p w14:paraId="7BDAE3B5" w14:textId="7CC0DB5B" w:rsidR="009A77C2" w:rsidRPr="00032EFD" w:rsidRDefault="0014592C" w:rsidP="006F7446">
      <w:pPr>
        <w:pStyle w:val="BlockText"/>
        <w:spacing w:before="0"/>
        <w:ind w:left="630" w:firstLine="0"/>
        <w:jc w:val="thaiDistribute"/>
        <w:rPr>
          <w:rFonts w:asciiTheme="majorBidi" w:eastAsia="Calibri" w:hAnsiTheme="majorBidi" w:cstheme="majorBidi"/>
        </w:rPr>
      </w:pPr>
      <w:r w:rsidRPr="00032EFD">
        <w:rPr>
          <w:rFonts w:asciiTheme="majorBidi" w:eastAsia="Calibri" w:hAnsiTheme="majorBidi" w:cstheme="majorBidi"/>
        </w:rPr>
        <w:t>2</w:t>
      </w:r>
      <w:r w:rsidR="006F7446" w:rsidRPr="00032EFD">
        <w:rPr>
          <w:rFonts w:asciiTheme="majorBidi" w:eastAsia="Calibri" w:hAnsiTheme="majorBidi" w:cs="Angsana New"/>
          <w:cs/>
        </w:rPr>
        <w:t>.</w:t>
      </w:r>
      <w:r w:rsidRPr="00032EFD">
        <w:rPr>
          <w:rFonts w:asciiTheme="majorBidi" w:eastAsia="Calibri" w:hAnsiTheme="majorBidi" w:cs="Angsana New"/>
          <w:cs/>
        </w:rPr>
        <w:t xml:space="preserve">) </w:t>
      </w:r>
      <w:r w:rsidRPr="00032EFD">
        <w:rPr>
          <w:rFonts w:asciiTheme="majorBidi" w:eastAsia="Calibri" w:hAnsiTheme="majorBidi" w:cstheme="majorBidi"/>
        </w:rPr>
        <w:t>Non</w:t>
      </w:r>
      <w:r w:rsidRPr="00032EFD">
        <w:rPr>
          <w:rFonts w:asciiTheme="majorBidi" w:eastAsia="Calibri" w:hAnsiTheme="majorBidi" w:cs="Angsana New"/>
          <w:cs/>
        </w:rPr>
        <w:t>-</w:t>
      </w:r>
      <w:r w:rsidRPr="00032EFD">
        <w:rPr>
          <w:rFonts w:asciiTheme="majorBidi" w:eastAsia="Calibri" w:hAnsiTheme="majorBidi" w:cstheme="majorBidi"/>
        </w:rPr>
        <w:t>project business segment</w:t>
      </w:r>
    </w:p>
    <w:p w14:paraId="0388FC2F" w14:textId="48478C37" w:rsidR="0014592C" w:rsidRPr="00032EFD" w:rsidRDefault="0014592C" w:rsidP="006F7446">
      <w:pPr>
        <w:pStyle w:val="BlockText"/>
        <w:spacing w:before="120"/>
        <w:ind w:left="425" w:right="748" w:firstLine="0"/>
        <w:jc w:val="thaiDistribute"/>
        <w:rPr>
          <w:rFonts w:asciiTheme="majorBidi" w:eastAsia="Calibri" w:hAnsiTheme="majorBidi" w:cstheme="majorBidi"/>
        </w:rPr>
      </w:pPr>
      <w:r w:rsidRPr="00032EFD">
        <w:rPr>
          <w:rFonts w:asciiTheme="majorBidi" w:eastAsia="Calibri" w:hAnsiTheme="majorBidi" w:cstheme="majorBidi"/>
        </w:rPr>
        <w:t>The chief operating decision maker monitors the operating results of the business units separately for the purpose of making decisions about resource allocation and assessing performance</w:t>
      </w:r>
      <w:r w:rsidRPr="00032EFD">
        <w:rPr>
          <w:rFonts w:asciiTheme="majorBidi" w:eastAsia="Calibri" w:hAnsiTheme="majorBidi" w:cs="Angsana New"/>
          <w:cs/>
        </w:rPr>
        <w:t xml:space="preserve">. </w:t>
      </w:r>
      <w:r w:rsidRPr="00032EFD">
        <w:rPr>
          <w:rFonts w:asciiTheme="majorBidi" w:eastAsia="Calibri" w:hAnsiTheme="majorBidi" w:cstheme="majorBidi"/>
        </w:rPr>
        <w:t>Segment performance is measured based on operating profit or loss and total assets and on a basis consistent with that used to measure operating profit or loss and total assets in the financial statements</w:t>
      </w:r>
      <w:r w:rsidRPr="00032EFD">
        <w:rPr>
          <w:rFonts w:asciiTheme="majorBidi" w:eastAsia="Calibri" w:hAnsiTheme="majorBidi" w:cs="Angsana New"/>
          <w:cs/>
        </w:rPr>
        <w:t xml:space="preserve">. </w:t>
      </w:r>
    </w:p>
    <w:p w14:paraId="51E42276" w14:textId="375BB3B7" w:rsidR="00504F29" w:rsidRPr="00032EFD" w:rsidRDefault="0014592C" w:rsidP="006F7446">
      <w:pPr>
        <w:pStyle w:val="BlockText"/>
        <w:spacing w:before="120"/>
        <w:ind w:left="425" w:right="0" w:firstLine="0"/>
        <w:jc w:val="thaiDistribute"/>
        <w:rPr>
          <w:rFonts w:asciiTheme="majorBidi" w:eastAsia="Calibri" w:hAnsiTheme="majorBidi" w:cstheme="majorBidi"/>
        </w:rPr>
      </w:pPr>
      <w:r w:rsidRPr="00032EFD">
        <w:rPr>
          <w:rFonts w:asciiTheme="majorBidi" w:eastAsia="Calibri" w:hAnsiTheme="majorBidi" w:cstheme="majorBidi"/>
        </w:rPr>
        <w:t>The basis of accounting for any transactions between reportable segments is consistent with that for third party transactions</w:t>
      </w:r>
      <w:r w:rsidRPr="00032EFD">
        <w:rPr>
          <w:rFonts w:asciiTheme="majorBidi" w:eastAsia="Calibri" w:hAnsiTheme="majorBidi" w:cs="Angsana New"/>
          <w:cs/>
        </w:rPr>
        <w:t>.</w:t>
      </w:r>
    </w:p>
    <w:p w14:paraId="6980044E" w14:textId="77777777" w:rsidR="00E31ECE" w:rsidRPr="00032EFD" w:rsidRDefault="00E31ECE" w:rsidP="006F7446">
      <w:pPr>
        <w:jc w:val="thaiDistribute"/>
        <w:rPr>
          <w:rFonts w:asciiTheme="majorBidi" w:eastAsia="Calibri" w:hAnsiTheme="majorBidi" w:cstheme="majorBidi"/>
          <w:sz w:val="28"/>
          <w:szCs w:val="28"/>
        </w:rPr>
      </w:pPr>
      <w:r w:rsidRPr="00032EFD">
        <w:rPr>
          <w:rFonts w:asciiTheme="majorBidi" w:eastAsia="Calibri" w:hAnsiTheme="majorBidi" w:cs="Angsana New"/>
          <w:cs/>
        </w:rPr>
        <w:br w:type="page"/>
      </w:r>
    </w:p>
    <w:p w14:paraId="1840C3B6" w14:textId="0FB3E355" w:rsidR="009E566F" w:rsidRPr="00032EFD" w:rsidRDefault="0014592C" w:rsidP="00E31ECE">
      <w:pPr>
        <w:pStyle w:val="BlockText"/>
        <w:spacing w:before="0" w:after="120"/>
        <w:ind w:left="426" w:right="0" w:firstLine="0"/>
        <w:jc w:val="thaiDistribute"/>
        <w:rPr>
          <w:rFonts w:asciiTheme="majorBidi" w:eastAsia="Calibri" w:hAnsiTheme="majorBidi" w:cstheme="majorBidi"/>
        </w:rPr>
      </w:pPr>
      <w:r w:rsidRPr="00032EFD">
        <w:rPr>
          <w:rFonts w:asciiTheme="majorBidi" w:eastAsia="Calibri" w:hAnsiTheme="majorBidi" w:cstheme="majorBidi"/>
        </w:rPr>
        <w:t xml:space="preserve">Details of revenue and profit </w:t>
      </w:r>
      <w:r w:rsidRPr="00032EFD">
        <w:rPr>
          <w:rFonts w:asciiTheme="majorBidi" w:eastAsia="Calibri" w:hAnsiTheme="majorBidi" w:cs="Angsana New"/>
          <w:cs/>
        </w:rPr>
        <w:t>(</w:t>
      </w:r>
      <w:r w:rsidRPr="00032EFD">
        <w:rPr>
          <w:rFonts w:asciiTheme="majorBidi" w:eastAsia="Calibri" w:hAnsiTheme="majorBidi" w:cstheme="majorBidi"/>
        </w:rPr>
        <w:t>loss</w:t>
      </w:r>
      <w:r w:rsidRPr="00032EFD">
        <w:rPr>
          <w:rFonts w:asciiTheme="majorBidi" w:eastAsia="Calibri" w:hAnsiTheme="majorBidi" w:cs="Angsana New"/>
          <w:cs/>
        </w:rPr>
        <w:t xml:space="preserve">) </w:t>
      </w:r>
      <w:r w:rsidRPr="00032EFD">
        <w:rPr>
          <w:rFonts w:asciiTheme="majorBidi" w:eastAsia="Calibri" w:hAnsiTheme="majorBidi" w:cstheme="majorBidi"/>
        </w:rPr>
        <w:t xml:space="preserve">by segment operations </w:t>
      </w:r>
      <w:r w:rsidR="00E31ECE" w:rsidRPr="00032EFD">
        <w:rPr>
          <w:rFonts w:asciiTheme="majorBidi" w:eastAsia="Calibri" w:hAnsiTheme="majorBidi" w:cstheme="majorBidi"/>
        </w:rPr>
        <w:t xml:space="preserve">for the years ended December 31, 2023 and 2022 </w:t>
      </w:r>
      <w:r w:rsidR="0041679A" w:rsidRPr="00032EFD">
        <w:rPr>
          <w:rFonts w:asciiTheme="majorBidi" w:eastAsia="Calibri" w:hAnsiTheme="majorBidi" w:cstheme="majorBidi"/>
        </w:rPr>
        <w:t>were as follows</w:t>
      </w:r>
      <w:r w:rsidR="0041679A" w:rsidRPr="00032EFD">
        <w:rPr>
          <w:rFonts w:asciiTheme="majorBidi" w:eastAsia="Calibri" w:hAnsiTheme="majorBidi" w:cs="Angsana New"/>
          <w:cs/>
        </w:rPr>
        <w:t>:</w:t>
      </w:r>
    </w:p>
    <w:tbl>
      <w:tblPr>
        <w:tblW w:w="9929" w:type="dxa"/>
        <w:tblInd w:w="142" w:type="dxa"/>
        <w:tblLayout w:type="fixed"/>
        <w:tblCellMar>
          <w:left w:w="57" w:type="dxa"/>
          <w:right w:w="57" w:type="dxa"/>
        </w:tblCellMar>
        <w:tblLook w:val="0000" w:firstRow="0" w:lastRow="0" w:firstColumn="0" w:lastColumn="0" w:noHBand="0" w:noVBand="0"/>
      </w:tblPr>
      <w:tblGrid>
        <w:gridCol w:w="2835"/>
        <w:gridCol w:w="851"/>
        <w:gridCol w:w="141"/>
        <w:gridCol w:w="709"/>
        <w:gridCol w:w="142"/>
        <w:gridCol w:w="709"/>
        <w:gridCol w:w="141"/>
        <w:gridCol w:w="709"/>
        <w:gridCol w:w="142"/>
        <w:gridCol w:w="709"/>
        <w:gridCol w:w="141"/>
        <w:gridCol w:w="709"/>
        <w:gridCol w:w="142"/>
        <w:gridCol w:w="850"/>
        <w:gridCol w:w="141"/>
        <w:gridCol w:w="851"/>
        <w:gridCol w:w="7"/>
      </w:tblGrid>
      <w:tr w:rsidR="00D5496A" w:rsidRPr="00032EFD" w14:paraId="32E100BD" w14:textId="77777777" w:rsidTr="009E4FC9">
        <w:trPr>
          <w:cantSplit/>
          <w:trHeight w:val="283"/>
        </w:trPr>
        <w:tc>
          <w:tcPr>
            <w:tcW w:w="2835" w:type="dxa"/>
            <w:shd w:val="clear" w:color="auto" w:fill="auto"/>
          </w:tcPr>
          <w:p w14:paraId="01FB042E" w14:textId="77777777" w:rsidR="00D5496A" w:rsidRPr="00032EFD" w:rsidRDefault="00D5496A" w:rsidP="00D5496A">
            <w:pPr>
              <w:tabs>
                <w:tab w:val="num" w:pos="34"/>
                <w:tab w:val="left" w:pos="851"/>
              </w:tabs>
              <w:spacing w:line="220" w:lineRule="exact"/>
              <w:ind w:left="284" w:right="-113" w:hanging="392"/>
              <w:rPr>
                <w:rFonts w:ascii="Angsana New" w:eastAsia="MS Mincho" w:hAnsi="Angsana New"/>
                <w:cs/>
              </w:rPr>
            </w:pPr>
          </w:p>
        </w:tc>
        <w:tc>
          <w:tcPr>
            <w:tcW w:w="7094" w:type="dxa"/>
            <w:gridSpan w:val="16"/>
            <w:tcBorders>
              <w:bottom w:val="single" w:sz="6" w:space="0" w:color="auto"/>
            </w:tcBorders>
            <w:shd w:val="clear" w:color="auto" w:fill="auto"/>
          </w:tcPr>
          <w:p w14:paraId="15DBF8B5" w14:textId="7AF147A2" w:rsidR="00D5496A" w:rsidRPr="00032EFD" w:rsidRDefault="00D5496A" w:rsidP="00D5496A">
            <w:pPr>
              <w:spacing w:line="220" w:lineRule="exact"/>
              <w:jc w:val="right"/>
              <w:rPr>
                <w:rFonts w:ascii="Angsana New" w:eastAsia="Cordia New" w:hAnsi="Angsana New"/>
                <w:cs/>
                <w:lang w:eastAsia="zh-CN"/>
              </w:rPr>
            </w:pPr>
            <w:r w:rsidRPr="00032EFD">
              <w:rPr>
                <w:rFonts w:asciiTheme="majorBidi" w:hAnsiTheme="majorBidi" w:cstheme="majorBidi"/>
                <w:cs/>
              </w:rPr>
              <w:t>(</w:t>
            </w:r>
            <w:r w:rsidRPr="00032EFD">
              <w:rPr>
                <w:rFonts w:asciiTheme="majorBidi" w:hAnsiTheme="majorBidi" w:cstheme="majorBidi"/>
              </w:rPr>
              <w:t>Unit</w:t>
            </w:r>
            <w:r w:rsidRPr="00032EFD">
              <w:rPr>
                <w:rFonts w:asciiTheme="majorBidi" w:hAnsiTheme="majorBidi" w:cs="Angsana New"/>
                <w:cs/>
              </w:rPr>
              <w:t>:</w:t>
            </w:r>
            <w:r w:rsidRPr="00032EFD">
              <w:rPr>
                <w:rFonts w:asciiTheme="majorBidi" w:hAnsiTheme="majorBidi" w:cstheme="majorBidi"/>
              </w:rPr>
              <w:t>Thousand Baht</w:t>
            </w:r>
            <w:r w:rsidRPr="00032EFD">
              <w:rPr>
                <w:rFonts w:asciiTheme="majorBidi" w:hAnsiTheme="majorBidi" w:cs="Angsana New"/>
                <w:cs/>
              </w:rPr>
              <w:t>)</w:t>
            </w:r>
          </w:p>
        </w:tc>
      </w:tr>
      <w:tr w:rsidR="00D5496A" w:rsidRPr="00032EFD" w14:paraId="22F7D275" w14:textId="77777777" w:rsidTr="00751A18">
        <w:trPr>
          <w:cantSplit/>
          <w:trHeight w:val="283"/>
        </w:trPr>
        <w:tc>
          <w:tcPr>
            <w:tcW w:w="2835" w:type="dxa"/>
            <w:shd w:val="clear" w:color="auto" w:fill="auto"/>
          </w:tcPr>
          <w:p w14:paraId="7CE619FD" w14:textId="77777777" w:rsidR="00D5496A" w:rsidRPr="00032EFD" w:rsidRDefault="00D5496A" w:rsidP="00D5496A">
            <w:pPr>
              <w:tabs>
                <w:tab w:val="num" w:pos="34"/>
                <w:tab w:val="left" w:pos="851"/>
              </w:tabs>
              <w:spacing w:line="220" w:lineRule="exact"/>
              <w:ind w:left="284" w:right="-113" w:hanging="392"/>
              <w:rPr>
                <w:rFonts w:ascii="Angsana New" w:eastAsia="MS Mincho" w:hAnsi="Angsana New"/>
                <w:cs/>
              </w:rPr>
            </w:pPr>
          </w:p>
        </w:tc>
        <w:tc>
          <w:tcPr>
            <w:tcW w:w="7094" w:type="dxa"/>
            <w:gridSpan w:val="16"/>
            <w:tcBorders>
              <w:bottom w:val="single" w:sz="6" w:space="0" w:color="auto"/>
            </w:tcBorders>
            <w:shd w:val="clear" w:color="auto" w:fill="auto"/>
            <w:vAlign w:val="center"/>
          </w:tcPr>
          <w:p w14:paraId="227FFC1E" w14:textId="30F92F3D" w:rsidR="00D5496A" w:rsidRPr="00032EFD" w:rsidRDefault="00D5496A" w:rsidP="00751A18">
            <w:pPr>
              <w:spacing w:line="220" w:lineRule="exact"/>
              <w:jc w:val="center"/>
              <w:rPr>
                <w:rFonts w:ascii="Angsana New" w:eastAsia="Cordia New" w:hAnsi="Angsana New"/>
                <w:cs/>
                <w:lang w:eastAsia="zh-CN"/>
              </w:rPr>
            </w:pPr>
            <w:r w:rsidRPr="00032EFD">
              <w:rPr>
                <w:rFonts w:asciiTheme="majorBidi" w:hAnsiTheme="majorBidi" w:cstheme="majorBidi"/>
                <w:lang w:eastAsia="zh-CN"/>
              </w:rPr>
              <w:t xml:space="preserve">Consolidated </w:t>
            </w:r>
            <w:r w:rsidRPr="00032EFD">
              <w:rPr>
                <w:rFonts w:asciiTheme="majorBidi" w:hAnsiTheme="majorBidi" w:cstheme="majorBidi"/>
              </w:rPr>
              <w:t>financial statements</w:t>
            </w:r>
          </w:p>
        </w:tc>
      </w:tr>
      <w:tr w:rsidR="00D5496A" w:rsidRPr="00032EFD" w14:paraId="591CF0C3" w14:textId="77777777" w:rsidTr="009E4FC9">
        <w:trPr>
          <w:cantSplit/>
          <w:trHeight w:val="283"/>
        </w:trPr>
        <w:tc>
          <w:tcPr>
            <w:tcW w:w="2835" w:type="dxa"/>
            <w:shd w:val="clear" w:color="auto" w:fill="auto"/>
          </w:tcPr>
          <w:p w14:paraId="185197E4" w14:textId="77777777" w:rsidR="00D5496A" w:rsidRPr="00032EFD" w:rsidRDefault="00D5496A" w:rsidP="00D5496A">
            <w:pPr>
              <w:keepNext/>
              <w:tabs>
                <w:tab w:val="left" w:pos="426"/>
                <w:tab w:val="left" w:pos="709"/>
                <w:tab w:val="left" w:pos="5310"/>
                <w:tab w:val="left" w:pos="5490"/>
              </w:tabs>
              <w:spacing w:line="220" w:lineRule="exact"/>
              <w:ind w:right="57"/>
              <w:jc w:val="right"/>
              <w:outlineLvl w:val="5"/>
              <w:rPr>
                <w:rFonts w:ascii="Angsana New" w:eastAsia="MS Mincho" w:hAnsi="Angsana New"/>
              </w:rPr>
            </w:pPr>
          </w:p>
        </w:tc>
        <w:tc>
          <w:tcPr>
            <w:tcW w:w="1701" w:type="dxa"/>
            <w:gridSpan w:val="3"/>
            <w:tcBorders>
              <w:top w:val="single" w:sz="6" w:space="0" w:color="auto"/>
              <w:bottom w:val="single" w:sz="6" w:space="0" w:color="auto"/>
            </w:tcBorders>
            <w:shd w:val="clear" w:color="auto" w:fill="auto"/>
            <w:vAlign w:val="bottom"/>
          </w:tcPr>
          <w:p w14:paraId="0D3CC0F3" w14:textId="6080959D" w:rsidR="00D5496A" w:rsidRPr="00032EFD" w:rsidRDefault="00D5496A" w:rsidP="00D5496A">
            <w:pPr>
              <w:spacing w:line="220" w:lineRule="exact"/>
              <w:jc w:val="center"/>
              <w:rPr>
                <w:rFonts w:ascii="Angsana New" w:eastAsia="Cordia New" w:hAnsi="Angsana New"/>
                <w:cs/>
                <w:lang w:eastAsia="zh-CN"/>
              </w:rPr>
            </w:pPr>
            <w:r w:rsidRPr="00032EFD">
              <w:rPr>
                <w:rFonts w:asciiTheme="majorBidi" w:hAnsiTheme="majorBidi" w:cstheme="majorBidi"/>
                <w:lang w:eastAsia="zh-CN"/>
              </w:rPr>
              <w:t>Project business segment</w:t>
            </w:r>
          </w:p>
        </w:tc>
        <w:tc>
          <w:tcPr>
            <w:tcW w:w="142" w:type="dxa"/>
            <w:tcBorders>
              <w:top w:val="single" w:sz="6" w:space="0" w:color="auto"/>
            </w:tcBorders>
            <w:shd w:val="clear" w:color="auto" w:fill="auto"/>
            <w:vAlign w:val="bottom"/>
          </w:tcPr>
          <w:p w14:paraId="6EC2E9D0" w14:textId="77777777" w:rsidR="00D5496A" w:rsidRPr="00032EFD" w:rsidRDefault="00D5496A" w:rsidP="00D5496A">
            <w:pPr>
              <w:spacing w:line="220" w:lineRule="exact"/>
              <w:jc w:val="center"/>
              <w:rPr>
                <w:rFonts w:ascii="Angsana New" w:eastAsia="Cordia New" w:hAnsi="Angsana New"/>
                <w:cs/>
                <w:lang w:eastAsia="zh-CN"/>
              </w:rPr>
            </w:pPr>
          </w:p>
        </w:tc>
        <w:tc>
          <w:tcPr>
            <w:tcW w:w="1559" w:type="dxa"/>
            <w:gridSpan w:val="3"/>
            <w:tcBorders>
              <w:top w:val="single" w:sz="6" w:space="0" w:color="auto"/>
              <w:bottom w:val="single" w:sz="6" w:space="0" w:color="auto"/>
            </w:tcBorders>
            <w:shd w:val="clear" w:color="auto" w:fill="auto"/>
            <w:vAlign w:val="bottom"/>
          </w:tcPr>
          <w:p w14:paraId="4690D1F7" w14:textId="1E1530A8" w:rsidR="00D5496A" w:rsidRPr="00032EFD" w:rsidRDefault="00D5496A" w:rsidP="00D5496A">
            <w:pPr>
              <w:spacing w:line="220" w:lineRule="exact"/>
              <w:jc w:val="center"/>
              <w:rPr>
                <w:rFonts w:ascii="Angsana New" w:eastAsia="Cordia New" w:hAnsi="Angsana New"/>
                <w:cs/>
                <w:lang w:eastAsia="zh-CN"/>
              </w:rPr>
            </w:pPr>
            <w:r w:rsidRPr="00032EFD">
              <w:rPr>
                <w:rFonts w:asciiTheme="majorBidi" w:hAnsiTheme="majorBidi" w:cstheme="majorBidi"/>
                <w:lang w:eastAsia="zh-CN"/>
              </w:rPr>
              <w:t>Non</w:t>
            </w:r>
            <w:r w:rsidRPr="00032EFD">
              <w:rPr>
                <w:rFonts w:asciiTheme="majorBidi" w:hAnsiTheme="majorBidi" w:cs="Angsana New"/>
                <w:cs/>
                <w:lang w:eastAsia="zh-CN"/>
              </w:rPr>
              <w:t xml:space="preserve">- </w:t>
            </w:r>
            <w:r w:rsidRPr="00032EFD">
              <w:rPr>
                <w:rFonts w:asciiTheme="majorBidi" w:hAnsiTheme="majorBidi" w:cstheme="majorBidi"/>
                <w:lang w:eastAsia="zh-CN"/>
              </w:rPr>
              <w:t>project business segment</w:t>
            </w:r>
          </w:p>
        </w:tc>
        <w:tc>
          <w:tcPr>
            <w:tcW w:w="142" w:type="dxa"/>
            <w:tcBorders>
              <w:top w:val="single" w:sz="6" w:space="0" w:color="auto"/>
            </w:tcBorders>
            <w:shd w:val="clear" w:color="auto" w:fill="auto"/>
            <w:vAlign w:val="bottom"/>
          </w:tcPr>
          <w:p w14:paraId="3CD3BEE2" w14:textId="77777777" w:rsidR="00D5496A" w:rsidRPr="00032EFD" w:rsidRDefault="00D5496A" w:rsidP="00D5496A">
            <w:pPr>
              <w:spacing w:line="220" w:lineRule="exact"/>
              <w:jc w:val="center"/>
              <w:rPr>
                <w:rFonts w:ascii="Angsana New" w:eastAsia="Cordia New" w:hAnsi="Angsana New"/>
                <w:cs/>
                <w:lang w:eastAsia="zh-CN"/>
              </w:rPr>
            </w:pPr>
          </w:p>
        </w:tc>
        <w:tc>
          <w:tcPr>
            <w:tcW w:w="1559" w:type="dxa"/>
            <w:gridSpan w:val="3"/>
            <w:tcBorders>
              <w:top w:val="single" w:sz="6" w:space="0" w:color="auto"/>
              <w:bottom w:val="single" w:sz="6" w:space="0" w:color="auto"/>
            </w:tcBorders>
            <w:shd w:val="clear" w:color="auto" w:fill="auto"/>
            <w:vAlign w:val="bottom"/>
          </w:tcPr>
          <w:p w14:paraId="224EA8E3" w14:textId="7E2F56AF" w:rsidR="00D5496A" w:rsidRPr="00032EFD" w:rsidRDefault="00D5496A" w:rsidP="00D5496A">
            <w:pPr>
              <w:spacing w:line="220" w:lineRule="exact"/>
              <w:jc w:val="center"/>
              <w:rPr>
                <w:rFonts w:ascii="Angsana New" w:eastAsia="Cordia New" w:hAnsi="Angsana New"/>
                <w:cs/>
                <w:lang w:eastAsia="zh-CN"/>
              </w:rPr>
            </w:pPr>
            <w:r w:rsidRPr="00032EFD">
              <w:rPr>
                <w:rFonts w:asciiTheme="majorBidi" w:hAnsiTheme="majorBidi" w:cstheme="majorBidi"/>
                <w:lang w:eastAsia="zh-CN"/>
              </w:rPr>
              <w:t>Eliminate items</w:t>
            </w:r>
          </w:p>
        </w:tc>
        <w:tc>
          <w:tcPr>
            <w:tcW w:w="142" w:type="dxa"/>
            <w:shd w:val="clear" w:color="auto" w:fill="auto"/>
            <w:vAlign w:val="bottom"/>
          </w:tcPr>
          <w:p w14:paraId="3EB1DC90" w14:textId="77777777" w:rsidR="00D5496A" w:rsidRPr="00032EFD" w:rsidRDefault="00D5496A" w:rsidP="00D5496A">
            <w:pPr>
              <w:spacing w:line="220" w:lineRule="exact"/>
              <w:jc w:val="center"/>
              <w:rPr>
                <w:rFonts w:ascii="Angsana New" w:eastAsia="Cordia New" w:hAnsi="Angsana New"/>
                <w:cs/>
                <w:lang w:eastAsia="zh-CN"/>
              </w:rPr>
            </w:pPr>
          </w:p>
        </w:tc>
        <w:tc>
          <w:tcPr>
            <w:tcW w:w="1849" w:type="dxa"/>
            <w:gridSpan w:val="4"/>
            <w:tcBorders>
              <w:top w:val="single" w:sz="6" w:space="0" w:color="auto"/>
              <w:bottom w:val="single" w:sz="6" w:space="0" w:color="auto"/>
            </w:tcBorders>
            <w:shd w:val="clear" w:color="auto" w:fill="auto"/>
            <w:vAlign w:val="bottom"/>
          </w:tcPr>
          <w:p w14:paraId="486760D2" w14:textId="77777777" w:rsidR="00D5496A" w:rsidRPr="00032EFD" w:rsidRDefault="00D5496A" w:rsidP="00D5496A">
            <w:pPr>
              <w:spacing w:line="220" w:lineRule="exact"/>
              <w:jc w:val="center"/>
              <w:rPr>
                <w:rFonts w:ascii="Angsana New" w:eastAsia="Cordia New" w:hAnsi="Angsana New"/>
                <w:lang w:eastAsia="zh-CN"/>
              </w:rPr>
            </w:pPr>
          </w:p>
          <w:p w14:paraId="40FA3054" w14:textId="3CD1D5DF" w:rsidR="00D5496A" w:rsidRPr="00032EFD" w:rsidRDefault="00D5496A" w:rsidP="00D5496A">
            <w:pPr>
              <w:spacing w:line="220" w:lineRule="exact"/>
              <w:jc w:val="center"/>
              <w:rPr>
                <w:rFonts w:ascii="Angsana New" w:eastAsia="Cordia New" w:hAnsi="Angsana New"/>
                <w:cs/>
                <w:lang w:eastAsia="zh-CN"/>
              </w:rPr>
            </w:pPr>
            <w:r w:rsidRPr="00032EFD">
              <w:rPr>
                <w:rFonts w:asciiTheme="majorBidi" w:hAnsiTheme="majorBidi" w:cstheme="majorBidi"/>
                <w:lang w:eastAsia="zh-CN"/>
              </w:rPr>
              <w:t>Total</w:t>
            </w:r>
          </w:p>
        </w:tc>
      </w:tr>
      <w:tr w:rsidR="00D5496A" w:rsidRPr="00032EFD" w14:paraId="123D07D5" w14:textId="77777777" w:rsidTr="009E4FC9">
        <w:trPr>
          <w:gridAfter w:val="1"/>
          <w:wAfter w:w="7" w:type="dxa"/>
          <w:cantSplit/>
          <w:trHeight w:val="283"/>
        </w:trPr>
        <w:tc>
          <w:tcPr>
            <w:tcW w:w="2835" w:type="dxa"/>
            <w:shd w:val="clear" w:color="auto" w:fill="auto"/>
            <w:vAlign w:val="bottom"/>
          </w:tcPr>
          <w:p w14:paraId="464D5868" w14:textId="77777777" w:rsidR="00D5496A" w:rsidRPr="00032EFD" w:rsidRDefault="00D5496A" w:rsidP="00D5496A">
            <w:pPr>
              <w:spacing w:line="220" w:lineRule="exact"/>
              <w:rPr>
                <w:rFonts w:ascii="Angsana New" w:eastAsia="MS Mincho" w:hAnsi="Angsana New"/>
                <w:cs/>
              </w:rPr>
            </w:pPr>
          </w:p>
        </w:tc>
        <w:tc>
          <w:tcPr>
            <w:tcW w:w="851" w:type="dxa"/>
            <w:tcBorders>
              <w:top w:val="single" w:sz="6" w:space="0" w:color="auto"/>
            </w:tcBorders>
            <w:shd w:val="clear" w:color="auto" w:fill="auto"/>
            <w:vAlign w:val="bottom"/>
          </w:tcPr>
          <w:p w14:paraId="20457961" w14:textId="729836E7" w:rsidR="00D5496A" w:rsidRPr="00032EFD" w:rsidRDefault="00D5496A" w:rsidP="00D5496A">
            <w:pPr>
              <w:spacing w:line="220" w:lineRule="exact"/>
              <w:jc w:val="center"/>
              <w:rPr>
                <w:rFonts w:ascii="Angsana New" w:eastAsia="MS Mincho" w:hAnsi="Angsana New"/>
                <w:snapToGrid w:val="0"/>
                <w:lang w:eastAsia="th-TH"/>
              </w:rPr>
            </w:pPr>
            <w:r w:rsidRPr="00032EFD">
              <w:rPr>
                <w:rFonts w:ascii="Angsana New" w:eastAsia="MS Mincho" w:hAnsi="Angsana New"/>
                <w:snapToGrid w:val="0"/>
                <w:lang w:eastAsia="th-TH"/>
              </w:rPr>
              <w:t>2023</w:t>
            </w:r>
          </w:p>
        </w:tc>
        <w:tc>
          <w:tcPr>
            <w:tcW w:w="141" w:type="dxa"/>
            <w:tcBorders>
              <w:top w:val="single" w:sz="6" w:space="0" w:color="auto"/>
            </w:tcBorders>
            <w:shd w:val="clear" w:color="auto" w:fill="auto"/>
            <w:vAlign w:val="bottom"/>
          </w:tcPr>
          <w:p w14:paraId="244E51C9" w14:textId="77777777" w:rsidR="00D5496A" w:rsidRPr="00032EFD" w:rsidRDefault="00D5496A" w:rsidP="00D5496A">
            <w:pPr>
              <w:spacing w:line="220" w:lineRule="exact"/>
              <w:jc w:val="center"/>
              <w:rPr>
                <w:rFonts w:ascii="Angsana New" w:eastAsia="MS Mincho" w:hAnsi="Angsana New"/>
                <w:snapToGrid w:val="0"/>
                <w:lang w:eastAsia="th-TH"/>
              </w:rPr>
            </w:pPr>
          </w:p>
        </w:tc>
        <w:tc>
          <w:tcPr>
            <w:tcW w:w="709" w:type="dxa"/>
            <w:tcBorders>
              <w:top w:val="single" w:sz="6" w:space="0" w:color="auto"/>
            </w:tcBorders>
            <w:shd w:val="clear" w:color="auto" w:fill="auto"/>
            <w:vAlign w:val="bottom"/>
          </w:tcPr>
          <w:p w14:paraId="6BA453CC" w14:textId="364F4260" w:rsidR="00D5496A" w:rsidRPr="00032EFD" w:rsidRDefault="00D5496A" w:rsidP="00D5496A">
            <w:pPr>
              <w:spacing w:line="220" w:lineRule="exact"/>
              <w:jc w:val="center"/>
              <w:rPr>
                <w:rFonts w:ascii="Angsana New" w:eastAsia="MS Mincho" w:hAnsi="Angsana New"/>
                <w:snapToGrid w:val="0"/>
                <w:lang w:eastAsia="th-TH"/>
              </w:rPr>
            </w:pPr>
            <w:r w:rsidRPr="00032EFD">
              <w:rPr>
                <w:rFonts w:ascii="Angsana New" w:eastAsia="MS Mincho" w:hAnsi="Angsana New"/>
                <w:snapToGrid w:val="0"/>
                <w:lang w:eastAsia="th-TH"/>
              </w:rPr>
              <w:t>2022</w:t>
            </w:r>
          </w:p>
        </w:tc>
        <w:tc>
          <w:tcPr>
            <w:tcW w:w="142" w:type="dxa"/>
            <w:shd w:val="clear" w:color="auto" w:fill="auto"/>
            <w:vAlign w:val="bottom"/>
          </w:tcPr>
          <w:p w14:paraId="1A2FB9C4" w14:textId="77777777" w:rsidR="00D5496A" w:rsidRPr="00032EFD" w:rsidRDefault="00D5496A" w:rsidP="00D5496A">
            <w:pPr>
              <w:spacing w:line="220" w:lineRule="exact"/>
              <w:jc w:val="center"/>
              <w:rPr>
                <w:rFonts w:ascii="Angsana New" w:eastAsia="MS Mincho" w:hAnsi="Angsana New"/>
                <w:snapToGrid w:val="0"/>
                <w:lang w:eastAsia="th-TH"/>
              </w:rPr>
            </w:pPr>
          </w:p>
        </w:tc>
        <w:tc>
          <w:tcPr>
            <w:tcW w:w="709" w:type="dxa"/>
            <w:tcBorders>
              <w:top w:val="single" w:sz="6" w:space="0" w:color="auto"/>
            </w:tcBorders>
            <w:shd w:val="clear" w:color="auto" w:fill="auto"/>
            <w:vAlign w:val="bottom"/>
          </w:tcPr>
          <w:p w14:paraId="33F64309" w14:textId="4FB0C3CE" w:rsidR="00D5496A" w:rsidRPr="00032EFD" w:rsidRDefault="00D5496A" w:rsidP="00D5496A">
            <w:pPr>
              <w:spacing w:line="220" w:lineRule="exact"/>
              <w:jc w:val="center"/>
              <w:rPr>
                <w:rFonts w:ascii="Angsana New" w:eastAsia="MS Mincho" w:hAnsi="Angsana New"/>
                <w:snapToGrid w:val="0"/>
                <w:lang w:eastAsia="th-TH"/>
              </w:rPr>
            </w:pPr>
            <w:r w:rsidRPr="00032EFD">
              <w:rPr>
                <w:rFonts w:ascii="Angsana New" w:eastAsia="MS Mincho" w:hAnsi="Angsana New"/>
                <w:snapToGrid w:val="0"/>
                <w:lang w:eastAsia="th-TH"/>
              </w:rPr>
              <w:t>2023</w:t>
            </w:r>
          </w:p>
        </w:tc>
        <w:tc>
          <w:tcPr>
            <w:tcW w:w="141" w:type="dxa"/>
            <w:tcBorders>
              <w:top w:val="single" w:sz="6" w:space="0" w:color="auto"/>
            </w:tcBorders>
            <w:shd w:val="clear" w:color="auto" w:fill="auto"/>
            <w:vAlign w:val="bottom"/>
          </w:tcPr>
          <w:p w14:paraId="097677E8" w14:textId="77777777" w:rsidR="00D5496A" w:rsidRPr="00032EFD" w:rsidRDefault="00D5496A" w:rsidP="00D5496A">
            <w:pPr>
              <w:spacing w:line="220" w:lineRule="exact"/>
              <w:jc w:val="center"/>
              <w:rPr>
                <w:rFonts w:ascii="Angsana New" w:eastAsia="MS Mincho" w:hAnsi="Angsana New"/>
                <w:snapToGrid w:val="0"/>
                <w:lang w:eastAsia="th-TH"/>
              </w:rPr>
            </w:pPr>
          </w:p>
        </w:tc>
        <w:tc>
          <w:tcPr>
            <w:tcW w:w="709" w:type="dxa"/>
            <w:tcBorders>
              <w:top w:val="single" w:sz="6" w:space="0" w:color="auto"/>
            </w:tcBorders>
            <w:shd w:val="clear" w:color="auto" w:fill="auto"/>
            <w:vAlign w:val="bottom"/>
          </w:tcPr>
          <w:p w14:paraId="20E2A546" w14:textId="07690264" w:rsidR="00D5496A" w:rsidRPr="00032EFD" w:rsidRDefault="00D5496A" w:rsidP="00D5496A">
            <w:pPr>
              <w:spacing w:line="220" w:lineRule="exact"/>
              <w:jc w:val="center"/>
              <w:rPr>
                <w:rFonts w:ascii="Angsana New" w:eastAsia="MS Mincho" w:hAnsi="Angsana New"/>
                <w:snapToGrid w:val="0"/>
                <w:lang w:eastAsia="th-TH"/>
              </w:rPr>
            </w:pPr>
            <w:r w:rsidRPr="00032EFD">
              <w:rPr>
                <w:rFonts w:ascii="Angsana New" w:eastAsia="MS Mincho" w:hAnsi="Angsana New"/>
                <w:snapToGrid w:val="0"/>
                <w:lang w:eastAsia="th-TH"/>
              </w:rPr>
              <w:t>2022</w:t>
            </w:r>
          </w:p>
        </w:tc>
        <w:tc>
          <w:tcPr>
            <w:tcW w:w="142" w:type="dxa"/>
            <w:shd w:val="clear" w:color="auto" w:fill="auto"/>
            <w:vAlign w:val="bottom"/>
          </w:tcPr>
          <w:p w14:paraId="31EB256E" w14:textId="77777777" w:rsidR="00D5496A" w:rsidRPr="00032EFD" w:rsidRDefault="00D5496A" w:rsidP="00D5496A">
            <w:pPr>
              <w:spacing w:line="220" w:lineRule="exact"/>
              <w:jc w:val="center"/>
              <w:rPr>
                <w:rFonts w:ascii="Angsana New" w:eastAsia="MS Mincho" w:hAnsi="Angsana New"/>
                <w:snapToGrid w:val="0"/>
                <w:lang w:eastAsia="th-TH"/>
              </w:rPr>
            </w:pPr>
          </w:p>
        </w:tc>
        <w:tc>
          <w:tcPr>
            <w:tcW w:w="709" w:type="dxa"/>
            <w:tcBorders>
              <w:top w:val="single" w:sz="6" w:space="0" w:color="auto"/>
            </w:tcBorders>
            <w:shd w:val="clear" w:color="auto" w:fill="auto"/>
            <w:vAlign w:val="bottom"/>
          </w:tcPr>
          <w:p w14:paraId="2507ACE0" w14:textId="300D1EA6" w:rsidR="00D5496A" w:rsidRPr="00032EFD" w:rsidRDefault="00D5496A" w:rsidP="00D5496A">
            <w:pPr>
              <w:spacing w:line="220" w:lineRule="exact"/>
              <w:jc w:val="center"/>
              <w:rPr>
                <w:rFonts w:ascii="Angsana New" w:eastAsia="MS Mincho" w:hAnsi="Angsana New"/>
                <w:snapToGrid w:val="0"/>
                <w:lang w:eastAsia="th-TH"/>
              </w:rPr>
            </w:pPr>
            <w:r w:rsidRPr="00032EFD">
              <w:rPr>
                <w:rFonts w:ascii="Angsana New" w:eastAsia="MS Mincho" w:hAnsi="Angsana New"/>
                <w:snapToGrid w:val="0"/>
                <w:lang w:eastAsia="th-TH"/>
              </w:rPr>
              <w:t>2023</w:t>
            </w:r>
          </w:p>
        </w:tc>
        <w:tc>
          <w:tcPr>
            <w:tcW w:w="141" w:type="dxa"/>
            <w:tcBorders>
              <w:top w:val="single" w:sz="6" w:space="0" w:color="auto"/>
            </w:tcBorders>
            <w:shd w:val="clear" w:color="auto" w:fill="auto"/>
            <w:vAlign w:val="bottom"/>
          </w:tcPr>
          <w:p w14:paraId="327FE4E4" w14:textId="77777777" w:rsidR="00D5496A" w:rsidRPr="00032EFD" w:rsidRDefault="00D5496A" w:rsidP="00D5496A">
            <w:pPr>
              <w:spacing w:line="220" w:lineRule="exact"/>
              <w:jc w:val="center"/>
              <w:rPr>
                <w:rFonts w:ascii="Angsana New" w:eastAsia="MS Mincho" w:hAnsi="Angsana New"/>
                <w:snapToGrid w:val="0"/>
                <w:lang w:eastAsia="th-TH"/>
              </w:rPr>
            </w:pPr>
          </w:p>
        </w:tc>
        <w:tc>
          <w:tcPr>
            <w:tcW w:w="709" w:type="dxa"/>
            <w:tcBorders>
              <w:top w:val="single" w:sz="6" w:space="0" w:color="auto"/>
            </w:tcBorders>
            <w:shd w:val="clear" w:color="auto" w:fill="auto"/>
            <w:vAlign w:val="bottom"/>
          </w:tcPr>
          <w:p w14:paraId="6F7CDEA9" w14:textId="592C6746" w:rsidR="00D5496A" w:rsidRPr="00032EFD" w:rsidRDefault="00D5496A" w:rsidP="00D5496A">
            <w:pPr>
              <w:spacing w:line="220" w:lineRule="exact"/>
              <w:jc w:val="center"/>
              <w:rPr>
                <w:rFonts w:ascii="Angsana New" w:eastAsia="MS Mincho" w:hAnsi="Angsana New"/>
                <w:snapToGrid w:val="0"/>
                <w:lang w:eastAsia="th-TH"/>
              </w:rPr>
            </w:pPr>
            <w:r w:rsidRPr="00032EFD">
              <w:rPr>
                <w:rFonts w:ascii="Angsana New" w:eastAsia="MS Mincho" w:hAnsi="Angsana New"/>
                <w:snapToGrid w:val="0"/>
                <w:lang w:eastAsia="th-TH"/>
              </w:rPr>
              <w:t>2022</w:t>
            </w:r>
          </w:p>
        </w:tc>
        <w:tc>
          <w:tcPr>
            <w:tcW w:w="142" w:type="dxa"/>
            <w:shd w:val="clear" w:color="auto" w:fill="auto"/>
            <w:vAlign w:val="bottom"/>
          </w:tcPr>
          <w:p w14:paraId="2476DF73" w14:textId="77777777" w:rsidR="00D5496A" w:rsidRPr="00032EFD" w:rsidRDefault="00D5496A" w:rsidP="00D5496A">
            <w:pPr>
              <w:spacing w:line="220" w:lineRule="exact"/>
              <w:jc w:val="center"/>
              <w:rPr>
                <w:rFonts w:ascii="Angsana New" w:eastAsia="MS Mincho" w:hAnsi="Angsana New"/>
                <w:snapToGrid w:val="0"/>
                <w:lang w:eastAsia="th-TH"/>
              </w:rPr>
            </w:pPr>
          </w:p>
        </w:tc>
        <w:tc>
          <w:tcPr>
            <w:tcW w:w="850" w:type="dxa"/>
            <w:tcBorders>
              <w:top w:val="single" w:sz="6" w:space="0" w:color="auto"/>
            </w:tcBorders>
            <w:shd w:val="clear" w:color="auto" w:fill="auto"/>
            <w:vAlign w:val="bottom"/>
          </w:tcPr>
          <w:p w14:paraId="7F670163" w14:textId="5E3E4DE1" w:rsidR="00D5496A" w:rsidRPr="00032EFD" w:rsidRDefault="00D5496A" w:rsidP="00D5496A">
            <w:pPr>
              <w:spacing w:line="220" w:lineRule="exact"/>
              <w:jc w:val="center"/>
              <w:rPr>
                <w:rFonts w:ascii="Angsana New" w:eastAsia="MS Mincho" w:hAnsi="Angsana New"/>
                <w:snapToGrid w:val="0"/>
                <w:lang w:eastAsia="th-TH"/>
              </w:rPr>
            </w:pPr>
            <w:r w:rsidRPr="00032EFD">
              <w:rPr>
                <w:rFonts w:ascii="Angsana New" w:eastAsia="MS Mincho" w:hAnsi="Angsana New"/>
                <w:snapToGrid w:val="0"/>
                <w:lang w:eastAsia="th-TH"/>
              </w:rPr>
              <w:t>2023</w:t>
            </w:r>
          </w:p>
        </w:tc>
        <w:tc>
          <w:tcPr>
            <w:tcW w:w="141" w:type="dxa"/>
            <w:shd w:val="clear" w:color="auto" w:fill="auto"/>
            <w:vAlign w:val="bottom"/>
          </w:tcPr>
          <w:p w14:paraId="2DAD1F2A" w14:textId="77777777" w:rsidR="00D5496A" w:rsidRPr="00032EFD" w:rsidRDefault="00D5496A" w:rsidP="00D5496A">
            <w:pPr>
              <w:spacing w:line="220" w:lineRule="exact"/>
              <w:jc w:val="center"/>
              <w:rPr>
                <w:rFonts w:ascii="Angsana New" w:eastAsia="MS Mincho" w:hAnsi="Angsana New"/>
                <w:snapToGrid w:val="0"/>
                <w:lang w:eastAsia="th-TH"/>
              </w:rPr>
            </w:pPr>
          </w:p>
        </w:tc>
        <w:tc>
          <w:tcPr>
            <w:tcW w:w="851" w:type="dxa"/>
            <w:tcBorders>
              <w:top w:val="single" w:sz="6" w:space="0" w:color="auto"/>
            </w:tcBorders>
            <w:shd w:val="clear" w:color="auto" w:fill="auto"/>
            <w:vAlign w:val="bottom"/>
          </w:tcPr>
          <w:p w14:paraId="65914CD2" w14:textId="556E2067" w:rsidR="00D5496A" w:rsidRPr="00032EFD" w:rsidRDefault="00D5496A" w:rsidP="00D5496A">
            <w:pPr>
              <w:spacing w:line="220" w:lineRule="exact"/>
              <w:jc w:val="center"/>
              <w:rPr>
                <w:rFonts w:ascii="Angsana New" w:eastAsia="MS Mincho" w:hAnsi="Angsana New"/>
                <w:snapToGrid w:val="0"/>
                <w:lang w:eastAsia="th-TH"/>
              </w:rPr>
            </w:pPr>
            <w:r w:rsidRPr="00032EFD">
              <w:rPr>
                <w:rFonts w:ascii="Angsana New" w:eastAsia="MS Mincho" w:hAnsi="Angsana New"/>
                <w:snapToGrid w:val="0"/>
                <w:lang w:eastAsia="th-TH"/>
              </w:rPr>
              <w:t>2022</w:t>
            </w:r>
          </w:p>
        </w:tc>
      </w:tr>
      <w:tr w:rsidR="00D5496A" w:rsidRPr="00032EFD" w14:paraId="0227730E" w14:textId="77777777" w:rsidTr="009E4FC9">
        <w:trPr>
          <w:gridAfter w:val="1"/>
          <w:wAfter w:w="7" w:type="dxa"/>
          <w:cantSplit/>
          <w:trHeight w:val="283"/>
        </w:trPr>
        <w:tc>
          <w:tcPr>
            <w:tcW w:w="2835" w:type="dxa"/>
            <w:shd w:val="clear" w:color="auto" w:fill="auto"/>
            <w:vAlign w:val="bottom"/>
          </w:tcPr>
          <w:p w14:paraId="4A622D4D" w14:textId="24829A5F" w:rsidR="00D5496A" w:rsidRPr="00032EFD" w:rsidRDefault="00D5496A" w:rsidP="00D5496A">
            <w:pPr>
              <w:spacing w:line="220" w:lineRule="exact"/>
              <w:ind w:left="500" w:hanging="283"/>
              <w:rPr>
                <w:rFonts w:ascii="Angsana New" w:eastAsia="MS Mincho" w:hAnsi="Angsana New"/>
                <w:cs/>
              </w:rPr>
            </w:pPr>
            <w:r w:rsidRPr="00032EFD">
              <w:rPr>
                <w:rFonts w:asciiTheme="majorBidi" w:eastAsia="MS Mincho" w:hAnsiTheme="majorBidi" w:cstheme="majorBidi"/>
              </w:rPr>
              <w:t>Revenues</w:t>
            </w:r>
          </w:p>
        </w:tc>
        <w:tc>
          <w:tcPr>
            <w:tcW w:w="851" w:type="dxa"/>
            <w:tcBorders>
              <w:top w:val="single" w:sz="6" w:space="0" w:color="auto"/>
            </w:tcBorders>
            <w:shd w:val="clear" w:color="auto" w:fill="auto"/>
            <w:vAlign w:val="bottom"/>
          </w:tcPr>
          <w:p w14:paraId="3370C248" w14:textId="77777777" w:rsidR="00D5496A" w:rsidRPr="00032EFD" w:rsidRDefault="00D5496A" w:rsidP="00D5496A">
            <w:pPr>
              <w:spacing w:line="220" w:lineRule="exact"/>
              <w:ind w:right="28" w:hanging="61"/>
              <w:jc w:val="right"/>
              <w:rPr>
                <w:rFonts w:ascii="Angsana New" w:eastAsia="MS Mincho" w:hAnsi="Angsana New"/>
              </w:rPr>
            </w:pPr>
          </w:p>
        </w:tc>
        <w:tc>
          <w:tcPr>
            <w:tcW w:w="141" w:type="dxa"/>
            <w:shd w:val="clear" w:color="auto" w:fill="auto"/>
            <w:vAlign w:val="bottom"/>
          </w:tcPr>
          <w:p w14:paraId="07DA1FCC" w14:textId="77777777" w:rsidR="00D5496A" w:rsidRPr="00032EFD" w:rsidRDefault="00D5496A" w:rsidP="00D5496A">
            <w:pPr>
              <w:spacing w:line="220" w:lineRule="exact"/>
              <w:ind w:right="28" w:hanging="61"/>
              <w:jc w:val="right"/>
              <w:rPr>
                <w:rFonts w:ascii="Angsana New" w:eastAsia="MS Mincho" w:hAnsi="Angsana New"/>
              </w:rPr>
            </w:pPr>
          </w:p>
        </w:tc>
        <w:tc>
          <w:tcPr>
            <w:tcW w:w="709" w:type="dxa"/>
            <w:tcBorders>
              <w:top w:val="single" w:sz="6" w:space="0" w:color="auto"/>
            </w:tcBorders>
            <w:shd w:val="clear" w:color="auto" w:fill="auto"/>
            <w:vAlign w:val="bottom"/>
          </w:tcPr>
          <w:p w14:paraId="56028E34" w14:textId="77777777" w:rsidR="00D5496A" w:rsidRPr="00032EFD" w:rsidRDefault="00D5496A" w:rsidP="00D5496A">
            <w:pPr>
              <w:spacing w:line="220" w:lineRule="exact"/>
              <w:ind w:right="28" w:hanging="61"/>
              <w:jc w:val="right"/>
              <w:rPr>
                <w:rFonts w:ascii="Angsana New" w:eastAsia="MS Mincho" w:hAnsi="Angsana New"/>
              </w:rPr>
            </w:pPr>
          </w:p>
        </w:tc>
        <w:tc>
          <w:tcPr>
            <w:tcW w:w="142" w:type="dxa"/>
            <w:shd w:val="clear" w:color="auto" w:fill="auto"/>
            <w:vAlign w:val="bottom"/>
          </w:tcPr>
          <w:p w14:paraId="3B164A77" w14:textId="77777777" w:rsidR="00D5496A" w:rsidRPr="00032EFD" w:rsidRDefault="00D5496A" w:rsidP="00D5496A">
            <w:pPr>
              <w:spacing w:line="220" w:lineRule="exact"/>
              <w:ind w:right="28" w:hanging="61"/>
              <w:jc w:val="right"/>
              <w:rPr>
                <w:rFonts w:ascii="Angsana New" w:eastAsia="MS Mincho" w:hAnsi="Angsana New"/>
                <w:cs/>
              </w:rPr>
            </w:pPr>
          </w:p>
        </w:tc>
        <w:tc>
          <w:tcPr>
            <w:tcW w:w="709" w:type="dxa"/>
            <w:tcBorders>
              <w:top w:val="single" w:sz="6" w:space="0" w:color="auto"/>
            </w:tcBorders>
            <w:shd w:val="clear" w:color="auto" w:fill="auto"/>
            <w:vAlign w:val="bottom"/>
          </w:tcPr>
          <w:p w14:paraId="61338E72" w14:textId="77777777" w:rsidR="00D5496A" w:rsidRPr="00032EFD" w:rsidRDefault="00D5496A" w:rsidP="00D5496A">
            <w:pPr>
              <w:spacing w:line="220" w:lineRule="exact"/>
              <w:ind w:right="28" w:hanging="61"/>
              <w:jc w:val="right"/>
              <w:rPr>
                <w:rFonts w:ascii="Angsana New" w:eastAsia="MS Mincho" w:hAnsi="Angsana New"/>
              </w:rPr>
            </w:pPr>
          </w:p>
        </w:tc>
        <w:tc>
          <w:tcPr>
            <w:tcW w:w="141" w:type="dxa"/>
            <w:shd w:val="clear" w:color="auto" w:fill="auto"/>
            <w:vAlign w:val="bottom"/>
          </w:tcPr>
          <w:p w14:paraId="11EC95BE" w14:textId="77777777" w:rsidR="00D5496A" w:rsidRPr="00032EFD" w:rsidRDefault="00D5496A" w:rsidP="00D5496A">
            <w:pPr>
              <w:spacing w:line="220" w:lineRule="exact"/>
              <w:ind w:right="28" w:hanging="61"/>
              <w:jc w:val="right"/>
              <w:rPr>
                <w:rFonts w:ascii="Angsana New" w:eastAsia="MS Mincho" w:hAnsi="Angsana New"/>
                <w:cs/>
              </w:rPr>
            </w:pPr>
          </w:p>
        </w:tc>
        <w:tc>
          <w:tcPr>
            <w:tcW w:w="709" w:type="dxa"/>
            <w:tcBorders>
              <w:top w:val="single" w:sz="6" w:space="0" w:color="auto"/>
            </w:tcBorders>
            <w:shd w:val="clear" w:color="auto" w:fill="auto"/>
            <w:vAlign w:val="bottom"/>
          </w:tcPr>
          <w:p w14:paraId="3C3943D6" w14:textId="77777777" w:rsidR="00D5496A" w:rsidRPr="00032EFD" w:rsidRDefault="00D5496A" w:rsidP="00D5496A">
            <w:pPr>
              <w:spacing w:line="220" w:lineRule="exact"/>
              <w:ind w:right="28" w:hanging="61"/>
              <w:jc w:val="right"/>
              <w:rPr>
                <w:rFonts w:ascii="Angsana New" w:eastAsia="MS Mincho" w:hAnsi="Angsana New"/>
              </w:rPr>
            </w:pPr>
          </w:p>
        </w:tc>
        <w:tc>
          <w:tcPr>
            <w:tcW w:w="142" w:type="dxa"/>
            <w:shd w:val="clear" w:color="auto" w:fill="auto"/>
            <w:vAlign w:val="bottom"/>
          </w:tcPr>
          <w:p w14:paraId="7BEC29DA" w14:textId="77777777" w:rsidR="00D5496A" w:rsidRPr="00032EFD" w:rsidRDefault="00D5496A" w:rsidP="00D5496A">
            <w:pPr>
              <w:spacing w:line="220" w:lineRule="exact"/>
              <w:ind w:right="28" w:hanging="61"/>
              <w:jc w:val="right"/>
              <w:rPr>
                <w:rFonts w:ascii="Angsana New" w:eastAsia="MS Mincho" w:hAnsi="Angsana New"/>
              </w:rPr>
            </w:pPr>
          </w:p>
        </w:tc>
        <w:tc>
          <w:tcPr>
            <w:tcW w:w="709" w:type="dxa"/>
            <w:tcBorders>
              <w:top w:val="single" w:sz="6" w:space="0" w:color="auto"/>
            </w:tcBorders>
            <w:shd w:val="clear" w:color="auto" w:fill="auto"/>
            <w:vAlign w:val="bottom"/>
          </w:tcPr>
          <w:p w14:paraId="2E0E8A7B" w14:textId="77777777" w:rsidR="00D5496A" w:rsidRPr="00032EFD" w:rsidRDefault="00D5496A" w:rsidP="00D5496A">
            <w:pPr>
              <w:spacing w:line="220" w:lineRule="exact"/>
              <w:ind w:right="28" w:hanging="61"/>
              <w:jc w:val="right"/>
              <w:rPr>
                <w:rFonts w:ascii="Angsana New" w:eastAsia="MS Mincho" w:hAnsi="Angsana New"/>
              </w:rPr>
            </w:pPr>
          </w:p>
        </w:tc>
        <w:tc>
          <w:tcPr>
            <w:tcW w:w="141" w:type="dxa"/>
            <w:shd w:val="clear" w:color="auto" w:fill="auto"/>
            <w:vAlign w:val="bottom"/>
          </w:tcPr>
          <w:p w14:paraId="7EE354F1" w14:textId="77777777" w:rsidR="00D5496A" w:rsidRPr="00032EFD" w:rsidRDefault="00D5496A" w:rsidP="00D5496A">
            <w:pPr>
              <w:spacing w:line="220" w:lineRule="exact"/>
              <w:ind w:right="28" w:hanging="61"/>
              <w:jc w:val="right"/>
              <w:rPr>
                <w:rFonts w:ascii="Angsana New" w:eastAsia="MS Mincho" w:hAnsi="Angsana New"/>
              </w:rPr>
            </w:pPr>
          </w:p>
        </w:tc>
        <w:tc>
          <w:tcPr>
            <w:tcW w:w="709" w:type="dxa"/>
            <w:tcBorders>
              <w:top w:val="single" w:sz="6" w:space="0" w:color="auto"/>
            </w:tcBorders>
            <w:shd w:val="clear" w:color="auto" w:fill="auto"/>
            <w:vAlign w:val="bottom"/>
          </w:tcPr>
          <w:p w14:paraId="723E8D98" w14:textId="77777777" w:rsidR="00D5496A" w:rsidRPr="00032EFD" w:rsidRDefault="00D5496A" w:rsidP="00D5496A">
            <w:pPr>
              <w:spacing w:line="220" w:lineRule="exact"/>
              <w:ind w:right="28" w:hanging="61"/>
              <w:jc w:val="right"/>
              <w:rPr>
                <w:rFonts w:ascii="Angsana New" w:eastAsia="MS Mincho" w:hAnsi="Angsana New"/>
              </w:rPr>
            </w:pPr>
          </w:p>
        </w:tc>
        <w:tc>
          <w:tcPr>
            <w:tcW w:w="142" w:type="dxa"/>
            <w:shd w:val="clear" w:color="auto" w:fill="auto"/>
            <w:vAlign w:val="bottom"/>
          </w:tcPr>
          <w:p w14:paraId="64CAFD92" w14:textId="77777777" w:rsidR="00D5496A" w:rsidRPr="00032EFD" w:rsidRDefault="00D5496A" w:rsidP="00D5496A">
            <w:pPr>
              <w:spacing w:line="220" w:lineRule="exact"/>
              <w:ind w:right="28" w:hanging="61"/>
              <w:jc w:val="right"/>
              <w:rPr>
                <w:rFonts w:ascii="Angsana New" w:eastAsia="MS Mincho" w:hAnsi="Angsana New"/>
              </w:rPr>
            </w:pPr>
          </w:p>
        </w:tc>
        <w:tc>
          <w:tcPr>
            <w:tcW w:w="850" w:type="dxa"/>
            <w:tcBorders>
              <w:top w:val="single" w:sz="6" w:space="0" w:color="auto"/>
            </w:tcBorders>
            <w:shd w:val="clear" w:color="auto" w:fill="auto"/>
            <w:vAlign w:val="bottom"/>
          </w:tcPr>
          <w:p w14:paraId="5A6EC5E5" w14:textId="77777777" w:rsidR="00D5496A" w:rsidRPr="00032EFD" w:rsidRDefault="00D5496A" w:rsidP="00D5496A">
            <w:pPr>
              <w:spacing w:line="220" w:lineRule="exact"/>
              <w:ind w:right="28" w:hanging="61"/>
              <w:jc w:val="right"/>
              <w:rPr>
                <w:rFonts w:ascii="Angsana New" w:eastAsia="MS Mincho" w:hAnsi="Angsana New"/>
              </w:rPr>
            </w:pPr>
          </w:p>
        </w:tc>
        <w:tc>
          <w:tcPr>
            <w:tcW w:w="141" w:type="dxa"/>
            <w:shd w:val="clear" w:color="auto" w:fill="auto"/>
            <w:vAlign w:val="bottom"/>
          </w:tcPr>
          <w:p w14:paraId="66AAC5B2" w14:textId="77777777" w:rsidR="00D5496A" w:rsidRPr="00032EFD" w:rsidRDefault="00D5496A" w:rsidP="00D5496A">
            <w:pPr>
              <w:spacing w:line="220" w:lineRule="exact"/>
              <w:ind w:right="28" w:hanging="61"/>
              <w:jc w:val="right"/>
              <w:rPr>
                <w:rFonts w:ascii="Angsana New" w:eastAsia="MS Mincho" w:hAnsi="Angsana New"/>
              </w:rPr>
            </w:pPr>
          </w:p>
        </w:tc>
        <w:tc>
          <w:tcPr>
            <w:tcW w:w="851" w:type="dxa"/>
            <w:tcBorders>
              <w:top w:val="single" w:sz="6" w:space="0" w:color="auto"/>
            </w:tcBorders>
            <w:shd w:val="clear" w:color="auto" w:fill="auto"/>
            <w:vAlign w:val="bottom"/>
          </w:tcPr>
          <w:p w14:paraId="406F1FE5" w14:textId="77777777" w:rsidR="00D5496A" w:rsidRPr="00032EFD" w:rsidRDefault="00D5496A" w:rsidP="00D5496A">
            <w:pPr>
              <w:spacing w:line="220" w:lineRule="exact"/>
              <w:ind w:right="28" w:hanging="61"/>
              <w:jc w:val="right"/>
              <w:rPr>
                <w:rFonts w:ascii="Angsana New" w:eastAsia="MS Mincho" w:hAnsi="Angsana New"/>
              </w:rPr>
            </w:pPr>
          </w:p>
        </w:tc>
      </w:tr>
      <w:tr w:rsidR="00D5496A" w:rsidRPr="00032EFD" w14:paraId="39A8454A" w14:textId="77777777" w:rsidTr="009E4FC9">
        <w:trPr>
          <w:gridAfter w:val="1"/>
          <w:wAfter w:w="7" w:type="dxa"/>
          <w:cantSplit/>
          <w:trHeight w:val="283"/>
        </w:trPr>
        <w:tc>
          <w:tcPr>
            <w:tcW w:w="2835" w:type="dxa"/>
            <w:shd w:val="clear" w:color="auto" w:fill="auto"/>
            <w:vAlign w:val="bottom"/>
          </w:tcPr>
          <w:p w14:paraId="3E7591EA" w14:textId="711408AC" w:rsidR="00D5496A" w:rsidRPr="00032EFD" w:rsidRDefault="00D5496A" w:rsidP="00D5496A">
            <w:pPr>
              <w:spacing w:line="220" w:lineRule="exact"/>
              <w:ind w:left="500" w:hanging="283"/>
              <w:rPr>
                <w:rFonts w:ascii="Angsana New" w:eastAsia="MS Mincho" w:hAnsi="Angsana New"/>
              </w:rPr>
            </w:pPr>
            <w:r w:rsidRPr="00032EFD">
              <w:rPr>
                <w:rFonts w:asciiTheme="majorBidi" w:eastAsia="MS Mincho" w:hAnsiTheme="majorBidi" w:cstheme="majorBidi"/>
              </w:rPr>
              <w:t>Segment revenues</w:t>
            </w:r>
          </w:p>
        </w:tc>
        <w:tc>
          <w:tcPr>
            <w:tcW w:w="851" w:type="dxa"/>
            <w:shd w:val="clear" w:color="auto" w:fill="auto"/>
            <w:vAlign w:val="bottom"/>
          </w:tcPr>
          <w:p w14:paraId="3F6B8FD5" w14:textId="77777777" w:rsidR="00D5496A" w:rsidRPr="00032EFD" w:rsidRDefault="00D5496A" w:rsidP="00D5496A">
            <w:pPr>
              <w:spacing w:line="220" w:lineRule="exact"/>
              <w:ind w:right="28" w:hanging="61"/>
              <w:jc w:val="right"/>
              <w:rPr>
                <w:rFonts w:ascii="Angsana New" w:eastAsia="MS Mincho" w:hAnsi="Angsana New"/>
              </w:rPr>
            </w:pPr>
          </w:p>
        </w:tc>
        <w:tc>
          <w:tcPr>
            <w:tcW w:w="141" w:type="dxa"/>
            <w:shd w:val="clear" w:color="auto" w:fill="auto"/>
            <w:vAlign w:val="bottom"/>
          </w:tcPr>
          <w:p w14:paraId="1C79B659" w14:textId="77777777" w:rsidR="00D5496A" w:rsidRPr="00032EFD" w:rsidRDefault="00D5496A" w:rsidP="00D5496A">
            <w:pPr>
              <w:spacing w:line="220" w:lineRule="exact"/>
              <w:ind w:right="28" w:hanging="61"/>
              <w:jc w:val="right"/>
              <w:rPr>
                <w:rFonts w:ascii="Angsana New" w:eastAsia="MS Mincho" w:hAnsi="Angsana New"/>
              </w:rPr>
            </w:pPr>
          </w:p>
        </w:tc>
        <w:tc>
          <w:tcPr>
            <w:tcW w:w="709" w:type="dxa"/>
            <w:shd w:val="clear" w:color="auto" w:fill="auto"/>
            <w:vAlign w:val="bottom"/>
          </w:tcPr>
          <w:p w14:paraId="04553141" w14:textId="77777777" w:rsidR="00D5496A" w:rsidRPr="00032EFD" w:rsidRDefault="00D5496A" w:rsidP="00D5496A">
            <w:pPr>
              <w:spacing w:line="220" w:lineRule="exact"/>
              <w:ind w:right="28" w:hanging="61"/>
              <w:jc w:val="right"/>
              <w:rPr>
                <w:rFonts w:ascii="Angsana New" w:eastAsia="MS Mincho" w:hAnsi="Angsana New"/>
              </w:rPr>
            </w:pPr>
          </w:p>
        </w:tc>
        <w:tc>
          <w:tcPr>
            <w:tcW w:w="142" w:type="dxa"/>
            <w:shd w:val="clear" w:color="auto" w:fill="auto"/>
            <w:vAlign w:val="bottom"/>
          </w:tcPr>
          <w:p w14:paraId="534F3193" w14:textId="77777777" w:rsidR="00D5496A" w:rsidRPr="00032EFD" w:rsidRDefault="00D5496A" w:rsidP="00D5496A">
            <w:pPr>
              <w:spacing w:line="220" w:lineRule="exact"/>
              <w:ind w:right="28" w:hanging="61"/>
              <w:jc w:val="right"/>
              <w:rPr>
                <w:rFonts w:ascii="Angsana New" w:eastAsia="MS Mincho" w:hAnsi="Angsana New"/>
              </w:rPr>
            </w:pPr>
          </w:p>
        </w:tc>
        <w:tc>
          <w:tcPr>
            <w:tcW w:w="709" w:type="dxa"/>
            <w:shd w:val="clear" w:color="auto" w:fill="auto"/>
            <w:vAlign w:val="bottom"/>
          </w:tcPr>
          <w:p w14:paraId="202DBFA1" w14:textId="77777777" w:rsidR="00D5496A" w:rsidRPr="00032EFD" w:rsidRDefault="00D5496A" w:rsidP="00D5496A">
            <w:pPr>
              <w:spacing w:line="220" w:lineRule="exact"/>
              <w:ind w:right="28" w:hanging="61"/>
              <w:jc w:val="right"/>
              <w:rPr>
                <w:rFonts w:ascii="Angsana New" w:eastAsia="MS Mincho" w:hAnsi="Angsana New"/>
              </w:rPr>
            </w:pPr>
          </w:p>
        </w:tc>
        <w:tc>
          <w:tcPr>
            <w:tcW w:w="141" w:type="dxa"/>
            <w:shd w:val="clear" w:color="auto" w:fill="auto"/>
            <w:vAlign w:val="bottom"/>
          </w:tcPr>
          <w:p w14:paraId="161D3432" w14:textId="77777777" w:rsidR="00D5496A" w:rsidRPr="00032EFD" w:rsidRDefault="00D5496A" w:rsidP="00D5496A">
            <w:pPr>
              <w:spacing w:line="220" w:lineRule="exact"/>
              <w:ind w:right="28" w:hanging="61"/>
              <w:jc w:val="right"/>
              <w:rPr>
                <w:rFonts w:ascii="Angsana New" w:eastAsia="MS Mincho" w:hAnsi="Angsana New"/>
              </w:rPr>
            </w:pPr>
          </w:p>
        </w:tc>
        <w:tc>
          <w:tcPr>
            <w:tcW w:w="709" w:type="dxa"/>
            <w:shd w:val="clear" w:color="auto" w:fill="auto"/>
            <w:vAlign w:val="bottom"/>
          </w:tcPr>
          <w:p w14:paraId="7968182F" w14:textId="77777777" w:rsidR="00D5496A" w:rsidRPr="00032EFD" w:rsidRDefault="00D5496A" w:rsidP="00D5496A">
            <w:pPr>
              <w:spacing w:line="220" w:lineRule="exact"/>
              <w:ind w:right="28" w:hanging="61"/>
              <w:jc w:val="right"/>
              <w:rPr>
                <w:rFonts w:ascii="Angsana New" w:eastAsia="MS Mincho" w:hAnsi="Angsana New"/>
              </w:rPr>
            </w:pPr>
          </w:p>
        </w:tc>
        <w:tc>
          <w:tcPr>
            <w:tcW w:w="142" w:type="dxa"/>
            <w:shd w:val="clear" w:color="auto" w:fill="auto"/>
            <w:vAlign w:val="bottom"/>
          </w:tcPr>
          <w:p w14:paraId="2974C1DB" w14:textId="77777777" w:rsidR="00D5496A" w:rsidRPr="00032EFD" w:rsidRDefault="00D5496A" w:rsidP="00D5496A">
            <w:pPr>
              <w:spacing w:line="220" w:lineRule="exact"/>
              <w:ind w:right="28" w:hanging="61"/>
              <w:jc w:val="right"/>
              <w:rPr>
                <w:rFonts w:ascii="Angsana New" w:eastAsia="MS Mincho" w:hAnsi="Angsana New"/>
              </w:rPr>
            </w:pPr>
          </w:p>
        </w:tc>
        <w:tc>
          <w:tcPr>
            <w:tcW w:w="709" w:type="dxa"/>
            <w:shd w:val="clear" w:color="auto" w:fill="auto"/>
            <w:vAlign w:val="bottom"/>
          </w:tcPr>
          <w:p w14:paraId="7F3DAEEB" w14:textId="77777777" w:rsidR="00D5496A" w:rsidRPr="00032EFD" w:rsidRDefault="00D5496A" w:rsidP="00D5496A">
            <w:pPr>
              <w:spacing w:line="22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7C6C6EB2" w14:textId="77777777" w:rsidR="00D5496A" w:rsidRPr="00032EFD" w:rsidRDefault="00D5496A" w:rsidP="00D5496A">
            <w:pPr>
              <w:spacing w:line="220" w:lineRule="exact"/>
              <w:ind w:right="28" w:hanging="61"/>
              <w:jc w:val="right"/>
              <w:rPr>
                <w:rFonts w:ascii="Angsana New" w:eastAsia="MS Mincho" w:hAnsi="Angsana New"/>
              </w:rPr>
            </w:pPr>
          </w:p>
        </w:tc>
        <w:tc>
          <w:tcPr>
            <w:tcW w:w="709" w:type="dxa"/>
            <w:shd w:val="clear" w:color="auto" w:fill="auto"/>
            <w:vAlign w:val="bottom"/>
          </w:tcPr>
          <w:p w14:paraId="66DF9022" w14:textId="77777777" w:rsidR="00D5496A" w:rsidRPr="00032EFD" w:rsidRDefault="00D5496A" w:rsidP="00D5496A">
            <w:pPr>
              <w:spacing w:line="220" w:lineRule="exact"/>
              <w:ind w:right="-17" w:hanging="102"/>
              <w:jc w:val="right"/>
              <w:rPr>
                <w:rFonts w:ascii="Angsana New" w:eastAsia="Cordia New" w:hAnsi="Angsana New"/>
                <w:snapToGrid w:val="0"/>
                <w:lang w:eastAsia="th-TH"/>
              </w:rPr>
            </w:pPr>
          </w:p>
        </w:tc>
        <w:tc>
          <w:tcPr>
            <w:tcW w:w="142" w:type="dxa"/>
            <w:shd w:val="clear" w:color="auto" w:fill="auto"/>
            <w:vAlign w:val="bottom"/>
          </w:tcPr>
          <w:p w14:paraId="29A950BA" w14:textId="77777777" w:rsidR="00D5496A" w:rsidRPr="00032EFD" w:rsidRDefault="00D5496A" w:rsidP="00D5496A">
            <w:pPr>
              <w:spacing w:line="220" w:lineRule="exact"/>
              <w:ind w:right="28" w:hanging="61"/>
              <w:jc w:val="right"/>
              <w:rPr>
                <w:rFonts w:ascii="Angsana New" w:eastAsia="MS Mincho" w:hAnsi="Angsana New"/>
              </w:rPr>
            </w:pPr>
          </w:p>
        </w:tc>
        <w:tc>
          <w:tcPr>
            <w:tcW w:w="850" w:type="dxa"/>
            <w:shd w:val="clear" w:color="auto" w:fill="auto"/>
            <w:vAlign w:val="bottom"/>
          </w:tcPr>
          <w:p w14:paraId="5F8ACA62" w14:textId="77777777" w:rsidR="00D5496A" w:rsidRPr="00032EFD" w:rsidRDefault="00D5496A" w:rsidP="00D5496A">
            <w:pPr>
              <w:spacing w:line="220" w:lineRule="exact"/>
              <w:ind w:right="28" w:hanging="61"/>
              <w:jc w:val="right"/>
              <w:rPr>
                <w:rFonts w:ascii="Angsana New" w:eastAsia="MS Mincho" w:hAnsi="Angsana New"/>
              </w:rPr>
            </w:pPr>
          </w:p>
        </w:tc>
        <w:tc>
          <w:tcPr>
            <w:tcW w:w="141" w:type="dxa"/>
            <w:shd w:val="clear" w:color="auto" w:fill="auto"/>
            <w:vAlign w:val="bottom"/>
          </w:tcPr>
          <w:p w14:paraId="6A82F122" w14:textId="77777777" w:rsidR="00D5496A" w:rsidRPr="00032EFD" w:rsidRDefault="00D5496A" w:rsidP="00D5496A">
            <w:pPr>
              <w:spacing w:line="220" w:lineRule="exact"/>
              <w:ind w:right="28" w:hanging="61"/>
              <w:jc w:val="right"/>
              <w:rPr>
                <w:rFonts w:ascii="Angsana New" w:eastAsia="MS Mincho" w:hAnsi="Angsana New"/>
              </w:rPr>
            </w:pPr>
          </w:p>
        </w:tc>
        <w:tc>
          <w:tcPr>
            <w:tcW w:w="851" w:type="dxa"/>
            <w:shd w:val="clear" w:color="auto" w:fill="auto"/>
            <w:vAlign w:val="bottom"/>
          </w:tcPr>
          <w:p w14:paraId="3C6995E5" w14:textId="77777777" w:rsidR="00D5496A" w:rsidRPr="00032EFD" w:rsidRDefault="00D5496A" w:rsidP="00D5496A">
            <w:pPr>
              <w:spacing w:line="220" w:lineRule="exact"/>
              <w:ind w:right="28" w:hanging="61"/>
              <w:jc w:val="right"/>
              <w:rPr>
                <w:rFonts w:ascii="Angsana New" w:eastAsia="MS Mincho" w:hAnsi="Angsana New"/>
              </w:rPr>
            </w:pPr>
          </w:p>
        </w:tc>
      </w:tr>
      <w:tr w:rsidR="00551D92" w:rsidRPr="00032EFD" w14:paraId="39C525FA" w14:textId="77777777" w:rsidTr="009E4FC9">
        <w:trPr>
          <w:gridAfter w:val="1"/>
          <w:wAfter w:w="7" w:type="dxa"/>
          <w:cantSplit/>
          <w:trHeight w:val="283"/>
        </w:trPr>
        <w:tc>
          <w:tcPr>
            <w:tcW w:w="2835" w:type="dxa"/>
            <w:shd w:val="clear" w:color="auto" w:fill="auto"/>
            <w:vAlign w:val="bottom"/>
          </w:tcPr>
          <w:p w14:paraId="0776EC39" w14:textId="42F8D67B" w:rsidR="00551D92" w:rsidRPr="00032EFD" w:rsidRDefault="00551D92" w:rsidP="00551D92">
            <w:pPr>
              <w:spacing w:line="220" w:lineRule="exact"/>
              <w:ind w:left="500" w:hanging="283"/>
              <w:rPr>
                <w:rFonts w:ascii="Angsana New" w:eastAsia="MS Mincho" w:hAnsi="Angsana New"/>
              </w:rPr>
            </w:pPr>
            <w:r w:rsidRPr="00032EFD">
              <w:rPr>
                <w:rFonts w:asciiTheme="majorBidi" w:eastAsia="MS Mincho" w:hAnsiTheme="majorBidi" w:cstheme="majorBidi"/>
              </w:rPr>
              <w:t>Total revenues</w:t>
            </w:r>
          </w:p>
        </w:tc>
        <w:tc>
          <w:tcPr>
            <w:tcW w:w="851" w:type="dxa"/>
            <w:shd w:val="clear" w:color="auto" w:fill="auto"/>
            <w:vAlign w:val="bottom"/>
          </w:tcPr>
          <w:p w14:paraId="7850ECFE" w14:textId="2B76C5D2"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theme="majorBidi"/>
              </w:rPr>
              <w:t>425,</w:t>
            </w:r>
            <w:r w:rsidR="00032EFD" w:rsidRPr="00032EFD">
              <w:rPr>
                <w:rFonts w:asciiTheme="majorBidi" w:eastAsia="MS Mincho" w:hAnsiTheme="majorBidi" w:cstheme="majorBidi"/>
              </w:rPr>
              <w:t>7</w:t>
            </w:r>
            <w:r w:rsidRPr="00032EFD">
              <w:rPr>
                <w:rFonts w:asciiTheme="majorBidi" w:eastAsia="MS Mincho" w:hAnsiTheme="majorBidi" w:cstheme="majorBidi"/>
              </w:rPr>
              <w:t>72</w:t>
            </w:r>
          </w:p>
        </w:tc>
        <w:tc>
          <w:tcPr>
            <w:tcW w:w="141" w:type="dxa"/>
            <w:shd w:val="clear" w:color="auto" w:fill="auto"/>
            <w:vAlign w:val="bottom"/>
          </w:tcPr>
          <w:p w14:paraId="53A0C582"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59C5E205" w14:textId="0A152C31" w:rsidR="00551D92" w:rsidRPr="00032EFD" w:rsidRDefault="00551D92" w:rsidP="00551D92">
            <w:pPr>
              <w:spacing w:line="220" w:lineRule="exact"/>
              <w:ind w:left="-197" w:right="-33"/>
              <w:jc w:val="right"/>
              <w:rPr>
                <w:rFonts w:asciiTheme="majorBidi" w:eastAsia="MS Mincho" w:hAnsiTheme="majorBidi" w:cstheme="majorBidi"/>
              </w:rPr>
            </w:pPr>
            <w:r w:rsidRPr="00032EFD">
              <w:rPr>
                <w:rFonts w:asciiTheme="majorBidi" w:eastAsia="MS Mincho" w:hAnsiTheme="majorBidi" w:cstheme="majorBidi"/>
              </w:rPr>
              <w:t>639,153</w:t>
            </w:r>
          </w:p>
        </w:tc>
        <w:tc>
          <w:tcPr>
            <w:tcW w:w="142" w:type="dxa"/>
            <w:shd w:val="clear" w:color="auto" w:fill="auto"/>
            <w:vAlign w:val="bottom"/>
          </w:tcPr>
          <w:p w14:paraId="177CB2D6"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25E56721" w14:textId="45D2478A"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theme="majorBidi"/>
              </w:rPr>
              <w:t>678,982</w:t>
            </w:r>
          </w:p>
        </w:tc>
        <w:tc>
          <w:tcPr>
            <w:tcW w:w="141" w:type="dxa"/>
            <w:shd w:val="clear" w:color="auto" w:fill="auto"/>
            <w:vAlign w:val="bottom"/>
          </w:tcPr>
          <w:p w14:paraId="6CB216FB"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07288BA8" w14:textId="7856BE7D" w:rsidR="00551D92" w:rsidRPr="00032EFD" w:rsidRDefault="00551D92" w:rsidP="00551D92">
            <w:pPr>
              <w:spacing w:line="220" w:lineRule="exact"/>
              <w:ind w:left="-245"/>
              <w:jc w:val="right"/>
              <w:rPr>
                <w:rFonts w:asciiTheme="majorBidi" w:eastAsia="MS Mincho" w:hAnsiTheme="majorBidi" w:cstheme="majorBidi"/>
              </w:rPr>
            </w:pPr>
            <w:r w:rsidRPr="00032EFD">
              <w:rPr>
                <w:rFonts w:asciiTheme="majorBidi" w:eastAsia="MS Mincho" w:hAnsiTheme="majorBidi" w:cstheme="majorBidi"/>
              </w:rPr>
              <w:t>642,671</w:t>
            </w:r>
          </w:p>
        </w:tc>
        <w:tc>
          <w:tcPr>
            <w:tcW w:w="142" w:type="dxa"/>
            <w:shd w:val="clear" w:color="auto" w:fill="auto"/>
            <w:vAlign w:val="bottom"/>
          </w:tcPr>
          <w:p w14:paraId="398251DF"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578BA76F" w14:textId="64182910"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r w:rsidRPr="00032EFD">
              <w:rPr>
                <w:rFonts w:asciiTheme="majorBidi" w:eastAsia="Cordia New" w:hAnsiTheme="majorBidi" w:cs="Angsana New"/>
                <w:snapToGrid w:val="0"/>
                <w:cs/>
                <w:lang w:eastAsia="th-TH"/>
              </w:rPr>
              <w:t>(</w:t>
            </w:r>
            <w:r w:rsidRPr="00032EFD">
              <w:rPr>
                <w:rFonts w:asciiTheme="majorBidi" w:eastAsia="Cordia New" w:hAnsiTheme="majorBidi" w:cstheme="majorBidi"/>
                <w:snapToGrid w:val="0"/>
                <w:lang w:eastAsia="th-TH"/>
              </w:rPr>
              <w:t>315</w:t>
            </w:r>
            <w:r w:rsidRPr="00032EFD">
              <w:rPr>
                <w:rFonts w:asciiTheme="majorBidi" w:eastAsia="Cordia New" w:hAnsiTheme="majorBidi" w:cs="Angsana New"/>
                <w:snapToGrid w:val="0"/>
                <w:cs/>
                <w:lang w:eastAsia="th-TH"/>
              </w:rPr>
              <w:t>)</w:t>
            </w:r>
          </w:p>
        </w:tc>
        <w:tc>
          <w:tcPr>
            <w:tcW w:w="141" w:type="dxa"/>
            <w:shd w:val="clear" w:color="auto" w:fill="auto"/>
            <w:vAlign w:val="bottom"/>
          </w:tcPr>
          <w:p w14:paraId="23A33BD8"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483BA43C" w14:textId="3C239458" w:rsidR="00551D92" w:rsidRPr="00032EFD" w:rsidRDefault="00551D92" w:rsidP="00551D92">
            <w:pPr>
              <w:spacing w:line="220" w:lineRule="exact"/>
              <w:ind w:left="-230"/>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236</w:t>
            </w:r>
            <w:r w:rsidRPr="00032EFD">
              <w:rPr>
                <w:rFonts w:asciiTheme="majorBidi" w:eastAsia="MS Mincho" w:hAnsiTheme="majorBidi" w:cs="Angsana New"/>
                <w:cs/>
              </w:rPr>
              <w:t>)</w:t>
            </w:r>
          </w:p>
        </w:tc>
        <w:tc>
          <w:tcPr>
            <w:tcW w:w="142" w:type="dxa"/>
            <w:shd w:val="clear" w:color="auto" w:fill="auto"/>
            <w:vAlign w:val="bottom"/>
          </w:tcPr>
          <w:p w14:paraId="331878AD"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0" w:type="dxa"/>
            <w:shd w:val="clear" w:color="auto" w:fill="auto"/>
            <w:vAlign w:val="bottom"/>
          </w:tcPr>
          <w:p w14:paraId="4CDA4762" w14:textId="7653715D" w:rsidR="00551D92" w:rsidRPr="00032EFD" w:rsidRDefault="00551D92" w:rsidP="00551D92">
            <w:pPr>
              <w:spacing w:line="220" w:lineRule="exact"/>
              <w:ind w:left="-110"/>
              <w:jc w:val="right"/>
              <w:rPr>
                <w:rFonts w:asciiTheme="majorBidi" w:eastAsia="MS Mincho" w:hAnsiTheme="majorBidi" w:cstheme="majorBidi"/>
                <w:cs/>
              </w:rPr>
            </w:pPr>
            <w:r w:rsidRPr="00032EFD">
              <w:rPr>
                <w:rFonts w:asciiTheme="majorBidi" w:eastAsia="MS Mincho" w:hAnsiTheme="majorBidi" w:cstheme="majorBidi"/>
              </w:rPr>
              <w:t>1,104,439</w:t>
            </w:r>
          </w:p>
        </w:tc>
        <w:tc>
          <w:tcPr>
            <w:tcW w:w="141" w:type="dxa"/>
            <w:shd w:val="clear" w:color="auto" w:fill="auto"/>
            <w:vAlign w:val="bottom"/>
          </w:tcPr>
          <w:p w14:paraId="6CF15FD4"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1" w:type="dxa"/>
            <w:shd w:val="clear" w:color="auto" w:fill="auto"/>
            <w:vAlign w:val="bottom"/>
          </w:tcPr>
          <w:p w14:paraId="02F63112" w14:textId="4238A0BF"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1,281,588</w:t>
            </w:r>
          </w:p>
        </w:tc>
      </w:tr>
      <w:tr w:rsidR="00551D92" w:rsidRPr="00032EFD" w14:paraId="0FF03712" w14:textId="77777777" w:rsidTr="009E4FC9">
        <w:trPr>
          <w:gridAfter w:val="1"/>
          <w:wAfter w:w="7" w:type="dxa"/>
          <w:cantSplit/>
          <w:trHeight w:val="283"/>
        </w:trPr>
        <w:tc>
          <w:tcPr>
            <w:tcW w:w="2835" w:type="dxa"/>
            <w:shd w:val="clear" w:color="auto" w:fill="auto"/>
            <w:vAlign w:val="bottom"/>
          </w:tcPr>
          <w:p w14:paraId="5B4EC8A1" w14:textId="11831DB9" w:rsidR="00551D92" w:rsidRPr="00032EFD" w:rsidRDefault="00551D92" w:rsidP="00551D92">
            <w:pPr>
              <w:spacing w:line="220" w:lineRule="exact"/>
              <w:ind w:left="500" w:hanging="283"/>
              <w:rPr>
                <w:rFonts w:ascii="Angsana New" w:eastAsia="MS Mincho" w:hAnsi="Angsana New"/>
              </w:rPr>
            </w:pPr>
            <w:r w:rsidRPr="00032EFD">
              <w:rPr>
                <w:rFonts w:asciiTheme="majorBidi" w:eastAsia="MS Mincho" w:hAnsiTheme="majorBidi" w:cstheme="majorBidi"/>
              </w:rPr>
              <w:t>Inter</w:t>
            </w:r>
            <w:r w:rsidRPr="00032EFD">
              <w:rPr>
                <w:rFonts w:asciiTheme="majorBidi" w:eastAsia="MS Mincho" w:hAnsiTheme="majorBidi" w:cs="Angsana New"/>
                <w:cs/>
              </w:rPr>
              <w:t>-</w:t>
            </w:r>
            <w:r w:rsidRPr="00032EFD">
              <w:rPr>
                <w:rFonts w:asciiTheme="majorBidi" w:eastAsia="MS Mincho" w:hAnsiTheme="majorBidi" w:cstheme="majorBidi"/>
              </w:rPr>
              <w:t>segment revenue</w:t>
            </w:r>
          </w:p>
        </w:tc>
        <w:tc>
          <w:tcPr>
            <w:tcW w:w="851" w:type="dxa"/>
            <w:tcBorders>
              <w:bottom w:val="single" w:sz="6" w:space="0" w:color="auto"/>
            </w:tcBorders>
            <w:shd w:val="clear" w:color="auto" w:fill="auto"/>
            <w:vAlign w:val="bottom"/>
          </w:tcPr>
          <w:p w14:paraId="7873AD0A" w14:textId="06DAB328" w:rsidR="00551D92" w:rsidRPr="00032EFD" w:rsidRDefault="00551D92" w:rsidP="00551D92">
            <w:pPr>
              <w:spacing w:line="220" w:lineRule="exact"/>
              <w:ind w:left="-380" w:hanging="62"/>
              <w:jc w:val="right"/>
              <w:rPr>
                <w:rFonts w:asciiTheme="majorBidi" w:eastAsia="MS Mincho" w:hAnsiTheme="majorBidi" w:cstheme="majorBidi"/>
              </w:rPr>
            </w:pPr>
            <w:r w:rsidRPr="00032EFD">
              <w:rPr>
                <w:rFonts w:asciiTheme="majorBidi" w:eastAsia="MS Mincho" w:hAnsiTheme="majorBidi" w:cs="Angsana New"/>
                <w:cs/>
              </w:rPr>
              <w:t>-</w:t>
            </w:r>
          </w:p>
        </w:tc>
        <w:tc>
          <w:tcPr>
            <w:tcW w:w="141" w:type="dxa"/>
            <w:shd w:val="clear" w:color="auto" w:fill="auto"/>
            <w:vAlign w:val="bottom"/>
          </w:tcPr>
          <w:p w14:paraId="08C24FB3"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bottom w:val="single" w:sz="6" w:space="0" w:color="auto"/>
            </w:tcBorders>
            <w:shd w:val="clear" w:color="auto" w:fill="auto"/>
            <w:vAlign w:val="bottom"/>
          </w:tcPr>
          <w:p w14:paraId="21782B45" w14:textId="4E0E1E95" w:rsidR="00551D92" w:rsidRPr="00032EFD" w:rsidRDefault="00551D92" w:rsidP="00551D92">
            <w:pPr>
              <w:spacing w:line="220" w:lineRule="exact"/>
              <w:ind w:left="-197" w:right="-33"/>
              <w:jc w:val="right"/>
              <w:rPr>
                <w:rFonts w:asciiTheme="majorBidi" w:eastAsia="MS Mincho" w:hAnsiTheme="majorBidi" w:cstheme="majorBidi"/>
              </w:rPr>
            </w:pPr>
            <w:r w:rsidRPr="00032EFD">
              <w:rPr>
                <w:rFonts w:asciiTheme="majorBidi" w:eastAsia="MS Mincho" w:hAnsiTheme="majorBidi" w:cs="Angsana New"/>
                <w:cs/>
              </w:rPr>
              <w:t>-</w:t>
            </w:r>
          </w:p>
        </w:tc>
        <w:tc>
          <w:tcPr>
            <w:tcW w:w="142" w:type="dxa"/>
            <w:shd w:val="clear" w:color="auto" w:fill="auto"/>
            <w:vAlign w:val="bottom"/>
          </w:tcPr>
          <w:p w14:paraId="1A20B41C"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tcBorders>
              <w:bottom w:val="single" w:sz="6" w:space="0" w:color="auto"/>
            </w:tcBorders>
            <w:shd w:val="clear" w:color="auto" w:fill="auto"/>
            <w:vAlign w:val="bottom"/>
          </w:tcPr>
          <w:p w14:paraId="73AA58EE" w14:textId="32D6CAE8"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315</w:t>
            </w:r>
            <w:r w:rsidRPr="00032EFD">
              <w:rPr>
                <w:rFonts w:asciiTheme="majorBidi" w:eastAsia="MS Mincho" w:hAnsiTheme="majorBidi" w:cs="Angsana New"/>
                <w:cs/>
              </w:rPr>
              <w:t>)</w:t>
            </w:r>
          </w:p>
        </w:tc>
        <w:tc>
          <w:tcPr>
            <w:tcW w:w="141" w:type="dxa"/>
            <w:shd w:val="clear" w:color="auto" w:fill="auto"/>
            <w:vAlign w:val="bottom"/>
          </w:tcPr>
          <w:p w14:paraId="69229C98"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tcBorders>
              <w:bottom w:val="single" w:sz="6" w:space="0" w:color="auto"/>
            </w:tcBorders>
            <w:shd w:val="clear" w:color="auto" w:fill="auto"/>
            <w:vAlign w:val="bottom"/>
          </w:tcPr>
          <w:p w14:paraId="6FDE4FE7" w14:textId="3CA4A475" w:rsidR="00551D92" w:rsidRPr="00032EFD" w:rsidRDefault="00551D92" w:rsidP="00551D92">
            <w:pPr>
              <w:spacing w:line="220" w:lineRule="exact"/>
              <w:ind w:left="-245"/>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236</w:t>
            </w:r>
            <w:r w:rsidRPr="00032EFD">
              <w:rPr>
                <w:rFonts w:asciiTheme="majorBidi" w:eastAsia="MS Mincho" w:hAnsiTheme="majorBidi" w:cs="Angsana New"/>
                <w:cs/>
              </w:rPr>
              <w:t>)</w:t>
            </w:r>
          </w:p>
        </w:tc>
        <w:tc>
          <w:tcPr>
            <w:tcW w:w="142" w:type="dxa"/>
            <w:shd w:val="clear" w:color="auto" w:fill="auto"/>
            <w:vAlign w:val="bottom"/>
          </w:tcPr>
          <w:p w14:paraId="3EAC4535"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tcBorders>
              <w:bottom w:val="single" w:sz="6" w:space="0" w:color="auto"/>
            </w:tcBorders>
            <w:shd w:val="clear" w:color="auto" w:fill="auto"/>
            <w:vAlign w:val="bottom"/>
          </w:tcPr>
          <w:p w14:paraId="71E7D87E" w14:textId="3BFEB9A7"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theme="majorBidi"/>
              </w:rPr>
              <w:t>315</w:t>
            </w:r>
          </w:p>
        </w:tc>
        <w:tc>
          <w:tcPr>
            <w:tcW w:w="141" w:type="dxa"/>
            <w:shd w:val="clear" w:color="auto" w:fill="auto"/>
            <w:vAlign w:val="bottom"/>
          </w:tcPr>
          <w:p w14:paraId="66695C99"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tcBorders>
              <w:bottom w:val="single" w:sz="6" w:space="0" w:color="auto"/>
            </w:tcBorders>
            <w:shd w:val="clear" w:color="auto" w:fill="auto"/>
            <w:vAlign w:val="bottom"/>
          </w:tcPr>
          <w:p w14:paraId="731238F7" w14:textId="4749B2D0" w:rsidR="00551D92" w:rsidRPr="00032EFD" w:rsidRDefault="00551D92" w:rsidP="00551D92">
            <w:pPr>
              <w:spacing w:line="220" w:lineRule="exact"/>
              <w:ind w:left="-230"/>
              <w:jc w:val="right"/>
              <w:rPr>
                <w:rFonts w:asciiTheme="majorBidi" w:eastAsia="MS Mincho" w:hAnsiTheme="majorBidi" w:cstheme="majorBidi"/>
              </w:rPr>
            </w:pPr>
            <w:r w:rsidRPr="00032EFD">
              <w:rPr>
                <w:rFonts w:asciiTheme="majorBidi" w:eastAsia="MS Mincho" w:hAnsiTheme="majorBidi" w:cstheme="majorBidi"/>
              </w:rPr>
              <w:t>236</w:t>
            </w:r>
          </w:p>
        </w:tc>
        <w:tc>
          <w:tcPr>
            <w:tcW w:w="142" w:type="dxa"/>
            <w:shd w:val="clear" w:color="auto" w:fill="auto"/>
            <w:vAlign w:val="bottom"/>
          </w:tcPr>
          <w:p w14:paraId="1D203E57"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tcBorders>
              <w:bottom w:val="single" w:sz="6" w:space="0" w:color="auto"/>
            </w:tcBorders>
            <w:shd w:val="clear" w:color="auto" w:fill="auto"/>
            <w:vAlign w:val="bottom"/>
          </w:tcPr>
          <w:p w14:paraId="79044494" w14:textId="117B99AE" w:rsidR="00551D92" w:rsidRPr="00032EFD" w:rsidRDefault="00551D92" w:rsidP="00551D92">
            <w:pPr>
              <w:spacing w:line="220" w:lineRule="exact"/>
              <w:ind w:left="-380" w:hanging="61"/>
              <w:jc w:val="right"/>
              <w:rPr>
                <w:rFonts w:asciiTheme="majorBidi" w:eastAsia="MS Mincho" w:hAnsiTheme="majorBidi" w:cstheme="majorBidi"/>
              </w:rPr>
            </w:pPr>
            <w:r w:rsidRPr="00032EFD">
              <w:rPr>
                <w:rFonts w:asciiTheme="majorBidi" w:eastAsia="MS Mincho" w:hAnsiTheme="majorBidi" w:cs="Angsana New"/>
                <w:cs/>
              </w:rPr>
              <w:t>-</w:t>
            </w:r>
          </w:p>
        </w:tc>
        <w:tc>
          <w:tcPr>
            <w:tcW w:w="141" w:type="dxa"/>
            <w:shd w:val="clear" w:color="auto" w:fill="auto"/>
            <w:vAlign w:val="bottom"/>
          </w:tcPr>
          <w:p w14:paraId="33C7CBB7"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tcBorders>
              <w:bottom w:val="single" w:sz="6" w:space="0" w:color="auto"/>
            </w:tcBorders>
            <w:shd w:val="clear" w:color="auto" w:fill="auto"/>
            <w:vAlign w:val="bottom"/>
          </w:tcPr>
          <w:p w14:paraId="12DEFF2E" w14:textId="59EC28C1"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Angsana New"/>
                <w:cs/>
              </w:rPr>
              <w:t>-</w:t>
            </w:r>
          </w:p>
        </w:tc>
      </w:tr>
      <w:tr w:rsidR="00551D92" w:rsidRPr="00032EFD" w14:paraId="047114D1" w14:textId="77777777" w:rsidTr="009E4FC9">
        <w:trPr>
          <w:gridAfter w:val="1"/>
          <w:wAfter w:w="7" w:type="dxa"/>
          <w:cantSplit/>
          <w:trHeight w:val="283"/>
        </w:trPr>
        <w:tc>
          <w:tcPr>
            <w:tcW w:w="2835" w:type="dxa"/>
            <w:shd w:val="clear" w:color="auto" w:fill="auto"/>
            <w:vAlign w:val="bottom"/>
          </w:tcPr>
          <w:p w14:paraId="0D7D593A" w14:textId="294FDFB4" w:rsidR="00551D92" w:rsidRPr="00032EFD" w:rsidRDefault="00551D92" w:rsidP="00551D92">
            <w:pPr>
              <w:spacing w:line="220" w:lineRule="exact"/>
              <w:ind w:left="500" w:hanging="283"/>
              <w:rPr>
                <w:rFonts w:ascii="Angsana New" w:eastAsia="MS Mincho" w:hAnsi="Angsana New"/>
              </w:rPr>
            </w:pPr>
            <w:r w:rsidRPr="00032EFD">
              <w:rPr>
                <w:rFonts w:asciiTheme="majorBidi" w:eastAsia="MS Mincho" w:hAnsiTheme="majorBidi" w:cstheme="majorBidi"/>
              </w:rPr>
              <w:t>Revenue from sales from external customers</w:t>
            </w:r>
          </w:p>
        </w:tc>
        <w:tc>
          <w:tcPr>
            <w:tcW w:w="851" w:type="dxa"/>
            <w:tcBorders>
              <w:top w:val="single" w:sz="6" w:space="0" w:color="auto"/>
              <w:bottom w:val="double" w:sz="4" w:space="0" w:color="auto"/>
            </w:tcBorders>
            <w:shd w:val="clear" w:color="auto" w:fill="auto"/>
            <w:vAlign w:val="bottom"/>
          </w:tcPr>
          <w:p w14:paraId="1CD4B594" w14:textId="54E48A61"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theme="majorBidi"/>
              </w:rPr>
              <w:t>425,</w:t>
            </w:r>
            <w:r w:rsidR="00032EFD" w:rsidRPr="00032EFD">
              <w:rPr>
                <w:rFonts w:asciiTheme="majorBidi" w:eastAsia="MS Mincho" w:hAnsiTheme="majorBidi" w:cstheme="majorBidi"/>
              </w:rPr>
              <w:t>7</w:t>
            </w:r>
            <w:r w:rsidRPr="00032EFD">
              <w:rPr>
                <w:rFonts w:asciiTheme="majorBidi" w:eastAsia="MS Mincho" w:hAnsiTheme="majorBidi" w:cstheme="majorBidi"/>
              </w:rPr>
              <w:t>72</w:t>
            </w:r>
          </w:p>
        </w:tc>
        <w:tc>
          <w:tcPr>
            <w:tcW w:w="141" w:type="dxa"/>
            <w:shd w:val="clear" w:color="auto" w:fill="auto"/>
            <w:vAlign w:val="bottom"/>
          </w:tcPr>
          <w:p w14:paraId="2746A863"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single" w:sz="6" w:space="0" w:color="auto"/>
              <w:bottom w:val="double" w:sz="4" w:space="0" w:color="auto"/>
            </w:tcBorders>
            <w:shd w:val="clear" w:color="auto" w:fill="auto"/>
            <w:vAlign w:val="bottom"/>
          </w:tcPr>
          <w:p w14:paraId="5CB6AB97" w14:textId="45FCED1D" w:rsidR="00551D92" w:rsidRPr="00032EFD" w:rsidRDefault="00551D92" w:rsidP="00551D92">
            <w:pPr>
              <w:spacing w:line="220" w:lineRule="exact"/>
              <w:ind w:left="-197" w:right="-33"/>
              <w:jc w:val="right"/>
              <w:rPr>
                <w:rFonts w:asciiTheme="majorBidi" w:eastAsia="MS Mincho" w:hAnsiTheme="majorBidi" w:cstheme="majorBidi"/>
              </w:rPr>
            </w:pPr>
            <w:r w:rsidRPr="00032EFD">
              <w:rPr>
                <w:rFonts w:asciiTheme="majorBidi" w:eastAsia="MS Mincho" w:hAnsiTheme="majorBidi" w:cstheme="majorBidi"/>
              </w:rPr>
              <w:t>639,153</w:t>
            </w:r>
          </w:p>
        </w:tc>
        <w:tc>
          <w:tcPr>
            <w:tcW w:w="142" w:type="dxa"/>
            <w:shd w:val="clear" w:color="auto" w:fill="auto"/>
            <w:vAlign w:val="bottom"/>
          </w:tcPr>
          <w:p w14:paraId="66E1A096"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single" w:sz="6" w:space="0" w:color="auto"/>
              <w:bottom w:val="double" w:sz="4" w:space="0" w:color="auto"/>
            </w:tcBorders>
            <w:shd w:val="clear" w:color="auto" w:fill="auto"/>
            <w:vAlign w:val="bottom"/>
          </w:tcPr>
          <w:p w14:paraId="78DA876F" w14:textId="1345EEB4"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theme="majorBidi"/>
              </w:rPr>
              <w:t>678,667</w:t>
            </w:r>
          </w:p>
        </w:tc>
        <w:tc>
          <w:tcPr>
            <w:tcW w:w="141" w:type="dxa"/>
            <w:shd w:val="clear" w:color="auto" w:fill="auto"/>
            <w:vAlign w:val="bottom"/>
          </w:tcPr>
          <w:p w14:paraId="728AB192"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single" w:sz="6" w:space="0" w:color="auto"/>
              <w:bottom w:val="double" w:sz="4" w:space="0" w:color="auto"/>
            </w:tcBorders>
            <w:shd w:val="clear" w:color="auto" w:fill="auto"/>
            <w:vAlign w:val="bottom"/>
          </w:tcPr>
          <w:p w14:paraId="4DCB1ECE" w14:textId="323BBF1F" w:rsidR="00551D92" w:rsidRPr="00032EFD" w:rsidRDefault="00551D92" w:rsidP="00551D92">
            <w:pPr>
              <w:spacing w:line="220" w:lineRule="exact"/>
              <w:ind w:left="-245"/>
              <w:jc w:val="right"/>
              <w:rPr>
                <w:rFonts w:asciiTheme="majorBidi" w:eastAsia="MS Mincho" w:hAnsiTheme="majorBidi" w:cstheme="majorBidi"/>
              </w:rPr>
            </w:pPr>
            <w:r w:rsidRPr="00032EFD">
              <w:rPr>
                <w:rFonts w:asciiTheme="majorBidi" w:eastAsia="MS Mincho" w:hAnsiTheme="majorBidi" w:cstheme="majorBidi"/>
              </w:rPr>
              <w:t>642,435</w:t>
            </w:r>
          </w:p>
        </w:tc>
        <w:tc>
          <w:tcPr>
            <w:tcW w:w="142" w:type="dxa"/>
            <w:shd w:val="clear" w:color="auto" w:fill="auto"/>
            <w:vAlign w:val="bottom"/>
          </w:tcPr>
          <w:p w14:paraId="0469ACEA"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single" w:sz="6" w:space="0" w:color="auto"/>
              <w:bottom w:val="double" w:sz="4" w:space="0" w:color="auto"/>
            </w:tcBorders>
            <w:shd w:val="clear" w:color="auto" w:fill="auto"/>
            <w:vAlign w:val="bottom"/>
          </w:tcPr>
          <w:p w14:paraId="651B4BF2" w14:textId="715DB219" w:rsidR="00551D92" w:rsidRPr="00032EFD" w:rsidRDefault="00551D92" w:rsidP="00551D92">
            <w:pPr>
              <w:spacing w:line="220" w:lineRule="exact"/>
              <w:ind w:left="-380" w:hanging="62"/>
              <w:jc w:val="right"/>
              <w:rPr>
                <w:rFonts w:asciiTheme="majorBidi" w:eastAsia="MS Mincho" w:hAnsiTheme="majorBidi" w:cstheme="majorBidi"/>
              </w:rPr>
            </w:pPr>
            <w:r w:rsidRPr="00032EFD">
              <w:rPr>
                <w:rFonts w:asciiTheme="majorBidi" w:eastAsia="MS Mincho" w:hAnsiTheme="majorBidi" w:cs="Angsana New"/>
                <w:cs/>
              </w:rPr>
              <w:t>-</w:t>
            </w:r>
          </w:p>
        </w:tc>
        <w:tc>
          <w:tcPr>
            <w:tcW w:w="141" w:type="dxa"/>
            <w:shd w:val="clear" w:color="auto" w:fill="auto"/>
            <w:vAlign w:val="bottom"/>
          </w:tcPr>
          <w:p w14:paraId="633D72EE"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single" w:sz="6" w:space="0" w:color="auto"/>
              <w:bottom w:val="double" w:sz="4" w:space="0" w:color="auto"/>
            </w:tcBorders>
            <w:shd w:val="clear" w:color="auto" w:fill="auto"/>
            <w:vAlign w:val="bottom"/>
          </w:tcPr>
          <w:p w14:paraId="476F0381" w14:textId="65A233CF" w:rsidR="00551D92" w:rsidRPr="00032EFD" w:rsidRDefault="00551D92" w:rsidP="00551D92">
            <w:pPr>
              <w:spacing w:line="220" w:lineRule="exact"/>
              <w:ind w:left="-230"/>
              <w:jc w:val="right"/>
              <w:rPr>
                <w:rFonts w:asciiTheme="majorBidi" w:eastAsia="MS Mincho" w:hAnsiTheme="majorBidi" w:cstheme="majorBidi"/>
              </w:rPr>
            </w:pPr>
            <w:r w:rsidRPr="00032EFD">
              <w:rPr>
                <w:rFonts w:asciiTheme="majorBidi" w:eastAsia="MS Mincho" w:hAnsiTheme="majorBidi" w:cs="Angsana New"/>
                <w:cs/>
              </w:rPr>
              <w:t>-</w:t>
            </w:r>
          </w:p>
        </w:tc>
        <w:tc>
          <w:tcPr>
            <w:tcW w:w="142" w:type="dxa"/>
            <w:shd w:val="clear" w:color="auto" w:fill="auto"/>
            <w:vAlign w:val="bottom"/>
          </w:tcPr>
          <w:p w14:paraId="08E64D0D"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0" w:type="dxa"/>
            <w:tcBorders>
              <w:top w:val="single" w:sz="6" w:space="0" w:color="auto"/>
              <w:bottom w:val="double" w:sz="4" w:space="0" w:color="auto"/>
            </w:tcBorders>
            <w:shd w:val="clear" w:color="auto" w:fill="auto"/>
            <w:vAlign w:val="bottom"/>
          </w:tcPr>
          <w:p w14:paraId="06268F64" w14:textId="53E46AF3"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1,104,439</w:t>
            </w:r>
          </w:p>
        </w:tc>
        <w:tc>
          <w:tcPr>
            <w:tcW w:w="141" w:type="dxa"/>
            <w:shd w:val="clear" w:color="auto" w:fill="auto"/>
            <w:vAlign w:val="bottom"/>
          </w:tcPr>
          <w:p w14:paraId="1057B47D"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1" w:type="dxa"/>
            <w:tcBorders>
              <w:top w:val="single" w:sz="6" w:space="0" w:color="auto"/>
              <w:bottom w:val="double" w:sz="4" w:space="0" w:color="auto"/>
            </w:tcBorders>
            <w:shd w:val="clear" w:color="auto" w:fill="auto"/>
            <w:vAlign w:val="bottom"/>
          </w:tcPr>
          <w:p w14:paraId="0FB3EBFD" w14:textId="6320F923"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1,281,588</w:t>
            </w:r>
          </w:p>
        </w:tc>
      </w:tr>
      <w:tr w:rsidR="00551D92" w:rsidRPr="00032EFD" w14:paraId="607B3AFA" w14:textId="77777777" w:rsidTr="009E4FC9">
        <w:trPr>
          <w:gridAfter w:val="1"/>
          <w:wAfter w:w="7" w:type="dxa"/>
          <w:cantSplit/>
          <w:trHeight w:val="283"/>
        </w:trPr>
        <w:tc>
          <w:tcPr>
            <w:tcW w:w="2835" w:type="dxa"/>
            <w:shd w:val="clear" w:color="auto" w:fill="auto"/>
            <w:vAlign w:val="bottom"/>
          </w:tcPr>
          <w:p w14:paraId="0138497B" w14:textId="0EA643E6" w:rsidR="00551D92" w:rsidRPr="00032EFD" w:rsidRDefault="00551D92" w:rsidP="00551D92">
            <w:pPr>
              <w:spacing w:line="220" w:lineRule="exact"/>
              <w:ind w:left="500" w:hanging="283"/>
              <w:rPr>
                <w:rFonts w:ascii="Angsana New" w:eastAsia="MS Mincho" w:hAnsi="Angsana New"/>
                <w:cs/>
              </w:rPr>
            </w:pPr>
            <w:r w:rsidRPr="00032EFD">
              <w:rPr>
                <w:rFonts w:asciiTheme="majorBidi" w:eastAsia="MS Mincho" w:hAnsiTheme="majorBidi" w:cstheme="majorBidi"/>
              </w:rPr>
              <w:t>Costs</w:t>
            </w:r>
          </w:p>
        </w:tc>
        <w:tc>
          <w:tcPr>
            <w:tcW w:w="851" w:type="dxa"/>
            <w:tcBorders>
              <w:top w:val="double" w:sz="4" w:space="0" w:color="auto"/>
            </w:tcBorders>
            <w:shd w:val="clear" w:color="auto" w:fill="auto"/>
            <w:vAlign w:val="bottom"/>
          </w:tcPr>
          <w:p w14:paraId="6767A5F5"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141" w:type="dxa"/>
            <w:shd w:val="clear" w:color="auto" w:fill="auto"/>
            <w:vAlign w:val="bottom"/>
          </w:tcPr>
          <w:p w14:paraId="0E56A3A4"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2CD07E48" w14:textId="77777777" w:rsidR="00551D92" w:rsidRPr="00032EFD" w:rsidRDefault="00551D92" w:rsidP="00551D92">
            <w:pPr>
              <w:spacing w:line="220" w:lineRule="exact"/>
              <w:ind w:left="-197" w:right="-33"/>
              <w:jc w:val="right"/>
              <w:rPr>
                <w:rFonts w:asciiTheme="majorBidi" w:eastAsia="MS Mincho" w:hAnsiTheme="majorBidi" w:cstheme="majorBidi"/>
              </w:rPr>
            </w:pPr>
          </w:p>
        </w:tc>
        <w:tc>
          <w:tcPr>
            <w:tcW w:w="142" w:type="dxa"/>
            <w:shd w:val="clear" w:color="auto" w:fill="auto"/>
            <w:vAlign w:val="bottom"/>
          </w:tcPr>
          <w:p w14:paraId="5589505E"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0FDD198B"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141" w:type="dxa"/>
            <w:shd w:val="clear" w:color="auto" w:fill="auto"/>
            <w:vAlign w:val="bottom"/>
          </w:tcPr>
          <w:p w14:paraId="3029927C"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45E5603C" w14:textId="77777777" w:rsidR="00551D92" w:rsidRPr="00032EFD" w:rsidRDefault="00551D92" w:rsidP="00551D92">
            <w:pPr>
              <w:spacing w:line="220" w:lineRule="exact"/>
              <w:ind w:left="-245"/>
              <w:jc w:val="right"/>
              <w:rPr>
                <w:rFonts w:asciiTheme="majorBidi" w:eastAsia="MS Mincho" w:hAnsiTheme="majorBidi" w:cstheme="majorBidi"/>
              </w:rPr>
            </w:pPr>
          </w:p>
        </w:tc>
        <w:tc>
          <w:tcPr>
            <w:tcW w:w="142" w:type="dxa"/>
            <w:shd w:val="clear" w:color="auto" w:fill="auto"/>
            <w:vAlign w:val="bottom"/>
          </w:tcPr>
          <w:p w14:paraId="0BA9B8B0"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091EF814" w14:textId="77777777" w:rsidR="00551D92" w:rsidRPr="00032EFD" w:rsidRDefault="00551D92" w:rsidP="00551D92">
            <w:pPr>
              <w:spacing w:line="220" w:lineRule="exact"/>
              <w:ind w:left="-380" w:hanging="62"/>
              <w:jc w:val="right"/>
              <w:rPr>
                <w:rFonts w:asciiTheme="majorBidi" w:eastAsia="MS Mincho" w:hAnsiTheme="majorBidi" w:cstheme="majorBidi"/>
              </w:rPr>
            </w:pPr>
          </w:p>
        </w:tc>
        <w:tc>
          <w:tcPr>
            <w:tcW w:w="141" w:type="dxa"/>
            <w:shd w:val="clear" w:color="auto" w:fill="auto"/>
            <w:vAlign w:val="bottom"/>
          </w:tcPr>
          <w:p w14:paraId="041FDD54"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557A8C9F" w14:textId="77777777" w:rsidR="00551D92" w:rsidRPr="00032EFD" w:rsidRDefault="00551D92" w:rsidP="00551D92">
            <w:pPr>
              <w:spacing w:line="220" w:lineRule="exact"/>
              <w:ind w:left="-230"/>
              <w:jc w:val="right"/>
              <w:rPr>
                <w:rFonts w:asciiTheme="majorBidi" w:eastAsia="MS Mincho" w:hAnsiTheme="majorBidi" w:cstheme="majorBidi"/>
              </w:rPr>
            </w:pPr>
          </w:p>
        </w:tc>
        <w:tc>
          <w:tcPr>
            <w:tcW w:w="142" w:type="dxa"/>
            <w:shd w:val="clear" w:color="auto" w:fill="auto"/>
            <w:vAlign w:val="bottom"/>
          </w:tcPr>
          <w:p w14:paraId="597196F0"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0" w:type="dxa"/>
            <w:tcBorders>
              <w:top w:val="double" w:sz="4" w:space="0" w:color="auto"/>
            </w:tcBorders>
            <w:shd w:val="clear" w:color="auto" w:fill="auto"/>
            <w:vAlign w:val="bottom"/>
          </w:tcPr>
          <w:p w14:paraId="75B85398" w14:textId="77777777" w:rsidR="00551D92" w:rsidRPr="00032EFD" w:rsidRDefault="00551D92" w:rsidP="00551D92">
            <w:pPr>
              <w:spacing w:line="220" w:lineRule="exact"/>
              <w:ind w:left="-110"/>
              <w:jc w:val="right"/>
              <w:rPr>
                <w:rFonts w:asciiTheme="majorBidi" w:eastAsia="MS Mincho" w:hAnsiTheme="majorBidi" w:cstheme="majorBidi"/>
              </w:rPr>
            </w:pPr>
          </w:p>
        </w:tc>
        <w:tc>
          <w:tcPr>
            <w:tcW w:w="141" w:type="dxa"/>
            <w:shd w:val="clear" w:color="auto" w:fill="auto"/>
            <w:vAlign w:val="bottom"/>
          </w:tcPr>
          <w:p w14:paraId="3B6BE954"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1" w:type="dxa"/>
            <w:tcBorders>
              <w:top w:val="double" w:sz="4" w:space="0" w:color="auto"/>
            </w:tcBorders>
            <w:shd w:val="clear" w:color="auto" w:fill="auto"/>
            <w:vAlign w:val="bottom"/>
          </w:tcPr>
          <w:p w14:paraId="35E2FFC7" w14:textId="77777777" w:rsidR="00551D92" w:rsidRPr="00032EFD" w:rsidRDefault="00551D92" w:rsidP="00551D92">
            <w:pPr>
              <w:spacing w:line="220" w:lineRule="exact"/>
              <w:ind w:left="-110"/>
              <w:jc w:val="right"/>
              <w:rPr>
                <w:rFonts w:asciiTheme="majorBidi" w:eastAsia="MS Mincho" w:hAnsiTheme="majorBidi" w:cstheme="majorBidi"/>
              </w:rPr>
            </w:pPr>
          </w:p>
        </w:tc>
      </w:tr>
      <w:tr w:rsidR="00551D92" w:rsidRPr="00032EFD" w14:paraId="185B2849" w14:textId="77777777" w:rsidTr="009E4FC9">
        <w:trPr>
          <w:gridAfter w:val="1"/>
          <w:wAfter w:w="7" w:type="dxa"/>
          <w:cantSplit/>
          <w:trHeight w:val="283"/>
        </w:trPr>
        <w:tc>
          <w:tcPr>
            <w:tcW w:w="2835" w:type="dxa"/>
            <w:shd w:val="clear" w:color="auto" w:fill="auto"/>
            <w:vAlign w:val="bottom"/>
          </w:tcPr>
          <w:p w14:paraId="72925FCF" w14:textId="39467690" w:rsidR="00551D92" w:rsidRPr="00032EFD" w:rsidRDefault="00551D92" w:rsidP="00551D92">
            <w:pPr>
              <w:spacing w:line="220" w:lineRule="exact"/>
              <w:ind w:left="500" w:hanging="283"/>
              <w:rPr>
                <w:rFonts w:ascii="Angsana New" w:eastAsia="MS Mincho" w:hAnsi="Angsana New"/>
                <w:cs/>
              </w:rPr>
            </w:pPr>
            <w:r w:rsidRPr="00032EFD">
              <w:rPr>
                <w:rFonts w:asciiTheme="majorBidi" w:eastAsia="MS Mincho" w:hAnsiTheme="majorBidi" w:cstheme="majorBidi"/>
              </w:rPr>
              <w:t>Operating costs</w:t>
            </w:r>
          </w:p>
        </w:tc>
        <w:tc>
          <w:tcPr>
            <w:tcW w:w="851" w:type="dxa"/>
            <w:shd w:val="clear" w:color="auto" w:fill="auto"/>
            <w:vAlign w:val="bottom"/>
          </w:tcPr>
          <w:p w14:paraId="747283FA"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141" w:type="dxa"/>
            <w:shd w:val="clear" w:color="auto" w:fill="auto"/>
            <w:vAlign w:val="bottom"/>
          </w:tcPr>
          <w:p w14:paraId="683E10B8"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30144946" w14:textId="77777777" w:rsidR="00551D92" w:rsidRPr="00032EFD" w:rsidRDefault="00551D92" w:rsidP="00551D92">
            <w:pPr>
              <w:spacing w:line="220" w:lineRule="exact"/>
              <w:ind w:left="-197" w:right="-33"/>
              <w:jc w:val="right"/>
              <w:rPr>
                <w:rFonts w:asciiTheme="majorBidi" w:eastAsia="MS Mincho" w:hAnsiTheme="majorBidi" w:cstheme="majorBidi"/>
              </w:rPr>
            </w:pPr>
          </w:p>
        </w:tc>
        <w:tc>
          <w:tcPr>
            <w:tcW w:w="142" w:type="dxa"/>
            <w:shd w:val="clear" w:color="auto" w:fill="auto"/>
            <w:vAlign w:val="bottom"/>
          </w:tcPr>
          <w:p w14:paraId="154BC186"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164BE2E9"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141" w:type="dxa"/>
            <w:shd w:val="clear" w:color="auto" w:fill="auto"/>
            <w:vAlign w:val="bottom"/>
          </w:tcPr>
          <w:p w14:paraId="784CC514"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34319890" w14:textId="77777777" w:rsidR="00551D92" w:rsidRPr="00032EFD" w:rsidRDefault="00551D92" w:rsidP="00551D92">
            <w:pPr>
              <w:spacing w:line="220" w:lineRule="exact"/>
              <w:ind w:left="-245"/>
              <w:jc w:val="right"/>
              <w:rPr>
                <w:rFonts w:asciiTheme="majorBidi" w:eastAsia="MS Mincho" w:hAnsiTheme="majorBidi" w:cstheme="majorBidi"/>
              </w:rPr>
            </w:pPr>
          </w:p>
        </w:tc>
        <w:tc>
          <w:tcPr>
            <w:tcW w:w="142" w:type="dxa"/>
            <w:shd w:val="clear" w:color="auto" w:fill="auto"/>
            <w:vAlign w:val="bottom"/>
          </w:tcPr>
          <w:p w14:paraId="6DB68F5F"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0FA71F28" w14:textId="77777777" w:rsidR="00551D92" w:rsidRPr="00032EFD" w:rsidRDefault="00551D92" w:rsidP="00551D92">
            <w:pPr>
              <w:spacing w:line="220" w:lineRule="exact"/>
              <w:ind w:left="-380" w:hanging="62"/>
              <w:jc w:val="right"/>
              <w:rPr>
                <w:rFonts w:asciiTheme="majorBidi" w:eastAsia="MS Mincho" w:hAnsiTheme="majorBidi" w:cstheme="majorBidi"/>
              </w:rPr>
            </w:pPr>
          </w:p>
        </w:tc>
        <w:tc>
          <w:tcPr>
            <w:tcW w:w="141" w:type="dxa"/>
            <w:shd w:val="clear" w:color="auto" w:fill="auto"/>
            <w:vAlign w:val="bottom"/>
          </w:tcPr>
          <w:p w14:paraId="19630DBC"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0812B4B9" w14:textId="77777777" w:rsidR="00551D92" w:rsidRPr="00032EFD" w:rsidRDefault="00551D92" w:rsidP="00551D92">
            <w:pPr>
              <w:spacing w:line="220" w:lineRule="exact"/>
              <w:ind w:left="-230"/>
              <w:jc w:val="right"/>
              <w:rPr>
                <w:rFonts w:asciiTheme="majorBidi" w:eastAsia="MS Mincho" w:hAnsiTheme="majorBidi" w:cstheme="majorBidi"/>
              </w:rPr>
            </w:pPr>
          </w:p>
        </w:tc>
        <w:tc>
          <w:tcPr>
            <w:tcW w:w="142" w:type="dxa"/>
            <w:shd w:val="clear" w:color="auto" w:fill="auto"/>
            <w:vAlign w:val="bottom"/>
          </w:tcPr>
          <w:p w14:paraId="50ABE55D"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0" w:type="dxa"/>
            <w:shd w:val="clear" w:color="auto" w:fill="auto"/>
            <w:vAlign w:val="bottom"/>
          </w:tcPr>
          <w:p w14:paraId="6D8AF78D" w14:textId="77777777" w:rsidR="00551D92" w:rsidRPr="00032EFD" w:rsidRDefault="00551D92" w:rsidP="00551D92">
            <w:pPr>
              <w:spacing w:line="220" w:lineRule="exact"/>
              <w:ind w:left="-110"/>
              <w:jc w:val="right"/>
              <w:rPr>
                <w:rFonts w:asciiTheme="majorBidi" w:eastAsia="MS Mincho" w:hAnsiTheme="majorBidi" w:cstheme="majorBidi"/>
              </w:rPr>
            </w:pPr>
          </w:p>
        </w:tc>
        <w:tc>
          <w:tcPr>
            <w:tcW w:w="141" w:type="dxa"/>
            <w:shd w:val="clear" w:color="auto" w:fill="auto"/>
            <w:vAlign w:val="bottom"/>
          </w:tcPr>
          <w:p w14:paraId="0747C31A"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1" w:type="dxa"/>
            <w:shd w:val="clear" w:color="auto" w:fill="auto"/>
            <w:vAlign w:val="bottom"/>
          </w:tcPr>
          <w:p w14:paraId="67147F0E" w14:textId="77777777" w:rsidR="00551D92" w:rsidRPr="00032EFD" w:rsidRDefault="00551D92" w:rsidP="00551D92">
            <w:pPr>
              <w:spacing w:line="220" w:lineRule="exact"/>
              <w:ind w:left="-110"/>
              <w:jc w:val="right"/>
              <w:rPr>
                <w:rFonts w:asciiTheme="majorBidi" w:eastAsia="MS Mincho" w:hAnsiTheme="majorBidi" w:cstheme="majorBidi"/>
              </w:rPr>
            </w:pPr>
          </w:p>
        </w:tc>
      </w:tr>
      <w:tr w:rsidR="00551D92" w:rsidRPr="00032EFD" w14:paraId="4C324886" w14:textId="77777777" w:rsidTr="009E4FC9">
        <w:trPr>
          <w:gridAfter w:val="1"/>
          <w:wAfter w:w="7" w:type="dxa"/>
          <w:cantSplit/>
          <w:trHeight w:val="283"/>
        </w:trPr>
        <w:tc>
          <w:tcPr>
            <w:tcW w:w="2835" w:type="dxa"/>
            <w:shd w:val="clear" w:color="auto" w:fill="auto"/>
            <w:vAlign w:val="bottom"/>
          </w:tcPr>
          <w:p w14:paraId="7C253715" w14:textId="167C7255" w:rsidR="00551D92" w:rsidRPr="00032EFD" w:rsidRDefault="00551D92" w:rsidP="00551D92">
            <w:pPr>
              <w:spacing w:line="220" w:lineRule="exact"/>
              <w:ind w:left="500" w:hanging="283"/>
              <w:rPr>
                <w:rFonts w:ascii="Angsana New" w:eastAsia="MS Mincho" w:hAnsi="Angsana New"/>
                <w:cs/>
              </w:rPr>
            </w:pPr>
            <w:r w:rsidRPr="00032EFD">
              <w:rPr>
                <w:rFonts w:asciiTheme="majorBidi" w:eastAsia="MS Mincho" w:hAnsiTheme="majorBidi" w:cstheme="majorBidi"/>
              </w:rPr>
              <w:t>Total costs</w:t>
            </w:r>
          </w:p>
        </w:tc>
        <w:tc>
          <w:tcPr>
            <w:tcW w:w="851" w:type="dxa"/>
            <w:shd w:val="clear" w:color="auto" w:fill="auto"/>
            <w:vAlign w:val="bottom"/>
          </w:tcPr>
          <w:p w14:paraId="3ABF142B" w14:textId="5F2E7CF7"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theme="majorBidi"/>
              </w:rPr>
              <w:t>367,905</w:t>
            </w:r>
          </w:p>
        </w:tc>
        <w:tc>
          <w:tcPr>
            <w:tcW w:w="141" w:type="dxa"/>
            <w:shd w:val="clear" w:color="auto" w:fill="auto"/>
            <w:vAlign w:val="bottom"/>
          </w:tcPr>
          <w:p w14:paraId="4F7592E8"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6C91AD96" w14:textId="157D07C5" w:rsidR="00551D92" w:rsidRPr="00032EFD" w:rsidRDefault="00551D92" w:rsidP="00551D92">
            <w:pPr>
              <w:spacing w:line="220" w:lineRule="exact"/>
              <w:ind w:left="-197" w:right="-33"/>
              <w:jc w:val="right"/>
              <w:rPr>
                <w:rFonts w:asciiTheme="majorBidi" w:eastAsia="MS Mincho" w:hAnsiTheme="majorBidi" w:cstheme="majorBidi"/>
              </w:rPr>
            </w:pPr>
            <w:r w:rsidRPr="00032EFD">
              <w:rPr>
                <w:rFonts w:asciiTheme="majorBidi" w:eastAsia="MS Mincho" w:hAnsiTheme="majorBidi" w:cstheme="majorBidi"/>
              </w:rPr>
              <w:t>544,572</w:t>
            </w:r>
          </w:p>
        </w:tc>
        <w:tc>
          <w:tcPr>
            <w:tcW w:w="142" w:type="dxa"/>
            <w:shd w:val="clear" w:color="auto" w:fill="auto"/>
            <w:vAlign w:val="bottom"/>
          </w:tcPr>
          <w:p w14:paraId="2BBD557F"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1985A24F" w14:textId="5D885D86"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theme="majorBidi"/>
              </w:rPr>
              <w:t>571,2</w:t>
            </w:r>
            <w:r w:rsidR="00032EFD" w:rsidRPr="00032EFD">
              <w:rPr>
                <w:rFonts w:asciiTheme="majorBidi" w:eastAsia="MS Mincho" w:hAnsiTheme="majorBidi" w:cstheme="majorBidi"/>
              </w:rPr>
              <w:t>53</w:t>
            </w:r>
          </w:p>
        </w:tc>
        <w:tc>
          <w:tcPr>
            <w:tcW w:w="141" w:type="dxa"/>
            <w:shd w:val="clear" w:color="auto" w:fill="auto"/>
            <w:vAlign w:val="bottom"/>
          </w:tcPr>
          <w:p w14:paraId="36B07AE1"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2B66DCD6" w14:textId="241F6C72" w:rsidR="00551D92" w:rsidRPr="00032EFD" w:rsidRDefault="00551D92" w:rsidP="00551D92">
            <w:pPr>
              <w:spacing w:line="220" w:lineRule="exact"/>
              <w:ind w:left="-245"/>
              <w:jc w:val="right"/>
              <w:rPr>
                <w:rFonts w:asciiTheme="majorBidi" w:eastAsia="MS Mincho" w:hAnsiTheme="majorBidi" w:cstheme="majorBidi"/>
              </w:rPr>
            </w:pPr>
            <w:r w:rsidRPr="00032EFD">
              <w:rPr>
                <w:rFonts w:asciiTheme="majorBidi" w:eastAsia="MS Mincho" w:hAnsiTheme="majorBidi" w:cstheme="majorBidi"/>
              </w:rPr>
              <w:t>539,830</w:t>
            </w:r>
          </w:p>
        </w:tc>
        <w:tc>
          <w:tcPr>
            <w:tcW w:w="142" w:type="dxa"/>
            <w:shd w:val="clear" w:color="auto" w:fill="auto"/>
            <w:vAlign w:val="bottom"/>
          </w:tcPr>
          <w:p w14:paraId="2432C214"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4A4C45EB" w14:textId="64901D2A" w:rsidR="00551D92" w:rsidRPr="00032EFD" w:rsidRDefault="00551D92" w:rsidP="00551D92">
            <w:pPr>
              <w:spacing w:line="220" w:lineRule="exact"/>
              <w:ind w:left="-380" w:hanging="62"/>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315</w:t>
            </w:r>
            <w:r w:rsidRPr="00032EFD">
              <w:rPr>
                <w:rFonts w:asciiTheme="majorBidi" w:eastAsia="MS Mincho" w:hAnsiTheme="majorBidi" w:cs="Angsana New"/>
                <w:cs/>
              </w:rPr>
              <w:t>)</w:t>
            </w:r>
          </w:p>
        </w:tc>
        <w:tc>
          <w:tcPr>
            <w:tcW w:w="141" w:type="dxa"/>
            <w:shd w:val="clear" w:color="auto" w:fill="auto"/>
            <w:vAlign w:val="bottom"/>
          </w:tcPr>
          <w:p w14:paraId="6B231B3D"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3CD8EF51" w14:textId="07BBC69A" w:rsidR="00551D92" w:rsidRPr="00032EFD" w:rsidRDefault="00551D92" w:rsidP="00551D92">
            <w:pPr>
              <w:spacing w:line="220" w:lineRule="exact"/>
              <w:ind w:left="-230"/>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236</w:t>
            </w:r>
            <w:r w:rsidRPr="00032EFD">
              <w:rPr>
                <w:rFonts w:asciiTheme="majorBidi" w:eastAsia="MS Mincho" w:hAnsiTheme="majorBidi" w:cs="Angsana New"/>
                <w:cs/>
              </w:rPr>
              <w:t>)</w:t>
            </w:r>
          </w:p>
        </w:tc>
        <w:tc>
          <w:tcPr>
            <w:tcW w:w="142" w:type="dxa"/>
            <w:shd w:val="clear" w:color="auto" w:fill="auto"/>
            <w:vAlign w:val="bottom"/>
          </w:tcPr>
          <w:p w14:paraId="6961CF83"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0" w:type="dxa"/>
            <w:shd w:val="clear" w:color="auto" w:fill="auto"/>
            <w:vAlign w:val="bottom"/>
          </w:tcPr>
          <w:p w14:paraId="6862D3AB" w14:textId="7274F8A0" w:rsidR="00551D92" w:rsidRPr="00032EFD" w:rsidRDefault="00032EFD"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9</w:t>
            </w:r>
            <w:r w:rsidR="00551D92" w:rsidRPr="00032EFD">
              <w:rPr>
                <w:rFonts w:asciiTheme="majorBidi" w:eastAsia="MS Mincho" w:hAnsiTheme="majorBidi" w:cstheme="majorBidi"/>
              </w:rPr>
              <w:t>38,8</w:t>
            </w:r>
            <w:r w:rsidRPr="00032EFD">
              <w:rPr>
                <w:rFonts w:asciiTheme="majorBidi" w:eastAsia="MS Mincho" w:hAnsiTheme="majorBidi" w:cstheme="majorBidi"/>
              </w:rPr>
              <w:t>4</w:t>
            </w:r>
            <w:r w:rsidR="00551D92" w:rsidRPr="00032EFD">
              <w:rPr>
                <w:rFonts w:asciiTheme="majorBidi" w:eastAsia="MS Mincho" w:hAnsiTheme="majorBidi" w:cstheme="majorBidi"/>
              </w:rPr>
              <w:t>3</w:t>
            </w:r>
          </w:p>
        </w:tc>
        <w:tc>
          <w:tcPr>
            <w:tcW w:w="141" w:type="dxa"/>
            <w:shd w:val="clear" w:color="auto" w:fill="auto"/>
            <w:vAlign w:val="bottom"/>
          </w:tcPr>
          <w:p w14:paraId="325F235C"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1" w:type="dxa"/>
            <w:shd w:val="clear" w:color="auto" w:fill="auto"/>
            <w:vAlign w:val="bottom"/>
          </w:tcPr>
          <w:p w14:paraId="06DC4AE8" w14:textId="3550F5C0"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1,084,166</w:t>
            </w:r>
          </w:p>
        </w:tc>
      </w:tr>
      <w:tr w:rsidR="00551D92" w:rsidRPr="00032EFD" w14:paraId="0AA75630" w14:textId="77777777" w:rsidTr="009E4FC9">
        <w:trPr>
          <w:gridAfter w:val="1"/>
          <w:wAfter w:w="7" w:type="dxa"/>
          <w:cantSplit/>
          <w:trHeight w:val="283"/>
        </w:trPr>
        <w:tc>
          <w:tcPr>
            <w:tcW w:w="2835" w:type="dxa"/>
            <w:shd w:val="clear" w:color="auto" w:fill="auto"/>
            <w:vAlign w:val="bottom"/>
          </w:tcPr>
          <w:p w14:paraId="401516E5" w14:textId="4F816A9C" w:rsidR="00551D92" w:rsidRPr="00032EFD" w:rsidRDefault="00551D92" w:rsidP="00551D92">
            <w:pPr>
              <w:spacing w:line="220" w:lineRule="exact"/>
              <w:ind w:left="500" w:hanging="283"/>
              <w:rPr>
                <w:rFonts w:ascii="Angsana New" w:eastAsia="MS Mincho" w:hAnsi="Angsana New"/>
                <w:cs/>
              </w:rPr>
            </w:pPr>
            <w:r w:rsidRPr="00032EFD">
              <w:rPr>
                <w:rFonts w:asciiTheme="majorBidi" w:eastAsia="MS Mincho" w:hAnsiTheme="majorBidi" w:cstheme="majorBidi"/>
              </w:rPr>
              <w:t>Inter</w:t>
            </w:r>
            <w:r w:rsidRPr="00032EFD">
              <w:rPr>
                <w:rFonts w:asciiTheme="majorBidi" w:eastAsia="MS Mincho" w:hAnsiTheme="majorBidi" w:cs="Angsana New"/>
                <w:cs/>
              </w:rPr>
              <w:t>-</w:t>
            </w:r>
            <w:r w:rsidRPr="00032EFD">
              <w:rPr>
                <w:rFonts w:asciiTheme="majorBidi" w:eastAsia="MS Mincho" w:hAnsiTheme="majorBidi" w:cstheme="majorBidi"/>
              </w:rPr>
              <w:t>segment costs</w:t>
            </w:r>
          </w:p>
        </w:tc>
        <w:tc>
          <w:tcPr>
            <w:tcW w:w="851" w:type="dxa"/>
            <w:tcBorders>
              <w:bottom w:val="single" w:sz="4" w:space="0" w:color="auto"/>
            </w:tcBorders>
            <w:shd w:val="clear" w:color="auto" w:fill="auto"/>
            <w:vAlign w:val="bottom"/>
          </w:tcPr>
          <w:p w14:paraId="041C1D58" w14:textId="7DF09C64"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280</w:t>
            </w:r>
            <w:r w:rsidRPr="00032EFD">
              <w:rPr>
                <w:rFonts w:asciiTheme="majorBidi" w:eastAsia="MS Mincho" w:hAnsiTheme="majorBidi" w:cs="Angsana New"/>
                <w:cs/>
              </w:rPr>
              <w:t>)</w:t>
            </w:r>
          </w:p>
        </w:tc>
        <w:tc>
          <w:tcPr>
            <w:tcW w:w="141" w:type="dxa"/>
            <w:shd w:val="clear" w:color="auto" w:fill="auto"/>
            <w:vAlign w:val="bottom"/>
          </w:tcPr>
          <w:p w14:paraId="459E7DC1"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bottom w:val="single" w:sz="4" w:space="0" w:color="auto"/>
            </w:tcBorders>
            <w:shd w:val="clear" w:color="auto" w:fill="auto"/>
            <w:vAlign w:val="bottom"/>
          </w:tcPr>
          <w:p w14:paraId="6C4B2536" w14:textId="12AC99C6" w:rsidR="00551D92" w:rsidRPr="00032EFD" w:rsidRDefault="00551D92" w:rsidP="00551D92">
            <w:pPr>
              <w:spacing w:line="220" w:lineRule="exact"/>
              <w:ind w:left="-197" w:right="-33"/>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200</w:t>
            </w:r>
            <w:r w:rsidRPr="00032EFD">
              <w:rPr>
                <w:rFonts w:asciiTheme="majorBidi" w:eastAsia="MS Mincho" w:hAnsiTheme="majorBidi" w:cs="Angsana New"/>
                <w:cs/>
              </w:rPr>
              <w:t>)</w:t>
            </w:r>
          </w:p>
        </w:tc>
        <w:tc>
          <w:tcPr>
            <w:tcW w:w="142" w:type="dxa"/>
            <w:shd w:val="clear" w:color="auto" w:fill="auto"/>
            <w:vAlign w:val="bottom"/>
          </w:tcPr>
          <w:p w14:paraId="19DF6921"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bottom w:val="single" w:sz="4" w:space="0" w:color="auto"/>
            </w:tcBorders>
            <w:shd w:val="clear" w:color="auto" w:fill="auto"/>
            <w:vAlign w:val="bottom"/>
          </w:tcPr>
          <w:p w14:paraId="2AD0C8AB" w14:textId="0293F48F"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35</w:t>
            </w:r>
            <w:r w:rsidRPr="00032EFD">
              <w:rPr>
                <w:rFonts w:asciiTheme="majorBidi" w:eastAsia="MS Mincho" w:hAnsiTheme="majorBidi" w:cs="Angsana New"/>
                <w:cs/>
              </w:rPr>
              <w:t>)</w:t>
            </w:r>
          </w:p>
        </w:tc>
        <w:tc>
          <w:tcPr>
            <w:tcW w:w="141" w:type="dxa"/>
            <w:shd w:val="clear" w:color="auto" w:fill="auto"/>
            <w:vAlign w:val="bottom"/>
          </w:tcPr>
          <w:p w14:paraId="26AF0C02"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bottom w:val="single" w:sz="4" w:space="0" w:color="auto"/>
            </w:tcBorders>
            <w:shd w:val="clear" w:color="auto" w:fill="auto"/>
            <w:vAlign w:val="bottom"/>
          </w:tcPr>
          <w:p w14:paraId="246C71EF" w14:textId="0119CB33" w:rsidR="00551D92" w:rsidRPr="00032EFD" w:rsidRDefault="00551D92" w:rsidP="00551D92">
            <w:pPr>
              <w:spacing w:line="220" w:lineRule="exact"/>
              <w:ind w:left="-245"/>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36</w:t>
            </w:r>
            <w:r w:rsidRPr="00032EFD">
              <w:rPr>
                <w:rFonts w:asciiTheme="majorBidi" w:eastAsia="MS Mincho" w:hAnsiTheme="majorBidi" w:cs="Angsana New"/>
                <w:cs/>
              </w:rPr>
              <w:t>)</w:t>
            </w:r>
          </w:p>
        </w:tc>
        <w:tc>
          <w:tcPr>
            <w:tcW w:w="142" w:type="dxa"/>
            <w:shd w:val="clear" w:color="auto" w:fill="auto"/>
            <w:vAlign w:val="bottom"/>
          </w:tcPr>
          <w:p w14:paraId="6F5BA30E"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bottom w:val="single" w:sz="4" w:space="0" w:color="auto"/>
            </w:tcBorders>
            <w:shd w:val="clear" w:color="auto" w:fill="auto"/>
            <w:vAlign w:val="bottom"/>
          </w:tcPr>
          <w:p w14:paraId="298B49FF" w14:textId="55950E50" w:rsidR="00551D92" w:rsidRPr="00032EFD" w:rsidRDefault="00551D92" w:rsidP="00551D92">
            <w:pPr>
              <w:spacing w:line="220" w:lineRule="exact"/>
              <w:ind w:left="-380" w:hanging="62"/>
              <w:jc w:val="right"/>
              <w:rPr>
                <w:rFonts w:asciiTheme="majorBidi" w:eastAsia="MS Mincho" w:hAnsiTheme="majorBidi" w:cstheme="majorBidi"/>
              </w:rPr>
            </w:pPr>
            <w:r w:rsidRPr="00032EFD">
              <w:rPr>
                <w:rFonts w:asciiTheme="majorBidi" w:eastAsia="MS Mincho" w:hAnsiTheme="majorBidi" w:cstheme="majorBidi"/>
              </w:rPr>
              <w:t>315</w:t>
            </w:r>
          </w:p>
        </w:tc>
        <w:tc>
          <w:tcPr>
            <w:tcW w:w="141" w:type="dxa"/>
            <w:shd w:val="clear" w:color="auto" w:fill="auto"/>
            <w:vAlign w:val="bottom"/>
          </w:tcPr>
          <w:p w14:paraId="5FA2837E"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bottom w:val="single" w:sz="4" w:space="0" w:color="auto"/>
            </w:tcBorders>
            <w:shd w:val="clear" w:color="auto" w:fill="auto"/>
            <w:vAlign w:val="bottom"/>
          </w:tcPr>
          <w:p w14:paraId="789B5A07" w14:textId="5252F909" w:rsidR="00551D92" w:rsidRPr="00032EFD" w:rsidRDefault="00551D92" w:rsidP="00551D92">
            <w:pPr>
              <w:spacing w:line="220" w:lineRule="exact"/>
              <w:ind w:left="-230"/>
              <w:jc w:val="right"/>
              <w:rPr>
                <w:rFonts w:asciiTheme="majorBidi" w:eastAsia="MS Mincho" w:hAnsiTheme="majorBidi" w:cstheme="majorBidi"/>
              </w:rPr>
            </w:pPr>
            <w:r w:rsidRPr="00032EFD">
              <w:rPr>
                <w:rFonts w:asciiTheme="majorBidi" w:eastAsia="MS Mincho" w:hAnsiTheme="majorBidi" w:cstheme="majorBidi"/>
              </w:rPr>
              <w:t>236</w:t>
            </w:r>
          </w:p>
        </w:tc>
        <w:tc>
          <w:tcPr>
            <w:tcW w:w="142" w:type="dxa"/>
            <w:shd w:val="clear" w:color="auto" w:fill="auto"/>
            <w:vAlign w:val="bottom"/>
          </w:tcPr>
          <w:p w14:paraId="7AD9B5E7"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0" w:type="dxa"/>
            <w:tcBorders>
              <w:bottom w:val="single" w:sz="4" w:space="0" w:color="auto"/>
            </w:tcBorders>
            <w:shd w:val="clear" w:color="auto" w:fill="auto"/>
            <w:vAlign w:val="bottom"/>
          </w:tcPr>
          <w:p w14:paraId="0D244666" w14:textId="54289D2B"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Angsana New"/>
                <w:cs/>
              </w:rPr>
              <w:t>-</w:t>
            </w:r>
          </w:p>
        </w:tc>
        <w:tc>
          <w:tcPr>
            <w:tcW w:w="141" w:type="dxa"/>
            <w:shd w:val="clear" w:color="auto" w:fill="auto"/>
            <w:vAlign w:val="bottom"/>
          </w:tcPr>
          <w:p w14:paraId="43AD64B0"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1" w:type="dxa"/>
            <w:tcBorders>
              <w:bottom w:val="single" w:sz="4" w:space="0" w:color="auto"/>
            </w:tcBorders>
            <w:shd w:val="clear" w:color="auto" w:fill="auto"/>
            <w:vAlign w:val="bottom"/>
          </w:tcPr>
          <w:p w14:paraId="6DFC7F2A" w14:textId="35225EBA"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Angsana New"/>
                <w:cs/>
              </w:rPr>
              <w:t>-</w:t>
            </w:r>
          </w:p>
        </w:tc>
      </w:tr>
      <w:tr w:rsidR="00551D92" w:rsidRPr="00032EFD" w14:paraId="03DB043B" w14:textId="77777777" w:rsidTr="009E4FC9">
        <w:trPr>
          <w:gridAfter w:val="1"/>
          <w:wAfter w:w="7" w:type="dxa"/>
          <w:cantSplit/>
          <w:trHeight w:val="283"/>
        </w:trPr>
        <w:tc>
          <w:tcPr>
            <w:tcW w:w="2835" w:type="dxa"/>
            <w:shd w:val="clear" w:color="auto" w:fill="auto"/>
            <w:vAlign w:val="bottom"/>
          </w:tcPr>
          <w:p w14:paraId="50A22084" w14:textId="66FA314B" w:rsidR="00551D92" w:rsidRPr="00032EFD" w:rsidRDefault="00551D92" w:rsidP="00551D92">
            <w:pPr>
              <w:spacing w:line="220" w:lineRule="exact"/>
              <w:ind w:left="500" w:hanging="283"/>
              <w:rPr>
                <w:rFonts w:ascii="Angsana New" w:eastAsia="MS Mincho" w:hAnsi="Angsana New"/>
                <w:cs/>
              </w:rPr>
            </w:pPr>
            <w:r w:rsidRPr="00032EFD">
              <w:rPr>
                <w:rFonts w:asciiTheme="majorBidi" w:eastAsia="MS Mincho" w:hAnsiTheme="majorBidi" w:cstheme="majorBidi"/>
              </w:rPr>
              <w:t>Costs from external vendors</w:t>
            </w:r>
          </w:p>
        </w:tc>
        <w:tc>
          <w:tcPr>
            <w:tcW w:w="851" w:type="dxa"/>
            <w:tcBorders>
              <w:top w:val="single" w:sz="4" w:space="0" w:color="auto"/>
              <w:bottom w:val="double" w:sz="4" w:space="0" w:color="auto"/>
            </w:tcBorders>
            <w:shd w:val="clear" w:color="auto" w:fill="auto"/>
            <w:vAlign w:val="bottom"/>
          </w:tcPr>
          <w:p w14:paraId="76C640D1" w14:textId="0298D2D3"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theme="majorBidi"/>
              </w:rPr>
              <w:t>367,625</w:t>
            </w:r>
          </w:p>
        </w:tc>
        <w:tc>
          <w:tcPr>
            <w:tcW w:w="141" w:type="dxa"/>
            <w:shd w:val="clear" w:color="auto" w:fill="auto"/>
            <w:vAlign w:val="bottom"/>
          </w:tcPr>
          <w:p w14:paraId="2EB17C1A"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single" w:sz="4" w:space="0" w:color="auto"/>
              <w:bottom w:val="double" w:sz="4" w:space="0" w:color="auto"/>
            </w:tcBorders>
            <w:shd w:val="clear" w:color="auto" w:fill="auto"/>
            <w:vAlign w:val="bottom"/>
          </w:tcPr>
          <w:p w14:paraId="69F2B3C1" w14:textId="3BDCA68B" w:rsidR="00551D92" w:rsidRPr="00032EFD" w:rsidRDefault="00551D92" w:rsidP="00551D92">
            <w:pPr>
              <w:spacing w:line="220" w:lineRule="exact"/>
              <w:ind w:left="-197" w:right="-33"/>
              <w:jc w:val="right"/>
              <w:rPr>
                <w:rFonts w:asciiTheme="majorBidi" w:eastAsia="MS Mincho" w:hAnsiTheme="majorBidi" w:cstheme="majorBidi"/>
              </w:rPr>
            </w:pPr>
            <w:r w:rsidRPr="00032EFD">
              <w:rPr>
                <w:rFonts w:asciiTheme="majorBidi" w:eastAsia="MS Mincho" w:hAnsiTheme="majorBidi" w:cstheme="majorBidi"/>
              </w:rPr>
              <w:t>544,372</w:t>
            </w:r>
          </w:p>
        </w:tc>
        <w:tc>
          <w:tcPr>
            <w:tcW w:w="142" w:type="dxa"/>
            <w:shd w:val="clear" w:color="auto" w:fill="auto"/>
            <w:vAlign w:val="bottom"/>
          </w:tcPr>
          <w:p w14:paraId="1EE6E9CD"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single" w:sz="4" w:space="0" w:color="auto"/>
              <w:bottom w:val="double" w:sz="4" w:space="0" w:color="auto"/>
            </w:tcBorders>
            <w:shd w:val="clear" w:color="auto" w:fill="auto"/>
            <w:vAlign w:val="bottom"/>
          </w:tcPr>
          <w:p w14:paraId="1BA42C86" w14:textId="5ED4AEDE"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theme="majorBidi"/>
              </w:rPr>
              <w:t>571,2</w:t>
            </w:r>
            <w:r w:rsidR="00032EFD" w:rsidRPr="00032EFD">
              <w:rPr>
                <w:rFonts w:asciiTheme="majorBidi" w:eastAsia="MS Mincho" w:hAnsiTheme="majorBidi" w:cstheme="majorBidi"/>
              </w:rPr>
              <w:t>18</w:t>
            </w:r>
          </w:p>
        </w:tc>
        <w:tc>
          <w:tcPr>
            <w:tcW w:w="141" w:type="dxa"/>
            <w:shd w:val="clear" w:color="auto" w:fill="auto"/>
            <w:vAlign w:val="bottom"/>
          </w:tcPr>
          <w:p w14:paraId="044CDC5C"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single" w:sz="4" w:space="0" w:color="auto"/>
              <w:bottom w:val="double" w:sz="4" w:space="0" w:color="auto"/>
            </w:tcBorders>
            <w:shd w:val="clear" w:color="auto" w:fill="auto"/>
            <w:vAlign w:val="bottom"/>
          </w:tcPr>
          <w:p w14:paraId="13AE7A6F" w14:textId="372A1597" w:rsidR="00551D92" w:rsidRPr="00032EFD" w:rsidRDefault="00551D92" w:rsidP="00551D92">
            <w:pPr>
              <w:spacing w:line="220" w:lineRule="exact"/>
              <w:ind w:left="-245"/>
              <w:jc w:val="right"/>
              <w:rPr>
                <w:rFonts w:asciiTheme="majorBidi" w:eastAsia="MS Mincho" w:hAnsiTheme="majorBidi" w:cstheme="majorBidi"/>
              </w:rPr>
            </w:pPr>
            <w:r w:rsidRPr="00032EFD">
              <w:rPr>
                <w:rFonts w:asciiTheme="majorBidi" w:eastAsia="MS Mincho" w:hAnsiTheme="majorBidi" w:cstheme="majorBidi"/>
              </w:rPr>
              <w:t>539,794</w:t>
            </w:r>
          </w:p>
        </w:tc>
        <w:tc>
          <w:tcPr>
            <w:tcW w:w="142" w:type="dxa"/>
            <w:shd w:val="clear" w:color="auto" w:fill="auto"/>
            <w:vAlign w:val="bottom"/>
          </w:tcPr>
          <w:p w14:paraId="279BB2F7"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single" w:sz="4" w:space="0" w:color="auto"/>
              <w:bottom w:val="double" w:sz="4" w:space="0" w:color="auto"/>
            </w:tcBorders>
            <w:shd w:val="clear" w:color="auto" w:fill="auto"/>
            <w:vAlign w:val="bottom"/>
          </w:tcPr>
          <w:p w14:paraId="1B2D81E1" w14:textId="648B14B9" w:rsidR="00551D92" w:rsidRPr="00032EFD" w:rsidRDefault="00551D92" w:rsidP="00551D92">
            <w:pPr>
              <w:spacing w:line="220" w:lineRule="exact"/>
              <w:ind w:left="-380" w:hanging="62"/>
              <w:jc w:val="right"/>
              <w:rPr>
                <w:rFonts w:asciiTheme="majorBidi" w:eastAsia="MS Mincho" w:hAnsiTheme="majorBidi" w:cstheme="majorBidi"/>
              </w:rPr>
            </w:pPr>
            <w:r w:rsidRPr="00032EFD">
              <w:rPr>
                <w:rFonts w:asciiTheme="majorBidi" w:eastAsia="MS Mincho" w:hAnsiTheme="majorBidi" w:cs="Angsana New"/>
                <w:cs/>
              </w:rPr>
              <w:t>-</w:t>
            </w:r>
          </w:p>
        </w:tc>
        <w:tc>
          <w:tcPr>
            <w:tcW w:w="141" w:type="dxa"/>
            <w:shd w:val="clear" w:color="auto" w:fill="auto"/>
            <w:vAlign w:val="bottom"/>
          </w:tcPr>
          <w:p w14:paraId="3BDC478A"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single" w:sz="4" w:space="0" w:color="auto"/>
              <w:bottom w:val="double" w:sz="4" w:space="0" w:color="auto"/>
            </w:tcBorders>
            <w:shd w:val="clear" w:color="auto" w:fill="auto"/>
            <w:vAlign w:val="bottom"/>
          </w:tcPr>
          <w:p w14:paraId="0CB158D2" w14:textId="46A6F95D" w:rsidR="00551D92" w:rsidRPr="00032EFD" w:rsidRDefault="00551D92" w:rsidP="00551D92">
            <w:pPr>
              <w:spacing w:line="220" w:lineRule="exact"/>
              <w:ind w:left="-230"/>
              <w:jc w:val="right"/>
              <w:rPr>
                <w:rFonts w:asciiTheme="majorBidi" w:eastAsia="MS Mincho" w:hAnsiTheme="majorBidi" w:cstheme="majorBidi"/>
              </w:rPr>
            </w:pPr>
            <w:r w:rsidRPr="00032EFD">
              <w:rPr>
                <w:rFonts w:asciiTheme="majorBidi" w:eastAsia="MS Mincho" w:hAnsiTheme="majorBidi" w:cs="Angsana New"/>
                <w:cs/>
              </w:rPr>
              <w:t>-</w:t>
            </w:r>
          </w:p>
        </w:tc>
        <w:tc>
          <w:tcPr>
            <w:tcW w:w="142" w:type="dxa"/>
            <w:shd w:val="clear" w:color="auto" w:fill="auto"/>
            <w:vAlign w:val="bottom"/>
          </w:tcPr>
          <w:p w14:paraId="0AA9220C"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0" w:type="dxa"/>
            <w:tcBorders>
              <w:top w:val="single" w:sz="4" w:space="0" w:color="auto"/>
              <w:bottom w:val="double" w:sz="4" w:space="0" w:color="auto"/>
            </w:tcBorders>
            <w:shd w:val="clear" w:color="auto" w:fill="auto"/>
            <w:vAlign w:val="bottom"/>
          </w:tcPr>
          <w:p w14:paraId="158BCADA" w14:textId="34CF7B0F" w:rsidR="00551D92" w:rsidRPr="00032EFD" w:rsidRDefault="00032EFD"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9</w:t>
            </w:r>
            <w:r w:rsidR="00551D92" w:rsidRPr="00032EFD">
              <w:rPr>
                <w:rFonts w:asciiTheme="majorBidi" w:eastAsia="MS Mincho" w:hAnsiTheme="majorBidi" w:cstheme="majorBidi"/>
              </w:rPr>
              <w:t>38,8</w:t>
            </w:r>
            <w:r w:rsidRPr="00032EFD">
              <w:rPr>
                <w:rFonts w:asciiTheme="majorBidi" w:eastAsia="MS Mincho" w:hAnsiTheme="majorBidi" w:cstheme="majorBidi"/>
              </w:rPr>
              <w:t>4</w:t>
            </w:r>
            <w:r w:rsidR="00551D92" w:rsidRPr="00032EFD">
              <w:rPr>
                <w:rFonts w:asciiTheme="majorBidi" w:eastAsia="MS Mincho" w:hAnsiTheme="majorBidi" w:cstheme="majorBidi"/>
              </w:rPr>
              <w:t>3</w:t>
            </w:r>
          </w:p>
        </w:tc>
        <w:tc>
          <w:tcPr>
            <w:tcW w:w="141" w:type="dxa"/>
            <w:shd w:val="clear" w:color="auto" w:fill="auto"/>
            <w:vAlign w:val="bottom"/>
          </w:tcPr>
          <w:p w14:paraId="2EF1D248"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1" w:type="dxa"/>
            <w:tcBorders>
              <w:top w:val="single" w:sz="4" w:space="0" w:color="auto"/>
              <w:bottom w:val="double" w:sz="4" w:space="0" w:color="auto"/>
            </w:tcBorders>
            <w:shd w:val="clear" w:color="auto" w:fill="auto"/>
            <w:vAlign w:val="bottom"/>
          </w:tcPr>
          <w:p w14:paraId="0E1CD9C5" w14:textId="7384B337"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1,084,166</w:t>
            </w:r>
          </w:p>
        </w:tc>
      </w:tr>
      <w:tr w:rsidR="00551D92" w:rsidRPr="00032EFD" w14:paraId="2646042A" w14:textId="77777777" w:rsidTr="009E4FC9">
        <w:trPr>
          <w:gridAfter w:val="1"/>
          <w:wAfter w:w="7" w:type="dxa"/>
          <w:cantSplit/>
          <w:trHeight w:val="283"/>
        </w:trPr>
        <w:tc>
          <w:tcPr>
            <w:tcW w:w="2835" w:type="dxa"/>
            <w:shd w:val="clear" w:color="auto" w:fill="auto"/>
            <w:vAlign w:val="bottom"/>
          </w:tcPr>
          <w:p w14:paraId="043DFE9D" w14:textId="09007B02" w:rsidR="00551D92" w:rsidRPr="00032EFD" w:rsidRDefault="00551D92" w:rsidP="00551D92">
            <w:pPr>
              <w:spacing w:line="220" w:lineRule="exact"/>
              <w:ind w:left="500" w:hanging="283"/>
              <w:rPr>
                <w:rFonts w:ascii="Angsana New" w:eastAsia="MS Mincho" w:hAnsi="Angsana New"/>
                <w:cs/>
              </w:rPr>
            </w:pPr>
            <w:r w:rsidRPr="00032EFD">
              <w:rPr>
                <w:rFonts w:asciiTheme="majorBidi" w:eastAsia="MS Mincho" w:hAnsiTheme="majorBidi" w:cstheme="majorBidi"/>
              </w:rPr>
              <w:t>Performance of the division</w:t>
            </w:r>
          </w:p>
        </w:tc>
        <w:tc>
          <w:tcPr>
            <w:tcW w:w="851" w:type="dxa"/>
            <w:tcBorders>
              <w:top w:val="double" w:sz="4" w:space="0" w:color="auto"/>
            </w:tcBorders>
            <w:shd w:val="clear" w:color="auto" w:fill="auto"/>
            <w:vAlign w:val="bottom"/>
          </w:tcPr>
          <w:p w14:paraId="595D82D5" w14:textId="44DC4BB4" w:rsidR="00551D92" w:rsidRPr="00032EFD" w:rsidRDefault="00551D92" w:rsidP="00551D92">
            <w:pPr>
              <w:spacing w:line="220" w:lineRule="exact"/>
              <w:ind w:right="28" w:hanging="61"/>
              <w:jc w:val="right"/>
              <w:rPr>
                <w:rFonts w:asciiTheme="majorBidi" w:eastAsia="MS Mincho" w:hAnsiTheme="majorBidi" w:cstheme="majorBidi"/>
              </w:rPr>
            </w:pPr>
            <w:r w:rsidRPr="00032EFD">
              <w:rPr>
                <w:rFonts w:asciiTheme="majorBidi" w:eastAsia="MS Mincho" w:hAnsiTheme="majorBidi" w:cstheme="majorBidi"/>
              </w:rPr>
              <w:t>58,147</w:t>
            </w:r>
          </w:p>
        </w:tc>
        <w:tc>
          <w:tcPr>
            <w:tcW w:w="141" w:type="dxa"/>
            <w:shd w:val="clear" w:color="auto" w:fill="auto"/>
            <w:vAlign w:val="bottom"/>
          </w:tcPr>
          <w:p w14:paraId="73710F40"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5362FD57" w14:textId="08D98E44" w:rsidR="00551D92" w:rsidRPr="00032EFD" w:rsidRDefault="00551D92" w:rsidP="00551D92">
            <w:pPr>
              <w:spacing w:line="220" w:lineRule="exact"/>
              <w:ind w:left="-197" w:right="-33"/>
              <w:jc w:val="right"/>
              <w:rPr>
                <w:rFonts w:asciiTheme="majorBidi" w:eastAsia="MS Mincho" w:hAnsiTheme="majorBidi" w:cstheme="majorBidi"/>
              </w:rPr>
            </w:pPr>
            <w:r w:rsidRPr="00032EFD">
              <w:rPr>
                <w:rFonts w:asciiTheme="majorBidi" w:eastAsia="MS Mincho" w:hAnsiTheme="majorBidi" w:cstheme="majorBidi"/>
              </w:rPr>
              <w:t>94,781</w:t>
            </w:r>
          </w:p>
        </w:tc>
        <w:tc>
          <w:tcPr>
            <w:tcW w:w="142" w:type="dxa"/>
            <w:shd w:val="clear" w:color="auto" w:fill="auto"/>
            <w:vAlign w:val="bottom"/>
          </w:tcPr>
          <w:p w14:paraId="179DCC73" w14:textId="77777777" w:rsidR="00551D92" w:rsidRPr="00032EFD" w:rsidRDefault="00551D92" w:rsidP="00551D92">
            <w:pPr>
              <w:spacing w:line="220" w:lineRule="exact"/>
              <w:ind w:right="28" w:hanging="61"/>
              <w:jc w:val="right"/>
              <w:rPr>
                <w:rFonts w:asciiTheme="majorBidi" w:eastAsia="Cordia New" w:hAnsiTheme="majorBidi" w:cstheme="majorBidi"/>
                <w:lang w:eastAsia="zh-CN"/>
              </w:rPr>
            </w:pPr>
          </w:p>
        </w:tc>
        <w:tc>
          <w:tcPr>
            <w:tcW w:w="709" w:type="dxa"/>
            <w:tcBorders>
              <w:top w:val="double" w:sz="4" w:space="0" w:color="auto"/>
            </w:tcBorders>
            <w:shd w:val="clear" w:color="auto" w:fill="auto"/>
            <w:vAlign w:val="bottom"/>
          </w:tcPr>
          <w:p w14:paraId="1BB90317" w14:textId="1D338F29" w:rsidR="00551D92" w:rsidRPr="00032EFD" w:rsidRDefault="00551D92" w:rsidP="00551D92">
            <w:pPr>
              <w:spacing w:line="220" w:lineRule="exact"/>
              <w:ind w:right="28" w:hanging="61"/>
              <w:jc w:val="right"/>
              <w:rPr>
                <w:rFonts w:asciiTheme="majorBidi" w:eastAsia="Cordia New" w:hAnsiTheme="majorBidi" w:cstheme="majorBidi"/>
                <w:snapToGrid w:val="0"/>
                <w:lang w:eastAsia="th-TH"/>
              </w:rPr>
            </w:pPr>
            <w:r w:rsidRPr="00032EFD">
              <w:rPr>
                <w:rFonts w:asciiTheme="majorBidi" w:eastAsia="Cordia New" w:hAnsiTheme="majorBidi" w:cstheme="majorBidi"/>
                <w:snapToGrid w:val="0"/>
                <w:lang w:eastAsia="th-TH"/>
              </w:rPr>
              <w:t>107,449</w:t>
            </w:r>
          </w:p>
        </w:tc>
        <w:tc>
          <w:tcPr>
            <w:tcW w:w="141" w:type="dxa"/>
            <w:shd w:val="clear" w:color="auto" w:fill="auto"/>
            <w:vAlign w:val="bottom"/>
          </w:tcPr>
          <w:p w14:paraId="23B83C62" w14:textId="77777777" w:rsidR="00551D92" w:rsidRPr="00032EFD" w:rsidRDefault="00551D92" w:rsidP="00551D92">
            <w:pPr>
              <w:spacing w:line="220" w:lineRule="exact"/>
              <w:ind w:right="28" w:hanging="61"/>
              <w:jc w:val="right"/>
              <w:rPr>
                <w:rFonts w:asciiTheme="majorBidi" w:eastAsia="Cordia New" w:hAnsiTheme="majorBidi" w:cstheme="majorBidi"/>
                <w:lang w:eastAsia="zh-CN"/>
              </w:rPr>
            </w:pPr>
          </w:p>
        </w:tc>
        <w:tc>
          <w:tcPr>
            <w:tcW w:w="709" w:type="dxa"/>
            <w:tcBorders>
              <w:top w:val="double" w:sz="4" w:space="0" w:color="auto"/>
            </w:tcBorders>
            <w:shd w:val="clear" w:color="auto" w:fill="auto"/>
            <w:vAlign w:val="bottom"/>
          </w:tcPr>
          <w:p w14:paraId="6DF149D3" w14:textId="6FC94260" w:rsidR="00551D92" w:rsidRPr="00032EFD" w:rsidRDefault="00551D92" w:rsidP="00551D92">
            <w:pPr>
              <w:spacing w:line="220" w:lineRule="exact"/>
              <w:ind w:left="-245"/>
              <w:jc w:val="right"/>
              <w:rPr>
                <w:rFonts w:asciiTheme="majorBidi" w:eastAsia="Cordia New" w:hAnsiTheme="majorBidi" w:cstheme="majorBidi"/>
                <w:snapToGrid w:val="0"/>
                <w:lang w:eastAsia="th-TH"/>
              </w:rPr>
            </w:pPr>
            <w:r w:rsidRPr="00032EFD">
              <w:rPr>
                <w:rFonts w:asciiTheme="majorBidi" w:eastAsia="Cordia New" w:hAnsiTheme="majorBidi" w:cstheme="majorBidi"/>
                <w:snapToGrid w:val="0"/>
                <w:lang w:eastAsia="th-TH"/>
              </w:rPr>
              <w:t>102,641</w:t>
            </w:r>
          </w:p>
        </w:tc>
        <w:tc>
          <w:tcPr>
            <w:tcW w:w="142" w:type="dxa"/>
            <w:shd w:val="clear" w:color="auto" w:fill="auto"/>
            <w:vAlign w:val="bottom"/>
          </w:tcPr>
          <w:p w14:paraId="5CAA15C4" w14:textId="77777777" w:rsidR="00551D92" w:rsidRPr="00032EFD" w:rsidRDefault="00551D92" w:rsidP="00551D92">
            <w:pPr>
              <w:spacing w:line="220" w:lineRule="exact"/>
              <w:ind w:right="28" w:hanging="61"/>
              <w:jc w:val="right"/>
              <w:rPr>
                <w:rFonts w:asciiTheme="majorBidi" w:eastAsia="Cordia New" w:hAnsiTheme="majorBidi" w:cstheme="majorBidi"/>
                <w:lang w:eastAsia="zh-CN"/>
              </w:rPr>
            </w:pPr>
          </w:p>
        </w:tc>
        <w:tc>
          <w:tcPr>
            <w:tcW w:w="709" w:type="dxa"/>
            <w:tcBorders>
              <w:top w:val="double" w:sz="4" w:space="0" w:color="auto"/>
            </w:tcBorders>
            <w:shd w:val="clear" w:color="auto" w:fill="auto"/>
            <w:vAlign w:val="bottom"/>
          </w:tcPr>
          <w:p w14:paraId="0411F29F" w14:textId="17044747" w:rsidR="00551D92" w:rsidRPr="00032EFD" w:rsidRDefault="00551D92" w:rsidP="00551D92">
            <w:pPr>
              <w:spacing w:line="220" w:lineRule="exact"/>
              <w:ind w:left="-380" w:hanging="62"/>
              <w:jc w:val="right"/>
              <w:rPr>
                <w:rFonts w:asciiTheme="majorBidi" w:eastAsia="MS Mincho" w:hAnsiTheme="majorBidi" w:cstheme="majorBidi"/>
                <w:cs/>
              </w:rPr>
            </w:pPr>
            <w:r w:rsidRPr="00032EFD">
              <w:rPr>
                <w:rFonts w:asciiTheme="majorBidi" w:eastAsia="MS Mincho" w:hAnsiTheme="majorBidi" w:cs="Angsana New"/>
                <w:cs/>
              </w:rPr>
              <w:t>-</w:t>
            </w:r>
          </w:p>
        </w:tc>
        <w:tc>
          <w:tcPr>
            <w:tcW w:w="141" w:type="dxa"/>
            <w:shd w:val="clear" w:color="auto" w:fill="auto"/>
            <w:vAlign w:val="bottom"/>
          </w:tcPr>
          <w:p w14:paraId="3F957F40" w14:textId="77777777" w:rsidR="00551D92" w:rsidRPr="00032EFD" w:rsidRDefault="00551D92" w:rsidP="00551D92">
            <w:pPr>
              <w:spacing w:line="220" w:lineRule="exact"/>
              <w:ind w:right="28" w:hanging="61"/>
              <w:jc w:val="right"/>
              <w:rPr>
                <w:rFonts w:asciiTheme="majorBidi" w:eastAsia="Cordia New" w:hAnsiTheme="majorBidi" w:cstheme="majorBidi"/>
                <w:lang w:eastAsia="zh-CN"/>
              </w:rPr>
            </w:pPr>
          </w:p>
        </w:tc>
        <w:tc>
          <w:tcPr>
            <w:tcW w:w="709" w:type="dxa"/>
            <w:tcBorders>
              <w:top w:val="double" w:sz="4" w:space="0" w:color="auto"/>
            </w:tcBorders>
            <w:shd w:val="clear" w:color="auto" w:fill="auto"/>
            <w:vAlign w:val="bottom"/>
          </w:tcPr>
          <w:p w14:paraId="653F8AA5" w14:textId="1CDB0765" w:rsidR="00551D92" w:rsidRPr="00032EFD" w:rsidRDefault="00551D92" w:rsidP="00551D92">
            <w:pPr>
              <w:spacing w:line="220" w:lineRule="exact"/>
              <w:ind w:left="-230"/>
              <w:jc w:val="right"/>
              <w:rPr>
                <w:rFonts w:asciiTheme="majorBidi" w:eastAsia="MS Mincho" w:hAnsiTheme="majorBidi" w:cstheme="majorBidi"/>
              </w:rPr>
            </w:pPr>
            <w:r w:rsidRPr="00032EFD">
              <w:rPr>
                <w:rFonts w:asciiTheme="majorBidi" w:eastAsia="MS Mincho" w:hAnsiTheme="majorBidi" w:cs="Angsana New"/>
                <w:cs/>
              </w:rPr>
              <w:t>-</w:t>
            </w:r>
          </w:p>
        </w:tc>
        <w:tc>
          <w:tcPr>
            <w:tcW w:w="142" w:type="dxa"/>
            <w:shd w:val="clear" w:color="auto" w:fill="auto"/>
            <w:vAlign w:val="bottom"/>
          </w:tcPr>
          <w:p w14:paraId="51B6D852"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0" w:type="dxa"/>
            <w:tcBorders>
              <w:top w:val="double" w:sz="4" w:space="0" w:color="auto"/>
            </w:tcBorders>
            <w:shd w:val="clear" w:color="auto" w:fill="auto"/>
            <w:vAlign w:val="bottom"/>
          </w:tcPr>
          <w:p w14:paraId="6E95AFB5" w14:textId="3177C5DD" w:rsidR="00551D92" w:rsidRPr="00032EFD" w:rsidRDefault="00551D92" w:rsidP="00551D92">
            <w:pPr>
              <w:spacing w:line="220" w:lineRule="exact"/>
              <w:ind w:left="-110"/>
              <w:jc w:val="right"/>
              <w:rPr>
                <w:rFonts w:asciiTheme="majorBidi" w:eastAsia="MS Mincho" w:hAnsiTheme="majorBidi" w:cstheme="majorBidi"/>
                <w:cs/>
              </w:rPr>
            </w:pPr>
            <w:r w:rsidRPr="00032EFD">
              <w:rPr>
                <w:rFonts w:asciiTheme="majorBidi" w:eastAsia="MS Mincho" w:hAnsiTheme="majorBidi" w:cstheme="majorBidi"/>
              </w:rPr>
              <w:t>165,59</w:t>
            </w:r>
            <w:r w:rsidR="00A74910" w:rsidRPr="00032EFD">
              <w:rPr>
                <w:rFonts w:asciiTheme="majorBidi" w:eastAsia="MS Mincho" w:hAnsiTheme="majorBidi" w:cstheme="majorBidi"/>
              </w:rPr>
              <w:t>6</w:t>
            </w:r>
          </w:p>
        </w:tc>
        <w:tc>
          <w:tcPr>
            <w:tcW w:w="141" w:type="dxa"/>
            <w:shd w:val="clear" w:color="auto" w:fill="auto"/>
            <w:vAlign w:val="bottom"/>
          </w:tcPr>
          <w:p w14:paraId="7F829E7F"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851" w:type="dxa"/>
            <w:tcBorders>
              <w:top w:val="double" w:sz="4" w:space="0" w:color="auto"/>
            </w:tcBorders>
            <w:shd w:val="clear" w:color="auto" w:fill="auto"/>
            <w:vAlign w:val="bottom"/>
          </w:tcPr>
          <w:p w14:paraId="510775FB" w14:textId="6C1AC2BE"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197,422</w:t>
            </w:r>
          </w:p>
        </w:tc>
      </w:tr>
      <w:tr w:rsidR="00551D92" w:rsidRPr="00032EFD" w14:paraId="36B057C4" w14:textId="77777777" w:rsidTr="009E4FC9">
        <w:trPr>
          <w:gridAfter w:val="1"/>
          <w:wAfter w:w="7" w:type="dxa"/>
          <w:cantSplit/>
          <w:trHeight w:val="283"/>
        </w:trPr>
        <w:tc>
          <w:tcPr>
            <w:tcW w:w="2835" w:type="dxa"/>
            <w:shd w:val="clear" w:color="auto" w:fill="auto"/>
            <w:vAlign w:val="bottom"/>
          </w:tcPr>
          <w:p w14:paraId="671A7AE6" w14:textId="108F71F3" w:rsidR="00551D92" w:rsidRPr="00032EFD" w:rsidRDefault="00551D92" w:rsidP="00551D92">
            <w:pPr>
              <w:spacing w:line="220" w:lineRule="exact"/>
              <w:ind w:left="500" w:hanging="283"/>
              <w:rPr>
                <w:rFonts w:ascii="Angsana New" w:eastAsia="MS Mincho" w:hAnsi="Angsana New"/>
              </w:rPr>
            </w:pPr>
            <w:r w:rsidRPr="00032EFD">
              <w:rPr>
                <w:rFonts w:asciiTheme="majorBidi" w:eastAsia="MS Mincho" w:hAnsiTheme="majorBidi" w:cstheme="majorBidi"/>
              </w:rPr>
              <w:t>Interest income</w:t>
            </w:r>
          </w:p>
        </w:tc>
        <w:tc>
          <w:tcPr>
            <w:tcW w:w="851" w:type="dxa"/>
            <w:shd w:val="clear" w:color="auto" w:fill="auto"/>
            <w:vAlign w:val="bottom"/>
          </w:tcPr>
          <w:p w14:paraId="7DE9B9DE"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0A8C849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BC67F6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19115168"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86CB9DA"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0E22CD7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8303B7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1D6564A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5D20A4B"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75E1B39D"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EB47C1A"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1D09EB35"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20910A2D" w14:textId="00058157"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800</w:t>
            </w:r>
          </w:p>
        </w:tc>
        <w:tc>
          <w:tcPr>
            <w:tcW w:w="141" w:type="dxa"/>
            <w:shd w:val="clear" w:color="auto" w:fill="auto"/>
            <w:vAlign w:val="bottom"/>
          </w:tcPr>
          <w:p w14:paraId="7740237B"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729E1C4B" w14:textId="2CC3378C" w:rsidR="00551D92" w:rsidRPr="00032EFD" w:rsidRDefault="00551D92" w:rsidP="00551D92">
            <w:pPr>
              <w:spacing w:line="220" w:lineRule="exact"/>
              <w:ind w:left="-110"/>
              <w:jc w:val="right"/>
              <w:rPr>
                <w:rFonts w:asciiTheme="majorBidi" w:eastAsia="Cordia New" w:hAnsiTheme="majorBidi" w:cstheme="majorBidi"/>
                <w:snapToGrid w:val="0"/>
                <w:lang w:eastAsia="th-TH"/>
              </w:rPr>
            </w:pPr>
            <w:r w:rsidRPr="00032EFD">
              <w:rPr>
                <w:rFonts w:asciiTheme="majorBidi" w:eastAsia="Cordia New" w:hAnsiTheme="majorBidi" w:cstheme="majorBidi"/>
                <w:snapToGrid w:val="0"/>
                <w:lang w:eastAsia="th-TH"/>
              </w:rPr>
              <w:t>259</w:t>
            </w:r>
          </w:p>
        </w:tc>
      </w:tr>
      <w:tr w:rsidR="00551D92" w:rsidRPr="00032EFD" w14:paraId="65BE5624" w14:textId="77777777" w:rsidTr="009E4FC9">
        <w:trPr>
          <w:gridAfter w:val="1"/>
          <w:wAfter w:w="7" w:type="dxa"/>
          <w:cantSplit/>
          <w:trHeight w:val="283"/>
        </w:trPr>
        <w:tc>
          <w:tcPr>
            <w:tcW w:w="2835" w:type="dxa"/>
            <w:shd w:val="clear" w:color="auto" w:fill="auto"/>
            <w:vAlign w:val="bottom"/>
          </w:tcPr>
          <w:p w14:paraId="2623D10C" w14:textId="7E9AE5EB" w:rsidR="00551D92" w:rsidRPr="00032EFD" w:rsidRDefault="00551D92" w:rsidP="00551D92">
            <w:pPr>
              <w:spacing w:line="220" w:lineRule="exact"/>
              <w:ind w:left="500" w:hanging="283"/>
              <w:rPr>
                <w:rFonts w:ascii="Angsana New" w:eastAsia="MS Mincho" w:hAnsi="Angsana New"/>
                <w:cs/>
              </w:rPr>
            </w:pPr>
            <w:r w:rsidRPr="00032EFD">
              <w:rPr>
                <w:rFonts w:asciiTheme="majorBidi" w:eastAsia="MS Mincho" w:hAnsiTheme="majorBidi" w:cstheme="majorBidi"/>
              </w:rPr>
              <w:t>Interest income from leases</w:t>
            </w:r>
          </w:p>
        </w:tc>
        <w:tc>
          <w:tcPr>
            <w:tcW w:w="851" w:type="dxa"/>
            <w:shd w:val="clear" w:color="auto" w:fill="auto"/>
            <w:vAlign w:val="bottom"/>
          </w:tcPr>
          <w:p w14:paraId="471780D7"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BB69CE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7AD6FB4"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33A331EB"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6BEE2E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414A724"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75CF263"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3CB7F6D"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0E47309"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271DCC1B"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3D2BE54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58069FFD"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1134A1A7" w14:textId="6E3F8819"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4,887</w:t>
            </w:r>
          </w:p>
        </w:tc>
        <w:tc>
          <w:tcPr>
            <w:tcW w:w="141" w:type="dxa"/>
            <w:shd w:val="clear" w:color="auto" w:fill="auto"/>
            <w:vAlign w:val="bottom"/>
          </w:tcPr>
          <w:p w14:paraId="2B2A36F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0D8C9860" w14:textId="5836B180" w:rsidR="00551D92" w:rsidRPr="00032EFD" w:rsidRDefault="00551D92" w:rsidP="00551D92">
            <w:pPr>
              <w:spacing w:line="220" w:lineRule="exact"/>
              <w:ind w:left="-110"/>
              <w:jc w:val="right"/>
              <w:rPr>
                <w:rFonts w:asciiTheme="majorBidi" w:eastAsia="Cordia New" w:hAnsiTheme="majorBidi" w:cstheme="majorBidi"/>
                <w:snapToGrid w:val="0"/>
                <w:lang w:eastAsia="th-TH"/>
              </w:rPr>
            </w:pPr>
            <w:r w:rsidRPr="00032EFD">
              <w:rPr>
                <w:rFonts w:asciiTheme="majorBidi" w:eastAsia="Cordia New" w:hAnsiTheme="majorBidi" w:cstheme="majorBidi"/>
                <w:snapToGrid w:val="0"/>
                <w:lang w:eastAsia="th-TH"/>
              </w:rPr>
              <w:t>7,349</w:t>
            </w:r>
          </w:p>
        </w:tc>
      </w:tr>
      <w:tr w:rsidR="00551D92" w:rsidRPr="00032EFD" w14:paraId="1363A6D4" w14:textId="77777777" w:rsidTr="009E4FC9">
        <w:trPr>
          <w:gridAfter w:val="1"/>
          <w:wAfter w:w="7" w:type="dxa"/>
          <w:cantSplit/>
          <w:trHeight w:val="283"/>
        </w:trPr>
        <w:tc>
          <w:tcPr>
            <w:tcW w:w="2835" w:type="dxa"/>
            <w:shd w:val="clear" w:color="auto" w:fill="auto"/>
            <w:vAlign w:val="bottom"/>
          </w:tcPr>
          <w:p w14:paraId="51FB96EB" w14:textId="3EA58200" w:rsidR="00551D92" w:rsidRPr="00032EFD" w:rsidRDefault="00551D92" w:rsidP="00551D92">
            <w:pPr>
              <w:spacing w:line="220" w:lineRule="exact"/>
              <w:ind w:left="500" w:hanging="283"/>
              <w:rPr>
                <w:rFonts w:ascii="Angsana New" w:hAnsi="Angsana New"/>
                <w:cs/>
              </w:rPr>
            </w:pPr>
            <w:r w:rsidRPr="00032EFD">
              <w:rPr>
                <w:rFonts w:asciiTheme="majorBidi" w:eastAsia="MS Mincho" w:hAnsiTheme="majorBidi" w:cstheme="majorBidi"/>
              </w:rPr>
              <w:t>Returns from joint venture</w:t>
            </w:r>
          </w:p>
        </w:tc>
        <w:tc>
          <w:tcPr>
            <w:tcW w:w="851" w:type="dxa"/>
            <w:shd w:val="clear" w:color="auto" w:fill="auto"/>
            <w:vAlign w:val="bottom"/>
          </w:tcPr>
          <w:p w14:paraId="3BD9882B"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2349A873"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BCFFA8C"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54CBC498"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2841DF1A"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0218A0CC"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05DD5601"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1739181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045D1B64"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02F087AB"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0915F37"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43FE9C3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19BAC896" w14:textId="16550858"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21,963</w:t>
            </w:r>
          </w:p>
        </w:tc>
        <w:tc>
          <w:tcPr>
            <w:tcW w:w="141" w:type="dxa"/>
            <w:shd w:val="clear" w:color="auto" w:fill="auto"/>
            <w:vAlign w:val="bottom"/>
          </w:tcPr>
          <w:p w14:paraId="2DADF298"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05406B5E" w14:textId="45446BD1" w:rsidR="00551D92" w:rsidRPr="00032EFD" w:rsidRDefault="00551D92" w:rsidP="00551D92">
            <w:pPr>
              <w:spacing w:line="220" w:lineRule="exact"/>
              <w:ind w:left="-110"/>
              <w:jc w:val="right"/>
              <w:rPr>
                <w:rFonts w:asciiTheme="majorBidi" w:eastAsia="Cordia New" w:hAnsiTheme="majorBidi" w:cstheme="majorBidi"/>
                <w:snapToGrid w:val="0"/>
                <w:lang w:eastAsia="th-TH"/>
              </w:rPr>
            </w:pPr>
            <w:r w:rsidRPr="00032EFD">
              <w:rPr>
                <w:rFonts w:asciiTheme="majorBidi" w:eastAsia="Cordia New" w:hAnsiTheme="majorBidi" w:cstheme="majorBidi"/>
                <w:snapToGrid w:val="0"/>
                <w:lang w:eastAsia="th-TH"/>
              </w:rPr>
              <w:t>3,160</w:t>
            </w:r>
          </w:p>
        </w:tc>
      </w:tr>
      <w:tr w:rsidR="00551D92" w:rsidRPr="00032EFD" w14:paraId="5D981DEE" w14:textId="77777777" w:rsidTr="009E4FC9">
        <w:trPr>
          <w:gridAfter w:val="1"/>
          <w:wAfter w:w="7" w:type="dxa"/>
          <w:cantSplit/>
          <w:trHeight w:val="283"/>
        </w:trPr>
        <w:tc>
          <w:tcPr>
            <w:tcW w:w="2835" w:type="dxa"/>
            <w:shd w:val="clear" w:color="auto" w:fill="auto"/>
            <w:vAlign w:val="bottom"/>
          </w:tcPr>
          <w:p w14:paraId="7103D6E6" w14:textId="32D8F4DC" w:rsidR="00551D92" w:rsidRPr="00032EFD" w:rsidRDefault="00551D92" w:rsidP="00551D92">
            <w:pPr>
              <w:spacing w:line="220" w:lineRule="exact"/>
              <w:ind w:left="500" w:hanging="283"/>
              <w:rPr>
                <w:rFonts w:ascii="Angsana New" w:hAnsi="Angsana New"/>
                <w:cs/>
              </w:rPr>
            </w:pPr>
            <w:r w:rsidRPr="00032EFD">
              <w:rPr>
                <w:rFonts w:asciiTheme="majorBidi" w:hAnsiTheme="majorBidi" w:cstheme="majorBidi"/>
              </w:rPr>
              <w:t>Gain on disposal of equipment</w:t>
            </w:r>
          </w:p>
        </w:tc>
        <w:tc>
          <w:tcPr>
            <w:tcW w:w="851" w:type="dxa"/>
            <w:shd w:val="clear" w:color="auto" w:fill="auto"/>
            <w:vAlign w:val="bottom"/>
          </w:tcPr>
          <w:p w14:paraId="3B58252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F9501E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2780856"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1E4B544"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E0ACC5E"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1F4F03B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354F88C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47403F8C"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06D2A93E"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5AB358A8"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2D5D1A85"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7CF32F6"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12E2EE9F" w14:textId="572DD063"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48</w:t>
            </w:r>
            <w:r w:rsidRPr="00032EFD">
              <w:rPr>
                <w:rFonts w:asciiTheme="majorBidi" w:eastAsia="MS Mincho" w:hAnsiTheme="majorBidi" w:cs="Angsana New"/>
                <w:cs/>
              </w:rPr>
              <w:t>)</w:t>
            </w:r>
          </w:p>
        </w:tc>
        <w:tc>
          <w:tcPr>
            <w:tcW w:w="141" w:type="dxa"/>
            <w:shd w:val="clear" w:color="auto" w:fill="auto"/>
            <w:vAlign w:val="bottom"/>
          </w:tcPr>
          <w:p w14:paraId="26E908C7"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55028AEA" w14:textId="44E9E062" w:rsidR="00551D92" w:rsidRPr="00032EFD" w:rsidRDefault="00551D92" w:rsidP="00551D92">
            <w:pPr>
              <w:spacing w:line="220" w:lineRule="exact"/>
              <w:ind w:left="-110"/>
              <w:jc w:val="right"/>
              <w:rPr>
                <w:rFonts w:asciiTheme="majorBidi" w:eastAsia="Cordia New" w:hAnsiTheme="majorBidi" w:cstheme="majorBidi"/>
                <w:snapToGrid w:val="0"/>
                <w:lang w:eastAsia="th-TH"/>
              </w:rPr>
            </w:pPr>
            <w:r w:rsidRPr="00032EFD">
              <w:rPr>
                <w:rFonts w:asciiTheme="majorBidi" w:eastAsia="Cordia New" w:hAnsiTheme="majorBidi" w:cstheme="majorBidi"/>
                <w:snapToGrid w:val="0"/>
                <w:lang w:eastAsia="th-TH"/>
              </w:rPr>
              <w:t>1,335</w:t>
            </w:r>
          </w:p>
        </w:tc>
      </w:tr>
      <w:tr w:rsidR="00551D92" w:rsidRPr="00032EFD" w14:paraId="3DFB30D5" w14:textId="77777777" w:rsidTr="009E4FC9">
        <w:trPr>
          <w:gridAfter w:val="1"/>
          <w:wAfter w:w="7" w:type="dxa"/>
          <w:cantSplit/>
          <w:trHeight w:val="283"/>
        </w:trPr>
        <w:tc>
          <w:tcPr>
            <w:tcW w:w="2835" w:type="dxa"/>
            <w:shd w:val="clear" w:color="auto" w:fill="auto"/>
            <w:vAlign w:val="bottom"/>
          </w:tcPr>
          <w:p w14:paraId="2FC11505" w14:textId="0604A239" w:rsidR="00551D92" w:rsidRPr="00032EFD" w:rsidRDefault="00551D92" w:rsidP="00551D92">
            <w:pPr>
              <w:spacing w:line="220" w:lineRule="exact"/>
              <w:ind w:left="500" w:hanging="283"/>
              <w:rPr>
                <w:rFonts w:ascii="Angsana New" w:hAnsi="Angsana New"/>
                <w:cs/>
              </w:rPr>
            </w:pPr>
            <w:r w:rsidRPr="00032EFD">
              <w:rPr>
                <w:rFonts w:asciiTheme="majorBidi" w:eastAsia="MS Mincho" w:hAnsiTheme="majorBidi" w:cstheme="majorBidi"/>
              </w:rPr>
              <w:t>Other incomes</w:t>
            </w:r>
          </w:p>
        </w:tc>
        <w:tc>
          <w:tcPr>
            <w:tcW w:w="851" w:type="dxa"/>
            <w:shd w:val="clear" w:color="auto" w:fill="auto"/>
            <w:vAlign w:val="bottom"/>
          </w:tcPr>
          <w:p w14:paraId="1D502754"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2701721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D81EAFC"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7C20CC9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154BCA8"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7AD634B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06B27AAD"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0818F8EC"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112207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F737D6B"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3C9F6111"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495B91EE"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58FA3F9C" w14:textId="13A05D8E"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10,114</w:t>
            </w:r>
          </w:p>
        </w:tc>
        <w:tc>
          <w:tcPr>
            <w:tcW w:w="141" w:type="dxa"/>
            <w:shd w:val="clear" w:color="auto" w:fill="auto"/>
            <w:vAlign w:val="bottom"/>
          </w:tcPr>
          <w:p w14:paraId="13672FF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78A71C72" w14:textId="5B51DB34" w:rsidR="00551D92" w:rsidRPr="00032EFD" w:rsidRDefault="00551D92" w:rsidP="00551D92">
            <w:pPr>
              <w:spacing w:line="220" w:lineRule="exact"/>
              <w:ind w:left="-110"/>
              <w:jc w:val="right"/>
              <w:rPr>
                <w:rFonts w:asciiTheme="majorBidi" w:eastAsia="Cordia New" w:hAnsiTheme="majorBidi" w:cstheme="majorBidi"/>
                <w:snapToGrid w:val="0"/>
                <w:lang w:eastAsia="th-TH"/>
              </w:rPr>
            </w:pPr>
            <w:r w:rsidRPr="00032EFD">
              <w:rPr>
                <w:rFonts w:asciiTheme="majorBidi" w:eastAsia="Cordia New" w:hAnsiTheme="majorBidi" w:cstheme="majorBidi"/>
                <w:snapToGrid w:val="0"/>
                <w:lang w:eastAsia="th-TH"/>
              </w:rPr>
              <w:t>28,886</w:t>
            </w:r>
          </w:p>
        </w:tc>
      </w:tr>
      <w:tr w:rsidR="00551D92" w:rsidRPr="00032EFD" w14:paraId="422C58F0" w14:textId="77777777" w:rsidTr="009E4FC9">
        <w:trPr>
          <w:gridAfter w:val="1"/>
          <w:wAfter w:w="7" w:type="dxa"/>
          <w:cantSplit/>
          <w:trHeight w:val="283"/>
        </w:trPr>
        <w:tc>
          <w:tcPr>
            <w:tcW w:w="2835" w:type="dxa"/>
            <w:shd w:val="clear" w:color="auto" w:fill="auto"/>
            <w:vAlign w:val="bottom"/>
          </w:tcPr>
          <w:p w14:paraId="688D391D" w14:textId="1EEE75B6" w:rsidR="00551D92" w:rsidRPr="00032EFD" w:rsidRDefault="00551D92" w:rsidP="00551D92">
            <w:pPr>
              <w:spacing w:line="220" w:lineRule="exact"/>
              <w:ind w:left="500" w:hanging="283"/>
              <w:rPr>
                <w:rFonts w:ascii="Angsana New" w:hAnsi="Angsana New"/>
                <w:cs/>
              </w:rPr>
            </w:pPr>
            <w:r w:rsidRPr="00032EFD">
              <w:rPr>
                <w:rFonts w:asciiTheme="majorBidi" w:eastAsia="MS Mincho" w:hAnsiTheme="majorBidi" w:cstheme="majorBidi"/>
              </w:rPr>
              <w:t>Administrative expenses</w:t>
            </w:r>
          </w:p>
        </w:tc>
        <w:tc>
          <w:tcPr>
            <w:tcW w:w="851" w:type="dxa"/>
            <w:shd w:val="clear" w:color="auto" w:fill="auto"/>
            <w:vAlign w:val="bottom"/>
          </w:tcPr>
          <w:p w14:paraId="0CD4F04B"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0133028"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B2B503D"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27B2089B"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400F0FB"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329C2B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420F313"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0F1A0A01"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4FE83A1"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30CAB53"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815884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D1B33E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47A2689A" w14:textId="67DDC1C1"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Angsana New"/>
                <w:cs/>
              </w:rPr>
              <w:t>(</w:t>
            </w:r>
            <w:r w:rsidR="002C664E" w:rsidRPr="00032EFD">
              <w:rPr>
                <w:rFonts w:asciiTheme="majorBidi" w:eastAsia="MS Mincho" w:hAnsiTheme="majorBidi" w:cstheme="majorBidi"/>
              </w:rPr>
              <w:t>66,450</w:t>
            </w:r>
            <w:r w:rsidRPr="00032EFD">
              <w:rPr>
                <w:rFonts w:asciiTheme="majorBidi" w:eastAsia="MS Mincho" w:hAnsiTheme="majorBidi" w:cs="Angsana New"/>
                <w:cs/>
              </w:rPr>
              <w:t>)</w:t>
            </w:r>
          </w:p>
        </w:tc>
        <w:tc>
          <w:tcPr>
            <w:tcW w:w="141" w:type="dxa"/>
            <w:shd w:val="clear" w:color="auto" w:fill="auto"/>
            <w:vAlign w:val="bottom"/>
          </w:tcPr>
          <w:p w14:paraId="3C93AD65"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086FC02E" w14:textId="0A89AC60" w:rsidR="00551D92" w:rsidRPr="00032EFD" w:rsidRDefault="00551D92" w:rsidP="00551D92">
            <w:pPr>
              <w:spacing w:line="220" w:lineRule="exact"/>
              <w:ind w:left="-110"/>
              <w:jc w:val="right"/>
              <w:rPr>
                <w:rFonts w:asciiTheme="majorBidi" w:eastAsia="Cordia New" w:hAnsiTheme="majorBidi" w:cstheme="majorBidi"/>
                <w:snapToGrid w:val="0"/>
                <w:lang w:eastAsia="th-TH"/>
              </w:rPr>
            </w:pPr>
            <w:r w:rsidRPr="00032EFD">
              <w:rPr>
                <w:rFonts w:asciiTheme="majorBidi" w:eastAsia="Cordia New" w:hAnsiTheme="majorBidi" w:cs="Angsana New"/>
                <w:snapToGrid w:val="0"/>
                <w:cs/>
                <w:lang w:eastAsia="th-TH"/>
              </w:rPr>
              <w:t>(</w:t>
            </w:r>
            <w:r w:rsidRPr="00032EFD">
              <w:rPr>
                <w:rFonts w:asciiTheme="majorBidi" w:eastAsia="Cordia New" w:hAnsiTheme="majorBidi" w:cstheme="majorBidi"/>
                <w:snapToGrid w:val="0"/>
                <w:lang w:eastAsia="th-TH"/>
              </w:rPr>
              <w:t>78,335</w:t>
            </w:r>
            <w:r w:rsidRPr="00032EFD">
              <w:rPr>
                <w:rFonts w:asciiTheme="majorBidi" w:eastAsia="Cordia New" w:hAnsiTheme="majorBidi" w:cs="Angsana New"/>
                <w:snapToGrid w:val="0"/>
                <w:cs/>
                <w:lang w:eastAsia="th-TH"/>
              </w:rPr>
              <w:t>)</w:t>
            </w:r>
          </w:p>
        </w:tc>
      </w:tr>
      <w:tr w:rsidR="00551D92" w:rsidRPr="00032EFD" w14:paraId="620C0A81" w14:textId="77777777" w:rsidTr="009E4FC9">
        <w:trPr>
          <w:gridAfter w:val="1"/>
          <w:wAfter w:w="7" w:type="dxa"/>
          <w:cantSplit/>
          <w:trHeight w:val="283"/>
        </w:trPr>
        <w:tc>
          <w:tcPr>
            <w:tcW w:w="2835" w:type="dxa"/>
            <w:shd w:val="clear" w:color="auto" w:fill="auto"/>
            <w:vAlign w:val="bottom"/>
          </w:tcPr>
          <w:p w14:paraId="3A5CB9D1" w14:textId="096A9D30" w:rsidR="00551D92" w:rsidRPr="00032EFD" w:rsidRDefault="00551D92" w:rsidP="00551D92">
            <w:pPr>
              <w:spacing w:line="220" w:lineRule="exact"/>
              <w:ind w:left="500" w:hanging="283"/>
              <w:rPr>
                <w:rFonts w:ascii="Angsana New" w:hAnsi="Angsana New"/>
                <w:cs/>
              </w:rPr>
            </w:pPr>
            <w:r w:rsidRPr="00032EFD">
              <w:rPr>
                <w:rFonts w:asciiTheme="majorBidi" w:hAnsiTheme="majorBidi" w:cstheme="majorBidi"/>
              </w:rPr>
              <w:t>Distribution costs</w:t>
            </w:r>
          </w:p>
        </w:tc>
        <w:tc>
          <w:tcPr>
            <w:tcW w:w="851" w:type="dxa"/>
            <w:shd w:val="clear" w:color="auto" w:fill="auto"/>
            <w:vAlign w:val="bottom"/>
          </w:tcPr>
          <w:p w14:paraId="12515D79"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567B969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E4C0793"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25CB768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098E267B"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2D66FA93"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2A7B497"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56C7E0DE"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D0A8096"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26F3CF76"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26ABAF4"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039321B9"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3E816C15" w14:textId="1F6AE9B6"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60,</w:t>
            </w:r>
            <w:r w:rsidR="00032EFD" w:rsidRPr="00032EFD">
              <w:rPr>
                <w:rFonts w:asciiTheme="majorBidi" w:eastAsia="MS Mincho" w:hAnsiTheme="majorBidi" w:cstheme="majorBidi"/>
              </w:rPr>
              <w:t>18</w:t>
            </w:r>
            <w:r w:rsidRPr="00032EFD">
              <w:rPr>
                <w:rFonts w:asciiTheme="majorBidi" w:eastAsia="MS Mincho" w:hAnsiTheme="majorBidi" w:cstheme="majorBidi"/>
              </w:rPr>
              <w:t>4</w:t>
            </w:r>
            <w:r w:rsidRPr="00032EFD">
              <w:rPr>
                <w:rFonts w:asciiTheme="majorBidi" w:eastAsia="MS Mincho" w:hAnsiTheme="majorBidi" w:cs="Angsana New"/>
                <w:cs/>
              </w:rPr>
              <w:t>)</w:t>
            </w:r>
          </w:p>
        </w:tc>
        <w:tc>
          <w:tcPr>
            <w:tcW w:w="141" w:type="dxa"/>
            <w:shd w:val="clear" w:color="auto" w:fill="auto"/>
            <w:vAlign w:val="bottom"/>
          </w:tcPr>
          <w:p w14:paraId="061C2C1D"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01D4F6C8" w14:textId="366362B7" w:rsidR="00551D92" w:rsidRPr="00032EFD" w:rsidRDefault="00551D92" w:rsidP="00551D92">
            <w:pPr>
              <w:spacing w:line="220" w:lineRule="exact"/>
              <w:ind w:left="-110"/>
              <w:jc w:val="right"/>
              <w:rPr>
                <w:rFonts w:asciiTheme="majorBidi" w:eastAsia="Cordia New" w:hAnsiTheme="majorBidi" w:cstheme="majorBidi"/>
                <w:snapToGrid w:val="0"/>
                <w:lang w:eastAsia="th-TH"/>
              </w:rPr>
            </w:pPr>
            <w:r w:rsidRPr="00032EFD">
              <w:rPr>
                <w:rFonts w:asciiTheme="majorBidi" w:eastAsia="Cordia New" w:hAnsiTheme="majorBidi" w:cs="Angsana New"/>
                <w:snapToGrid w:val="0"/>
                <w:cs/>
                <w:lang w:eastAsia="th-TH"/>
              </w:rPr>
              <w:t>(</w:t>
            </w:r>
            <w:r w:rsidRPr="00032EFD">
              <w:rPr>
                <w:rFonts w:asciiTheme="majorBidi" w:eastAsia="Cordia New" w:hAnsiTheme="majorBidi" w:cstheme="majorBidi"/>
                <w:snapToGrid w:val="0"/>
                <w:lang w:eastAsia="th-TH"/>
              </w:rPr>
              <w:t>55,478</w:t>
            </w:r>
            <w:r w:rsidRPr="00032EFD">
              <w:rPr>
                <w:rFonts w:asciiTheme="majorBidi" w:eastAsia="Cordia New" w:hAnsiTheme="majorBidi" w:cs="Angsana New"/>
                <w:snapToGrid w:val="0"/>
                <w:cs/>
                <w:lang w:eastAsia="th-TH"/>
              </w:rPr>
              <w:t>)</w:t>
            </w:r>
          </w:p>
        </w:tc>
      </w:tr>
      <w:tr w:rsidR="00551D92" w:rsidRPr="00032EFD" w14:paraId="7A70B57C" w14:textId="77777777" w:rsidTr="009E4FC9">
        <w:trPr>
          <w:gridAfter w:val="1"/>
          <w:wAfter w:w="7" w:type="dxa"/>
          <w:cantSplit/>
          <w:trHeight w:val="283"/>
        </w:trPr>
        <w:tc>
          <w:tcPr>
            <w:tcW w:w="2835" w:type="dxa"/>
            <w:shd w:val="clear" w:color="auto" w:fill="auto"/>
            <w:vAlign w:val="bottom"/>
          </w:tcPr>
          <w:p w14:paraId="02FBEB62" w14:textId="20959610" w:rsidR="00551D92" w:rsidRPr="00032EFD" w:rsidRDefault="00551D92" w:rsidP="00551D92">
            <w:pPr>
              <w:spacing w:line="220" w:lineRule="exact"/>
              <w:ind w:left="500" w:hanging="283"/>
              <w:rPr>
                <w:rFonts w:ascii="Angsana New" w:hAnsi="Angsana New"/>
                <w:cs/>
              </w:rPr>
            </w:pPr>
            <w:r w:rsidRPr="00032EFD">
              <w:rPr>
                <w:rFonts w:asciiTheme="majorBidi" w:hAnsiTheme="majorBidi" w:cstheme="majorBidi"/>
              </w:rPr>
              <w:t>Finance cost</w:t>
            </w:r>
          </w:p>
        </w:tc>
        <w:tc>
          <w:tcPr>
            <w:tcW w:w="851" w:type="dxa"/>
            <w:shd w:val="clear" w:color="auto" w:fill="auto"/>
            <w:vAlign w:val="bottom"/>
          </w:tcPr>
          <w:p w14:paraId="1581C407"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2E4A0794"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9118ABC"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104438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BA0A90D"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5D824B56"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A91069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58B5F13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6F2E30E"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EFD6C66"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B345681"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41E75759"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630ECBEB" w14:textId="4649CB1F"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15,579</w:t>
            </w:r>
            <w:r w:rsidRPr="00032EFD">
              <w:rPr>
                <w:rFonts w:asciiTheme="majorBidi" w:eastAsia="MS Mincho" w:hAnsiTheme="majorBidi" w:cs="Angsana New"/>
                <w:cs/>
              </w:rPr>
              <w:t>)</w:t>
            </w:r>
          </w:p>
        </w:tc>
        <w:tc>
          <w:tcPr>
            <w:tcW w:w="141" w:type="dxa"/>
            <w:shd w:val="clear" w:color="auto" w:fill="auto"/>
            <w:vAlign w:val="bottom"/>
          </w:tcPr>
          <w:p w14:paraId="49B1E75D"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4905B154" w14:textId="22195724" w:rsidR="00551D92" w:rsidRPr="00032EFD" w:rsidRDefault="00551D92" w:rsidP="00551D92">
            <w:pPr>
              <w:spacing w:line="220" w:lineRule="exact"/>
              <w:ind w:left="-110"/>
              <w:jc w:val="right"/>
              <w:rPr>
                <w:rFonts w:asciiTheme="majorBidi" w:eastAsia="Cordia New" w:hAnsiTheme="majorBidi" w:cstheme="majorBidi"/>
                <w:snapToGrid w:val="0"/>
                <w:lang w:eastAsia="th-TH"/>
              </w:rPr>
            </w:pPr>
            <w:r w:rsidRPr="00032EFD">
              <w:rPr>
                <w:rFonts w:asciiTheme="majorBidi" w:eastAsia="Cordia New" w:hAnsiTheme="majorBidi" w:cs="Angsana New"/>
                <w:snapToGrid w:val="0"/>
                <w:cs/>
                <w:lang w:eastAsia="th-TH"/>
              </w:rPr>
              <w:t>(</w:t>
            </w:r>
            <w:r w:rsidRPr="00032EFD">
              <w:rPr>
                <w:rFonts w:asciiTheme="majorBidi" w:eastAsia="Cordia New" w:hAnsiTheme="majorBidi" w:cstheme="majorBidi"/>
                <w:snapToGrid w:val="0"/>
                <w:lang w:eastAsia="th-TH"/>
              </w:rPr>
              <w:t>26,978</w:t>
            </w:r>
            <w:r w:rsidRPr="00032EFD">
              <w:rPr>
                <w:rFonts w:asciiTheme="majorBidi" w:eastAsia="Cordia New" w:hAnsiTheme="majorBidi" w:cs="Angsana New"/>
                <w:snapToGrid w:val="0"/>
                <w:cs/>
                <w:lang w:eastAsia="th-TH"/>
              </w:rPr>
              <w:t>)</w:t>
            </w:r>
          </w:p>
        </w:tc>
      </w:tr>
      <w:tr w:rsidR="00551D92" w:rsidRPr="00032EFD" w14:paraId="7B59B4D9" w14:textId="77777777" w:rsidTr="009E4FC9">
        <w:trPr>
          <w:gridAfter w:val="1"/>
          <w:wAfter w:w="7" w:type="dxa"/>
          <w:cantSplit/>
          <w:trHeight w:val="283"/>
        </w:trPr>
        <w:tc>
          <w:tcPr>
            <w:tcW w:w="2835" w:type="dxa"/>
            <w:shd w:val="clear" w:color="auto" w:fill="auto"/>
            <w:vAlign w:val="bottom"/>
          </w:tcPr>
          <w:p w14:paraId="50EF4B4F" w14:textId="17E62659" w:rsidR="00551D92" w:rsidRPr="00032EFD" w:rsidRDefault="00551D92" w:rsidP="00551D92">
            <w:pPr>
              <w:spacing w:line="220" w:lineRule="exact"/>
              <w:ind w:left="500" w:hanging="283"/>
              <w:rPr>
                <w:rFonts w:ascii="Angsana New" w:hAnsi="Angsana New"/>
                <w:cs/>
              </w:rPr>
            </w:pPr>
            <w:r w:rsidRPr="00032EFD">
              <w:rPr>
                <w:rFonts w:asciiTheme="majorBidi" w:hAnsiTheme="majorBidi" w:cstheme="majorBidi"/>
              </w:rPr>
              <w:t>Depreciation and amortization</w:t>
            </w:r>
          </w:p>
        </w:tc>
        <w:tc>
          <w:tcPr>
            <w:tcW w:w="851" w:type="dxa"/>
            <w:shd w:val="clear" w:color="auto" w:fill="auto"/>
            <w:vAlign w:val="bottom"/>
          </w:tcPr>
          <w:p w14:paraId="0728F9E2"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4A0700F5"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09BC9724"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22FEF548"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2A147D49"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F1720D9"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5542209"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7AAA13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7F69A3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A85DE8E"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2CB7D37D"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23393D73"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65F732DA" w14:textId="1802455F"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15,618</w:t>
            </w:r>
            <w:r w:rsidRPr="00032EFD">
              <w:rPr>
                <w:rFonts w:asciiTheme="majorBidi" w:eastAsia="MS Mincho" w:hAnsiTheme="majorBidi" w:cs="Angsana New"/>
                <w:cs/>
              </w:rPr>
              <w:t>)</w:t>
            </w:r>
          </w:p>
        </w:tc>
        <w:tc>
          <w:tcPr>
            <w:tcW w:w="141" w:type="dxa"/>
            <w:shd w:val="clear" w:color="auto" w:fill="auto"/>
            <w:vAlign w:val="bottom"/>
          </w:tcPr>
          <w:p w14:paraId="5766B96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1AE26C19" w14:textId="0442A1D0" w:rsidR="00551D92" w:rsidRPr="00032EFD" w:rsidRDefault="00551D92" w:rsidP="00551D92">
            <w:pPr>
              <w:spacing w:line="220" w:lineRule="exact"/>
              <w:ind w:left="-110"/>
              <w:jc w:val="right"/>
              <w:rPr>
                <w:rFonts w:asciiTheme="majorBidi" w:eastAsia="Cordia New" w:hAnsiTheme="majorBidi" w:cstheme="majorBidi"/>
                <w:snapToGrid w:val="0"/>
                <w:lang w:eastAsia="th-TH"/>
              </w:rPr>
            </w:pPr>
            <w:r w:rsidRPr="00032EFD">
              <w:rPr>
                <w:rFonts w:asciiTheme="majorBidi" w:eastAsia="Cordia New" w:hAnsiTheme="majorBidi" w:cs="Angsana New"/>
                <w:snapToGrid w:val="0"/>
                <w:cs/>
                <w:lang w:eastAsia="th-TH"/>
              </w:rPr>
              <w:t>(</w:t>
            </w:r>
            <w:r w:rsidRPr="00032EFD">
              <w:rPr>
                <w:rFonts w:asciiTheme="majorBidi" w:eastAsia="Cordia New" w:hAnsiTheme="majorBidi" w:cstheme="majorBidi"/>
                <w:snapToGrid w:val="0"/>
                <w:lang w:eastAsia="th-TH"/>
              </w:rPr>
              <w:t>15,870</w:t>
            </w:r>
            <w:r w:rsidRPr="00032EFD">
              <w:rPr>
                <w:rFonts w:asciiTheme="majorBidi" w:eastAsia="Cordia New" w:hAnsiTheme="majorBidi" w:cs="Angsana New"/>
                <w:snapToGrid w:val="0"/>
                <w:cs/>
                <w:lang w:eastAsia="th-TH"/>
              </w:rPr>
              <w:t>)</w:t>
            </w:r>
          </w:p>
        </w:tc>
      </w:tr>
      <w:tr w:rsidR="00C72666" w:rsidRPr="00032EFD" w14:paraId="09793175" w14:textId="77777777" w:rsidTr="009E4FC9">
        <w:trPr>
          <w:gridAfter w:val="1"/>
          <w:wAfter w:w="7" w:type="dxa"/>
          <w:cantSplit/>
          <w:trHeight w:val="283"/>
        </w:trPr>
        <w:tc>
          <w:tcPr>
            <w:tcW w:w="2835" w:type="dxa"/>
            <w:shd w:val="clear" w:color="auto" w:fill="auto"/>
            <w:vAlign w:val="bottom"/>
          </w:tcPr>
          <w:p w14:paraId="4E346F6E" w14:textId="4740A624" w:rsidR="00C72666" w:rsidRPr="00032EFD" w:rsidRDefault="00C72666" w:rsidP="00551D92">
            <w:pPr>
              <w:spacing w:line="220" w:lineRule="exact"/>
              <w:ind w:left="500" w:hanging="283"/>
              <w:rPr>
                <w:rFonts w:asciiTheme="majorBidi" w:hAnsiTheme="majorBidi" w:cstheme="majorBidi"/>
              </w:rPr>
            </w:pPr>
            <w:r w:rsidRPr="00032EFD">
              <w:rPr>
                <w:rFonts w:asciiTheme="majorBidi" w:hAnsiTheme="majorBidi" w:cstheme="majorBidi"/>
              </w:rPr>
              <w:t>Damage from lawsuits</w:t>
            </w:r>
          </w:p>
        </w:tc>
        <w:tc>
          <w:tcPr>
            <w:tcW w:w="851" w:type="dxa"/>
            <w:shd w:val="clear" w:color="auto" w:fill="auto"/>
            <w:vAlign w:val="bottom"/>
          </w:tcPr>
          <w:p w14:paraId="4CA3A7C0"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D6753F5"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00CA45D"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400A4CC4"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62FD1E5"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53941E19"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453921A"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4518D44C"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495542E"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4FCB4A1E"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4E73FD5"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7688AD89"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747654D5" w14:textId="5AE47B7A" w:rsidR="00C72666" w:rsidRPr="00032EFD" w:rsidRDefault="00C72666" w:rsidP="00551D92">
            <w:pPr>
              <w:spacing w:line="220" w:lineRule="exact"/>
              <w:ind w:left="-110"/>
              <w:jc w:val="right"/>
              <w:rPr>
                <w:rFonts w:asciiTheme="majorBidi" w:eastAsia="MS Mincho" w:hAnsiTheme="majorBidi" w:cstheme="majorBidi"/>
              </w:rPr>
            </w:pPr>
            <w:r w:rsidRPr="00032EFD">
              <w:rPr>
                <w:rFonts w:ascii="Angsana New" w:eastAsia="MS Mincho" w:hAnsi="Angsana New" w:cs="Angsana New"/>
                <w:cs/>
              </w:rPr>
              <w:t>(</w:t>
            </w:r>
            <w:r w:rsidRPr="00032EFD">
              <w:rPr>
                <w:rFonts w:ascii="Angsana New" w:eastAsia="MS Mincho" w:hAnsi="Angsana New"/>
              </w:rPr>
              <w:t>3,832</w:t>
            </w:r>
            <w:r w:rsidRPr="00032EFD">
              <w:rPr>
                <w:rFonts w:ascii="Angsana New" w:eastAsia="MS Mincho" w:hAnsi="Angsana New" w:cs="Angsana New"/>
                <w:cs/>
              </w:rPr>
              <w:t>)</w:t>
            </w:r>
          </w:p>
        </w:tc>
        <w:tc>
          <w:tcPr>
            <w:tcW w:w="141" w:type="dxa"/>
            <w:shd w:val="clear" w:color="auto" w:fill="auto"/>
            <w:vAlign w:val="bottom"/>
          </w:tcPr>
          <w:p w14:paraId="7AA15727" w14:textId="77777777" w:rsidR="00C72666" w:rsidRPr="00032EFD" w:rsidRDefault="00C72666"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1A99630A" w14:textId="6C1C46ED" w:rsidR="00C72666" w:rsidRPr="00032EFD" w:rsidRDefault="00C72666" w:rsidP="00551D92">
            <w:pPr>
              <w:spacing w:line="220" w:lineRule="exact"/>
              <w:ind w:left="-110"/>
              <w:jc w:val="right"/>
              <w:rPr>
                <w:rFonts w:asciiTheme="majorBidi" w:eastAsia="Cordia New" w:hAnsiTheme="majorBidi" w:cstheme="majorBidi"/>
                <w:snapToGrid w:val="0"/>
                <w:lang w:eastAsia="th-TH"/>
              </w:rPr>
            </w:pPr>
            <w:r w:rsidRPr="00032EFD">
              <w:rPr>
                <w:rFonts w:asciiTheme="majorBidi" w:eastAsia="Cordia New" w:hAnsiTheme="majorBidi" w:cs="Angsana New"/>
                <w:snapToGrid w:val="0"/>
                <w:cs/>
                <w:lang w:eastAsia="th-TH"/>
              </w:rPr>
              <w:t>-</w:t>
            </w:r>
          </w:p>
        </w:tc>
      </w:tr>
      <w:tr w:rsidR="00551D92" w:rsidRPr="00032EFD" w14:paraId="184517EA" w14:textId="77777777" w:rsidTr="009E4FC9">
        <w:trPr>
          <w:gridAfter w:val="1"/>
          <w:wAfter w:w="7" w:type="dxa"/>
          <w:cantSplit/>
          <w:trHeight w:val="283"/>
        </w:trPr>
        <w:tc>
          <w:tcPr>
            <w:tcW w:w="6237" w:type="dxa"/>
            <w:gridSpan w:val="8"/>
            <w:shd w:val="clear" w:color="auto" w:fill="auto"/>
            <w:vAlign w:val="bottom"/>
          </w:tcPr>
          <w:p w14:paraId="3B7BEAC2" w14:textId="3BD178D8" w:rsidR="00551D92" w:rsidRPr="00032EFD" w:rsidRDefault="00551D92" w:rsidP="00551D92">
            <w:pPr>
              <w:spacing w:line="220" w:lineRule="exact"/>
              <w:ind w:left="227" w:right="-17"/>
              <w:rPr>
                <w:rFonts w:asciiTheme="majorBidi" w:eastAsia="Cordia New" w:hAnsiTheme="majorBidi" w:cstheme="majorBidi"/>
                <w:snapToGrid w:val="0"/>
                <w:lang w:eastAsia="th-TH"/>
              </w:rPr>
            </w:pPr>
            <w:r w:rsidRPr="00032EFD">
              <w:rPr>
                <w:rFonts w:asciiTheme="majorBidi" w:hAnsiTheme="majorBidi" w:cstheme="majorBidi"/>
              </w:rPr>
              <w:t xml:space="preserve">Reversal of </w:t>
            </w:r>
            <w:r w:rsidRPr="00032EFD">
              <w:rPr>
                <w:rFonts w:asciiTheme="majorBidi" w:hAnsiTheme="majorBidi" w:cs="Angsana New"/>
                <w:cs/>
              </w:rPr>
              <w:t>(</w:t>
            </w:r>
            <w:r w:rsidRPr="00032EFD">
              <w:rPr>
                <w:rFonts w:asciiTheme="majorBidi" w:hAnsiTheme="majorBidi" w:cstheme="majorBidi"/>
              </w:rPr>
              <w:t>loss</w:t>
            </w:r>
            <w:r w:rsidRPr="00032EFD">
              <w:rPr>
                <w:rFonts w:asciiTheme="majorBidi" w:hAnsiTheme="majorBidi" w:cs="Angsana New"/>
                <w:cs/>
              </w:rPr>
              <w:t xml:space="preserve">) </w:t>
            </w:r>
            <w:r w:rsidRPr="00032EFD">
              <w:rPr>
                <w:rFonts w:asciiTheme="majorBidi" w:hAnsiTheme="majorBidi" w:cstheme="majorBidi"/>
              </w:rPr>
              <w:t>on expected credit losses</w:t>
            </w:r>
          </w:p>
        </w:tc>
        <w:tc>
          <w:tcPr>
            <w:tcW w:w="142" w:type="dxa"/>
            <w:shd w:val="clear" w:color="auto" w:fill="auto"/>
            <w:vAlign w:val="bottom"/>
          </w:tcPr>
          <w:p w14:paraId="1BE9ECF8"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834AD6C"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17EE0571"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2153879C"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1C86310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6314C791" w14:textId="6C8A35EC"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771</w:t>
            </w:r>
            <w:r w:rsidRPr="00032EFD">
              <w:rPr>
                <w:rFonts w:asciiTheme="majorBidi" w:eastAsia="MS Mincho" w:hAnsiTheme="majorBidi" w:cs="Angsana New"/>
                <w:cs/>
              </w:rPr>
              <w:t>)</w:t>
            </w:r>
          </w:p>
        </w:tc>
        <w:tc>
          <w:tcPr>
            <w:tcW w:w="141" w:type="dxa"/>
            <w:shd w:val="clear" w:color="auto" w:fill="auto"/>
            <w:vAlign w:val="bottom"/>
          </w:tcPr>
          <w:p w14:paraId="2F38EB94"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35B267CE" w14:textId="61CB61C8"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487</w:t>
            </w:r>
          </w:p>
        </w:tc>
      </w:tr>
      <w:tr w:rsidR="00551D92" w:rsidRPr="00032EFD" w14:paraId="41168DE8" w14:textId="77777777" w:rsidTr="009E4FC9">
        <w:trPr>
          <w:gridAfter w:val="1"/>
          <w:wAfter w:w="7" w:type="dxa"/>
          <w:cantSplit/>
          <w:trHeight w:val="283"/>
        </w:trPr>
        <w:tc>
          <w:tcPr>
            <w:tcW w:w="6237" w:type="dxa"/>
            <w:gridSpan w:val="8"/>
            <w:shd w:val="clear" w:color="auto" w:fill="auto"/>
            <w:vAlign w:val="bottom"/>
          </w:tcPr>
          <w:p w14:paraId="2DB329D3" w14:textId="1DEF7294" w:rsidR="00551D92" w:rsidRPr="00032EFD" w:rsidRDefault="00551D92" w:rsidP="00551D92">
            <w:pPr>
              <w:spacing w:line="220" w:lineRule="exact"/>
              <w:ind w:left="227" w:right="-17"/>
              <w:rPr>
                <w:rFonts w:asciiTheme="majorBidi" w:eastAsia="Cordia New" w:hAnsiTheme="majorBidi" w:cstheme="majorBidi"/>
                <w:snapToGrid w:val="0"/>
                <w:lang w:eastAsia="th-TH"/>
              </w:rPr>
            </w:pPr>
            <w:r w:rsidRPr="00032EFD">
              <w:rPr>
                <w:rFonts w:asciiTheme="majorBidi" w:hAnsiTheme="majorBidi" w:cstheme="majorBidi"/>
              </w:rPr>
              <w:t xml:space="preserve">Reversal of </w:t>
            </w:r>
            <w:r w:rsidRPr="00032EFD">
              <w:rPr>
                <w:rFonts w:asciiTheme="majorBidi" w:hAnsiTheme="majorBidi" w:cs="Angsana New"/>
                <w:cs/>
              </w:rPr>
              <w:t>(</w:t>
            </w:r>
            <w:r w:rsidRPr="00032EFD">
              <w:rPr>
                <w:rFonts w:asciiTheme="majorBidi" w:hAnsiTheme="majorBidi" w:cstheme="majorBidi"/>
              </w:rPr>
              <w:t>loss</w:t>
            </w:r>
            <w:r w:rsidRPr="00032EFD">
              <w:rPr>
                <w:rFonts w:asciiTheme="majorBidi" w:hAnsiTheme="majorBidi" w:cs="Angsana New"/>
                <w:cs/>
              </w:rPr>
              <w:t xml:space="preserve">) </w:t>
            </w:r>
            <w:r w:rsidRPr="00032EFD">
              <w:rPr>
                <w:rFonts w:asciiTheme="majorBidi" w:hAnsiTheme="majorBidi" w:cstheme="majorBidi"/>
              </w:rPr>
              <w:t>on diminution in value of inventories</w:t>
            </w:r>
          </w:p>
        </w:tc>
        <w:tc>
          <w:tcPr>
            <w:tcW w:w="142" w:type="dxa"/>
            <w:shd w:val="clear" w:color="auto" w:fill="auto"/>
            <w:vAlign w:val="bottom"/>
          </w:tcPr>
          <w:p w14:paraId="4D5857D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12FE625"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59CF501"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16FFFDA"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20B73BE4"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308170AC" w14:textId="0D43950D"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877</w:t>
            </w:r>
            <w:r w:rsidRPr="00032EFD">
              <w:rPr>
                <w:rFonts w:asciiTheme="majorBidi" w:eastAsia="MS Mincho" w:hAnsiTheme="majorBidi" w:cs="Angsana New"/>
                <w:cs/>
              </w:rPr>
              <w:t>)</w:t>
            </w:r>
          </w:p>
        </w:tc>
        <w:tc>
          <w:tcPr>
            <w:tcW w:w="141" w:type="dxa"/>
            <w:shd w:val="clear" w:color="auto" w:fill="auto"/>
            <w:vAlign w:val="bottom"/>
          </w:tcPr>
          <w:p w14:paraId="70CC3DF7"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66721182" w14:textId="52731617"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167</w:t>
            </w:r>
            <w:r w:rsidRPr="00032EFD">
              <w:rPr>
                <w:rFonts w:asciiTheme="majorBidi" w:eastAsia="MS Mincho" w:hAnsiTheme="majorBidi" w:cs="Angsana New"/>
                <w:cs/>
              </w:rPr>
              <w:t>)</w:t>
            </w:r>
          </w:p>
        </w:tc>
      </w:tr>
      <w:tr w:rsidR="00551D92" w:rsidRPr="00032EFD" w14:paraId="73AB2767" w14:textId="77777777" w:rsidTr="009E4FC9">
        <w:trPr>
          <w:gridAfter w:val="1"/>
          <w:wAfter w:w="7" w:type="dxa"/>
          <w:cantSplit/>
          <w:trHeight w:val="283"/>
        </w:trPr>
        <w:tc>
          <w:tcPr>
            <w:tcW w:w="2835" w:type="dxa"/>
            <w:shd w:val="clear" w:color="auto" w:fill="auto"/>
            <w:vAlign w:val="bottom"/>
          </w:tcPr>
          <w:p w14:paraId="194EC36B" w14:textId="2C31986C" w:rsidR="00551D92" w:rsidRPr="00032EFD" w:rsidRDefault="00551D92" w:rsidP="00551D92">
            <w:pPr>
              <w:spacing w:line="220" w:lineRule="exact"/>
              <w:ind w:left="227"/>
              <w:rPr>
                <w:rFonts w:ascii="Angsana New" w:eastAsia="MS Mincho" w:hAnsi="Angsana New"/>
                <w:cs/>
              </w:rPr>
            </w:pPr>
            <w:r w:rsidRPr="00032EFD">
              <w:rPr>
                <w:rFonts w:asciiTheme="majorBidi" w:eastAsia="MS Mincho" w:hAnsiTheme="majorBidi" w:cstheme="majorBidi"/>
              </w:rPr>
              <w:t>Tax expense</w:t>
            </w:r>
          </w:p>
        </w:tc>
        <w:tc>
          <w:tcPr>
            <w:tcW w:w="851" w:type="dxa"/>
            <w:shd w:val="clear" w:color="auto" w:fill="auto"/>
            <w:vAlign w:val="bottom"/>
          </w:tcPr>
          <w:p w14:paraId="7DAB93F1"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A578DF8"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BEE41E1"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0E6225F7"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657244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818D1A7"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2B2FBD2D"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1792217"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F1DB5C7"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1D382F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A52FD64"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7CCFB4C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47561845" w14:textId="083C123B"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Angsana New"/>
                <w:cs/>
              </w:rPr>
              <w:t>(</w:t>
            </w:r>
            <w:r w:rsidRPr="00032EFD">
              <w:rPr>
                <w:rFonts w:asciiTheme="majorBidi" w:eastAsia="MS Mincho" w:hAnsiTheme="majorBidi" w:cstheme="majorBidi"/>
              </w:rPr>
              <w:t>10,477</w:t>
            </w:r>
            <w:r w:rsidRPr="00032EFD">
              <w:rPr>
                <w:rFonts w:asciiTheme="majorBidi" w:eastAsia="MS Mincho" w:hAnsiTheme="majorBidi" w:cs="Angsana New"/>
                <w:cs/>
              </w:rPr>
              <w:t>)</w:t>
            </w:r>
          </w:p>
        </w:tc>
        <w:tc>
          <w:tcPr>
            <w:tcW w:w="141" w:type="dxa"/>
            <w:shd w:val="clear" w:color="auto" w:fill="auto"/>
            <w:vAlign w:val="bottom"/>
          </w:tcPr>
          <w:p w14:paraId="4CEDE5E8"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5D99E320" w14:textId="26DDEAF1" w:rsidR="00551D92" w:rsidRPr="00032EFD" w:rsidRDefault="00551D92" w:rsidP="00551D92">
            <w:pPr>
              <w:spacing w:line="220" w:lineRule="exact"/>
              <w:ind w:left="-110"/>
              <w:jc w:val="right"/>
              <w:rPr>
                <w:rFonts w:asciiTheme="majorBidi" w:eastAsia="Cordia New" w:hAnsiTheme="majorBidi" w:cstheme="majorBidi"/>
                <w:snapToGrid w:val="0"/>
                <w:lang w:eastAsia="th-TH"/>
              </w:rPr>
            </w:pPr>
            <w:r w:rsidRPr="00032EFD">
              <w:rPr>
                <w:rFonts w:asciiTheme="majorBidi" w:eastAsia="Cordia New" w:hAnsiTheme="majorBidi" w:cs="Angsana New"/>
                <w:snapToGrid w:val="0"/>
                <w:cs/>
                <w:lang w:eastAsia="th-TH"/>
              </w:rPr>
              <w:t>(</w:t>
            </w:r>
            <w:r w:rsidRPr="00032EFD">
              <w:rPr>
                <w:rFonts w:asciiTheme="majorBidi" w:eastAsia="Cordia New" w:hAnsiTheme="majorBidi" w:cstheme="majorBidi"/>
                <w:snapToGrid w:val="0"/>
                <w:lang w:eastAsia="th-TH"/>
              </w:rPr>
              <w:t>12,246</w:t>
            </w:r>
            <w:r w:rsidRPr="00032EFD">
              <w:rPr>
                <w:rFonts w:asciiTheme="majorBidi" w:eastAsia="Cordia New" w:hAnsiTheme="majorBidi" w:cs="Angsana New"/>
                <w:snapToGrid w:val="0"/>
                <w:cs/>
                <w:lang w:eastAsia="th-TH"/>
              </w:rPr>
              <w:t>)</w:t>
            </w:r>
          </w:p>
        </w:tc>
      </w:tr>
      <w:tr w:rsidR="00551D92" w:rsidRPr="00032EFD" w14:paraId="0D9FCB06" w14:textId="77777777" w:rsidTr="009E4FC9">
        <w:trPr>
          <w:gridAfter w:val="1"/>
          <w:wAfter w:w="7" w:type="dxa"/>
          <w:cantSplit/>
          <w:trHeight w:val="283"/>
        </w:trPr>
        <w:tc>
          <w:tcPr>
            <w:tcW w:w="2835" w:type="dxa"/>
            <w:shd w:val="clear" w:color="auto" w:fill="auto"/>
            <w:vAlign w:val="bottom"/>
          </w:tcPr>
          <w:p w14:paraId="08138006" w14:textId="7C28A6ED" w:rsidR="00551D92" w:rsidRPr="00032EFD" w:rsidRDefault="00551D92" w:rsidP="00551D92">
            <w:pPr>
              <w:spacing w:line="220" w:lineRule="exact"/>
              <w:ind w:left="227"/>
              <w:rPr>
                <w:rFonts w:ascii="Angsana New" w:eastAsia="MS Mincho" w:hAnsi="Angsana New"/>
              </w:rPr>
            </w:pPr>
            <w:r w:rsidRPr="00032EFD">
              <w:rPr>
                <w:rFonts w:asciiTheme="majorBidi" w:eastAsia="MS Mincho" w:hAnsiTheme="majorBidi" w:cstheme="majorBidi"/>
              </w:rPr>
              <w:t xml:space="preserve">Other profit </w:t>
            </w:r>
            <w:r w:rsidRPr="00032EFD">
              <w:rPr>
                <w:rFonts w:asciiTheme="majorBidi" w:eastAsia="MS Mincho" w:hAnsiTheme="majorBidi" w:cs="Angsana New"/>
                <w:cs/>
              </w:rPr>
              <w:t>(</w:t>
            </w:r>
            <w:r w:rsidRPr="00032EFD">
              <w:rPr>
                <w:rFonts w:asciiTheme="majorBidi" w:eastAsia="MS Mincho" w:hAnsiTheme="majorBidi" w:cstheme="majorBidi"/>
              </w:rPr>
              <w:t>loss</w:t>
            </w:r>
            <w:r w:rsidRPr="00032EFD">
              <w:rPr>
                <w:rFonts w:asciiTheme="majorBidi" w:eastAsia="MS Mincho" w:hAnsiTheme="majorBidi" w:cs="Angsana New"/>
                <w:cs/>
              </w:rPr>
              <w:t>)</w:t>
            </w:r>
          </w:p>
        </w:tc>
        <w:tc>
          <w:tcPr>
            <w:tcW w:w="851" w:type="dxa"/>
            <w:shd w:val="clear" w:color="auto" w:fill="auto"/>
            <w:vAlign w:val="bottom"/>
          </w:tcPr>
          <w:p w14:paraId="6F232557" w14:textId="77777777" w:rsidR="00551D92" w:rsidRPr="00032EFD" w:rsidRDefault="00551D92" w:rsidP="00551D92">
            <w:pPr>
              <w:spacing w:line="220" w:lineRule="exact"/>
              <w:jc w:val="right"/>
              <w:rPr>
                <w:rFonts w:asciiTheme="majorBidi" w:eastAsia="MS Mincho" w:hAnsiTheme="majorBidi" w:cstheme="majorBidi"/>
              </w:rPr>
            </w:pPr>
          </w:p>
        </w:tc>
        <w:tc>
          <w:tcPr>
            <w:tcW w:w="141" w:type="dxa"/>
            <w:shd w:val="clear" w:color="auto" w:fill="auto"/>
            <w:vAlign w:val="bottom"/>
          </w:tcPr>
          <w:p w14:paraId="325C7F88" w14:textId="77777777" w:rsidR="00551D92" w:rsidRPr="00032EFD" w:rsidRDefault="00551D92" w:rsidP="00551D92">
            <w:pPr>
              <w:spacing w:line="220" w:lineRule="exact"/>
              <w:jc w:val="right"/>
              <w:rPr>
                <w:rFonts w:asciiTheme="majorBidi" w:eastAsia="MS Mincho" w:hAnsiTheme="majorBidi" w:cstheme="majorBidi"/>
              </w:rPr>
            </w:pPr>
          </w:p>
        </w:tc>
        <w:tc>
          <w:tcPr>
            <w:tcW w:w="709" w:type="dxa"/>
            <w:shd w:val="clear" w:color="auto" w:fill="auto"/>
            <w:vAlign w:val="bottom"/>
          </w:tcPr>
          <w:p w14:paraId="219540BA"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142" w:type="dxa"/>
            <w:shd w:val="clear" w:color="auto" w:fill="auto"/>
            <w:vAlign w:val="bottom"/>
          </w:tcPr>
          <w:p w14:paraId="75E0DB83" w14:textId="77777777" w:rsidR="00551D92" w:rsidRPr="00032EFD" w:rsidRDefault="00551D92" w:rsidP="00551D92">
            <w:pPr>
              <w:spacing w:line="220" w:lineRule="exact"/>
              <w:ind w:hanging="61"/>
              <w:jc w:val="right"/>
              <w:rPr>
                <w:rFonts w:asciiTheme="majorBidi" w:eastAsia="MS Mincho" w:hAnsiTheme="majorBidi" w:cstheme="majorBidi"/>
              </w:rPr>
            </w:pPr>
          </w:p>
        </w:tc>
        <w:tc>
          <w:tcPr>
            <w:tcW w:w="709" w:type="dxa"/>
            <w:shd w:val="clear" w:color="auto" w:fill="auto"/>
            <w:vAlign w:val="bottom"/>
          </w:tcPr>
          <w:p w14:paraId="4E52166B" w14:textId="77777777" w:rsidR="00551D92" w:rsidRPr="00032EFD" w:rsidRDefault="00551D92" w:rsidP="00551D92">
            <w:pPr>
              <w:spacing w:line="220" w:lineRule="exact"/>
              <w:ind w:hanging="61"/>
              <w:jc w:val="right"/>
              <w:rPr>
                <w:rFonts w:asciiTheme="majorBidi" w:eastAsia="MS Mincho" w:hAnsiTheme="majorBidi" w:cstheme="majorBidi"/>
              </w:rPr>
            </w:pPr>
          </w:p>
        </w:tc>
        <w:tc>
          <w:tcPr>
            <w:tcW w:w="141" w:type="dxa"/>
            <w:shd w:val="clear" w:color="auto" w:fill="auto"/>
            <w:vAlign w:val="bottom"/>
          </w:tcPr>
          <w:p w14:paraId="3E32DB04" w14:textId="77777777" w:rsidR="00551D92" w:rsidRPr="00032EFD" w:rsidRDefault="00551D92" w:rsidP="00551D92">
            <w:pPr>
              <w:spacing w:line="220" w:lineRule="exact"/>
              <w:ind w:hanging="61"/>
              <w:jc w:val="right"/>
              <w:rPr>
                <w:rFonts w:asciiTheme="majorBidi" w:eastAsia="MS Mincho" w:hAnsiTheme="majorBidi" w:cstheme="majorBidi"/>
              </w:rPr>
            </w:pPr>
          </w:p>
        </w:tc>
        <w:tc>
          <w:tcPr>
            <w:tcW w:w="709" w:type="dxa"/>
            <w:shd w:val="clear" w:color="auto" w:fill="auto"/>
            <w:vAlign w:val="bottom"/>
          </w:tcPr>
          <w:p w14:paraId="4009019E" w14:textId="77777777" w:rsidR="00551D92" w:rsidRPr="00032EFD" w:rsidRDefault="00551D92" w:rsidP="00551D92">
            <w:pPr>
              <w:spacing w:line="220" w:lineRule="exact"/>
              <w:ind w:right="28" w:hanging="61"/>
              <w:jc w:val="right"/>
              <w:rPr>
                <w:rFonts w:asciiTheme="majorBidi" w:eastAsia="MS Mincho" w:hAnsiTheme="majorBidi" w:cstheme="majorBidi"/>
              </w:rPr>
            </w:pPr>
          </w:p>
        </w:tc>
        <w:tc>
          <w:tcPr>
            <w:tcW w:w="142" w:type="dxa"/>
            <w:shd w:val="clear" w:color="auto" w:fill="auto"/>
            <w:vAlign w:val="bottom"/>
          </w:tcPr>
          <w:p w14:paraId="348FEA15" w14:textId="77777777" w:rsidR="00551D92" w:rsidRPr="00032EFD" w:rsidRDefault="00551D92" w:rsidP="00551D92">
            <w:pPr>
              <w:spacing w:line="220" w:lineRule="exact"/>
              <w:ind w:hanging="61"/>
              <w:jc w:val="right"/>
              <w:rPr>
                <w:rFonts w:asciiTheme="majorBidi" w:eastAsia="MS Mincho" w:hAnsiTheme="majorBidi" w:cstheme="majorBidi"/>
              </w:rPr>
            </w:pPr>
          </w:p>
        </w:tc>
        <w:tc>
          <w:tcPr>
            <w:tcW w:w="709" w:type="dxa"/>
            <w:shd w:val="clear" w:color="auto" w:fill="auto"/>
            <w:vAlign w:val="bottom"/>
          </w:tcPr>
          <w:p w14:paraId="1013FFBF"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A470D3D"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2D3C89C"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51C3CE48"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5FCD702E" w14:textId="03940447" w:rsidR="00551D92" w:rsidRPr="00032EFD" w:rsidRDefault="00551D92" w:rsidP="00551D92">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39</w:t>
            </w:r>
          </w:p>
        </w:tc>
        <w:tc>
          <w:tcPr>
            <w:tcW w:w="141" w:type="dxa"/>
            <w:shd w:val="clear" w:color="auto" w:fill="auto"/>
            <w:vAlign w:val="bottom"/>
          </w:tcPr>
          <w:p w14:paraId="67556E40" w14:textId="77777777" w:rsidR="00551D92" w:rsidRPr="00032EFD" w:rsidRDefault="00551D92" w:rsidP="00551D92">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53736969" w14:textId="2F075497" w:rsidR="00551D92" w:rsidRPr="00032EFD" w:rsidRDefault="00551D92" w:rsidP="00551D92">
            <w:pPr>
              <w:spacing w:line="220" w:lineRule="exact"/>
              <w:ind w:left="-110"/>
              <w:jc w:val="right"/>
              <w:rPr>
                <w:rFonts w:asciiTheme="majorBidi" w:hAnsiTheme="majorBidi" w:cstheme="majorBidi"/>
              </w:rPr>
            </w:pPr>
            <w:r w:rsidRPr="00032EFD">
              <w:rPr>
                <w:rFonts w:asciiTheme="majorBidi" w:hAnsiTheme="majorBidi" w:cs="Angsana New"/>
                <w:cs/>
              </w:rPr>
              <w:t>(</w:t>
            </w:r>
            <w:r w:rsidRPr="00032EFD">
              <w:rPr>
                <w:rFonts w:asciiTheme="majorBidi" w:hAnsiTheme="majorBidi" w:cstheme="majorBidi"/>
              </w:rPr>
              <w:t>62</w:t>
            </w:r>
            <w:r w:rsidRPr="00032EFD">
              <w:rPr>
                <w:rFonts w:asciiTheme="majorBidi" w:hAnsiTheme="majorBidi" w:cs="Angsana New"/>
                <w:cs/>
              </w:rPr>
              <w:t>)</w:t>
            </w:r>
          </w:p>
        </w:tc>
      </w:tr>
      <w:tr w:rsidR="00C72666" w:rsidRPr="00032EFD" w14:paraId="42AD8168" w14:textId="77777777" w:rsidTr="009E4FC9">
        <w:trPr>
          <w:gridAfter w:val="1"/>
          <w:wAfter w:w="7" w:type="dxa"/>
          <w:cantSplit/>
          <w:trHeight w:val="283"/>
        </w:trPr>
        <w:tc>
          <w:tcPr>
            <w:tcW w:w="2835" w:type="dxa"/>
            <w:shd w:val="clear" w:color="auto" w:fill="auto"/>
            <w:vAlign w:val="bottom"/>
          </w:tcPr>
          <w:p w14:paraId="463C4B8B" w14:textId="04A0E9FD" w:rsidR="00C72666" w:rsidRPr="00032EFD" w:rsidRDefault="00C72666" w:rsidP="00C72666">
            <w:pPr>
              <w:spacing w:line="220" w:lineRule="exact"/>
              <w:ind w:left="227"/>
              <w:rPr>
                <w:rFonts w:ascii="Angsana New" w:eastAsia="MS Mincho" w:hAnsi="Angsana New"/>
                <w:cs/>
              </w:rPr>
            </w:pPr>
            <w:r w:rsidRPr="00032EFD">
              <w:rPr>
                <w:rFonts w:asciiTheme="majorBidi" w:eastAsia="MS Mincho" w:hAnsiTheme="majorBidi" w:cstheme="majorBidi"/>
              </w:rPr>
              <w:t xml:space="preserve">Profit </w:t>
            </w:r>
            <w:r w:rsidRPr="00032EFD">
              <w:rPr>
                <w:rFonts w:asciiTheme="majorBidi" w:eastAsia="MS Mincho" w:hAnsiTheme="majorBidi" w:cs="Angsana New"/>
                <w:cs/>
              </w:rPr>
              <w:t>(</w:t>
            </w:r>
            <w:r w:rsidRPr="00032EFD">
              <w:rPr>
                <w:rFonts w:asciiTheme="majorBidi" w:eastAsia="MS Mincho" w:hAnsiTheme="majorBidi" w:cstheme="majorBidi"/>
              </w:rPr>
              <w:t>loss</w:t>
            </w:r>
            <w:r w:rsidRPr="00032EFD">
              <w:rPr>
                <w:rFonts w:asciiTheme="majorBidi" w:eastAsia="MS Mincho" w:hAnsiTheme="majorBidi" w:cs="Angsana New"/>
                <w:cs/>
              </w:rPr>
              <w:t xml:space="preserve">) </w:t>
            </w:r>
            <w:r w:rsidRPr="00032EFD">
              <w:rPr>
                <w:rFonts w:asciiTheme="majorBidi" w:eastAsia="MS Mincho" w:hAnsiTheme="majorBidi" w:cstheme="majorBidi"/>
              </w:rPr>
              <w:t>for the period</w:t>
            </w:r>
          </w:p>
        </w:tc>
        <w:tc>
          <w:tcPr>
            <w:tcW w:w="851" w:type="dxa"/>
            <w:shd w:val="clear" w:color="auto" w:fill="auto"/>
            <w:vAlign w:val="bottom"/>
          </w:tcPr>
          <w:p w14:paraId="122AED57" w14:textId="77777777" w:rsidR="00C72666" w:rsidRPr="00032EFD" w:rsidRDefault="00C72666" w:rsidP="00C72666">
            <w:pPr>
              <w:spacing w:line="220" w:lineRule="exact"/>
              <w:ind w:hanging="61"/>
              <w:jc w:val="right"/>
              <w:rPr>
                <w:rFonts w:asciiTheme="majorBidi" w:eastAsia="Cordia New" w:hAnsiTheme="majorBidi" w:cstheme="majorBidi"/>
                <w:lang w:eastAsia="zh-CN"/>
              </w:rPr>
            </w:pPr>
          </w:p>
        </w:tc>
        <w:tc>
          <w:tcPr>
            <w:tcW w:w="141" w:type="dxa"/>
            <w:shd w:val="clear" w:color="auto" w:fill="auto"/>
            <w:vAlign w:val="bottom"/>
          </w:tcPr>
          <w:p w14:paraId="13DFCDEB" w14:textId="77777777" w:rsidR="00C72666" w:rsidRPr="00032EFD" w:rsidRDefault="00C72666" w:rsidP="00C72666">
            <w:pPr>
              <w:spacing w:line="220" w:lineRule="exact"/>
              <w:ind w:hanging="61"/>
              <w:jc w:val="right"/>
              <w:rPr>
                <w:rFonts w:asciiTheme="majorBidi" w:eastAsia="Cordia New" w:hAnsiTheme="majorBidi" w:cstheme="majorBidi"/>
                <w:lang w:eastAsia="zh-CN"/>
              </w:rPr>
            </w:pPr>
          </w:p>
        </w:tc>
        <w:tc>
          <w:tcPr>
            <w:tcW w:w="709" w:type="dxa"/>
            <w:shd w:val="clear" w:color="auto" w:fill="auto"/>
            <w:vAlign w:val="bottom"/>
          </w:tcPr>
          <w:p w14:paraId="0BEB6367" w14:textId="77777777" w:rsidR="00C72666" w:rsidRPr="00032EFD" w:rsidRDefault="00C72666" w:rsidP="00C72666">
            <w:pPr>
              <w:spacing w:line="220" w:lineRule="exact"/>
              <w:ind w:hanging="61"/>
              <w:jc w:val="right"/>
              <w:rPr>
                <w:rFonts w:asciiTheme="majorBidi" w:eastAsia="Cordia New" w:hAnsiTheme="majorBidi" w:cstheme="majorBidi"/>
                <w:lang w:eastAsia="zh-CN"/>
              </w:rPr>
            </w:pPr>
          </w:p>
        </w:tc>
        <w:tc>
          <w:tcPr>
            <w:tcW w:w="142" w:type="dxa"/>
            <w:shd w:val="clear" w:color="auto" w:fill="auto"/>
            <w:vAlign w:val="bottom"/>
          </w:tcPr>
          <w:p w14:paraId="60510E47" w14:textId="77777777" w:rsidR="00C72666" w:rsidRPr="00032EFD" w:rsidRDefault="00C72666" w:rsidP="00C72666">
            <w:pPr>
              <w:spacing w:line="220" w:lineRule="exact"/>
              <w:ind w:hanging="61"/>
              <w:jc w:val="right"/>
              <w:rPr>
                <w:rFonts w:asciiTheme="majorBidi" w:eastAsia="MS Mincho" w:hAnsiTheme="majorBidi" w:cstheme="majorBidi"/>
              </w:rPr>
            </w:pPr>
          </w:p>
        </w:tc>
        <w:tc>
          <w:tcPr>
            <w:tcW w:w="709" w:type="dxa"/>
            <w:shd w:val="clear" w:color="auto" w:fill="auto"/>
            <w:vAlign w:val="bottom"/>
          </w:tcPr>
          <w:p w14:paraId="209DABE9" w14:textId="77777777" w:rsidR="00C72666" w:rsidRPr="00032EFD" w:rsidRDefault="00C72666" w:rsidP="00C72666">
            <w:pPr>
              <w:spacing w:line="220" w:lineRule="exact"/>
              <w:ind w:hanging="61"/>
              <w:jc w:val="right"/>
              <w:rPr>
                <w:rFonts w:asciiTheme="majorBidi" w:eastAsia="MS Mincho" w:hAnsiTheme="majorBidi" w:cstheme="majorBidi"/>
              </w:rPr>
            </w:pPr>
          </w:p>
        </w:tc>
        <w:tc>
          <w:tcPr>
            <w:tcW w:w="141" w:type="dxa"/>
            <w:shd w:val="clear" w:color="auto" w:fill="auto"/>
            <w:vAlign w:val="bottom"/>
          </w:tcPr>
          <w:p w14:paraId="5BD8D59F" w14:textId="77777777" w:rsidR="00C72666" w:rsidRPr="00032EFD" w:rsidRDefault="00C72666" w:rsidP="00C72666">
            <w:pPr>
              <w:spacing w:line="220" w:lineRule="exact"/>
              <w:ind w:hanging="61"/>
              <w:jc w:val="right"/>
              <w:rPr>
                <w:rFonts w:asciiTheme="majorBidi" w:eastAsia="MS Mincho" w:hAnsiTheme="majorBidi" w:cstheme="majorBidi"/>
              </w:rPr>
            </w:pPr>
          </w:p>
        </w:tc>
        <w:tc>
          <w:tcPr>
            <w:tcW w:w="709" w:type="dxa"/>
            <w:shd w:val="clear" w:color="auto" w:fill="auto"/>
            <w:vAlign w:val="bottom"/>
          </w:tcPr>
          <w:p w14:paraId="288815A5" w14:textId="77777777" w:rsidR="00C72666" w:rsidRPr="00032EFD" w:rsidRDefault="00C72666" w:rsidP="00C72666">
            <w:pPr>
              <w:spacing w:line="220" w:lineRule="exact"/>
              <w:ind w:hanging="61"/>
              <w:jc w:val="right"/>
              <w:rPr>
                <w:rFonts w:asciiTheme="majorBidi" w:eastAsia="MS Mincho" w:hAnsiTheme="majorBidi" w:cstheme="majorBidi"/>
              </w:rPr>
            </w:pPr>
          </w:p>
        </w:tc>
        <w:tc>
          <w:tcPr>
            <w:tcW w:w="142" w:type="dxa"/>
            <w:shd w:val="clear" w:color="auto" w:fill="auto"/>
            <w:vAlign w:val="bottom"/>
          </w:tcPr>
          <w:p w14:paraId="07B32F77" w14:textId="77777777" w:rsidR="00C72666" w:rsidRPr="00032EFD" w:rsidRDefault="00C72666" w:rsidP="00C72666">
            <w:pPr>
              <w:spacing w:line="220" w:lineRule="exact"/>
              <w:ind w:hanging="61"/>
              <w:jc w:val="right"/>
              <w:rPr>
                <w:rFonts w:asciiTheme="majorBidi" w:eastAsia="MS Mincho" w:hAnsiTheme="majorBidi" w:cstheme="majorBidi"/>
              </w:rPr>
            </w:pPr>
          </w:p>
        </w:tc>
        <w:tc>
          <w:tcPr>
            <w:tcW w:w="709" w:type="dxa"/>
            <w:shd w:val="clear" w:color="auto" w:fill="auto"/>
            <w:vAlign w:val="bottom"/>
          </w:tcPr>
          <w:p w14:paraId="00309784" w14:textId="77777777" w:rsidR="00C72666" w:rsidRPr="00032EFD" w:rsidRDefault="00C72666" w:rsidP="00C72666">
            <w:pPr>
              <w:spacing w:line="220" w:lineRule="exact"/>
              <w:ind w:right="28" w:hanging="61"/>
              <w:jc w:val="right"/>
              <w:rPr>
                <w:rFonts w:asciiTheme="majorBidi" w:eastAsia="MS Mincho" w:hAnsiTheme="majorBidi" w:cstheme="majorBidi"/>
              </w:rPr>
            </w:pPr>
          </w:p>
        </w:tc>
        <w:tc>
          <w:tcPr>
            <w:tcW w:w="141" w:type="dxa"/>
            <w:shd w:val="clear" w:color="auto" w:fill="auto"/>
            <w:vAlign w:val="bottom"/>
          </w:tcPr>
          <w:p w14:paraId="633147AB" w14:textId="77777777" w:rsidR="00C72666" w:rsidRPr="00032EFD" w:rsidRDefault="00C72666" w:rsidP="00C72666">
            <w:pPr>
              <w:spacing w:line="220" w:lineRule="exact"/>
              <w:ind w:hanging="61"/>
              <w:jc w:val="right"/>
              <w:rPr>
                <w:rFonts w:asciiTheme="majorBidi" w:eastAsia="Cordia New" w:hAnsiTheme="majorBidi" w:cstheme="majorBidi"/>
                <w:lang w:eastAsia="zh-CN"/>
              </w:rPr>
            </w:pPr>
          </w:p>
        </w:tc>
        <w:tc>
          <w:tcPr>
            <w:tcW w:w="709" w:type="dxa"/>
            <w:shd w:val="clear" w:color="auto" w:fill="auto"/>
            <w:vAlign w:val="bottom"/>
          </w:tcPr>
          <w:p w14:paraId="7497451C" w14:textId="77777777" w:rsidR="00C72666" w:rsidRPr="00032EFD" w:rsidRDefault="00C72666" w:rsidP="00C72666">
            <w:pPr>
              <w:spacing w:line="220" w:lineRule="exact"/>
              <w:ind w:right="28" w:hanging="61"/>
              <w:jc w:val="right"/>
              <w:rPr>
                <w:rFonts w:asciiTheme="majorBidi" w:eastAsia="MS Mincho" w:hAnsiTheme="majorBidi" w:cstheme="majorBidi"/>
              </w:rPr>
            </w:pPr>
          </w:p>
        </w:tc>
        <w:tc>
          <w:tcPr>
            <w:tcW w:w="142" w:type="dxa"/>
            <w:shd w:val="clear" w:color="auto" w:fill="auto"/>
            <w:vAlign w:val="bottom"/>
          </w:tcPr>
          <w:p w14:paraId="6A43312A" w14:textId="77777777" w:rsidR="00C72666" w:rsidRPr="00032EFD" w:rsidRDefault="00C72666" w:rsidP="00C72666">
            <w:pPr>
              <w:spacing w:line="220" w:lineRule="exact"/>
              <w:ind w:right="28" w:hanging="61"/>
              <w:jc w:val="right"/>
              <w:rPr>
                <w:rFonts w:asciiTheme="majorBidi" w:eastAsia="MS Mincho" w:hAnsiTheme="majorBidi" w:cstheme="majorBidi"/>
              </w:rPr>
            </w:pPr>
          </w:p>
        </w:tc>
        <w:tc>
          <w:tcPr>
            <w:tcW w:w="850" w:type="dxa"/>
            <w:tcBorders>
              <w:top w:val="single" w:sz="6" w:space="0" w:color="auto"/>
              <w:bottom w:val="double" w:sz="6" w:space="0" w:color="auto"/>
            </w:tcBorders>
            <w:shd w:val="clear" w:color="auto" w:fill="auto"/>
            <w:vAlign w:val="bottom"/>
          </w:tcPr>
          <w:p w14:paraId="2EC20AF9" w14:textId="02E80DEA" w:rsidR="00C72666" w:rsidRPr="00032EFD" w:rsidRDefault="00C72666" w:rsidP="00C72666">
            <w:pPr>
              <w:spacing w:line="220" w:lineRule="exact"/>
              <w:ind w:left="-110"/>
              <w:jc w:val="right"/>
              <w:rPr>
                <w:rFonts w:asciiTheme="majorBidi" w:eastAsia="MS Mincho" w:hAnsiTheme="majorBidi" w:cstheme="majorBidi"/>
              </w:rPr>
            </w:pPr>
            <w:r w:rsidRPr="00032EFD">
              <w:rPr>
                <w:rFonts w:ascii="Angsana New" w:eastAsia="MS Mincho" w:hAnsi="Angsana New"/>
              </w:rPr>
              <w:t>29,563</w:t>
            </w:r>
          </w:p>
        </w:tc>
        <w:tc>
          <w:tcPr>
            <w:tcW w:w="141" w:type="dxa"/>
            <w:shd w:val="clear" w:color="auto" w:fill="auto"/>
            <w:vAlign w:val="bottom"/>
          </w:tcPr>
          <w:p w14:paraId="652BCFD1" w14:textId="77777777" w:rsidR="00C72666" w:rsidRPr="00032EFD" w:rsidRDefault="00C72666" w:rsidP="00C72666">
            <w:pPr>
              <w:spacing w:line="220" w:lineRule="exact"/>
              <w:ind w:right="28" w:hanging="61"/>
              <w:jc w:val="right"/>
              <w:rPr>
                <w:rFonts w:asciiTheme="majorBidi" w:eastAsia="MS Mincho" w:hAnsiTheme="majorBidi" w:cstheme="majorBidi"/>
              </w:rPr>
            </w:pPr>
          </w:p>
        </w:tc>
        <w:tc>
          <w:tcPr>
            <w:tcW w:w="851" w:type="dxa"/>
            <w:tcBorders>
              <w:top w:val="single" w:sz="6" w:space="0" w:color="auto"/>
              <w:bottom w:val="double" w:sz="6" w:space="0" w:color="auto"/>
            </w:tcBorders>
            <w:shd w:val="clear" w:color="auto" w:fill="auto"/>
            <w:vAlign w:val="bottom"/>
          </w:tcPr>
          <w:p w14:paraId="5CD06B34" w14:textId="4744EF42" w:rsidR="00C72666" w:rsidRPr="00032EFD" w:rsidRDefault="00C72666" w:rsidP="00C72666">
            <w:pPr>
              <w:spacing w:line="220" w:lineRule="exact"/>
              <w:ind w:left="-110"/>
              <w:jc w:val="right"/>
              <w:rPr>
                <w:rFonts w:asciiTheme="majorBidi" w:eastAsia="MS Mincho" w:hAnsiTheme="majorBidi" w:cstheme="majorBidi"/>
              </w:rPr>
            </w:pPr>
            <w:r w:rsidRPr="00032EFD">
              <w:rPr>
                <w:rFonts w:asciiTheme="majorBidi" w:eastAsia="MS Mincho" w:hAnsiTheme="majorBidi" w:cstheme="majorBidi"/>
              </w:rPr>
              <w:t>49,762</w:t>
            </w:r>
          </w:p>
        </w:tc>
      </w:tr>
    </w:tbl>
    <w:p w14:paraId="517CAF76" w14:textId="3F387D6C" w:rsidR="0014592C" w:rsidRPr="00032EFD" w:rsidRDefault="00325CA1" w:rsidP="00D5496A">
      <w:pPr>
        <w:pStyle w:val="BlockText"/>
        <w:spacing w:before="120"/>
        <w:ind w:left="426" w:right="0" w:firstLine="0"/>
        <w:jc w:val="thaiDistribute"/>
        <w:rPr>
          <w:rFonts w:asciiTheme="majorBidi" w:eastAsia="Calibri" w:hAnsiTheme="majorBidi" w:cstheme="majorBidi"/>
        </w:rPr>
      </w:pPr>
      <w:r w:rsidRPr="00032EFD">
        <w:rPr>
          <w:rFonts w:asciiTheme="majorBidi" w:eastAsia="Calibri" w:hAnsiTheme="majorBidi" w:cstheme="majorBidi"/>
        </w:rPr>
        <w:t>The segment assets of the Company and its subsidiaries operating segments as at</w:t>
      </w:r>
      <w:r w:rsidR="001D4C21" w:rsidRPr="00032EFD">
        <w:rPr>
          <w:rFonts w:asciiTheme="majorBidi" w:eastAsia="Calibri" w:hAnsiTheme="majorBidi" w:cs="Angsana New"/>
          <w:cs/>
        </w:rPr>
        <w:t xml:space="preserve"> </w:t>
      </w:r>
      <w:r w:rsidR="00D5496A" w:rsidRPr="00032EFD">
        <w:rPr>
          <w:rFonts w:asciiTheme="majorBidi" w:eastAsia="Calibri" w:hAnsiTheme="majorBidi" w:cstheme="majorBidi"/>
        </w:rPr>
        <w:t>December</w:t>
      </w:r>
      <w:r w:rsidR="001D4C21" w:rsidRPr="00032EFD">
        <w:rPr>
          <w:rFonts w:asciiTheme="majorBidi" w:eastAsia="Calibri" w:hAnsiTheme="majorBidi" w:cstheme="majorBidi"/>
        </w:rPr>
        <w:t xml:space="preserve"> 3</w:t>
      </w:r>
      <w:r w:rsidR="00D5496A" w:rsidRPr="00032EFD">
        <w:rPr>
          <w:rFonts w:asciiTheme="majorBidi" w:eastAsia="Calibri" w:hAnsiTheme="majorBidi" w:cstheme="majorBidi"/>
        </w:rPr>
        <w:t>1</w:t>
      </w:r>
      <w:r w:rsidRPr="00032EFD">
        <w:rPr>
          <w:rFonts w:asciiTheme="majorBidi" w:eastAsia="Calibri" w:hAnsiTheme="majorBidi" w:cstheme="majorBidi"/>
        </w:rPr>
        <w:t>, 202</w:t>
      </w:r>
      <w:r w:rsidR="00D5496A" w:rsidRPr="00032EFD">
        <w:rPr>
          <w:rFonts w:asciiTheme="majorBidi" w:eastAsia="Calibri" w:hAnsiTheme="majorBidi" w:cstheme="majorBidi"/>
        </w:rPr>
        <w:t>3</w:t>
      </w:r>
      <w:r w:rsidRPr="00032EFD">
        <w:rPr>
          <w:rFonts w:asciiTheme="majorBidi" w:eastAsia="Calibri" w:hAnsiTheme="majorBidi" w:cstheme="majorBidi"/>
        </w:rPr>
        <w:t xml:space="preserve"> and 2022,</w:t>
      </w:r>
      <w:r w:rsidR="00D97A37" w:rsidRPr="00032EFD">
        <w:rPr>
          <w:rFonts w:asciiTheme="majorBidi" w:eastAsia="Calibri" w:hAnsiTheme="majorBidi" w:cs="Angsana New"/>
          <w:cs/>
        </w:rPr>
        <w:t xml:space="preserve"> </w:t>
      </w:r>
      <w:r w:rsidRPr="00032EFD">
        <w:rPr>
          <w:rFonts w:asciiTheme="majorBidi" w:eastAsia="Calibri" w:hAnsiTheme="majorBidi" w:cstheme="majorBidi"/>
        </w:rPr>
        <w:t>were as follows</w:t>
      </w:r>
      <w:r w:rsidRPr="00032EFD">
        <w:rPr>
          <w:rFonts w:asciiTheme="majorBidi" w:eastAsia="Calibri" w:hAnsiTheme="majorBidi" w:cs="Angsana New"/>
          <w:cs/>
        </w:rPr>
        <w:t>:</w:t>
      </w:r>
    </w:p>
    <w:tbl>
      <w:tblPr>
        <w:tblW w:w="10008" w:type="dxa"/>
        <w:tblLayout w:type="fixed"/>
        <w:tblCellMar>
          <w:left w:w="57" w:type="dxa"/>
          <w:right w:w="57" w:type="dxa"/>
        </w:tblCellMar>
        <w:tblLook w:val="04A0" w:firstRow="1" w:lastRow="0" w:firstColumn="1" w:lastColumn="0" w:noHBand="0" w:noVBand="1"/>
      </w:tblPr>
      <w:tblGrid>
        <w:gridCol w:w="2410"/>
        <w:gridCol w:w="1503"/>
        <w:gridCol w:w="141"/>
        <w:gridCol w:w="1560"/>
        <w:gridCol w:w="141"/>
        <w:gridCol w:w="1276"/>
        <w:gridCol w:w="142"/>
        <w:gridCol w:w="1276"/>
        <w:gridCol w:w="141"/>
        <w:gridCol w:w="1418"/>
      </w:tblGrid>
      <w:tr w:rsidR="00325CA1" w:rsidRPr="00032EFD" w14:paraId="75AB4DA6" w14:textId="77777777" w:rsidTr="009E4FC9">
        <w:trPr>
          <w:cantSplit/>
        </w:trPr>
        <w:tc>
          <w:tcPr>
            <w:tcW w:w="2410" w:type="dxa"/>
            <w:shd w:val="clear" w:color="auto" w:fill="auto"/>
          </w:tcPr>
          <w:p w14:paraId="39C3AC15" w14:textId="77777777" w:rsidR="00325CA1" w:rsidRPr="00032EFD" w:rsidRDefault="00325CA1" w:rsidP="00455FDC">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shd w:val="clear" w:color="auto" w:fill="auto"/>
            <w:vAlign w:val="bottom"/>
            <w:hideMark/>
          </w:tcPr>
          <w:p w14:paraId="22AD83F0" w14:textId="6C2A823B" w:rsidR="00325CA1" w:rsidRPr="00032EFD" w:rsidRDefault="00325CA1" w:rsidP="00455FDC">
            <w:pPr>
              <w:spacing w:line="360" w:lineRule="exact"/>
              <w:jc w:val="right"/>
              <w:rPr>
                <w:rFonts w:asciiTheme="majorBidi" w:hAnsiTheme="majorBidi" w:cstheme="majorBidi"/>
                <w:sz w:val="28"/>
                <w:szCs w:val="28"/>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325CA1" w:rsidRPr="00032EFD" w14:paraId="54BF948F" w14:textId="77777777" w:rsidTr="009E4FC9">
        <w:trPr>
          <w:cantSplit/>
        </w:trPr>
        <w:tc>
          <w:tcPr>
            <w:tcW w:w="2410" w:type="dxa"/>
            <w:shd w:val="clear" w:color="auto" w:fill="auto"/>
          </w:tcPr>
          <w:p w14:paraId="47CED3BD" w14:textId="77777777" w:rsidR="00325CA1" w:rsidRPr="00032EFD" w:rsidRDefault="00325CA1" w:rsidP="00455FDC">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shd w:val="clear" w:color="auto" w:fill="auto"/>
            <w:hideMark/>
          </w:tcPr>
          <w:p w14:paraId="7F397DB4" w14:textId="77777777" w:rsidR="00325CA1" w:rsidRPr="00032EFD" w:rsidRDefault="00325CA1" w:rsidP="00455FDC">
            <w:pPr>
              <w:spacing w:line="380" w:lineRule="exact"/>
              <w:jc w:val="center"/>
              <w:rPr>
                <w:rFonts w:asciiTheme="majorBidi" w:hAnsiTheme="majorBidi" w:cstheme="majorBidi"/>
                <w:sz w:val="28"/>
                <w:szCs w:val="28"/>
              </w:rPr>
            </w:pPr>
            <w:r w:rsidRPr="00032EFD">
              <w:rPr>
                <w:rFonts w:asciiTheme="majorBidi" w:hAnsiTheme="majorBidi" w:cstheme="majorBidi"/>
                <w:sz w:val="28"/>
                <w:szCs w:val="28"/>
              </w:rPr>
              <w:t xml:space="preserve">Project </w:t>
            </w:r>
          </w:p>
          <w:p w14:paraId="649DCC01" w14:textId="5B986643" w:rsidR="00325CA1" w:rsidRPr="00032EFD" w:rsidRDefault="00325CA1" w:rsidP="00455FDC">
            <w:pPr>
              <w:spacing w:line="360" w:lineRule="exact"/>
              <w:jc w:val="center"/>
              <w:rPr>
                <w:rFonts w:asciiTheme="majorBidi" w:hAnsiTheme="majorBidi" w:cstheme="majorBidi"/>
                <w:sz w:val="28"/>
                <w:szCs w:val="28"/>
              </w:rPr>
            </w:pPr>
            <w:r w:rsidRPr="00032EFD">
              <w:rPr>
                <w:rFonts w:asciiTheme="majorBidi" w:hAnsiTheme="majorBidi" w:cstheme="majorBidi"/>
                <w:sz w:val="28"/>
                <w:szCs w:val="28"/>
              </w:rPr>
              <w:t>business segment</w:t>
            </w:r>
          </w:p>
        </w:tc>
        <w:tc>
          <w:tcPr>
            <w:tcW w:w="141" w:type="dxa"/>
            <w:tcBorders>
              <w:top w:val="single" w:sz="6" w:space="0" w:color="auto"/>
              <w:left w:val="nil"/>
              <w:bottom w:val="nil"/>
              <w:right w:val="nil"/>
            </w:tcBorders>
            <w:shd w:val="clear" w:color="auto" w:fill="auto"/>
          </w:tcPr>
          <w:p w14:paraId="14A8341B" w14:textId="77777777" w:rsidR="00325CA1" w:rsidRPr="00032EFD" w:rsidRDefault="00325CA1" w:rsidP="00455FDC">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shd w:val="clear" w:color="auto" w:fill="auto"/>
            <w:hideMark/>
          </w:tcPr>
          <w:p w14:paraId="642672DC" w14:textId="77777777" w:rsidR="00325CA1" w:rsidRPr="00032EFD" w:rsidRDefault="00325CA1" w:rsidP="00455FDC">
            <w:pPr>
              <w:spacing w:line="380" w:lineRule="exact"/>
              <w:jc w:val="center"/>
              <w:rPr>
                <w:rFonts w:asciiTheme="majorBidi" w:hAnsiTheme="majorBidi" w:cstheme="majorBidi"/>
                <w:sz w:val="28"/>
                <w:szCs w:val="28"/>
              </w:rPr>
            </w:pPr>
            <w:r w:rsidRPr="00032EFD">
              <w:rPr>
                <w:rFonts w:asciiTheme="majorBidi" w:hAnsiTheme="majorBidi" w:cstheme="majorBidi"/>
                <w:sz w:val="28"/>
                <w:szCs w:val="28"/>
              </w:rPr>
              <w:t>Non</w:t>
            </w:r>
            <w:r w:rsidRPr="00032EFD">
              <w:rPr>
                <w:rFonts w:asciiTheme="majorBidi" w:hAnsiTheme="majorBidi" w:cs="Angsana New"/>
                <w:sz w:val="28"/>
                <w:szCs w:val="28"/>
                <w:cs/>
              </w:rPr>
              <w:t xml:space="preserve">- </w:t>
            </w:r>
            <w:r w:rsidRPr="00032EFD">
              <w:rPr>
                <w:rFonts w:asciiTheme="majorBidi" w:hAnsiTheme="majorBidi" w:cstheme="majorBidi"/>
                <w:sz w:val="28"/>
                <w:szCs w:val="28"/>
              </w:rPr>
              <w:t>project</w:t>
            </w:r>
          </w:p>
          <w:p w14:paraId="232F08D3" w14:textId="32114282" w:rsidR="00325CA1" w:rsidRPr="00032EFD" w:rsidRDefault="00325CA1" w:rsidP="00455FDC">
            <w:pPr>
              <w:spacing w:line="360" w:lineRule="exact"/>
              <w:jc w:val="center"/>
              <w:rPr>
                <w:rFonts w:asciiTheme="majorBidi" w:hAnsiTheme="majorBidi" w:cstheme="majorBidi"/>
                <w:sz w:val="28"/>
                <w:szCs w:val="28"/>
              </w:rPr>
            </w:pPr>
            <w:r w:rsidRPr="00032EFD">
              <w:rPr>
                <w:rFonts w:asciiTheme="majorBidi" w:hAnsiTheme="majorBidi" w:cstheme="majorBidi"/>
                <w:sz w:val="28"/>
                <w:szCs w:val="28"/>
              </w:rPr>
              <w:t xml:space="preserve"> business segment</w:t>
            </w:r>
          </w:p>
        </w:tc>
        <w:tc>
          <w:tcPr>
            <w:tcW w:w="141" w:type="dxa"/>
            <w:tcBorders>
              <w:top w:val="single" w:sz="6" w:space="0" w:color="auto"/>
              <w:left w:val="nil"/>
              <w:bottom w:val="nil"/>
              <w:right w:val="nil"/>
            </w:tcBorders>
            <w:shd w:val="clear" w:color="auto" w:fill="auto"/>
          </w:tcPr>
          <w:p w14:paraId="5E72594C" w14:textId="77777777" w:rsidR="00325CA1" w:rsidRPr="00032EFD" w:rsidRDefault="00325CA1" w:rsidP="00455FDC">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tcPr>
          <w:p w14:paraId="0A71765B" w14:textId="77777777" w:rsidR="00325CA1" w:rsidRPr="00032EFD" w:rsidRDefault="00325CA1" w:rsidP="00455FDC">
            <w:pPr>
              <w:spacing w:line="380" w:lineRule="exact"/>
              <w:jc w:val="center"/>
              <w:rPr>
                <w:rFonts w:asciiTheme="majorBidi" w:hAnsiTheme="majorBidi" w:cstheme="majorBidi"/>
                <w:sz w:val="28"/>
                <w:szCs w:val="28"/>
              </w:rPr>
            </w:pPr>
          </w:p>
          <w:p w14:paraId="0879A04E" w14:textId="3DD639EE" w:rsidR="00325CA1" w:rsidRPr="00032EFD" w:rsidRDefault="00325CA1" w:rsidP="00455FDC">
            <w:pPr>
              <w:spacing w:line="360" w:lineRule="exact"/>
              <w:jc w:val="center"/>
              <w:rPr>
                <w:rFonts w:asciiTheme="majorBidi" w:hAnsiTheme="majorBidi" w:cstheme="majorBidi"/>
                <w:sz w:val="28"/>
                <w:szCs w:val="28"/>
              </w:rPr>
            </w:pPr>
            <w:r w:rsidRPr="00032EFD">
              <w:rPr>
                <w:rFonts w:asciiTheme="majorBidi" w:hAnsiTheme="majorBidi" w:cstheme="majorBidi"/>
                <w:sz w:val="28"/>
                <w:szCs w:val="28"/>
              </w:rPr>
              <w:t>Total segment</w:t>
            </w:r>
          </w:p>
        </w:tc>
        <w:tc>
          <w:tcPr>
            <w:tcW w:w="142" w:type="dxa"/>
            <w:tcBorders>
              <w:top w:val="single" w:sz="6" w:space="0" w:color="auto"/>
              <w:left w:val="nil"/>
              <w:bottom w:val="nil"/>
              <w:right w:val="nil"/>
            </w:tcBorders>
            <w:shd w:val="clear" w:color="auto" w:fill="auto"/>
          </w:tcPr>
          <w:p w14:paraId="3D077A99" w14:textId="77777777" w:rsidR="00325CA1" w:rsidRPr="00032EFD" w:rsidRDefault="00325CA1" w:rsidP="00455FDC">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hideMark/>
          </w:tcPr>
          <w:p w14:paraId="3966BAA3" w14:textId="6AD1B991" w:rsidR="00325CA1" w:rsidRPr="00032EFD" w:rsidRDefault="00325CA1" w:rsidP="00455FDC">
            <w:pPr>
              <w:spacing w:line="360" w:lineRule="exact"/>
              <w:jc w:val="center"/>
              <w:rPr>
                <w:rFonts w:asciiTheme="majorBidi" w:hAnsiTheme="majorBidi" w:cstheme="majorBidi"/>
                <w:sz w:val="28"/>
                <w:szCs w:val="28"/>
              </w:rPr>
            </w:pPr>
            <w:r w:rsidRPr="00032EFD">
              <w:rPr>
                <w:rFonts w:asciiTheme="majorBidi" w:hAnsiTheme="majorBidi" w:cstheme="majorBidi"/>
                <w:sz w:val="28"/>
                <w:szCs w:val="28"/>
              </w:rPr>
              <w:t>Non</w:t>
            </w:r>
            <w:r w:rsidRPr="00032EFD">
              <w:rPr>
                <w:rFonts w:asciiTheme="majorBidi" w:hAnsiTheme="majorBidi" w:cs="Angsana New"/>
                <w:sz w:val="28"/>
                <w:szCs w:val="28"/>
                <w:cs/>
              </w:rPr>
              <w:t>-</w:t>
            </w:r>
            <w:r w:rsidRPr="00032EFD">
              <w:rPr>
                <w:rFonts w:asciiTheme="majorBidi" w:hAnsiTheme="majorBidi" w:cstheme="majorBidi"/>
                <w:sz w:val="28"/>
                <w:szCs w:val="28"/>
              </w:rPr>
              <w:t>allocated assets</w:t>
            </w:r>
          </w:p>
        </w:tc>
        <w:tc>
          <w:tcPr>
            <w:tcW w:w="141" w:type="dxa"/>
            <w:tcBorders>
              <w:top w:val="single" w:sz="6" w:space="0" w:color="auto"/>
              <w:left w:val="nil"/>
              <w:bottom w:val="nil"/>
              <w:right w:val="nil"/>
            </w:tcBorders>
            <w:shd w:val="clear" w:color="auto" w:fill="auto"/>
          </w:tcPr>
          <w:p w14:paraId="3512C5B9" w14:textId="77777777" w:rsidR="00325CA1" w:rsidRPr="00032EFD" w:rsidRDefault="00325CA1" w:rsidP="00455FDC">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shd w:val="clear" w:color="auto" w:fill="auto"/>
          </w:tcPr>
          <w:p w14:paraId="5634E41D" w14:textId="77777777" w:rsidR="00325CA1" w:rsidRPr="00032EFD" w:rsidRDefault="00325CA1" w:rsidP="00455FDC">
            <w:pPr>
              <w:spacing w:line="380" w:lineRule="exact"/>
              <w:jc w:val="center"/>
              <w:rPr>
                <w:rFonts w:asciiTheme="majorBidi" w:hAnsiTheme="majorBidi" w:cstheme="majorBidi"/>
                <w:sz w:val="28"/>
                <w:szCs w:val="28"/>
              </w:rPr>
            </w:pPr>
          </w:p>
          <w:p w14:paraId="005B9714" w14:textId="4620051A" w:rsidR="00325CA1" w:rsidRPr="00032EFD" w:rsidRDefault="00325CA1" w:rsidP="00455FDC">
            <w:pPr>
              <w:spacing w:line="360" w:lineRule="exact"/>
              <w:jc w:val="center"/>
              <w:rPr>
                <w:rFonts w:asciiTheme="majorBidi" w:hAnsiTheme="majorBidi" w:cstheme="majorBidi"/>
                <w:sz w:val="28"/>
                <w:szCs w:val="28"/>
              </w:rPr>
            </w:pPr>
            <w:r w:rsidRPr="00032EFD">
              <w:rPr>
                <w:rFonts w:asciiTheme="majorBidi" w:hAnsiTheme="majorBidi" w:cstheme="majorBidi"/>
                <w:sz w:val="28"/>
                <w:szCs w:val="28"/>
              </w:rPr>
              <w:t>Total</w:t>
            </w:r>
          </w:p>
        </w:tc>
      </w:tr>
      <w:tr w:rsidR="00325CA1" w:rsidRPr="00032EFD" w14:paraId="729B39E2" w14:textId="77777777" w:rsidTr="009E4FC9">
        <w:trPr>
          <w:cantSplit/>
        </w:trPr>
        <w:tc>
          <w:tcPr>
            <w:tcW w:w="2410" w:type="dxa"/>
            <w:shd w:val="clear" w:color="auto" w:fill="auto"/>
            <w:hideMark/>
          </w:tcPr>
          <w:p w14:paraId="54B317ED" w14:textId="5D322C4A" w:rsidR="00325CA1" w:rsidRPr="00032EFD" w:rsidRDefault="00325CA1" w:rsidP="00D5496A">
            <w:pPr>
              <w:tabs>
                <w:tab w:val="left" w:pos="851"/>
                <w:tab w:val="left" w:pos="1418"/>
              </w:tabs>
              <w:spacing w:line="360" w:lineRule="exact"/>
              <w:ind w:left="369"/>
              <w:jc w:val="thaiDistribute"/>
              <w:rPr>
                <w:rFonts w:asciiTheme="majorBidi" w:hAnsiTheme="majorBidi" w:cstheme="majorBidi"/>
                <w:sz w:val="28"/>
                <w:szCs w:val="28"/>
              </w:rPr>
            </w:pPr>
            <w:r w:rsidRPr="00032EFD">
              <w:rPr>
                <w:rFonts w:asciiTheme="majorBidi" w:hAnsiTheme="majorBidi" w:cstheme="majorBidi"/>
                <w:sz w:val="28"/>
                <w:szCs w:val="28"/>
              </w:rPr>
              <w:t>Segment assets</w:t>
            </w:r>
          </w:p>
        </w:tc>
        <w:tc>
          <w:tcPr>
            <w:tcW w:w="1503" w:type="dxa"/>
            <w:tcBorders>
              <w:top w:val="single" w:sz="6" w:space="0" w:color="auto"/>
              <w:left w:val="nil"/>
              <w:bottom w:val="nil"/>
              <w:right w:val="nil"/>
            </w:tcBorders>
            <w:shd w:val="clear" w:color="auto" w:fill="auto"/>
            <w:vAlign w:val="bottom"/>
          </w:tcPr>
          <w:p w14:paraId="75A9CF7D" w14:textId="77777777" w:rsidR="00325CA1" w:rsidRPr="00032EFD" w:rsidRDefault="00325CA1" w:rsidP="00455FDC">
            <w:pPr>
              <w:spacing w:line="360" w:lineRule="exact"/>
              <w:ind w:left="-113"/>
              <w:jc w:val="right"/>
              <w:rPr>
                <w:rFonts w:asciiTheme="majorBidi" w:hAnsiTheme="majorBidi" w:cstheme="majorBidi"/>
                <w:sz w:val="28"/>
                <w:szCs w:val="28"/>
                <w:cs/>
              </w:rPr>
            </w:pPr>
          </w:p>
        </w:tc>
        <w:tc>
          <w:tcPr>
            <w:tcW w:w="141" w:type="dxa"/>
            <w:shd w:val="clear" w:color="auto" w:fill="auto"/>
          </w:tcPr>
          <w:p w14:paraId="0E89D9F0" w14:textId="77777777" w:rsidR="00325CA1" w:rsidRPr="00032EFD" w:rsidRDefault="00325CA1" w:rsidP="00455FDC">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shd w:val="clear" w:color="auto" w:fill="auto"/>
            <w:vAlign w:val="bottom"/>
          </w:tcPr>
          <w:p w14:paraId="597A727A" w14:textId="77777777" w:rsidR="00325CA1" w:rsidRPr="00032EFD" w:rsidRDefault="00325CA1" w:rsidP="00455FDC">
            <w:pPr>
              <w:spacing w:line="360" w:lineRule="exact"/>
              <w:ind w:left="-113"/>
              <w:jc w:val="right"/>
              <w:rPr>
                <w:rFonts w:asciiTheme="majorBidi" w:hAnsiTheme="majorBidi" w:cstheme="majorBidi"/>
                <w:sz w:val="28"/>
                <w:szCs w:val="28"/>
                <w:cs/>
              </w:rPr>
            </w:pPr>
          </w:p>
        </w:tc>
        <w:tc>
          <w:tcPr>
            <w:tcW w:w="141" w:type="dxa"/>
            <w:shd w:val="clear" w:color="auto" w:fill="auto"/>
          </w:tcPr>
          <w:p w14:paraId="49868531" w14:textId="77777777" w:rsidR="00325CA1" w:rsidRPr="00032EFD" w:rsidRDefault="00325CA1" w:rsidP="00455FDC">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tcPr>
          <w:p w14:paraId="48B07E98" w14:textId="77777777" w:rsidR="00325CA1" w:rsidRPr="00032EFD" w:rsidRDefault="00325CA1" w:rsidP="00455FDC">
            <w:pPr>
              <w:spacing w:line="360" w:lineRule="exact"/>
              <w:ind w:left="-113"/>
              <w:jc w:val="right"/>
              <w:rPr>
                <w:rFonts w:asciiTheme="majorBidi" w:hAnsiTheme="majorBidi" w:cstheme="majorBidi"/>
                <w:sz w:val="28"/>
                <w:szCs w:val="28"/>
              </w:rPr>
            </w:pPr>
          </w:p>
        </w:tc>
        <w:tc>
          <w:tcPr>
            <w:tcW w:w="142" w:type="dxa"/>
            <w:shd w:val="clear" w:color="auto" w:fill="auto"/>
          </w:tcPr>
          <w:p w14:paraId="35F5663C" w14:textId="77777777" w:rsidR="00325CA1" w:rsidRPr="00032EFD" w:rsidRDefault="00325CA1" w:rsidP="00455FDC">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vAlign w:val="bottom"/>
          </w:tcPr>
          <w:p w14:paraId="225FDD8C" w14:textId="77777777" w:rsidR="00325CA1" w:rsidRPr="00032EFD" w:rsidRDefault="00325CA1" w:rsidP="00455FDC">
            <w:pPr>
              <w:spacing w:line="360" w:lineRule="exact"/>
              <w:ind w:left="-113"/>
              <w:jc w:val="right"/>
              <w:rPr>
                <w:rFonts w:asciiTheme="majorBidi" w:hAnsiTheme="majorBidi" w:cstheme="majorBidi"/>
                <w:sz w:val="28"/>
                <w:szCs w:val="28"/>
              </w:rPr>
            </w:pPr>
          </w:p>
        </w:tc>
        <w:tc>
          <w:tcPr>
            <w:tcW w:w="141" w:type="dxa"/>
            <w:shd w:val="clear" w:color="auto" w:fill="auto"/>
          </w:tcPr>
          <w:p w14:paraId="52C2FDDA" w14:textId="77777777" w:rsidR="00325CA1" w:rsidRPr="00032EFD" w:rsidRDefault="00325CA1" w:rsidP="00455FDC">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shd w:val="clear" w:color="auto" w:fill="auto"/>
          </w:tcPr>
          <w:p w14:paraId="1D9184AA" w14:textId="77777777" w:rsidR="00325CA1" w:rsidRPr="00032EFD" w:rsidRDefault="00325CA1" w:rsidP="00455FDC">
            <w:pPr>
              <w:spacing w:line="360" w:lineRule="exact"/>
              <w:ind w:left="-113"/>
              <w:jc w:val="right"/>
              <w:rPr>
                <w:rFonts w:asciiTheme="majorBidi" w:hAnsiTheme="majorBidi" w:cstheme="majorBidi"/>
                <w:sz w:val="28"/>
                <w:szCs w:val="28"/>
              </w:rPr>
            </w:pPr>
          </w:p>
        </w:tc>
      </w:tr>
      <w:tr w:rsidR="00C72666" w:rsidRPr="00032EFD" w14:paraId="619DF9E1" w14:textId="77777777" w:rsidTr="009E4FC9">
        <w:trPr>
          <w:cantSplit/>
          <w:trHeight w:val="100"/>
        </w:trPr>
        <w:tc>
          <w:tcPr>
            <w:tcW w:w="2410" w:type="dxa"/>
            <w:shd w:val="clear" w:color="auto" w:fill="auto"/>
            <w:hideMark/>
          </w:tcPr>
          <w:p w14:paraId="480881EC" w14:textId="5599F971" w:rsidR="00C72666" w:rsidRPr="00032EFD" w:rsidRDefault="00C72666" w:rsidP="00C72666">
            <w:pPr>
              <w:tabs>
                <w:tab w:val="left" w:pos="851"/>
                <w:tab w:val="left" w:pos="1418"/>
              </w:tabs>
              <w:spacing w:line="360" w:lineRule="exact"/>
              <w:ind w:left="369"/>
              <w:jc w:val="thaiDistribute"/>
              <w:rPr>
                <w:rFonts w:asciiTheme="majorBidi" w:hAnsiTheme="majorBidi" w:cstheme="majorBidi"/>
                <w:sz w:val="28"/>
                <w:szCs w:val="28"/>
                <w:cs/>
              </w:rPr>
            </w:pPr>
            <w:r w:rsidRPr="00032EFD">
              <w:rPr>
                <w:rFonts w:asciiTheme="majorBidi" w:hAnsiTheme="majorBidi" w:cstheme="majorBidi"/>
                <w:sz w:val="28"/>
                <w:szCs w:val="28"/>
              </w:rPr>
              <w:t>As at December 31, 2023</w:t>
            </w:r>
          </w:p>
        </w:tc>
        <w:tc>
          <w:tcPr>
            <w:tcW w:w="1503" w:type="dxa"/>
            <w:tcBorders>
              <w:top w:val="nil"/>
              <w:left w:val="nil"/>
              <w:bottom w:val="double" w:sz="6" w:space="0" w:color="auto"/>
              <w:right w:val="nil"/>
            </w:tcBorders>
            <w:shd w:val="clear" w:color="auto" w:fill="auto"/>
            <w:vAlign w:val="bottom"/>
          </w:tcPr>
          <w:p w14:paraId="096D0717" w14:textId="784AFD39" w:rsidR="00C72666" w:rsidRPr="00032EFD" w:rsidRDefault="00C72666" w:rsidP="00C72666">
            <w:pPr>
              <w:spacing w:line="360" w:lineRule="exact"/>
              <w:ind w:left="-113"/>
              <w:jc w:val="right"/>
              <w:rPr>
                <w:rFonts w:asciiTheme="majorBidi" w:hAnsiTheme="majorBidi" w:cstheme="majorBidi"/>
                <w:sz w:val="28"/>
                <w:szCs w:val="28"/>
                <w:lang w:val="en-GB"/>
              </w:rPr>
            </w:pPr>
            <w:r w:rsidRPr="00032EFD">
              <w:rPr>
                <w:rFonts w:asciiTheme="majorBidi" w:hAnsiTheme="majorBidi" w:cstheme="majorBidi"/>
                <w:sz w:val="28"/>
                <w:szCs w:val="28"/>
              </w:rPr>
              <w:t>626,728</w:t>
            </w:r>
          </w:p>
        </w:tc>
        <w:tc>
          <w:tcPr>
            <w:tcW w:w="141" w:type="dxa"/>
            <w:shd w:val="clear" w:color="auto" w:fill="auto"/>
          </w:tcPr>
          <w:p w14:paraId="36B5B45B" w14:textId="77777777" w:rsidR="00C72666" w:rsidRPr="00032EFD" w:rsidRDefault="00C72666" w:rsidP="00C72666">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tcPr>
          <w:p w14:paraId="73D4C6F8" w14:textId="3847F676" w:rsidR="00C72666" w:rsidRPr="00032EFD" w:rsidRDefault="00C72666" w:rsidP="00C72666">
            <w:pPr>
              <w:spacing w:line="360" w:lineRule="exact"/>
              <w:ind w:left="-113"/>
              <w:jc w:val="right"/>
              <w:rPr>
                <w:rFonts w:asciiTheme="majorBidi" w:hAnsiTheme="majorBidi" w:cstheme="majorBidi"/>
                <w:sz w:val="28"/>
                <w:szCs w:val="28"/>
                <w:cs/>
              </w:rPr>
            </w:pPr>
            <w:r w:rsidRPr="00032EFD">
              <w:rPr>
                <w:rFonts w:asciiTheme="majorBidi" w:hAnsiTheme="majorBidi" w:cstheme="majorBidi"/>
                <w:sz w:val="28"/>
                <w:szCs w:val="28"/>
              </w:rPr>
              <w:t>366,542</w:t>
            </w:r>
          </w:p>
        </w:tc>
        <w:tc>
          <w:tcPr>
            <w:tcW w:w="141" w:type="dxa"/>
            <w:shd w:val="clear" w:color="auto" w:fill="auto"/>
          </w:tcPr>
          <w:p w14:paraId="44E215F9" w14:textId="77777777" w:rsidR="00C72666" w:rsidRPr="00032EFD" w:rsidRDefault="00C72666" w:rsidP="00C72666">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tcPr>
          <w:p w14:paraId="3071D14B" w14:textId="55462530" w:rsidR="00C72666" w:rsidRPr="00032EFD" w:rsidRDefault="00C72666" w:rsidP="00C72666">
            <w:pPr>
              <w:spacing w:line="360" w:lineRule="exact"/>
              <w:ind w:left="-113"/>
              <w:jc w:val="right"/>
              <w:rPr>
                <w:rFonts w:asciiTheme="majorBidi" w:hAnsiTheme="majorBidi" w:cstheme="majorBidi"/>
                <w:sz w:val="28"/>
                <w:szCs w:val="28"/>
              </w:rPr>
            </w:pPr>
            <w:r w:rsidRPr="00032EFD">
              <w:rPr>
                <w:rFonts w:asciiTheme="majorBidi" w:hAnsiTheme="majorBidi" w:cstheme="majorBidi"/>
                <w:sz w:val="28"/>
                <w:szCs w:val="28"/>
              </w:rPr>
              <w:t>993,270</w:t>
            </w:r>
          </w:p>
        </w:tc>
        <w:tc>
          <w:tcPr>
            <w:tcW w:w="142" w:type="dxa"/>
            <w:shd w:val="clear" w:color="auto" w:fill="auto"/>
          </w:tcPr>
          <w:p w14:paraId="1976E9F0" w14:textId="77777777" w:rsidR="00C72666" w:rsidRPr="00032EFD" w:rsidRDefault="00C72666" w:rsidP="00C72666">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tcPr>
          <w:p w14:paraId="01F95ECE" w14:textId="4570A9ED" w:rsidR="00C72666" w:rsidRPr="00032EFD" w:rsidRDefault="00C72666" w:rsidP="00C72666">
            <w:pPr>
              <w:spacing w:line="360" w:lineRule="exact"/>
              <w:ind w:left="-113"/>
              <w:jc w:val="right"/>
              <w:rPr>
                <w:rFonts w:asciiTheme="majorBidi" w:hAnsiTheme="majorBidi" w:cstheme="majorBidi"/>
                <w:sz w:val="28"/>
                <w:szCs w:val="28"/>
              </w:rPr>
            </w:pPr>
            <w:r w:rsidRPr="00032EFD">
              <w:rPr>
                <w:rFonts w:asciiTheme="majorBidi" w:hAnsiTheme="majorBidi" w:cstheme="majorBidi"/>
                <w:sz w:val="28"/>
                <w:szCs w:val="28"/>
              </w:rPr>
              <w:t>229,976</w:t>
            </w:r>
          </w:p>
        </w:tc>
        <w:tc>
          <w:tcPr>
            <w:tcW w:w="141" w:type="dxa"/>
            <w:shd w:val="clear" w:color="auto" w:fill="auto"/>
          </w:tcPr>
          <w:p w14:paraId="56B6A44E" w14:textId="77777777" w:rsidR="00C72666" w:rsidRPr="00032EFD" w:rsidRDefault="00C72666" w:rsidP="00C72666">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shd w:val="clear" w:color="auto" w:fill="auto"/>
          </w:tcPr>
          <w:p w14:paraId="37CA2944" w14:textId="754E25E3" w:rsidR="00C72666" w:rsidRPr="00032EFD" w:rsidRDefault="00C72666" w:rsidP="00C72666">
            <w:pPr>
              <w:spacing w:line="360" w:lineRule="exact"/>
              <w:ind w:left="-113"/>
              <w:jc w:val="right"/>
              <w:rPr>
                <w:rFonts w:asciiTheme="majorBidi" w:hAnsiTheme="majorBidi" w:cstheme="majorBidi"/>
                <w:sz w:val="28"/>
                <w:szCs w:val="28"/>
              </w:rPr>
            </w:pPr>
            <w:r w:rsidRPr="00032EFD">
              <w:rPr>
                <w:rFonts w:asciiTheme="majorBidi" w:hAnsiTheme="majorBidi" w:cstheme="majorBidi"/>
                <w:sz w:val="28"/>
                <w:szCs w:val="28"/>
              </w:rPr>
              <w:t>1,223,246</w:t>
            </w:r>
          </w:p>
        </w:tc>
      </w:tr>
      <w:tr w:rsidR="00551D92" w:rsidRPr="00032EFD" w14:paraId="0B52C313" w14:textId="77777777" w:rsidTr="009E4FC9">
        <w:trPr>
          <w:cantSplit/>
        </w:trPr>
        <w:tc>
          <w:tcPr>
            <w:tcW w:w="2410" w:type="dxa"/>
            <w:shd w:val="clear" w:color="auto" w:fill="auto"/>
            <w:hideMark/>
          </w:tcPr>
          <w:p w14:paraId="04882753" w14:textId="5EB938FC" w:rsidR="00551D92" w:rsidRPr="00032EFD" w:rsidRDefault="00551D92" w:rsidP="00551D92">
            <w:pPr>
              <w:tabs>
                <w:tab w:val="left" w:pos="851"/>
                <w:tab w:val="left" w:pos="1418"/>
              </w:tabs>
              <w:spacing w:line="360" w:lineRule="exact"/>
              <w:ind w:left="369"/>
              <w:jc w:val="thaiDistribute"/>
              <w:rPr>
                <w:rFonts w:asciiTheme="majorBidi" w:hAnsiTheme="majorBidi" w:cstheme="majorBidi"/>
                <w:sz w:val="28"/>
                <w:szCs w:val="28"/>
              </w:rPr>
            </w:pPr>
            <w:r w:rsidRPr="00032EFD">
              <w:rPr>
                <w:rFonts w:asciiTheme="majorBidi" w:hAnsiTheme="majorBidi" w:cstheme="majorBidi"/>
                <w:sz w:val="28"/>
                <w:szCs w:val="28"/>
              </w:rPr>
              <w:t>As at December 31, 2022</w:t>
            </w:r>
          </w:p>
        </w:tc>
        <w:tc>
          <w:tcPr>
            <w:tcW w:w="1503" w:type="dxa"/>
            <w:tcBorders>
              <w:top w:val="nil"/>
              <w:left w:val="nil"/>
              <w:bottom w:val="double" w:sz="6" w:space="0" w:color="auto"/>
              <w:right w:val="nil"/>
            </w:tcBorders>
            <w:shd w:val="clear" w:color="auto" w:fill="auto"/>
            <w:vAlign w:val="bottom"/>
            <w:hideMark/>
          </w:tcPr>
          <w:p w14:paraId="765954EB" w14:textId="77777777" w:rsidR="00551D92" w:rsidRPr="00032EFD" w:rsidRDefault="00551D92" w:rsidP="00551D92">
            <w:pPr>
              <w:spacing w:line="360" w:lineRule="exact"/>
              <w:ind w:left="-113"/>
              <w:jc w:val="right"/>
              <w:rPr>
                <w:rFonts w:asciiTheme="majorBidi" w:hAnsiTheme="majorBidi" w:cstheme="majorBidi"/>
                <w:sz w:val="28"/>
                <w:szCs w:val="28"/>
              </w:rPr>
            </w:pPr>
            <w:r w:rsidRPr="00032EFD">
              <w:rPr>
                <w:rFonts w:asciiTheme="majorBidi" w:hAnsiTheme="majorBidi" w:cstheme="majorBidi"/>
                <w:sz w:val="28"/>
                <w:szCs w:val="28"/>
              </w:rPr>
              <w:t>400,453</w:t>
            </w:r>
          </w:p>
        </w:tc>
        <w:tc>
          <w:tcPr>
            <w:tcW w:w="141" w:type="dxa"/>
            <w:shd w:val="clear" w:color="auto" w:fill="auto"/>
            <w:vAlign w:val="bottom"/>
          </w:tcPr>
          <w:p w14:paraId="5C1BBD4C" w14:textId="77777777" w:rsidR="00551D92" w:rsidRPr="00032EFD" w:rsidRDefault="00551D92" w:rsidP="00551D92">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hideMark/>
          </w:tcPr>
          <w:p w14:paraId="2F39E540" w14:textId="77777777" w:rsidR="00551D92" w:rsidRPr="00032EFD" w:rsidRDefault="00551D92" w:rsidP="00551D92">
            <w:pPr>
              <w:spacing w:line="360" w:lineRule="exact"/>
              <w:ind w:left="-113"/>
              <w:jc w:val="right"/>
              <w:rPr>
                <w:rFonts w:asciiTheme="majorBidi" w:hAnsiTheme="majorBidi" w:cstheme="majorBidi"/>
                <w:sz w:val="28"/>
                <w:szCs w:val="28"/>
                <w:cs/>
              </w:rPr>
            </w:pPr>
            <w:r w:rsidRPr="00032EFD">
              <w:rPr>
                <w:rFonts w:asciiTheme="majorBidi" w:hAnsiTheme="majorBidi" w:cstheme="majorBidi"/>
                <w:sz w:val="28"/>
                <w:szCs w:val="28"/>
              </w:rPr>
              <w:t>337,168</w:t>
            </w:r>
          </w:p>
        </w:tc>
        <w:tc>
          <w:tcPr>
            <w:tcW w:w="141" w:type="dxa"/>
            <w:shd w:val="clear" w:color="auto" w:fill="auto"/>
            <w:vAlign w:val="bottom"/>
          </w:tcPr>
          <w:p w14:paraId="5B1C9D84" w14:textId="77777777" w:rsidR="00551D92" w:rsidRPr="00032EFD" w:rsidRDefault="00551D92" w:rsidP="00551D92">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hideMark/>
          </w:tcPr>
          <w:p w14:paraId="73D3C5EA" w14:textId="77777777" w:rsidR="00551D92" w:rsidRPr="00032EFD" w:rsidRDefault="00551D92" w:rsidP="00551D92">
            <w:pPr>
              <w:spacing w:line="360" w:lineRule="exact"/>
              <w:ind w:left="-113"/>
              <w:jc w:val="right"/>
              <w:rPr>
                <w:rFonts w:asciiTheme="majorBidi" w:hAnsiTheme="majorBidi" w:cstheme="majorBidi"/>
                <w:sz w:val="28"/>
                <w:szCs w:val="28"/>
              </w:rPr>
            </w:pPr>
            <w:r w:rsidRPr="00032EFD">
              <w:rPr>
                <w:rFonts w:asciiTheme="majorBidi" w:hAnsiTheme="majorBidi" w:cstheme="majorBidi"/>
                <w:sz w:val="28"/>
                <w:szCs w:val="28"/>
              </w:rPr>
              <w:t>737,621</w:t>
            </w:r>
          </w:p>
        </w:tc>
        <w:tc>
          <w:tcPr>
            <w:tcW w:w="142" w:type="dxa"/>
            <w:shd w:val="clear" w:color="auto" w:fill="auto"/>
            <w:vAlign w:val="bottom"/>
          </w:tcPr>
          <w:p w14:paraId="1E5C909B" w14:textId="77777777" w:rsidR="00551D92" w:rsidRPr="00032EFD" w:rsidRDefault="00551D92" w:rsidP="00551D92">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hideMark/>
          </w:tcPr>
          <w:p w14:paraId="602441AE" w14:textId="77777777" w:rsidR="00551D92" w:rsidRPr="00032EFD" w:rsidRDefault="00551D92" w:rsidP="00551D92">
            <w:pPr>
              <w:spacing w:line="360" w:lineRule="exact"/>
              <w:ind w:left="-113"/>
              <w:jc w:val="right"/>
              <w:rPr>
                <w:rFonts w:asciiTheme="majorBidi" w:hAnsiTheme="majorBidi" w:cstheme="majorBidi"/>
                <w:sz w:val="28"/>
                <w:szCs w:val="28"/>
              </w:rPr>
            </w:pPr>
            <w:r w:rsidRPr="00032EFD">
              <w:rPr>
                <w:rFonts w:asciiTheme="majorBidi" w:hAnsiTheme="majorBidi" w:cstheme="majorBidi"/>
                <w:sz w:val="28"/>
                <w:szCs w:val="28"/>
              </w:rPr>
              <w:t>299,952</w:t>
            </w:r>
          </w:p>
        </w:tc>
        <w:tc>
          <w:tcPr>
            <w:tcW w:w="141" w:type="dxa"/>
            <w:shd w:val="clear" w:color="auto" w:fill="auto"/>
            <w:vAlign w:val="bottom"/>
          </w:tcPr>
          <w:p w14:paraId="69F892F7" w14:textId="77777777" w:rsidR="00551D92" w:rsidRPr="00032EFD" w:rsidRDefault="00551D92" w:rsidP="00551D92">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shd w:val="clear" w:color="auto" w:fill="auto"/>
            <w:vAlign w:val="bottom"/>
            <w:hideMark/>
          </w:tcPr>
          <w:p w14:paraId="002AF702" w14:textId="77777777" w:rsidR="00551D92" w:rsidRPr="00032EFD" w:rsidRDefault="00551D92" w:rsidP="00551D92">
            <w:pPr>
              <w:spacing w:line="360" w:lineRule="exact"/>
              <w:ind w:left="-113"/>
              <w:jc w:val="right"/>
              <w:rPr>
                <w:rFonts w:asciiTheme="majorBidi" w:hAnsiTheme="majorBidi" w:cstheme="majorBidi"/>
                <w:sz w:val="28"/>
                <w:szCs w:val="28"/>
              </w:rPr>
            </w:pPr>
            <w:r w:rsidRPr="00032EFD">
              <w:rPr>
                <w:rFonts w:asciiTheme="majorBidi" w:hAnsiTheme="majorBidi" w:cstheme="majorBidi"/>
                <w:sz w:val="28"/>
                <w:szCs w:val="28"/>
              </w:rPr>
              <w:t>1,037,573</w:t>
            </w:r>
          </w:p>
        </w:tc>
      </w:tr>
    </w:tbl>
    <w:p w14:paraId="5B9E5B43" w14:textId="77777777" w:rsidR="002012D4" w:rsidRPr="00032EFD" w:rsidRDefault="002012D4" w:rsidP="00D5496A">
      <w:pPr>
        <w:pStyle w:val="BlockText"/>
        <w:spacing w:before="120"/>
        <w:ind w:left="426" w:right="748" w:firstLine="0"/>
        <w:rPr>
          <w:rFonts w:asciiTheme="majorBidi" w:eastAsia="Calibri" w:hAnsiTheme="majorBidi" w:cstheme="majorBidi"/>
          <w:u w:val="single"/>
        </w:rPr>
      </w:pPr>
    </w:p>
    <w:p w14:paraId="0740D610" w14:textId="7901F845" w:rsidR="00FD6F5F" w:rsidRPr="00032EFD" w:rsidRDefault="00FD6F5F" w:rsidP="00D5496A">
      <w:pPr>
        <w:pStyle w:val="BlockText"/>
        <w:spacing w:before="120"/>
        <w:ind w:left="426" w:right="748" w:firstLine="0"/>
        <w:rPr>
          <w:rFonts w:asciiTheme="majorBidi" w:eastAsia="Calibri" w:hAnsiTheme="majorBidi" w:cstheme="majorBidi"/>
          <w:u w:val="single"/>
        </w:rPr>
      </w:pPr>
      <w:r w:rsidRPr="00032EFD">
        <w:rPr>
          <w:rFonts w:asciiTheme="majorBidi" w:eastAsia="Calibri" w:hAnsiTheme="majorBidi" w:cstheme="majorBidi"/>
          <w:u w:val="single"/>
        </w:rPr>
        <w:t>Geographic information</w:t>
      </w:r>
    </w:p>
    <w:p w14:paraId="64466438" w14:textId="5D60E034" w:rsidR="00325CA1" w:rsidRPr="00032EFD" w:rsidRDefault="00FD6F5F" w:rsidP="00D5496A">
      <w:pPr>
        <w:pStyle w:val="BlockText"/>
        <w:spacing w:before="120"/>
        <w:ind w:left="425" w:right="0" w:firstLine="0"/>
        <w:jc w:val="thaiDistribute"/>
        <w:rPr>
          <w:rFonts w:asciiTheme="majorBidi" w:eastAsia="Calibri" w:hAnsiTheme="majorBidi" w:cstheme="majorBidi"/>
        </w:rPr>
      </w:pPr>
      <w:r w:rsidRPr="00032EFD">
        <w:rPr>
          <w:rFonts w:asciiTheme="majorBidi" w:eastAsia="Calibri" w:hAnsiTheme="majorBidi" w:cstheme="majorBidi"/>
        </w:rPr>
        <w:t>The Company and its subsidiaries operate in Thailand only</w:t>
      </w:r>
      <w:r w:rsidRPr="00032EFD">
        <w:rPr>
          <w:rFonts w:asciiTheme="majorBidi" w:eastAsia="Calibri" w:hAnsiTheme="majorBidi" w:cs="Angsana New"/>
          <w:cs/>
        </w:rPr>
        <w:t xml:space="preserve">. </w:t>
      </w:r>
      <w:r w:rsidRPr="00032EFD">
        <w:rPr>
          <w:rFonts w:asciiTheme="majorBidi" w:eastAsia="Calibri" w:hAnsiTheme="majorBidi" w:cstheme="majorBidi"/>
        </w:rPr>
        <w:t>As a result, all of the revenues and assets as reflected in these financial statements pertain exclusively to this geographical reportable segment</w:t>
      </w:r>
      <w:r w:rsidRPr="00032EFD">
        <w:rPr>
          <w:rFonts w:asciiTheme="majorBidi" w:eastAsia="Calibri" w:hAnsiTheme="majorBidi" w:cs="Angsana New"/>
          <w:cs/>
        </w:rPr>
        <w:t>.</w:t>
      </w:r>
    </w:p>
    <w:p w14:paraId="5A2FDC10" w14:textId="7D4BC5DF" w:rsidR="002012D4" w:rsidRPr="00032EFD" w:rsidRDefault="002012D4" w:rsidP="00D5496A">
      <w:pPr>
        <w:pStyle w:val="BlockText"/>
        <w:spacing w:before="120"/>
        <w:ind w:left="425" w:right="0" w:firstLine="0"/>
        <w:jc w:val="thaiDistribute"/>
        <w:rPr>
          <w:rFonts w:asciiTheme="majorBidi" w:eastAsia="Calibri" w:hAnsiTheme="majorBidi" w:cstheme="majorBidi"/>
          <w:u w:val="single"/>
        </w:rPr>
      </w:pPr>
      <w:r w:rsidRPr="00032EFD">
        <w:rPr>
          <w:rFonts w:asciiTheme="majorBidi" w:eastAsia="Calibri" w:hAnsiTheme="majorBidi" w:cstheme="majorBidi"/>
          <w:u w:val="single"/>
        </w:rPr>
        <w:t>Major customers</w:t>
      </w:r>
    </w:p>
    <w:p w14:paraId="461F64AB" w14:textId="108E9A0A" w:rsidR="002012D4" w:rsidRPr="00032EFD" w:rsidRDefault="002012D4" w:rsidP="002012D4">
      <w:pPr>
        <w:pStyle w:val="BlockText"/>
        <w:spacing w:before="120"/>
        <w:ind w:left="425" w:right="0" w:firstLine="0"/>
        <w:jc w:val="thaiDistribute"/>
        <w:rPr>
          <w:rFonts w:asciiTheme="majorBidi" w:eastAsia="Calibri" w:hAnsiTheme="majorBidi" w:cstheme="majorBidi"/>
          <w:cs/>
        </w:rPr>
      </w:pPr>
      <w:r w:rsidRPr="00032EFD">
        <w:rPr>
          <w:rFonts w:ascii="Angsana New" w:hAnsi="Angsana New"/>
        </w:rPr>
        <w:t xml:space="preserve">For the year ended December 31, 2023, the Company and its subsidiaries have revenue </w:t>
      </w:r>
      <w:r w:rsidR="00551D92" w:rsidRPr="00032EFD">
        <w:rPr>
          <w:rFonts w:ascii="Angsana New" w:hAnsi="Angsana New"/>
        </w:rPr>
        <w:t>2</w:t>
      </w:r>
      <w:r w:rsidRPr="00032EFD">
        <w:rPr>
          <w:rFonts w:ascii="Angsana New" w:hAnsi="Angsana New"/>
        </w:rPr>
        <w:t xml:space="preserve"> major customer in amount of Baht </w:t>
      </w:r>
      <w:r w:rsidR="00551D92" w:rsidRPr="00032EFD">
        <w:rPr>
          <w:rFonts w:ascii="Angsana New" w:hAnsi="Angsana New"/>
        </w:rPr>
        <w:t>376</w:t>
      </w:r>
      <w:r w:rsidRPr="00032EFD">
        <w:rPr>
          <w:rFonts w:ascii="Angsana New" w:hAnsi="Angsana New"/>
        </w:rPr>
        <w:t xml:space="preserve"> million, arising from revenue form </w:t>
      </w:r>
      <w:r w:rsidR="00551D92" w:rsidRPr="00032EFD">
        <w:rPr>
          <w:rFonts w:ascii="Angsana New" w:hAnsi="Angsana New"/>
        </w:rPr>
        <w:t>project</w:t>
      </w:r>
      <w:r w:rsidRPr="00032EFD">
        <w:rPr>
          <w:rFonts w:ascii="Angsana New" w:hAnsi="Angsana New"/>
        </w:rPr>
        <w:t xml:space="preserve"> business segment</w:t>
      </w:r>
      <w:r w:rsidRPr="00032EFD">
        <w:rPr>
          <w:rFonts w:ascii="Angsana New" w:hAnsi="Angsana New" w:cs="Angsana New"/>
          <w:cs/>
        </w:rPr>
        <w:t>.</w:t>
      </w:r>
    </w:p>
    <w:p w14:paraId="281F1A0C" w14:textId="4DB4CB98" w:rsidR="002012D4" w:rsidRPr="00032EFD" w:rsidRDefault="002012D4" w:rsidP="00D5496A">
      <w:pPr>
        <w:pStyle w:val="BlockText"/>
        <w:spacing w:before="120"/>
        <w:ind w:left="425" w:right="0" w:firstLine="0"/>
        <w:jc w:val="thaiDistribute"/>
        <w:rPr>
          <w:rFonts w:asciiTheme="majorBidi" w:eastAsia="Calibri" w:hAnsiTheme="majorBidi" w:cstheme="majorBidi"/>
          <w:cs/>
        </w:rPr>
      </w:pPr>
      <w:r w:rsidRPr="00032EFD">
        <w:rPr>
          <w:rFonts w:ascii="Angsana New" w:hAnsi="Angsana New"/>
        </w:rPr>
        <w:t>For the year ended December 31, 2022, the Company and its subsidiaries have revenue 2 major customer in amount of Baht 599 million, arising from revenue form project business segment</w:t>
      </w:r>
      <w:r w:rsidRPr="00032EFD">
        <w:rPr>
          <w:rFonts w:ascii="Angsana New" w:hAnsi="Angsana New" w:cs="Angsana New"/>
          <w:cs/>
        </w:rPr>
        <w:t>.</w:t>
      </w:r>
    </w:p>
    <w:p w14:paraId="7AD1DFD9" w14:textId="77777777" w:rsidR="002012D4" w:rsidRPr="00032EFD" w:rsidRDefault="002012D4" w:rsidP="002012D4">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PROVIDENT FUND</w:t>
      </w:r>
    </w:p>
    <w:p w14:paraId="608590E0" w14:textId="77777777" w:rsidR="002012D4" w:rsidRPr="00032EFD" w:rsidRDefault="002012D4" w:rsidP="002012D4">
      <w:pPr>
        <w:spacing w:before="120"/>
        <w:ind w:left="426"/>
        <w:jc w:val="thaiDistribute"/>
        <w:rPr>
          <w:rFonts w:ascii="Angsana New" w:hAnsi="Angsana New"/>
          <w:sz w:val="28"/>
          <w:szCs w:val="28"/>
        </w:rPr>
      </w:pPr>
      <w:r w:rsidRPr="00032EFD">
        <w:rPr>
          <w:rFonts w:asciiTheme="majorBidi" w:eastAsia="Calibri" w:hAnsiTheme="majorBidi" w:cstheme="majorBidi"/>
          <w:sz w:val="28"/>
          <w:szCs w:val="28"/>
        </w:rPr>
        <w:t xml:space="preserve">The </w:t>
      </w:r>
      <w:r w:rsidRPr="00032EFD">
        <w:rPr>
          <w:rFonts w:ascii="Angsana New" w:hAnsi="Angsana New"/>
          <w:sz w:val="28"/>
          <w:szCs w:val="28"/>
        </w:rPr>
        <w:t>Company</w:t>
      </w:r>
      <w:r w:rsidRPr="00032EFD">
        <w:rPr>
          <w:rFonts w:ascii="Angsana New" w:hAnsi="Angsana New" w:cs="Angsana New"/>
          <w:sz w:val="28"/>
          <w:szCs w:val="28"/>
          <w:cs/>
        </w:rPr>
        <w:t xml:space="preserve"> </w:t>
      </w:r>
      <w:r w:rsidRPr="00032EFD">
        <w:rPr>
          <w:rFonts w:ascii="Angsana New" w:hAnsi="Angsana New"/>
          <w:sz w:val="28"/>
          <w:szCs w:val="28"/>
        </w:rPr>
        <w:t>and its subsidiaries established a contributory registered provident fund covering all permanent employees in accordance with the Provident Fund Act B</w:t>
      </w:r>
      <w:r w:rsidRPr="00032EFD">
        <w:rPr>
          <w:rFonts w:ascii="Angsana New" w:hAnsi="Angsana New" w:cs="Angsana New"/>
          <w:sz w:val="28"/>
          <w:szCs w:val="28"/>
          <w:cs/>
        </w:rPr>
        <w:t>.</w:t>
      </w:r>
      <w:r w:rsidRPr="00032EFD">
        <w:rPr>
          <w:rFonts w:ascii="Angsana New" w:hAnsi="Angsana New"/>
          <w:sz w:val="28"/>
          <w:szCs w:val="28"/>
        </w:rPr>
        <w:t>E</w:t>
      </w:r>
      <w:r w:rsidRPr="00032EFD">
        <w:rPr>
          <w:rFonts w:ascii="Angsana New" w:hAnsi="Angsana New" w:cs="Angsana New"/>
          <w:sz w:val="28"/>
          <w:szCs w:val="28"/>
          <w:cs/>
        </w:rPr>
        <w:t>.</w:t>
      </w:r>
      <w:r w:rsidRPr="00032EFD">
        <w:rPr>
          <w:rFonts w:ascii="Angsana New" w:hAnsi="Angsana New"/>
          <w:sz w:val="28"/>
          <w:szCs w:val="28"/>
        </w:rPr>
        <w:t>2530</w:t>
      </w:r>
      <w:r w:rsidRPr="00032EFD">
        <w:rPr>
          <w:rFonts w:ascii="Angsana New" w:hAnsi="Angsana New" w:cs="Angsana New"/>
          <w:sz w:val="28"/>
          <w:szCs w:val="28"/>
          <w:cs/>
        </w:rPr>
        <w:t>.</w:t>
      </w:r>
    </w:p>
    <w:p w14:paraId="7F13C3C1" w14:textId="77777777" w:rsidR="002012D4" w:rsidRPr="00032EFD" w:rsidRDefault="002012D4" w:rsidP="002012D4">
      <w:pPr>
        <w:spacing w:before="120"/>
        <w:ind w:left="426"/>
        <w:jc w:val="thaiDistribute"/>
        <w:rPr>
          <w:rFonts w:asciiTheme="majorBidi" w:hAnsiTheme="majorBidi" w:cstheme="majorBidi"/>
          <w:spacing w:val="-4"/>
          <w:sz w:val="28"/>
          <w:szCs w:val="28"/>
        </w:rPr>
      </w:pPr>
      <w:r w:rsidRPr="00032EFD">
        <w:rPr>
          <w:rFonts w:asciiTheme="majorBidi" w:hAnsiTheme="majorBidi" w:cstheme="majorBidi"/>
          <w:sz w:val="28"/>
          <w:szCs w:val="28"/>
        </w:rPr>
        <w:t>Under the provident fund plan, employees</w:t>
      </w:r>
      <w:r w:rsidRPr="00032EFD">
        <w:rPr>
          <w:rFonts w:asciiTheme="majorBidi" w:hAnsiTheme="majorBidi" w:cs="Angsana New"/>
          <w:sz w:val="28"/>
          <w:szCs w:val="28"/>
          <w:cs/>
        </w:rPr>
        <w:t xml:space="preserve">’ </w:t>
      </w:r>
      <w:r w:rsidRPr="00032EFD">
        <w:rPr>
          <w:rFonts w:asciiTheme="majorBidi" w:hAnsiTheme="majorBidi" w:cstheme="majorBidi"/>
          <w:sz w:val="28"/>
          <w:szCs w:val="28"/>
        </w:rPr>
        <w:t>and Company</w:t>
      </w:r>
      <w:r w:rsidRPr="00032EFD">
        <w:rPr>
          <w:rFonts w:asciiTheme="majorBidi" w:hAnsiTheme="majorBidi" w:cs="Angsana New"/>
          <w:sz w:val="28"/>
          <w:szCs w:val="28"/>
          <w:cs/>
        </w:rPr>
        <w:t>’</w:t>
      </w:r>
      <w:r w:rsidRPr="00032EFD">
        <w:rPr>
          <w:rFonts w:asciiTheme="majorBidi" w:hAnsiTheme="majorBidi" w:cstheme="majorBidi"/>
          <w:sz w:val="28"/>
          <w:szCs w:val="28"/>
        </w:rPr>
        <w:t>s and its subsidiaries</w:t>
      </w:r>
      <w:r w:rsidRPr="00032EFD">
        <w:rPr>
          <w:rFonts w:asciiTheme="majorBidi" w:hAnsiTheme="majorBidi" w:cs="Angsana New"/>
          <w:sz w:val="28"/>
          <w:szCs w:val="28"/>
          <w:cs/>
        </w:rPr>
        <w:t xml:space="preserve">’ </w:t>
      </w:r>
      <w:r w:rsidRPr="00032EFD">
        <w:rPr>
          <w:rFonts w:asciiTheme="majorBidi" w:hAnsiTheme="majorBidi" w:cstheme="majorBidi"/>
          <w:sz w:val="28"/>
          <w:szCs w:val="28"/>
        </w:rPr>
        <w:t>contributions are equivalent to certain percentages of employees</w:t>
      </w:r>
      <w:r w:rsidRPr="00032EFD">
        <w:rPr>
          <w:rFonts w:asciiTheme="majorBidi" w:hAnsiTheme="majorBidi" w:cs="Angsana New"/>
          <w:sz w:val="28"/>
          <w:szCs w:val="28"/>
          <w:cs/>
        </w:rPr>
        <w:t xml:space="preserve">’ </w:t>
      </w:r>
      <w:r w:rsidRPr="00032EFD">
        <w:rPr>
          <w:rFonts w:asciiTheme="majorBidi" w:hAnsiTheme="majorBidi" w:cstheme="majorBidi"/>
          <w:sz w:val="28"/>
          <w:szCs w:val="28"/>
        </w:rPr>
        <w:t>basic salaries</w:t>
      </w:r>
      <w:r w:rsidRPr="00032EFD">
        <w:rPr>
          <w:rFonts w:asciiTheme="majorBidi" w:hAnsiTheme="majorBidi" w:cs="Angsana New"/>
          <w:sz w:val="28"/>
          <w:szCs w:val="28"/>
          <w:cs/>
        </w:rPr>
        <w:t xml:space="preserve">. </w:t>
      </w:r>
      <w:r w:rsidRPr="00032EFD">
        <w:rPr>
          <w:rFonts w:asciiTheme="majorBidi" w:hAnsiTheme="majorBidi" w:cstheme="majorBidi"/>
          <w:sz w:val="28"/>
          <w:szCs w:val="28"/>
        </w:rPr>
        <w:t>The employees are entitled to the Company</w:t>
      </w:r>
      <w:r w:rsidRPr="00032EFD">
        <w:rPr>
          <w:rFonts w:asciiTheme="majorBidi" w:hAnsiTheme="majorBidi" w:cs="Angsana New"/>
          <w:sz w:val="28"/>
          <w:szCs w:val="28"/>
          <w:cs/>
        </w:rPr>
        <w:t>’</w:t>
      </w:r>
      <w:r w:rsidRPr="00032EFD">
        <w:rPr>
          <w:rFonts w:asciiTheme="majorBidi" w:hAnsiTheme="majorBidi" w:cstheme="majorBidi"/>
          <w:sz w:val="28"/>
          <w:szCs w:val="28"/>
        </w:rPr>
        <w:t>s and its subsidiaries</w:t>
      </w:r>
      <w:r w:rsidRPr="00032EFD">
        <w:rPr>
          <w:rFonts w:asciiTheme="majorBidi" w:hAnsiTheme="majorBidi" w:cs="Angsana New"/>
          <w:sz w:val="28"/>
          <w:szCs w:val="28"/>
          <w:cs/>
        </w:rPr>
        <w:t xml:space="preserve">’ </w:t>
      </w:r>
      <w:r w:rsidRPr="00032EFD">
        <w:rPr>
          <w:rFonts w:asciiTheme="majorBidi" w:hAnsiTheme="majorBidi" w:cstheme="majorBidi"/>
          <w:sz w:val="28"/>
          <w:szCs w:val="28"/>
        </w:rPr>
        <w:t>contributions in accordance with the rules and regulations of the fund and on the length of service with the Company and its subsidiaries</w:t>
      </w:r>
      <w:r w:rsidRPr="00032EFD">
        <w:rPr>
          <w:rFonts w:asciiTheme="majorBidi" w:hAnsiTheme="majorBidi" w:cs="Angsana New"/>
          <w:sz w:val="28"/>
          <w:szCs w:val="28"/>
          <w:cs/>
        </w:rPr>
        <w:t xml:space="preserve">. </w:t>
      </w:r>
      <w:r w:rsidRPr="00032EFD">
        <w:rPr>
          <w:rFonts w:asciiTheme="majorBidi" w:hAnsiTheme="majorBidi" w:cstheme="majorBidi"/>
          <w:sz w:val="28"/>
          <w:szCs w:val="28"/>
        </w:rPr>
        <w:t xml:space="preserve">The Company and its subsidiaries appointed a fund </w:t>
      </w:r>
      <w:r w:rsidRPr="00032EFD">
        <w:rPr>
          <w:rFonts w:asciiTheme="majorBidi" w:hAnsiTheme="majorBidi" w:cstheme="majorBidi"/>
          <w:spacing w:val="-4"/>
          <w:sz w:val="28"/>
          <w:szCs w:val="28"/>
        </w:rPr>
        <w:t>manager to manage the fund in accordance with the terms and conditions prescribed in the Provident Fund Act</w:t>
      </w:r>
      <w:r w:rsidRPr="00032EFD">
        <w:rPr>
          <w:rFonts w:asciiTheme="majorBidi" w:hAnsiTheme="majorBidi" w:cs="Angsana New"/>
          <w:spacing w:val="-4"/>
          <w:sz w:val="28"/>
          <w:szCs w:val="28"/>
          <w:cs/>
        </w:rPr>
        <w:t>.</w:t>
      </w:r>
    </w:p>
    <w:p w14:paraId="3449AFE9" w14:textId="1CB97524" w:rsidR="002012D4" w:rsidRPr="00032EFD" w:rsidRDefault="002012D4" w:rsidP="002012D4">
      <w:pPr>
        <w:spacing w:before="120"/>
        <w:ind w:left="426"/>
        <w:jc w:val="thaiDistribute"/>
        <w:rPr>
          <w:rFonts w:ascii="Angsana New" w:hAnsi="Angsana New" w:cs="Angsana New"/>
          <w:sz w:val="28"/>
          <w:szCs w:val="28"/>
        </w:rPr>
      </w:pPr>
      <w:r w:rsidRPr="00032EFD">
        <w:rPr>
          <w:rFonts w:ascii="Angsana New" w:hAnsi="Angsana New" w:cs="Angsana New" w:hint="cs"/>
          <w:spacing w:val="-4"/>
          <w:sz w:val="28"/>
          <w:szCs w:val="28"/>
        </w:rPr>
        <w:t xml:space="preserve">The </w:t>
      </w:r>
      <w:r w:rsidRPr="00032EFD">
        <w:rPr>
          <w:rFonts w:ascii="Angsana New" w:hAnsi="Angsana New" w:cs="Angsana New" w:hint="cs"/>
          <w:sz w:val="28"/>
          <w:szCs w:val="28"/>
        </w:rPr>
        <w:t>Company</w:t>
      </w:r>
      <w:r w:rsidRPr="00032EFD">
        <w:rPr>
          <w:rFonts w:ascii="Angsana New" w:hAnsi="Angsana New" w:cs="Angsana New" w:hint="cs"/>
          <w:sz w:val="28"/>
          <w:szCs w:val="28"/>
          <w:cs/>
        </w:rPr>
        <w:t>’</w:t>
      </w:r>
      <w:r w:rsidRPr="00032EFD">
        <w:rPr>
          <w:rFonts w:ascii="Angsana New" w:hAnsi="Angsana New" w:cs="Angsana New" w:hint="cs"/>
          <w:sz w:val="28"/>
          <w:szCs w:val="28"/>
        </w:rPr>
        <w:t xml:space="preserve">s and its </w:t>
      </w:r>
      <w:r w:rsidRPr="00032EFD">
        <w:rPr>
          <w:rFonts w:ascii="Angsana New" w:hAnsi="Angsana New" w:cs="Angsana New"/>
          <w:sz w:val="28"/>
          <w:szCs w:val="28"/>
        </w:rPr>
        <w:t>subsidiaries</w:t>
      </w:r>
      <w:r w:rsidRPr="00032EFD">
        <w:rPr>
          <w:rFonts w:ascii="Angsana New" w:hAnsi="Angsana New" w:cs="Angsana New"/>
          <w:sz w:val="28"/>
          <w:szCs w:val="28"/>
          <w:cs/>
        </w:rPr>
        <w:t xml:space="preserve">’ </w:t>
      </w:r>
      <w:r w:rsidRPr="00032EFD">
        <w:rPr>
          <w:rFonts w:ascii="Angsana New" w:hAnsi="Angsana New" w:cs="Angsana New"/>
          <w:sz w:val="28"/>
          <w:szCs w:val="28"/>
        </w:rPr>
        <w:t>contributions</w:t>
      </w:r>
      <w:r w:rsidRPr="00032EFD">
        <w:rPr>
          <w:rFonts w:ascii="Angsana New" w:hAnsi="Angsana New" w:cs="Angsana New" w:hint="cs"/>
          <w:sz w:val="28"/>
          <w:szCs w:val="28"/>
        </w:rPr>
        <w:t xml:space="preserve"> for the years ended December 31, 20</w:t>
      </w:r>
      <w:r w:rsidR="00032EFD" w:rsidRPr="00032EFD">
        <w:rPr>
          <w:rFonts w:ascii="Angsana New" w:hAnsi="Angsana New" w:cs="Angsana New" w:hint="cs"/>
          <w:sz w:val="28"/>
          <w:szCs w:val="28"/>
        </w:rPr>
        <w:t>2</w:t>
      </w:r>
      <w:r w:rsidRPr="00032EFD">
        <w:rPr>
          <w:rFonts w:ascii="Angsana New" w:hAnsi="Angsana New" w:cs="Angsana New"/>
          <w:sz w:val="28"/>
          <w:szCs w:val="28"/>
        </w:rPr>
        <w:t>3</w:t>
      </w:r>
      <w:r w:rsidRPr="00032EFD">
        <w:rPr>
          <w:rFonts w:ascii="Angsana New" w:hAnsi="Angsana New" w:cs="Angsana New" w:hint="cs"/>
          <w:sz w:val="28"/>
          <w:szCs w:val="28"/>
        </w:rPr>
        <w:t xml:space="preserve"> and 202</w:t>
      </w:r>
      <w:r w:rsidRPr="00032EFD">
        <w:rPr>
          <w:rFonts w:ascii="Angsana New" w:hAnsi="Angsana New" w:cs="Angsana New"/>
          <w:sz w:val="28"/>
          <w:szCs w:val="28"/>
        </w:rPr>
        <w:t>2</w:t>
      </w:r>
      <w:r w:rsidRPr="00032EFD">
        <w:rPr>
          <w:rFonts w:ascii="Angsana New" w:hAnsi="Angsana New" w:cs="Angsana New" w:hint="cs"/>
          <w:sz w:val="28"/>
          <w:szCs w:val="28"/>
        </w:rPr>
        <w:t xml:space="preserve"> were amounted to Baht </w:t>
      </w:r>
      <w:r w:rsidR="00551D92" w:rsidRPr="00032EFD">
        <w:rPr>
          <w:rFonts w:ascii="Angsana New" w:hAnsi="Angsana New" w:cs="Angsana New"/>
          <w:sz w:val="28"/>
          <w:szCs w:val="28"/>
        </w:rPr>
        <w:t>1</w:t>
      </w:r>
      <w:r w:rsidR="00551D92" w:rsidRPr="00032EFD">
        <w:rPr>
          <w:rFonts w:ascii="Angsana New" w:hAnsi="Angsana New" w:cs="Angsana New"/>
          <w:sz w:val="28"/>
          <w:szCs w:val="28"/>
          <w:cs/>
        </w:rPr>
        <w:t>.</w:t>
      </w:r>
      <w:r w:rsidR="00551D92" w:rsidRPr="00032EFD">
        <w:rPr>
          <w:rFonts w:ascii="Angsana New" w:hAnsi="Angsana New" w:cs="Angsana New"/>
          <w:sz w:val="28"/>
          <w:szCs w:val="28"/>
        </w:rPr>
        <w:t>24</w:t>
      </w:r>
      <w:r w:rsidRPr="00032EFD">
        <w:rPr>
          <w:rFonts w:ascii="Angsana New" w:hAnsi="Angsana New" w:cs="Angsana New" w:hint="cs"/>
          <w:sz w:val="28"/>
          <w:szCs w:val="28"/>
        </w:rPr>
        <w:t xml:space="preserve"> million and Baht 1</w:t>
      </w:r>
      <w:r w:rsidRPr="00032EFD">
        <w:rPr>
          <w:rFonts w:ascii="Angsana New" w:hAnsi="Angsana New" w:cs="Angsana New" w:hint="cs"/>
          <w:sz w:val="28"/>
          <w:szCs w:val="28"/>
          <w:cs/>
        </w:rPr>
        <w:t>.</w:t>
      </w:r>
      <w:r w:rsidRPr="00032EFD">
        <w:rPr>
          <w:rFonts w:ascii="Angsana New" w:hAnsi="Angsana New" w:cs="Angsana New"/>
          <w:sz w:val="28"/>
          <w:szCs w:val="28"/>
        </w:rPr>
        <w:t>13</w:t>
      </w:r>
      <w:r w:rsidRPr="00032EFD">
        <w:rPr>
          <w:rFonts w:ascii="Angsana New" w:hAnsi="Angsana New" w:cs="Angsana New" w:hint="cs"/>
          <w:sz w:val="28"/>
          <w:szCs w:val="28"/>
        </w:rPr>
        <w:t xml:space="preserve"> million </w:t>
      </w:r>
      <w:r w:rsidRPr="00032EFD">
        <w:rPr>
          <w:rFonts w:ascii="Angsana New" w:hAnsi="Angsana New" w:cs="Angsana New" w:hint="cs"/>
          <w:sz w:val="28"/>
          <w:szCs w:val="28"/>
          <w:cs/>
        </w:rPr>
        <w:t>(</w:t>
      </w:r>
      <w:r w:rsidRPr="00032EFD">
        <w:rPr>
          <w:rFonts w:ascii="Angsana New" w:hAnsi="Angsana New" w:cs="Angsana New" w:hint="cs"/>
          <w:sz w:val="28"/>
          <w:szCs w:val="28"/>
        </w:rPr>
        <w:t xml:space="preserve">for the Company </w:t>
      </w:r>
      <w:r w:rsidRPr="00032EFD">
        <w:rPr>
          <w:rFonts w:ascii="Angsana New" w:hAnsi="Angsana New" w:cs="Angsana New" w:hint="cs"/>
          <w:sz w:val="28"/>
          <w:szCs w:val="28"/>
          <w:cs/>
        </w:rPr>
        <w:t xml:space="preserve">: </w:t>
      </w:r>
      <w:r w:rsidRPr="00032EFD">
        <w:rPr>
          <w:rFonts w:ascii="Angsana New" w:hAnsi="Angsana New" w:cs="Angsana New" w:hint="cs"/>
          <w:sz w:val="28"/>
          <w:szCs w:val="28"/>
        </w:rPr>
        <w:t xml:space="preserve">Baht </w:t>
      </w:r>
      <w:r w:rsidR="00551D92" w:rsidRPr="00032EFD">
        <w:rPr>
          <w:rFonts w:ascii="Angsana New" w:hAnsi="Angsana New" w:cs="Angsana New"/>
          <w:sz w:val="28"/>
          <w:szCs w:val="28"/>
        </w:rPr>
        <w:t>0</w:t>
      </w:r>
      <w:r w:rsidR="00551D92" w:rsidRPr="00032EFD">
        <w:rPr>
          <w:rFonts w:ascii="Angsana New" w:hAnsi="Angsana New" w:cs="Angsana New"/>
          <w:sz w:val="28"/>
          <w:szCs w:val="28"/>
          <w:cs/>
        </w:rPr>
        <w:t>.</w:t>
      </w:r>
      <w:r w:rsidR="00551D92" w:rsidRPr="00032EFD">
        <w:rPr>
          <w:rFonts w:ascii="Angsana New" w:hAnsi="Angsana New" w:cs="Angsana New"/>
          <w:sz w:val="28"/>
          <w:szCs w:val="28"/>
        </w:rPr>
        <w:t>54</w:t>
      </w:r>
      <w:r w:rsidRPr="00032EFD">
        <w:rPr>
          <w:rFonts w:ascii="Angsana New" w:hAnsi="Angsana New" w:cs="Angsana New" w:hint="cs"/>
          <w:sz w:val="28"/>
          <w:szCs w:val="28"/>
        </w:rPr>
        <w:t xml:space="preserve"> million and Baht 0</w:t>
      </w:r>
      <w:r w:rsidRPr="00032EFD">
        <w:rPr>
          <w:rFonts w:ascii="Angsana New" w:hAnsi="Angsana New" w:cs="Angsana New" w:hint="cs"/>
          <w:sz w:val="28"/>
          <w:szCs w:val="28"/>
          <w:cs/>
        </w:rPr>
        <w:t>.</w:t>
      </w:r>
      <w:r w:rsidRPr="00032EFD">
        <w:rPr>
          <w:rFonts w:ascii="Angsana New" w:hAnsi="Angsana New" w:cs="Angsana New"/>
          <w:sz w:val="28"/>
          <w:szCs w:val="28"/>
        </w:rPr>
        <w:t>47</w:t>
      </w:r>
      <w:r w:rsidRPr="00032EFD">
        <w:rPr>
          <w:rFonts w:ascii="Angsana New" w:hAnsi="Angsana New" w:cs="Angsana New" w:hint="cs"/>
          <w:sz w:val="28"/>
          <w:szCs w:val="28"/>
        </w:rPr>
        <w:t xml:space="preserve"> million</w:t>
      </w:r>
      <w:r w:rsidRPr="00032EFD">
        <w:rPr>
          <w:rFonts w:ascii="Angsana New" w:hAnsi="Angsana New" w:cs="Angsana New" w:hint="cs"/>
          <w:sz w:val="28"/>
          <w:szCs w:val="28"/>
          <w:cs/>
        </w:rPr>
        <w:t>)</w:t>
      </w:r>
      <w:r w:rsidRPr="00032EFD">
        <w:rPr>
          <w:rFonts w:ascii="Angsana New" w:hAnsi="Angsana New" w:cs="Angsana New" w:hint="cs"/>
          <w:sz w:val="28"/>
          <w:szCs w:val="28"/>
        </w:rPr>
        <w:t>, respectively</w:t>
      </w:r>
      <w:r w:rsidRPr="00032EFD">
        <w:rPr>
          <w:rFonts w:ascii="Angsana New" w:hAnsi="Angsana New" w:cs="Angsana New" w:hint="cs"/>
          <w:sz w:val="28"/>
          <w:szCs w:val="28"/>
          <w:cs/>
        </w:rPr>
        <w:t>.</w:t>
      </w:r>
    </w:p>
    <w:p w14:paraId="500A00F5" w14:textId="77777777" w:rsidR="002012D4" w:rsidRPr="00032EFD" w:rsidRDefault="002012D4">
      <w:pPr>
        <w:rPr>
          <w:rFonts w:ascii="Angsana New" w:hAnsi="Angsana New" w:cs="Angsana New"/>
          <w:sz w:val="28"/>
          <w:szCs w:val="28"/>
        </w:rPr>
      </w:pPr>
      <w:r w:rsidRPr="00032EFD">
        <w:rPr>
          <w:rFonts w:ascii="Angsana New" w:hAnsi="Angsana New" w:cs="Angsana New"/>
          <w:sz w:val="28"/>
          <w:szCs w:val="28"/>
          <w:cs/>
        </w:rPr>
        <w:br w:type="page"/>
      </w:r>
    </w:p>
    <w:p w14:paraId="18E24018" w14:textId="77777777" w:rsidR="00D87B53" w:rsidRPr="00032EFD" w:rsidRDefault="00D87B53" w:rsidP="00D87B53">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COMMITMENTS AND CONTINGENT LIABILITIES</w:t>
      </w:r>
    </w:p>
    <w:p w14:paraId="3AC1A838" w14:textId="081342A6" w:rsidR="00D87B53" w:rsidRPr="00032EFD"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PURCHASE EQUIPMENT AND SUBCONTRACTED WORK COMMITMENTS</w:t>
      </w:r>
    </w:p>
    <w:p w14:paraId="63E24F59" w14:textId="013C8A3E" w:rsidR="00D87B53" w:rsidRPr="00032EFD" w:rsidRDefault="00D87B53" w:rsidP="00D93BD6">
      <w:pPr>
        <w:pStyle w:val="BlockText"/>
        <w:spacing w:before="120"/>
        <w:ind w:left="851" w:right="0" w:firstLine="0"/>
        <w:jc w:val="thaiDistribute"/>
        <w:rPr>
          <w:rFonts w:asciiTheme="majorBidi" w:eastAsia="Calibri" w:hAnsiTheme="majorBidi" w:cstheme="majorBidi"/>
        </w:rPr>
      </w:pPr>
      <w:r w:rsidRPr="00032EFD">
        <w:rPr>
          <w:rFonts w:asciiTheme="majorBidi" w:eastAsia="Calibri" w:hAnsiTheme="majorBidi" w:cstheme="majorBidi"/>
        </w:rPr>
        <w:t xml:space="preserve">As at December 31, 2023 and 2022, the Company and the subsidiary have outstanding commitments of Baht </w:t>
      </w:r>
      <w:r w:rsidR="006F6DE0" w:rsidRPr="00032EFD">
        <w:rPr>
          <w:rFonts w:asciiTheme="majorBidi" w:eastAsia="Calibri" w:hAnsiTheme="majorBidi" w:cstheme="majorBidi"/>
        </w:rPr>
        <w:t>366</w:t>
      </w:r>
      <w:r w:rsidRPr="00032EFD">
        <w:rPr>
          <w:rFonts w:asciiTheme="majorBidi" w:eastAsia="Calibri" w:hAnsiTheme="majorBidi" w:cstheme="majorBidi"/>
        </w:rPr>
        <w:t xml:space="preserve"> million and Baht 604 million in respect of purchase equipment materials and subcontracted work </w:t>
      </w:r>
      <w:r w:rsidRPr="00032EFD">
        <w:rPr>
          <w:rFonts w:asciiTheme="majorBidi" w:eastAsia="Calibri" w:hAnsiTheme="majorBidi" w:cs="Angsana New"/>
          <w:cs/>
        </w:rPr>
        <w:t>(</w:t>
      </w:r>
      <w:r w:rsidRPr="00032EFD">
        <w:rPr>
          <w:rFonts w:asciiTheme="majorBidi" w:eastAsia="Calibri" w:hAnsiTheme="majorBidi" w:cstheme="majorBidi"/>
        </w:rPr>
        <w:t>for the Company</w:t>
      </w:r>
      <w:r w:rsidRPr="00032EFD">
        <w:rPr>
          <w:rFonts w:asciiTheme="majorBidi" w:eastAsia="Calibri" w:hAnsiTheme="majorBidi" w:cs="Angsana New"/>
          <w:cs/>
        </w:rPr>
        <w:t xml:space="preserve">: </w:t>
      </w:r>
      <w:r w:rsidRPr="00032EFD">
        <w:rPr>
          <w:rFonts w:asciiTheme="majorBidi" w:eastAsia="Calibri" w:hAnsiTheme="majorBidi" w:cstheme="majorBidi"/>
        </w:rPr>
        <w:t xml:space="preserve">Baht </w:t>
      </w:r>
      <w:r w:rsidR="006F6DE0" w:rsidRPr="00032EFD">
        <w:rPr>
          <w:rFonts w:asciiTheme="majorBidi" w:eastAsia="Calibri" w:hAnsiTheme="majorBidi" w:cstheme="majorBidi"/>
        </w:rPr>
        <w:t>261</w:t>
      </w:r>
      <w:r w:rsidRPr="00032EFD">
        <w:rPr>
          <w:rFonts w:asciiTheme="majorBidi" w:eastAsia="Calibri" w:hAnsiTheme="majorBidi" w:cstheme="majorBidi"/>
        </w:rPr>
        <w:t xml:space="preserve"> million and Baht 463 million</w:t>
      </w:r>
      <w:r w:rsidRPr="00032EFD">
        <w:rPr>
          <w:rFonts w:asciiTheme="majorBidi" w:eastAsia="Calibri" w:hAnsiTheme="majorBidi" w:cs="Angsana New"/>
          <w:cs/>
        </w:rPr>
        <w:t>)</w:t>
      </w:r>
      <w:r w:rsidRPr="00032EFD">
        <w:rPr>
          <w:rFonts w:asciiTheme="majorBidi" w:eastAsia="Calibri" w:hAnsiTheme="majorBidi" w:cstheme="majorBidi"/>
        </w:rPr>
        <w:t>, respectively</w:t>
      </w:r>
      <w:r w:rsidRPr="00032EFD">
        <w:rPr>
          <w:rFonts w:asciiTheme="majorBidi" w:eastAsia="Calibri" w:hAnsiTheme="majorBidi" w:cs="Angsana New"/>
          <w:cs/>
        </w:rPr>
        <w:t>.</w:t>
      </w:r>
    </w:p>
    <w:p w14:paraId="0A793D3E" w14:textId="40C5AE46" w:rsidR="00D87B53" w:rsidRPr="00032EFD"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SERVICE AGREEMENT AND OPERATING LEASE COMMITMENTS</w:t>
      </w:r>
    </w:p>
    <w:p w14:paraId="682F3469" w14:textId="77777777" w:rsidR="00D87B53" w:rsidRPr="00032EFD" w:rsidRDefault="00D87B53" w:rsidP="00D87B53">
      <w:pPr>
        <w:pStyle w:val="BlockText"/>
        <w:spacing w:before="120"/>
        <w:ind w:left="851" w:right="0" w:firstLine="0"/>
        <w:jc w:val="thaiDistribute"/>
        <w:rPr>
          <w:rFonts w:asciiTheme="majorBidi" w:eastAsia="Calibri" w:hAnsiTheme="majorBidi" w:cstheme="majorBidi"/>
        </w:rPr>
      </w:pPr>
      <w:r w:rsidRPr="00032EFD">
        <w:rPr>
          <w:rFonts w:asciiTheme="majorBidi" w:eastAsia="Calibri" w:hAnsiTheme="majorBidi" w:cstheme="majorBidi"/>
        </w:rPr>
        <w:t>As at December 31, 2023 and 2022, the Company and its subsidiaries have future minimum lease and service payments required under these operating lease agreements were as follows</w:t>
      </w:r>
      <w:r w:rsidRPr="00032EFD">
        <w:rPr>
          <w:rFonts w:asciiTheme="majorBidi" w:eastAsia="Calibri" w:hAnsiTheme="majorBidi" w:cs="Angsana New"/>
          <w:cs/>
        </w:rPr>
        <w:t>:</w:t>
      </w:r>
    </w:p>
    <w:tbl>
      <w:tblPr>
        <w:tblW w:w="9639" w:type="dxa"/>
        <w:tblLayout w:type="fixed"/>
        <w:tblCellMar>
          <w:left w:w="57" w:type="dxa"/>
          <w:right w:w="57" w:type="dxa"/>
        </w:tblCellMar>
        <w:tblLook w:val="04A0" w:firstRow="1" w:lastRow="0" w:firstColumn="1" w:lastColumn="0" w:noHBand="0" w:noVBand="1"/>
      </w:tblPr>
      <w:tblGrid>
        <w:gridCol w:w="4111"/>
        <w:gridCol w:w="1274"/>
        <w:gridCol w:w="140"/>
        <w:gridCol w:w="1278"/>
        <w:gridCol w:w="134"/>
        <w:gridCol w:w="1283"/>
        <w:gridCol w:w="140"/>
        <w:gridCol w:w="1279"/>
      </w:tblGrid>
      <w:tr w:rsidR="00D87B53" w:rsidRPr="00032EFD" w14:paraId="28ED12E6" w14:textId="77777777" w:rsidTr="009E4FC9">
        <w:trPr>
          <w:cantSplit/>
        </w:trPr>
        <w:tc>
          <w:tcPr>
            <w:tcW w:w="4111" w:type="dxa"/>
            <w:shd w:val="clear" w:color="auto" w:fill="auto"/>
          </w:tcPr>
          <w:p w14:paraId="75FA8585" w14:textId="77777777" w:rsidR="00D87B53" w:rsidRPr="00032EFD" w:rsidRDefault="00D87B53" w:rsidP="00BE6C0A">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shd w:val="clear" w:color="auto" w:fill="auto"/>
            <w:vAlign w:val="bottom"/>
            <w:hideMark/>
          </w:tcPr>
          <w:p w14:paraId="26E1364E" w14:textId="77777777" w:rsidR="00D87B53" w:rsidRPr="00032EFD" w:rsidRDefault="00D87B53" w:rsidP="00BE6C0A">
            <w:pPr>
              <w:spacing w:line="380" w:lineRule="exact"/>
              <w:jc w:val="right"/>
              <w:rPr>
                <w:rFonts w:asciiTheme="majorBidi" w:hAnsiTheme="majorBidi" w:cstheme="majorBidi"/>
                <w:sz w:val="28"/>
                <w:szCs w:val="28"/>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D87B53" w:rsidRPr="00032EFD" w14:paraId="548EF94F" w14:textId="77777777" w:rsidTr="009E4FC9">
        <w:trPr>
          <w:cantSplit/>
          <w:trHeight w:val="152"/>
        </w:trPr>
        <w:tc>
          <w:tcPr>
            <w:tcW w:w="4111" w:type="dxa"/>
            <w:shd w:val="clear" w:color="auto" w:fill="auto"/>
          </w:tcPr>
          <w:p w14:paraId="29FABCC0" w14:textId="77777777" w:rsidR="00D87B53" w:rsidRPr="00032EFD" w:rsidRDefault="00D87B53" w:rsidP="00BE6C0A">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shd w:val="clear" w:color="auto" w:fill="auto"/>
            <w:hideMark/>
          </w:tcPr>
          <w:p w14:paraId="1327D843" w14:textId="77777777" w:rsidR="00D87B53" w:rsidRPr="00032EFD" w:rsidRDefault="00D87B53" w:rsidP="00BE6C0A">
            <w:pPr>
              <w:spacing w:line="380" w:lineRule="exact"/>
              <w:jc w:val="center"/>
              <w:rPr>
                <w:rFonts w:asciiTheme="majorBidi" w:hAnsiTheme="majorBidi" w:cstheme="majorBidi"/>
                <w:sz w:val="28"/>
                <w:szCs w:val="28"/>
                <w:cs/>
              </w:rPr>
            </w:pPr>
            <w:r w:rsidRPr="00032EFD">
              <w:rPr>
                <w:rFonts w:asciiTheme="majorBidi" w:hAnsiTheme="majorBidi" w:cstheme="majorBidi"/>
                <w:sz w:val="28"/>
                <w:szCs w:val="28"/>
              </w:rPr>
              <w:t>Consolidated financial statements</w:t>
            </w:r>
          </w:p>
        </w:tc>
        <w:tc>
          <w:tcPr>
            <w:tcW w:w="134" w:type="dxa"/>
            <w:tcBorders>
              <w:top w:val="single" w:sz="4" w:space="0" w:color="auto"/>
            </w:tcBorders>
            <w:shd w:val="clear" w:color="auto" w:fill="auto"/>
          </w:tcPr>
          <w:p w14:paraId="7AA032E4" w14:textId="77777777" w:rsidR="00D87B53" w:rsidRPr="00032EFD" w:rsidRDefault="00D87B53" w:rsidP="00BE6C0A">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shd w:val="clear" w:color="auto" w:fill="auto"/>
            <w:hideMark/>
          </w:tcPr>
          <w:p w14:paraId="6ECD49A4" w14:textId="77777777" w:rsidR="00D87B53" w:rsidRPr="00032EFD" w:rsidRDefault="00D87B53" w:rsidP="00BE6C0A">
            <w:pPr>
              <w:spacing w:line="380" w:lineRule="exact"/>
              <w:jc w:val="center"/>
              <w:rPr>
                <w:rFonts w:asciiTheme="majorBidi" w:hAnsiTheme="majorBidi" w:cstheme="majorBidi"/>
                <w:sz w:val="28"/>
                <w:szCs w:val="28"/>
              </w:rPr>
            </w:pPr>
            <w:r w:rsidRPr="00032EFD">
              <w:rPr>
                <w:rFonts w:asciiTheme="majorBidi" w:hAnsiTheme="majorBidi" w:cstheme="majorBidi"/>
                <w:sz w:val="28"/>
                <w:szCs w:val="28"/>
              </w:rPr>
              <w:t>Separate financial statements</w:t>
            </w:r>
          </w:p>
        </w:tc>
      </w:tr>
      <w:tr w:rsidR="00D87B53" w:rsidRPr="00032EFD" w14:paraId="610D9C75" w14:textId="77777777" w:rsidTr="009E4FC9">
        <w:trPr>
          <w:cantSplit/>
        </w:trPr>
        <w:tc>
          <w:tcPr>
            <w:tcW w:w="4111" w:type="dxa"/>
            <w:shd w:val="clear" w:color="auto" w:fill="auto"/>
          </w:tcPr>
          <w:p w14:paraId="0BFF38B9" w14:textId="77777777" w:rsidR="00D87B53" w:rsidRPr="00032EFD" w:rsidRDefault="00D87B53" w:rsidP="00BE6C0A">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shd w:val="clear" w:color="auto" w:fill="auto"/>
            <w:vAlign w:val="bottom"/>
            <w:hideMark/>
          </w:tcPr>
          <w:p w14:paraId="592FCFB2" w14:textId="77777777" w:rsidR="00D87B53" w:rsidRPr="00032EFD" w:rsidRDefault="00D87B53" w:rsidP="00BE6C0A">
            <w:pPr>
              <w:spacing w:line="380" w:lineRule="exact"/>
              <w:jc w:val="center"/>
              <w:rPr>
                <w:rFonts w:asciiTheme="majorBidi" w:hAnsiTheme="majorBidi" w:cstheme="majorBidi"/>
                <w:sz w:val="28"/>
                <w:szCs w:val="28"/>
              </w:rPr>
            </w:pPr>
            <w:r w:rsidRPr="00032EFD">
              <w:rPr>
                <w:rFonts w:asciiTheme="majorBidi" w:hAnsiTheme="majorBidi" w:cstheme="majorBidi"/>
                <w:sz w:val="28"/>
                <w:szCs w:val="28"/>
              </w:rPr>
              <w:t>2023</w:t>
            </w:r>
          </w:p>
        </w:tc>
        <w:tc>
          <w:tcPr>
            <w:tcW w:w="140" w:type="dxa"/>
            <w:shd w:val="clear" w:color="auto" w:fill="auto"/>
            <w:vAlign w:val="bottom"/>
          </w:tcPr>
          <w:p w14:paraId="1A3FCC3D" w14:textId="77777777" w:rsidR="00D87B53" w:rsidRPr="00032EFD" w:rsidRDefault="00D87B53" w:rsidP="00BE6C0A">
            <w:pPr>
              <w:spacing w:line="380" w:lineRule="exact"/>
              <w:jc w:val="center"/>
              <w:rPr>
                <w:rFonts w:asciiTheme="majorBidi" w:hAnsiTheme="majorBidi" w:cstheme="majorBidi"/>
                <w:sz w:val="28"/>
                <w:szCs w:val="28"/>
              </w:rPr>
            </w:pPr>
          </w:p>
        </w:tc>
        <w:tc>
          <w:tcPr>
            <w:tcW w:w="1278" w:type="dxa"/>
            <w:tcBorders>
              <w:bottom w:val="single" w:sz="6" w:space="0" w:color="auto"/>
            </w:tcBorders>
            <w:shd w:val="clear" w:color="auto" w:fill="auto"/>
            <w:vAlign w:val="bottom"/>
            <w:hideMark/>
          </w:tcPr>
          <w:p w14:paraId="1C8AFB35" w14:textId="77777777" w:rsidR="00D87B53" w:rsidRPr="00032EFD" w:rsidRDefault="00D87B53" w:rsidP="00BE6C0A">
            <w:pPr>
              <w:spacing w:line="380" w:lineRule="exact"/>
              <w:jc w:val="center"/>
              <w:rPr>
                <w:rFonts w:asciiTheme="majorBidi" w:hAnsiTheme="majorBidi" w:cstheme="majorBidi"/>
                <w:sz w:val="28"/>
                <w:szCs w:val="28"/>
              </w:rPr>
            </w:pPr>
            <w:r w:rsidRPr="00032EFD">
              <w:rPr>
                <w:rFonts w:asciiTheme="majorBidi" w:hAnsiTheme="majorBidi" w:cstheme="majorBidi"/>
                <w:spacing w:val="-2"/>
                <w:sz w:val="28"/>
                <w:szCs w:val="28"/>
              </w:rPr>
              <w:t>2022</w:t>
            </w:r>
          </w:p>
        </w:tc>
        <w:tc>
          <w:tcPr>
            <w:tcW w:w="134" w:type="dxa"/>
            <w:shd w:val="clear" w:color="auto" w:fill="auto"/>
          </w:tcPr>
          <w:p w14:paraId="1AD3D8D4" w14:textId="77777777" w:rsidR="00D87B53" w:rsidRPr="00032EFD" w:rsidRDefault="00D87B53" w:rsidP="00BE6C0A">
            <w:pPr>
              <w:spacing w:line="380" w:lineRule="exact"/>
              <w:jc w:val="center"/>
              <w:rPr>
                <w:rFonts w:asciiTheme="majorBidi" w:hAnsiTheme="majorBidi" w:cstheme="majorBidi"/>
                <w:sz w:val="28"/>
                <w:szCs w:val="28"/>
              </w:rPr>
            </w:pPr>
          </w:p>
        </w:tc>
        <w:tc>
          <w:tcPr>
            <w:tcW w:w="1283" w:type="dxa"/>
            <w:tcBorders>
              <w:bottom w:val="single" w:sz="6" w:space="0" w:color="auto"/>
            </w:tcBorders>
            <w:shd w:val="clear" w:color="auto" w:fill="auto"/>
            <w:vAlign w:val="bottom"/>
            <w:hideMark/>
          </w:tcPr>
          <w:p w14:paraId="4C31F5D0" w14:textId="77777777" w:rsidR="00D87B53" w:rsidRPr="00032EFD" w:rsidRDefault="00D87B53" w:rsidP="00BE6C0A">
            <w:pPr>
              <w:spacing w:line="380" w:lineRule="exact"/>
              <w:jc w:val="center"/>
              <w:rPr>
                <w:rFonts w:asciiTheme="majorBidi" w:hAnsiTheme="majorBidi" w:cstheme="majorBidi"/>
                <w:sz w:val="28"/>
                <w:szCs w:val="28"/>
              </w:rPr>
            </w:pPr>
            <w:r w:rsidRPr="00032EFD">
              <w:rPr>
                <w:rFonts w:asciiTheme="majorBidi" w:hAnsiTheme="majorBidi" w:cstheme="majorBidi"/>
                <w:sz w:val="28"/>
                <w:szCs w:val="28"/>
              </w:rPr>
              <w:t>2023</w:t>
            </w:r>
          </w:p>
        </w:tc>
        <w:tc>
          <w:tcPr>
            <w:tcW w:w="140" w:type="dxa"/>
            <w:shd w:val="clear" w:color="auto" w:fill="auto"/>
            <w:vAlign w:val="bottom"/>
          </w:tcPr>
          <w:p w14:paraId="33AFFA44" w14:textId="77777777" w:rsidR="00D87B53" w:rsidRPr="00032EFD" w:rsidRDefault="00D87B53" w:rsidP="00BE6C0A">
            <w:pPr>
              <w:spacing w:line="380" w:lineRule="exact"/>
              <w:jc w:val="center"/>
              <w:rPr>
                <w:rFonts w:asciiTheme="majorBidi" w:hAnsiTheme="majorBidi" w:cstheme="majorBidi"/>
                <w:sz w:val="28"/>
                <w:szCs w:val="28"/>
              </w:rPr>
            </w:pPr>
          </w:p>
        </w:tc>
        <w:tc>
          <w:tcPr>
            <w:tcW w:w="1279" w:type="dxa"/>
            <w:tcBorders>
              <w:bottom w:val="single" w:sz="6" w:space="0" w:color="auto"/>
            </w:tcBorders>
            <w:shd w:val="clear" w:color="auto" w:fill="auto"/>
            <w:vAlign w:val="bottom"/>
            <w:hideMark/>
          </w:tcPr>
          <w:p w14:paraId="0120C40B" w14:textId="77777777" w:rsidR="00D87B53" w:rsidRPr="00032EFD" w:rsidRDefault="00D87B53" w:rsidP="00BE6C0A">
            <w:pPr>
              <w:spacing w:line="380" w:lineRule="exact"/>
              <w:jc w:val="center"/>
              <w:rPr>
                <w:rFonts w:asciiTheme="majorBidi" w:hAnsiTheme="majorBidi" w:cstheme="majorBidi"/>
                <w:sz w:val="28"/>
                <w:szCs w:val="28"/>
              </w:rPr>
            </w:pPr>
            <w:r w:rsidRPr="00032EFD">
              <w:rPr>
                <w:rFonts w:asciiTheme="majorBidi" w:hAnsiTheme="majorBidi" w:cstheme="majorBidi"/>
                <w:spacing w:val="-2"/>
                <w:sz w:val="28"/>
                <w:szCs w:val="28"/>
              </w:rPr>
              <w:t>2022</w:t>
            </w:r>
          </w:p>
        </w:tc>
      </w:tr>
      <w:tr w:rsidR="00D87B53" w:rsidRPr="00032EFD" w14:paraId="1DC55914" w14:textId="77777777" w:rsidTr="009E4FC9">
        <w:trPr>
          <w:cantSplit/>
        </w:trPr>
        <w:tc>
          <w:tcPr>
            <w:tcW w:w="4111" w:type="dxa"/>
            <w:shd w:val="clear" w:color="auto" w:fill="auto"/>
            <w:hideMark/>
          </w:tcPr>
          <w:p w14:paraId="623812C3" w14:textId="77777777" w:rsidR="00D87B53" w:rsidRPr="00032EFD" w:rsidRDefault="00D87B53" w:rsidP="00BE6C0A">
            <w:pPr>
              <w:tabs>
                <w:tab w:val="left" w:pos="284"/>
                <w:tab w:val="left" w:pos="851"/>
                <w:tab w:val="left" w:pos="1418"/>
              </w:tabs>
              <w:spacing w:line="380" w:lineRule="exact"/>
              <w:ind w:left="798"/>
              <w:rPr>
                <w:rFonts w:asciiTheme="majorBidi" w:hAnsiTheme="majorBidi" w:cstheme="majorBidi"/>
                <w:sz w:val="28"/>
                <w:szCs w:val="28"/>
              </w:rPr>
            </w:pPr>
            <w:r w:rsidRPr="00032EFD">
              <w:rPr>
                <w:rFonts w:asciiTheme="majorBidi" w:hAnsiTheme="majorBidi" w:cstheme="majorBidi"/>
                <w:sz w:val="28"/>
                <w:szCs w:val="28"/>
              </w:rPr>
              <w:t>Payables</w:t>
            </w:r>
            <w:r w:rsidRPr="00032EFD">
              <w:rPr>
                <w:rFonts w:asciiTheme="majorBidi" w:hAnsiTheme="majorBidi" w:cs="Angsana New"/>
                <w:sz w:val="28"/>
                <w:szCs w:val="28"/>
                <w:cs/>
              </w:rPr>
              <w:t>:</w:t>
            </w:r>
          </w:p>
        </w:tc>
        <w:tc>
          <w:tcPr>
            <w:tcW w:w="1274" w:type="dxa"/>
            <w:shd w:val="clear" w:color="auto" w:fill="auto"/>
          </w:tcPr>
          <w:p w14:paraId="1C34BB7A" w14:textId="77777777" w:rsidR="00D87B53" w:rsidRPr="00032EFD" w:rsidRDefault="00D87B53" w:rsidP="00BE6C0A">
            <w:pPr>
              <w:spacing w:line="380" w:lineRule="exact"/>
              <w:ind w:left="-113"/>
              <w:jc w:val="right"/>
              <w:rPr>
                <w:rFonts w:asciiTheme="majorBidi" w:hAnsiTheme="majorBidi" w:cstheme="majorBidi"/>
                <w:sz w:val="28"/>
                <w:szCs w:val="28"/>
                <w:cs/>
              </w:rPr>
            </w:pPr>
          </w:p>
        </w:tc>
        <w:tc>
          <w:tcPr>
            <w:tcW w:w="140" w:type="dxa"/>
            <w:shd w:val="clear" w:color="auto" w:fill="auto"/>
          </w:tcPr>
          <w:p w14:paraId="2E08FBBB" w14:textId="77777777" w:rsidR="00D87B53" w:rsidRPr="00032EFD" w:rsidRDefault="00D87B53" w:rsidP="00BE6C0A">
            <w:pPr>
              <w:spacing w:line="380" w:lineRule="exact"/>
              <w:jc w:val="right"/>
              <w:rPr>
                <w:rFonts w:asciiTheme="majorBidi" w:hAnsiTheme="majorBidi" w:cstheme="majorBidi"/>
                <w:sz w:val="28"/>
                <w:szCs w:val="28"/>
              </w:rPr>
            </w:pPr>
          </w:p>
        </w:tc>
        <w:tc>
          <w:tcPr>
            <w:tcW w:w="1278" w:type="dxa"/>
            <w:shd w:val="clear" w:color="auto" w:fill="auto"/>
          </w:tcPr>
          <w:p w14:paraId="29AE088E" w14:textId="77777777" w:rsidR="00D87B53" w:rsidRPr="00032EFD" w:rsidRDefault="00D87B53" w:rsidP="00BE6C0A">
            <w:pPr>
              <w:spacing w:line="380" w:lineRule="exact"/>
              <w:ind w:left="-113"/>
              <w:jc w:val="right"/>
              <w:rPr>
                <w:rFonts w:asciiTheme="majorBidi" w:hAnsiTheme="majorBidi" w:cstheme="majorBidi"/>
                <w:sz w:val="28"/>
                <w:szCs w:val="28"/>
              </w:rPr>
            </w:pPr>
          </w:p>
        </w:tc>
        <w:tc>
          <w:tcPr>
            <w:tcW w:w="134" w:type="dxa"/>
            <w:shd w:val="clear" w:color="auto" w:fill="auto"/>
          </w:tcPr>
          <w:p w14:paraId="148AFE57" w14:textId="77777777" w:rsidR="00D87B53" w:rsidRPr="00032EFD" w:rsidRDefault="00D87B53" w:rsidP="00BE6C0A">
            <w:pPr>
              <w:spacing w:line="380" w:lineRule="exact"/>
              <w:jc w:val="right"/>
              <w:rPr>
                <w:rFonts w:asciiTheme="majorBidi" w:hAnsiTheme="majorBidi" w:cstheme="majorBidi"/>
                <w:sz w:val="28"/>
                <w:szCs w:val="28"/>
              </w:rPr>
            </w:pPr>
          </w:p>
        </w:tc>
        <w:tc>
          <w:tcPr>
            <w:tcW w:w="1283" w:type="dxa"/>
            <w:shd w:val="clear" w:color="auto" w:fill="auto"/>
          </w:tcPr>
          <w:p w14:paraId="334BFF69" w14:textId="77777777" w:rsidR="00D87B53" w:rsidRPr="00032EFD" w:rsidRDefault="00D87B53" w:rsidP="00BE6C0A">
            <w:pPr>
              <w:spacing w:line="380" w:lineRule="exact"/>
              <w:ind w:left="-113"/>
              <w:jc w:val="right"/>
              <w:rPr>
                <w:rFonts w:asciiTheme="majorBidi" w:hAnsiTheme="majorBidi" w:cstheme="majorBidi"/>
                <w:sz w:val="28"/>
                <w:szCs w:val="28"/>
              </w:rPr>
            </w:pPr>
          </w:p>
        </w:tc>
        <w:tc>
          <w:tcPr>
            <w:tcW w:w="140" w:type="dxa"/>
            <w:shd w:val="clear" w:color="auto" w:fill="auto"/>
          </w:tcPr>
          <w:p w14:paraId="059234A4" w14:textId="77777777" w:rsidR="00D87B53" w:rsidRPr="00032EFD" w:rsidRDefault="00D87B53" w:rsidP="00BE6C0A">
            <w:pPr>
              <w:spacing w:line="380" w:lineRule="exact"/>
              <w:jc w:val="right"/>
              <w:rPr>
                <w:rFonts w:asciiTheme="majorBidi" w:hAnsiTheme="majorBidi" w:cstheme="majorBidi"/>
                <w:sz w:val="28"/>
                <w:szCs w:val="28"/>
              </w:rPr>
            </w:pPr>
          </w:p>
        </w:tc>
        <w:tc>
          <w:tcPr>
            <w:tcW w:w="1279" w:type="dxa"/>
            <w:shd w:val="clear" w:color="auto" w:fill="auto"/>
          </w:tcPr>
          <w:p w14:paraId="54FA34B8" w14:textId="77777777" w:rsidR="00D87B53" w:rsidRPr="00032EFD" w:rsidRDefault="00D87B53" w:rsidP="00BE6C0A">
            <w:pPr>
              <w:spacing w:line="380" w:lineRule="exact"/>
              <w:ind w:left="-113"/>
              <w:jc w:val="right"/>
              <w:rPr>
                <w:rFonts w:asciiTheme="majorBidi" w:hAnsiTheme="majorBidi" w:cstheme="majorBidi"/>
                <w:sz w:val="28"/>
                <w:szCs w:val="28"/>
              </w:rPr>
            </w:pPr>
          </w:p>
        </w:tc>
      </w:tr>
      <w:tr w:rsidR="00551D92" w:rsidRPr="00032EFD" w14:paraId="014D1760" w14:textId="77777777" w:rsidTr="009E4FC9">
        <w:trPr>
          <w:cantSplit/>
        </w:trPr>
        <w:tc>
          <w:tcPr>
            <w:tcW w:w="4111" w:type="dxa"/>
            <w:shd w:val="clear" w:color="auto" w:fill="auto"/>
            <w:hideMark/>
          </w:tcPr>
          <w:p w14:paraId="36F70CC3" w14:textId="77777777" w:rsidR="00551D92" w:rsidRPr="00032EFD" w:rsidRDefault="00551D92" w:rsidP="00551D92">
            <w:pPr>
              <w:tabs>
                <w:tab w:val="left" w:pos="284"/>
                <w:tab w:val="left" w:pos="851"/>
                <w:tab w:val="left" w:pos="1418"/>
              </w:tabs>
              <w:spacing w:line="380" w:lineRule="exact"/>
              <w:ind w:left="1081"/>
              <w:rPr>
                <w:rFonts w:asciiTheme="majorBidi" w:hAnsiTheme="majorBidi" w:cstheme="majorBidi"/>
                <w:sz w:val="28"/>
                <w:szCs w:val="28"/>
              </w:rPr>
            </w:pPr>
            <w:r w:rsidRPr="00032EFD">
              <w:rPr>
                <w:rFonts w:asciiTheme="majorBidi" w:hAnsiTheme="majorBidi" w:cstheme="majorBidi"/>
                <w:sz w:val="28"/>
                <w:szCs w:val="28"/>
              </w:rPr>
              <w:t>Within 1</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year</w:t>
            </w:r>
          </w:p>
        </w:tc>
        <w:tc>
          <w:tcPr>
            <w:tcW w:w="1274" w:type="dxa"/>
            <w:shd w:val="clear" w:color="auto" w:fill="auto"/>
            <w:vAlign w:val="bottom"/>
          </w:tcPr>
          <w:p w14:paraId="3EB16D08" w14:textId="060EBAB4" w:rsidR="00551D92" w:rsidRPr="00032EFD" w:rsidRDefault="00551D92" w:rsidP="00551D92">
            <w:pPr>
              <w:spacing w:line="380" w:lineRule="exact"/>
              <w:ind w:left="-113"/>
              <w:jc w:val="right"/>
              <w:rPr>
                <w:rFonts w:asciiTheme="majorBidi" w:hAnsiTheme="majorBidi" w:cstheme="majorBidi"/>
                <w:sz w:val="28"/>
                <w:szCs w:val="28"/>
                <w:cs/>
              </w:rPr>
            </w:pPr>
            <w:r w:rsidRPr="00032EFD">
              <w:rPr>
                <w:rFonts w:asciiTheme="majorBidi" w:hAnsiTheme="majorBidi" w:cstheme="majorBidi"/>
                <w:sz w:val="28"/>
                <w:szCs w:val="28"/>
              </w:rPr>
              <w:t>4,152</w:t>
            </w:r>
          </w:p>
        </w:tc>
        <w:tc>
          <w:tcPr>
            <w:tcW w:w="140" w:type="dxa"/>
            <w:shd w:val="clear" w:color="auto" w:fill="auto"/>
          </w:tcPr>
          <w:p w14:paraId="37B09DBB" w14:textId="77777777" w:rsidR="00551D92" w:rsidRPr="00032EFD" w:rsidRDefault="00551D92" w:rsidP="00551D92">
            <w:pPr>
              <w:spacing w:line="380" w:lineRule="exact"/>
              <w:ind w:left="-113"/>
              <w:jc w:val="right"/>
              <w:rPr>
                <w:rFonts w:asciiTheme="majorBidi" w:hAnsiTheme="majorBidi" w:cstheme="majorBidi"/>
                <w:sz w:val="28"/>
                <w:szCs w:val="28"/>
              </w:rPr>
            </w:pPr>
          </w:p>
        </w:tc>
        <w:tc>
          <w:tcPr>
            <w:tcW w:w="1278" w:type="dxa"/>
            <w:shd w:val="clear" w:color="auto" w:fill="auto"/>
            <w:vAlign w:val="bottom"/>
            <w:hideMark/>
          </w:tcPr>
          <w:p w14:paraId="0D9FCFE6" w14:textId="77777777" w:rsidR="00551D92" w:rsidRPr="00032EFD" w:rsidRDefault="00551D92" w:rsidP="00551D92">
            <w:pPr>
              <w:spacing w:line="380" w:lineRule="exact"/>
              <w:ind w:left="-113"/>
              <w:jc w:val="right"/>
              <w:rPr>
                <w:rFonts w:asciiTheme="majorBidi" w:hAnsiTheme="majorBidi" w:cstheme="majorBidi"/>
                <w:sz w:val="28"/>
                <w:szCs w:val="28"/>
              </w:rPr>
            </w:pPr>
            <w:r w:rsidRPr="00032EFD">
              <w:rPr>
                <w:rFonts w:asciiTheme="majorBidi" w:hAnsiTheme="majorBidi" w:cstheme="majorBidi"/>
                <w:sz w:val="28"/>
                <w:szCs w:val="28"/>
              </w:rPr>
              <w:t>3,272</w:t>
            </w:r>
          </w:p>
        </w:tc>
        <w:tc>
          <w:tcPr>
            <w:tcW w:w="134" w:type="dxa"/>
            <w:shd w:val="clear" w:color="auto" w:fill="auto"/>
            <w:vAlign w:val="bottom"/>
          </w:tcPr>
          <w:p w14:paraId="46F7708A" w14:textId="77777777" w:rsidR="00551D92" w:rsidRPr="00032EFD" w:rsidRDefault="00551D92" w:rsidP="00551D92">
            <w:pPr>
              <w:spacing w:line="380" w:lineRule="exact"/>
              <w:ind w:left="-113"/>
              <w:jc w:val="right"/>
              <w:rPr>
                <w:rFonts w:asciiTheme="majorBidi" w:hAnsiTheme="majorBidi" w:cstheme="majorBidi"/>
                <w:sz w:val="28"/>
                <w:szCs w:val="28"/>
              </w:rPr>
            </w:pPr>
          </w:p>
        </w:tc>
        <w:tc>
          <w:tcPr>
            <w:tcW w:w="1283" w:type="dxa"/>
            <w:shd w:val="clear" w:color="auto" w:fill="auto"/>
            <w:vAlign w:val="bottom"/>
          </w:tcPr>
          <w:p w14:paraId="1DA52AA3" w14:textId="44B09334" w:rsidR="00551D92" w:rsidRPr="00032EFD" w:rsidRDefault="00551D92" w:rsidP="00551D92">
            <w:pPr>
              <w:spacing w:line="380" w:lineRule="exact"/>
              <w:ind w:left="-113"/>
              <w:jc w:val="right"/>
              <w:rPr>
                <w:rFonts w:asciiTheme="majorBidi" w:hAnsiTheme="majorBidi" w:cstheme="majorBidi"/>
                <w:sz w:val="28"/>
                <w:szCs w:val="28"/>
              </w:rPr>
            </w:pPr>
            <w:r w:rsidRPr="00032EFD">
              <w:rPr>
                <w:rFonts w:asciiTheme="majorBidi" w:hAnsiTheme="majorBidi" w:cstheme="majorBidi"/>
                <w:sz w:val="28"/>
                <w:szCs w:val="28"/>
              </w:rPr>
              <w:t>3,077</w:t>
            </w:r>
          </w:p>
        </w:tc>
        <w:tc>
          <w:tcPr>
            <w:tcW w:w="140" w:type="dxa"/>
            <w:shd w:val="clear" w:color="auto" w:fill="auto"/>
            <w:vAlign w:val="bottom"/>
          </w:tcPr>
          <w:p w14:paraId="64617426" w14:textId="77777777" w:rsidR="00551D92" w:rsidRPr="00032EFD" w:rsidRDefault="00551D92" w:rsidP="00551D92">
            <w:pPr>
              <w:spacing w:line="380" w:lineRule="exact"/>
              <w:ind w:left="-113"/>
              <w:jc w:val="right"/>
              <w:rPr>
                <w:rFonts w:asciiTheme="majorBidi" w:hAnsiTheme="majorBidi" w:cstheme="majorBidi"/>
                <w:sz w:val="28"/>
                <w:szCs w:val="28"/>
              </w:rPr>
            </w:pPr>
          </w:p>
        </w:tc>
        <w:tc>
          <w:tcPr>
            <w:tcW w:w="1279" w:type="dxa"/>
            <w:shd w:val="clear" w:color="auto" w:fill="auto"/>
            <w:vAlign w:val="bottom"/>
            <w:hideMark/>
          </w:tcPr>
          <w:p w14:paraId="09B1B3D8" w14:textId="77777777" w:rsidR="00551D92" w:rsidRPr="00032EFD" w:rsidRDefault="00551D92" w:rsidP="00551D92">
            <w:pPr>
              <w:spacing w:line="380" w:lineRule="exact"/>
              <w:ind w:left="-113"/>
              <w:jc w:val="right"/>
              <w:rPr>
                <w:rFonts w:asciiTheme="majorBidi" w:hAnsiTheme="majorBidi" w:cstheme="majorBidi"/>
                <w:sz w:val="28"/>
                <w:szCs w:val="28"/>
              </w:rPr>
            </w:pPr>
            <w:r w:rsidRPr="00032EFD">
              <w:rPr>
                <w:rFonts w:asciiTheme="majorBidi" w:hAnsiTheme="majorBidi" w:cstheme="majorBidi"/>
                <w:sz w:val="28"/>
                <w:szCs w:val="28"/>
              </w:rPr>
              <w:t>2,381</w:t>
            </w:r>
          </w:p>
        </w:tc>
      </w:tr>
      <w:tr w:rsidR="00551D92" w:rsidRPr="00032EFD" w14:paraId="23FF6075" w14:textId="77777777" w:rsidTr="009E4FC9">
        <w:trPr>
          <w:cantSplit/>
        </w:trPr>
        <w:tc>
          <w:tcPr>
            <w:tcW w:w="4111" w:type="dxa"/>
            <w:shd w:val="clear" w:color="auto" w:fill="auto"/>
            <w:hideMark/>
          </w:tcPr>
          <w:p w14:paraId="0586704E" w14:textId="77777777" w:rsidR="00551D92" w:rsidRPr="00032EFD" w:rsidRDefault="00551D92" w:rsidP="00551D92">
            <w:pPr>
              <w:tabs>
                <w:tab w:val="left" w:pos="252"/>
                <w:tab w:val="left" w:pos="851"/>
                <w:tab w:val="left" w:pos="1418"/>
              </w:tabs>
              <w:spacing w:line="380" w:lineRule="exact"/>
              <w:ind w:left="1081"/>
              <w:rPr>
                <w:rFonts w:asciiTheme="majorBidi" w:hAnsiTheme="majorBidi" w:cstheme="majorBidi"/>
                <w:sz w:val="28"/>
                <w:szCs w:val="28"/>
              </w:rPr>
            </w:pPr>
            <w:r w:rsidRPr="00032EFD">
              <w:rPr>
                <w:rFonts w:asciiTheme="majorBidi" w:hAnsiTheme="majorBidi" w:cstheme="majorBidi"/>
                <w:sz w:val="28"/>
                <w:szCs w:val="28"/>
              </w:rPr>
              <w:t>Over 1 year but under to 5</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years</w:t>
            </w:r>
          </w:p>
        </w:tc>
        <w:tc>
          <w:tcPr>
            <w:tcW w:w="1274" w:type="dxa"/>
            <w:shd w:val="clear" w:color="auto" w:fill="auto"/>
            <w:vAlign w:val="bottom"/>
          </w:tcPr>
          <w:p w14:paraId="118F1D2F" w14:textId="7E1D3DE4" w:rsidR="00551D92" w:rsidRPr="00032EFD" w:rsidRDefault="00551D92" w:rsidP="00551D92">
            <w:pPr>
              <w:spacing w:line="380" w:lineRule="exact"/>
              <w:ind w:left="-113"/>
              <w:jc w:val="right"/>
              <w:rPr>
                <w:rFonts w:asciiTheme="majorBidi" w:hAnsiTheme="majorBidi" w:cstheme="majorBidi"/>
                <w:sz w:val="28"/>
                <w:szCs w:val="28"/>
                <w:cs/>
              </w:rPr>
            </w:pPr>
            <w:r w:rsidRPr="00032EFD">
              <w:rPr>
                <w:rFonts w:asciiTheme="majorBidi" w:hAnsiTheme="majorBidi" w:cstheme="majorBidi"/>
                <w:sz w:val="28"/>
                <w:szCs w:val="28"/>
              </w:rPr>
              <w:t>1,552</w:t>
            </w:r>
          </w:p>
        </w:tc>
        <w:tc>
          <w:tcPr>
            <w:tcW w:w="140" w:type="dxa"/>
            <w:shd w:val="clear" w:color="auto" w:fill="auto"/>
          </w:tcPr>
          <w:p w14:paraId="3A5F3F92" w14:textId="77777777" w:rsidR="00551D92" w:rsidRPr="00032EFD" w:rsidRDefault="00551D92" w:rsidP="00551D92">
            <w:pPr>
              <w:spacing w:line="380" w:lineRule="exact"/>
              <w:ind w:left="-113" w:right="-57"/>
              <w:jc w:val="right"/>
              <w:rPr>
                <w:rFonts w:asciiTheme="majorBidi" w:hAnsiTheme="majorBidi" w:cstheme="majorBidi"/>
                <w:sz w:val="28"/>
                <w:szCs w:val="28"/>
              </w:rPr>
            </w:pPr>
          </w:p>
        </w:tc>
        <w:tc>
          <w:tcPr>
            <w:tcW w:w="1278" w:type="dxa"/>
            <w:shd w:val="clear" w:color="auto" w:fill="auto"/>
            <w:vAlign w:val="bottom"/>
            <w:hideMark/>
          </w:tcPr>
          <w:p w14:paraId="73169BAA" w14:textId="77777777" w:rsidR="00551D92" w:rsidRPr="00032EFD" w:rsidRDefault="00551D92" w:rsidP="00551D92">
            <w:pPr>
              <w:spacing w:line="380" w:lineRule="exact"/>
              <w:ind w:left="-113"/>
              <w:jc w:val="right"/>
              <w:rPr>
                <w:rFonts w:asciiTheme="majorBidi" w:hAnsiTheme="majorBidi" w:cstheme="majorBidi"/>
                <w:sz w:val="28"/>
                <w:szCs w:val="28"/>
              </w:rPr>
            </w:pPr>
            <w:r w:rsidRPr="00032EFD">
              <w:rPr>
                <w:rFonts w:asciiTheme="majorBidi" w:hAnsiTheme="majorBidi" w:cstheme="majorBidi"/>
                <w:sz w:val="28"/>
                <w:szCs w:val="28"/>
              </w:rPr>
              <w:t>1,980</w:t>
            </w:r>
          </w:p>
        </w:tc>
        <w:tc>
          <w:tcPr>
            <w:tcW w:w="134" w:type="dxa"/>
            <w:shd w:val="clear" w:color="auto" w:fill="auto"/>
            <w:vAlign w:val="bottom"/>
          </w:tcPr>
          <w:p w14:paraId="455EC643" w14:textId="77777777" w:rsidR="00551D92" w:rsidRPr="00032EFD" w:rsidRDefault="00551D92" w:rsidP="00551D92">
            <w:pPr>
              <w:spacing w:line="380" w:lineRule="exact"/>
              <w:ind w:left="-113" w:right="-57"/>
              <w:jc w:val="right"/>
              <w:rPr>
                <w:rFonts w:asciiTheme="majorBidi" w:hAnsiTheme="majorBidi" w:cstheme="majorBidi"/>
                <w:sz w:val="28"/>
                <w:szCs w:val="28"/>
              </w:rPr>
            </w:pPr>
          </w:p>
        </w:tc>
        <w:tc>
          <w:tcPr>
            <w:tcW w:w="1283" w:type="dxa"/>
            <w:shd w:val="clear" w:color="auto" w:fill="auto"/>
            <w:vAlign w:val="bottom"/>
          </w:tcPr>
          <w:p w14:paraId="5FE8DBC5" w14:textId="450C1086" w:rsidR="00551D92" w:rsidRPr="00032EFD" w:rsidRDefault="00551D92" w:rsidP="00551D92">
            <w:pPr>
              <w:spacing w:line="380" w:lineRule="exact"/>
              <w:ind w:left="-113"/>
              <w:jc w:val="right"/>
              <w:rPr>
                <w:rFonts w:asciiTheme="majorBidi" w:hAnsiTheme="majorBidi" w:cstheme="majorBidi"/>
                <w:sz w:val="28"/>
                <w:szCs w:val="28"/>
              </w:rPr>
            </w:pPr>
            <w:r w:rsidRPr="00032EFD">
              <w:rPr>
                <w:rFonts w:asciiTheme="majorBidi" w:hAnsiTheme="majorBidi" w:cstheme="majorBidi"/>
                <w:sz w:val="28"/>
                <w:szCs w:val="28"/>
              </w:rPr>
              <w:t>862</w:t>
            </w:r>
          </w:p>
        </w:tc>
        <w:tc>
          <w:tcPr>
            <w:tcW w:w="140" w:type="dxa"/>
            <w:shd w:val="clear" w:color="auto" w:fill="auto"/>
            <w:vAlign w:val="bottom"/>
          </w:tcPr>
          <w:p w14:paraId="0343EFD5" w14:textId="77777777" w:rsidR="00551D92" w:rsidRPr="00032EFD" w:rsidRDefault="00551D92" w:rsidP="00551D92">
            <w:pPr>
              <w:spacing w:line="380" w:lineRule="exact"/>
              <w:ind w:left="-113"/>
              <w:jc w:val="right"/>
              <w:rPr>
                <w:rFonts w:asciiTheme="majorBidi" w:hAnsiTheme="majorBidi" w:cstheme="majorBidi"/>
                <w:sz w:val="28"/>
                <w:szCs w:val="28"/>
              </w:rPr>
            </w:pPr>
          </w:p>
        </w:tc>
        <w:tc>
          <w:tcPr>
            <w:tcW w:w="1279" w:type="dxa"/>
            <w:shd w:val="clear" w:color="auto" w:fill="auto"/>
            <w:vAlign w:val="bottom"/>
            <w:hideMark/>
          </w:tcPr>
          <w:p w14:paraId="60547AFF" w14:textId="77777777" w:rsidR="00551D92" w:rsidRPr="00032EFD" w:rsidRDefault="00551D92" w:rsidP="00551D92">
            <w:pPr>
              <w:spacing w:line="380" w:lineRule="exact"/>
              <w:ind w:left="-113"/>
              <w:jc w:val="right"/>
              <w:rPr>
                <w:rFonts w:asciiTheme="majorBidi" w:hAnsiTheme="majorBidi" w:cstheme="majorBidi"/>
                <w:sz w:val="28"/>
                <w:szCs w:val="28"/>
              </w:rPr>
            </w:pPr>
            <w:r w:rsidRPr="00032EFD">
              <w:rPr>
                <w:rFonts w:asciiTheme="majorBidi" w:hAnsiTheme="majorBidi" w:cstheme="majorBidi"/>
                <w:sz w:val="28"/>
                <w:szCs w:val="28"/>
              </w:rPr>
              <w:t>1,980</w:t>
            </w:r>
          </w:p>
        </w:tc>
      </w:tr>
    </w:tbl>
    <w:p w14:paraId="17242E7D" w14:textId="0A9019C9" w:rsidR="00D87B53" w:rsidRPr="00032EFD"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COMMITMENT IF UNABLE TO COMPLY WITH THE PROJECT CONTRACTS</w:t>
      </w:r>
    </w:p>
    <w:p w14:paraId="62183DE9" w14:textId="1AF41FEA" w:rsidR="00D87B53" w:rsidRPr="00032EFD" w:rsidRDefault="00D87B53" w:rsidP="00D87B53">
      <w:pPr>
        <w:pStyle w:val="BlockText"/>
        <w:spacing w:before="120"/>
        <w:ind w:left="851" w:right="0" w:firstLine="0"/>
        <w:jc w:val="thaiDistribute"/>
        <w:rPr>
          <w:rFonts w:asciiTheme="majorBidi" w:eastAsia="Calibri" w:hAnsiTheme="majorBidi" w:cstheme="majorBidi"/>
        </w:rPr>
      </w:pPr>
      <w:r w:rsidRPr="00032EFD">
        <w:rPr>
          <w:rFonts w:asciiTheme="majorBidi" w:eastAsia="Calibri" w:hAnsiTheme="majorBidi" w:cstheme="majorBidi"/>
        </w:rPr>
        <w:t xml:space="preserve">As at December 31, 2023 and 2022, the Company has entered into the sell contract for computer hardware and software including rendering service of system design, system development and other related service in </w:t>
      </w:r>
      <w:r w:rsidR="00551D92" w:rsidRPr="00032EFD">
        <w:rPr>
          <w:rFonts w:asciiTheme="majorBidi" w:eastAsia="Calibri" w:hAnsiTheme="majorBidi" w:cstheme="majorBidi"/>
        </w:rPr>
        <w:t>18</w:t>
      </w:r>
      <w:r w:rsidRPr="00032EFD">
        <w:rPr>
          <w:rFonts w:asciiTheme="majorBidi" w:eastAsia="Calibri" w:hAnsiTheme="majorBidi" w:cstheme="majorBidi"/>
        </w:rPr>
        <w:t xml:space="preserve"> contracts and 28 contracts, totaling contract value in amount of Baht </w:t>
      </w:r>
      <w:r w:rsidR="00551D92" w:rsidRPr="00032EFD">
        <w:rPr>
          <w:rFonts w:asciiTheme="majorBidi" w:eastAsia="Calibri" w:hAnsiTheme="majorBidi" w:cstheme="majorBidi"/>
        </w:rPr>
        <w:t>1,131</w:t>
      </w:r>
      <w:r w:rsidRPr="00032EFD">
        <w:rPr>
          <w:rFonts w:asciiTheme="majorBidi" w:eastAsia="Calibri" w:hAnsiTheme="majorBidi" w:cstheme="majorBidi"/>
        </w:rPr>
        <w:t xml:space="preserve"> million and Baht  1,021  million which the Company had delivered in amount of Baht </w:t>
      </w:r>
      <w:r w:rsidR="00551D92" w:rsidRPr="00032EFD">
        <w:rPr>
          <w:rFonts w:asciiTheme="majorBidi" w:eastAsia="Calibri" w:hAnsiTheme="majorBidi" w:cstheme="majorBidi"/>
        </w:rPr>
        <w:t>950</w:t>
      </w:r>
      <w:r w:rsidRPr="00032EFD">
        <w:rPr>
          <w:rFonts w:asciiTheme="majorBidi" w:eastAsia="Calibri" w:hAnsiTheme="majorBidi" w:cstheme="majorBidi"/>
        </w:rPr>
        <w:t xml:space="preserve"> million and Baht 582 million, respectively</w:t>
      </w:r>
      <w:r w:rsidRPr="00032EFD">
        <w:rPr>
          <w:rFonts w:asciiTheme="majorBidi" w:eastAsia="Calibri" w:hAnsiTheme="majorBidi" w:cs="Angsana New"/>
          <w:cs/>
        </w:rPr>
        <w:t xml:space="preserve">. </w:t>
      </w:r>
      <w:r w:rsidRPr="00032EFD">
        <w:rPr>
          <w:rFonts w:asciiTheme="majorBidi" w:eastAsia="Calibri" w:hAnsiTheme="majorBidi" w:cstheme="majorBidi"/>
        </w:rPr>
        <w:t>The Company has to deliver the engagement to the engager within the period stipulated in the contract</w:t>
      </w:r>
      <w:r w:rsidRPr="00032EFD">
        <w:rPr>
          <w:rFonts w:asciiTheme="majorBidi" w:eastAsia="Calibri" w:hAnsiTheme="majorBidi" w:cs="Angsana New"/>
          <w:cs/>
        </w:rPr>
        <w:t xml:space="preserve">. </w:t>
      </w:r>
      <w:r w:rsidRPr="00032EFD">
        <w:rPr>
          <w:rFonts w:asciiTheme="majorBidi" w:eastAsia="Calibri" w:hAnsiTheme="majorBidi" w:cstheme="majorBidi"/>
        </w:rPr>
        <w:t>Moreover, the Company has to pledge letter of guarantee of the bank as collateral against the performance in accordance with the contract, and if the Company is unable to comply with the contract, the Company</w:t>
      </w:r>
      <w:r w:rsidRPr="00032EFD">
        <w:rPr>
          <w:rFonts w:asciiTheme="majorBidi" w:eastAsia="Calibri" w:hAnsiTheme="majorBidi" w:cs="Angsana New"/>
          <w:cs/>
        </w:rPr>
        <w:t>’</w:t>
      </w:r>
      <w:r w:rsidRPr="00032EFD">
        <w:rPr>
          <w:rFonts w:asciiTheme="majorBidi" w:eastAsia="Calibri" w:hAnsiTheme="majorBidi" w:cstheme="majorBidi"/>
        </w:rPr>
        <w:t>s collateral will be confiscated, and indemnify to the engager in accordance with the contract</w:t>
      </w:r>
      <w:r w:rsidRPr="00032EFD">
        <w:rPr>
          <w:rFonts w:asciiTheme="majorBidi" w:eastAsia="Calibri" w:hAnsiTheme="majorBidi" w:cs="Angsana New"/>
          <w:cs/>
        </w:rPr>
        <w:t>.</w:t>
      </w:r>
    </w:p>
    <w:p w14:paraId="0849C112" w14:textId="66A8B107" w:rsidR="00930E39" w:rsidRPr="00032EFD" w:rsidRDefault="00D87B53" w:rsidP="00A74910">
      <w:pPr>
        <w:pStyle w:val="BlockText"/>
        <w:spacing w:before="120"/>
        <w:ind w:left="851" w:right="0" w:firstLine="0"/>
        <w:jc w:val="thaiDistribute"/>
        <w:rPr>
          <w:rFonts w:asciiTheme="majorBidi" w:eastAsia="Calibri" w:hAnsiTheme="majorBidi" w:cstheme="majorBidi"/>
        </w:rPr>
      </w:pPr>
      <w:r w:rsidRPr="00032EFD">
        <w:rPr>
          <w:rFonts w:asciiTheme="majorBidi" w:eastAsia="Calibri" w:hAnsiTheme="majorBidi" w:cstheme="majorBidi"/>
        </w:rPr>
        <w:t xml:space="preserve">As at December 31, 2023 and 2022, the Company has entered into the engagement contract in order to operate the system design, system development, system preparation, including training courses to subcontractor in </w:t>
      </w:r>
      <w:r w:rsidR="00551D92" w:rsidRPr="00032EFD">
        <w:rPr>
          <w:rFonts w:asciiTheme="majorBidi" w:eastAsia="Calibri" w:hAnsiTheme="majorBidi" w:cstheme="majorBidi"/>
        </w:rPr>
        <w:t>8</w:t>
      </w:r>
      <w:r w:rsidRPr="00032EFD">
        <w:rPr>
          <w:rFonts w:asciiTheme="majorBidi" w:eastAsia="Calibri" w:hAnsiTheme="majorBidi" w:cstheme="majorBidi"/>
        </w:rPr>
        <w:t xml:space="preserve"> contracts and 6 contracts, </w:t>
      </w:r>
      <w:r w:rsidR="00D93BD6" w:rsidRPr="00032EFD">
        <w:rPr>
          <w:rFonts w:asciiTheme="majorBidi" w:eastAsia="Calibri" w:hAnsiTheme="majorBidi" w:cstheme="majorBidi"/>
        </w:rPr>
        <w:t>respectively</w:t>
      </w:r>
      <w:r w:rsidR="00D93BD6" w:rsidRPr="00032EFD">
        <w:rPr>
          <w:rFonts w:asciiTheme="majorBidi" w:eastAsia="Calibri" w:hAnsiTheme="majorBidi" w:cs="Angsana New"/>
          <w:cs/>
        </w:rPr>
        <w:t xml:space="preserve">. </w:t>
      </w:r>
      <w:r w:rsidRPr="00032EFD">
        <w:rPr>
          <w:rFonts w:asciiTheme="majorBidi" w:eastAsia="Calibri" w:hAnsiTheme="majorBidi" w:cstheme="majorBidi"/>
        </w:rPr>
        <w:t xml:space="preserve">totaling contract value in amount of Baht </w:t>
      </w:r>
      <w:r w:rsidR="00551D92" w:rsidRPr="00032EFD">
        <w:rPr>
          <w:rFonts w:asciiTheme="majorBidi" w:eastAsia="Calibri" w:hAnsiTheme="majorBidi" w:cstheme="majorBidi"/>
        </w:rPr>
        <w:t>330</w:t>
      </w:r>
      <w:r w:rsidRPr="00032EFD">
        <w:rPr>
          <w:rFonts w:asciiTheme="majorBidi" w:eastAsia="Calibri" w:hAnsiTheme="majorBidi" w:cstheme="majorBidi"/>
        </w:rPr>
        <w:t xml:space="preserve"> million and Baht 435 million, respectively, which the Company already has paid in amount of Baht </w:t>
      </w:r>
      <w:r w:rsidR="00551D92" w:rsidRPr="00032EFD">
        <w:rPr>
          <w:rFonts w:asciiTheme="majorBidi" w:eastAsia="Calibri" w:hAnsiTheme="majorBidi" w:cstheme="majorBidi"/>
        </w:rPr>
        <w:t>155</w:t>
      </w:r>
      <w:r w:rsidRPr="00032EFD">
        <w:rPr>
          <w:rFonts w:asciiTheme="majorBidi" w:eastAsia="Calibri" w:hAnsiTheme="majorBidi" w:cstheme="majorBidi"/>
        </w:rPr>
        <w:t xml:space="preserve"> million and Baht 74 million, respectively</w:t>
      </w:r>
      <w:r w:rsidRPr="00032EFD">
        <w:rPr>
          <w:rFonts w:asciiTheme="majorBidi" w:eastAsia="Calibri" w:hAnsiTheme="majorBidi" w:cs="Angsana New"/>
          <w:cs/>
        </w:rPr>
        <w:t xml:space="preserve">. </w:t>
      </w:r>
      <w:r w:rsidRPr="00032EFD">
        <w:rPr>
          <w:rFonts w:asciiTheme="majorBidi" w:eastAsia="Calibri" w:hAnsiTheme="majorBidi" w:cstheme="majorBidi"/>
        </w:rPr>
        <w:t>If the subcontractor is unable to comply with the contract, will be responsible for indemnification to the Company as stipulated</w:t>
      </w:r>
      <w:r w:rsidRPr="00032EFD">
        <w:rPr>
          <w:rFonts w:asciiTheme="majorBidi" w:eastAsia="Calibri" w:hAnsiTheme="majorBidi" w:cs="Angsana New"/>
          <w:cs/>
        </w:rPr>
        <w:t>.</w:t>
      </w:r>
    </w:p>
    <w:p w14:paraId="709C3B9F" w14:textId="77777777" w:rsidR="00930E39" w:rsidRPr="00032EFD" w:rsidRDefault="00930E39">
      <w:pPr>
        <w:rPr>
          <w:rFonts w:asciiTheme="majorBidi" w:eastAsia="Calibri" w:hAnsiTheme="majorBidi" w:cstheme="majorBidi"/>
          <w:sz w:val="28"/>
          <w:szCs w:val="28"/>
        </w:rPr>
      </w:pPr>
      <w:r w:rsidRPr="00032EFD">
        <w:rPr>
          <w:rFonts w:asciiTheme="majorBidi" w:eastAsia="Calibri" w:hAnsiTheme="majorBidi" w:cs="Angsana New"/>
          <w:cs/>
        </w:rPr>
        <w:br w:type="page"/>
      </w:r>
    </w:p>
    <w:p w14:paraId="02404197" w14:textId="3803F55D" w:rsidR="00D87B53" w:rsidRPr="00032EFD"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BANK GUARANTEES</w:t>
      </w:r>
    </w:p>
    <w:p w14:paraId="7620EFC1" w14:textId="378ADEBA" w:rsidR="00D87B53" w:rsidRPr="00032EFD" w:rsidRDefault="00D87B53" w:rsidP="00D87B53">
      <w:pPr>
        <w:pStyle w:val="BlockText"/>
        <w:spacing w:before="120" w:after="120"/>
        <w:ind w:left="851" w:right="0" w:firstLine="0"/>
        <w:jc w:val="thaiDistribute"/>
        <w:rPr>
          <w:rFonts w:asciiTheme="majorBidi" w:eastAsia="Calibri" w:hAnsiTheme="majorBidi" w:cstheme="majorBidi"/>
        </w:rPr>
      </w:pPr>
      <w:r w:rsidRPr="00032EFD">
        <w:rPr>
          <w:rFonts w:asciiTheme="majorBidi" w:eastAsia="Calibri" w:hAnsiTheme="majorBidi" w:cstheme="majorBidi"/>
        </w:rPr>
        <w:t xml:space="preserve">As at December 31, 2023 and 2022, there were bank guarantees of approximately Baht </w:t>
      </w:r>
      <w:r w:rsidR="00551D92" w:rsidRPr="00032EFD">
        <w:rPr>
          <w:rFonts w:asciiTheme="majorBidi" w:eastAsia="Calibri" w:hAnsiTheme="majorBidi" w:cstheme="majorBidi"/>
        </w:rPr>
        <w:t>282</w:t>
      </w:r>
      <w:r w:rsidRPr="00032EFD">
        <w:rPr>
          <w:rFonts w:asciiTheme="majorBidi" w:eastAsia="Calibri" w:hAnsiTheme="majorBidi" w:cstheme="majorBidi"/>
        </w:rPr>
        <w:t xml:space="preserve"> million and Baht 301 million </w:t>
      </w:r>
      <w:r w:rsidRPr="00032EFD">
        <w:rPr>
          <w:rFonts w:asciiTheme="majorBidi" w:eastAsia="Calibri" w:hAnsiTheme="majorBidi" w:cs="Angsana New"/>
          <w:cs/>
        </w:rPr>
        <w:t>(</w:t>
      </w:r>
      <w:r w:rsidRPr="00032EFD">
        <w:rPr>
          <w:rFonts w:asciiTheme="majorBidi" w:eastAsia="Calibri" w:hAnsiTheme="majorBidi" w:cstheme="majorBidi"/>
        </w:rPr>
        <w:t xml:space="preserve">for the Company </w:t>
      </w:r>
      <w:r w:rsidRPr="00032EFD">
        <w:rPr>
          <w:rFonts w:asciiTheme="majorBidi" w:eastAsia="Calibri" w:hAnsiTheme="majorBidi" w:cs="Angsana New"/>
          <w:cs/>
        </w:rPr>
        <w:t xml:space="preserve">: </w:t>
      </w:r>
      <w:r w:rsidRPr="00032EFD">
        <w:rPr>
          <w:rFonts w:asciiTheme="majorBidi" w:eastAsia="Calibri" w:hAnsiTheme="majorBidi" w:cstheme="majorBidi"/>
        </w:rPr>
        <w:t xml:space="preserve">Baht </w:t>
      </w:r>
      <w:r w:rsidR="00EF14BE" w:rsidRPr="00032EFD">
        <w:rPr>
          <w:rFonts w:asciiTheme="majorBidi" w:eastAsia="Calibri" w:hAnsiTheme="majorBidi" w:cstheme="majorBidi"/>
        </w:rPr>
        <w:t>267</w:t>
      </w:r>
      <w:r w:rsidRPr="00032EFD">
        <w:rPr>
          <w:rFonts w:asciiTheme="majorBidi" w:eastAsia="Calibri" w:hAnsiTheme="majorBidi" w:cstheme="majorBidi"/>
        </w:rPr>
        <w:t xml:space="preserve"> million and Baht 286 million</w:t>
      </w:r>
      <w:r w:rsidRPr="00032EFD">
        <w:rPr>
          <w:rFonts w:asciiTheme="majorBidi" w:eastAsia="Calibri" w:hAnsiTheme="majorBidi" w:cs="Angsana New"/>
          <w:cs/>
        </w:rPr>
        <w:t>)</w:t>
      </w:r>
      <w:r w:rsidRPr="00032EFD">
        <w:rPr>
          <w:rFonts w:asciiTheme="majorBidi" w:eastAsia="Calibri" w:hAnsiTheme="majorBidi" w:cstheme="majorBidi"/>
        </w:rPr>
        <w:t>, respectively</w:t>
      </w:r>
      <w:r w:rsidRPr="00032EFD">
        <w:rPr>
          <w:rFonts w:asciiTheme="majorBidi" w:eastAsia="Calibri" w:hAnsiTheme="majorBidi" w:cs="Angsana New"/>
          <w:cs/>
        </w:rPr>
        <w:t xml:space="preserve">. </w:t>
      </w:r>
      <w:r w:rsidRPr="00032EFD">
        <w:rPr>
          <w:rFonts w:asciiTheme="majorBidi" w:eastAsia="Calibri" w:hAnsiTheme="majorBidi" w:cstheme="majorBidi"/>
        </w:rPr>
        <w:t>issued by banks on behalf of the Company and the subsidiary in respect of certain performance bonds as required in the normal course of business</w:t>
      </w:r>
      <w:r w:rsidRPr="00032EFD">
        <w:rPr>
          <w:rFonts w:asciiTheme="majorBidi" w:eastAsia="Calibri" w:hAnsiTheme="majorBidi" w:cs="Angsana New"/>
          <w:cs/>
        </w:rPr>
        <w:t xml:space="preserve">. </w:t>
      </w:r>
      <w:r w:rsidRPr="00032EFD">
        <w:rPr>
          <w:rFonts w:asciiTheme="majorBidi" w:eastAsia="Calibri" w:hAnsiTheme="majorBidi" w:cstheme="majorBidi"/>
        </w:rPr>
        <w:t>Details of bank guarantees are as follows</w:t>
      </w:r>
      <w:r w:rsidRPr="00032EFD">
        <w:rPr>
          <w:rFonts w:asciiTheme="majorBidi" w:eastAsia="Calibri" w:hAnsiTheme="majorBidi" w:cs="Angsana New"/>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D87B53" w:rsidRPr="00032EFD" w14:paraId="049B3E4E" w14:textId="77777777" w:rsidTr="009E4FC9">
        <w:trPr>
          <w:trHeight w:val="340"/>
        </w:trPr>
        <w:tc>
          <w:tcPr>
            <w:tcW w:w="3968" w:type="dxa"/>
            <w:shd w:val="clear" w:color="auto" w:fill="auto"/>
          </w:tcPr>
          <w:p w14:paraId="689ABE44" w14:textId="77777777" w:rsidR="00D87B53" w:rsidRPr="00032EFD" w:rsidRDefault="00D87B53" w:rsidP="00BE6C0A">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shd w:val="clear" w:color="auto" w:fill="auto"/>
            <w:hideMark/>
          </w:tcPr>
          <w:p w14:paraId="138230EA" w14:textId="77777777" w:rsidR="00D87B53" w:rsidRPr="00032EFD" w:rsidRDefault="00D87B53" w:rsidP="00BE6C0A">
            <w:pPr>
              <w:tabs>
                <w:tab w:val="left" w:pos="426"/>
                <w:tab w:val="left" w:pos="937"/>
              </w:tabs>
              <w:spacing w:line="30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D87B53" w:rsidRPr="00032EFD" w14:paraId="5032D88B" w14:textId="77777777" w:rsidTr="009E4FC9">
        <w:trPr>
          <w:trHeight w:val="340"/>
        </w:trPr>
        <w:tc>
          <w:tcPr>
            <w:tcW w:w="3968" w:type="dxa"/>
            <w:shd w:val="clear" w:color="auto" w:fill="auto"/>
          </w:tcPr>
          <w:p w14:paraId="52B1D9C7" w14:textId="77777777" w:rsidR="00D87B53" w:rsidRPr="00032EFD" w:rsidRDefault="00D87B53" w:rsidP="00BE6C0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hideMark/>
          </w:tcPr>
          <w:p w14:paraId="0BFC7DEA" w14:textId="77777777" w:rsidR="00D87B53" w:rsidRPr="00032EFD" w:rsidRDefault="00D87B53" w:rsidP="00BE6C0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70772C95" w14:textId="77777777" w:rsidR="00D87B53" w:rsidRPr="00032EFD" w:rsidRDefault="00D87B53" w:rsidP="00BE6C0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26F64146" w14:textId="77777777" w:rsidR="00D87B53" w:rsidRPr="00032EFD" w:rsidRDefault="00D87B53" w:rsidP="00BE6C0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Separate financial statements</w:t>
            </w:r>
          </w:p>
        </w:tc>
      </w:tr>
      <w:tr w:rsidR="00D87B53" w:rsidRPr="00032EFD" w14:paraId="489638B7" w14:textId="77777777" w:rsidTr="009E4FC9">
        <w:trPr>
          <w:trHeight w:val="340"/>
        </w:trPr>
        <w:tc>
          <w:tcPr>
            <w:tcW w:w="3968" w:type="dxa"/>
            <w:shd w:val="clear" w:color="auto" w:fill="auto"/>
          </w:tcPr>
          <w:p w14:paraId="49AA3C97" w14:textId="77777777" w:rsidR="00D87B53" w:rsidRPr="00032EFD" w:rsidRDefault="00D87B53" w:rsidP="00BE6C0A">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22E33C82" w14:textId="77777777" w:rsidR="00D87B53" w:rsidRPr="00032EFD" w:rsidRDefault="00D87B53" w:rsidP="00BE6C0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0294FDEE" w14:textId="77777777" w:rsidR="00D87B53" w:rsidRPr="00032EFD" w:rsidRDefault="00D87B53" w:rsidP="00BE6C0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28DE3781" w14:textId="77777777" w:rsidR="00D87B53" w:rsidRPr="00032EFD" w:rsidRDefault="00D87B53" w:rsidP="00BE6C0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c>
          <w:tcPr>
            <w:tcW w:w="142" w:type="dxa"/>
            <w:shd w:val="clear" w:color="auto" w:fill="auto"/>
          </w:tcPr>
          <w:p w14:paraId="70041180" w14:textId="77777777" w:rsidR="00D87B53" w:rsidRPr="00032EFD" w:rsidRDefault="00D87B53" w:rsidP="00BE6C0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672050D6" w14:textId="77777777" w:rsidR="00D87B53" w:rsidRPr="00032EFD" w:rsidRDefault="00D87B53" w:rsidP="00BE6C0A">
            <w:pPr>
              <w:tabs>
                <w:tab w:val="left" w:pos="426"/>
                <w:tab w:val="left" w:pos="937"/>
              </w:tabs>
              <w:spacing w:line="300" w:lineRule="exact"/>
              <w:jc w:val="center"/>
              <w:rPr>
                <w:rFonts w:asciiTheme="majorBidi" w:hAnsiTheme="majorBidi" w:cstheme="majorBidi"/>
                <w:sz w:val="28"/>
                <w:szCs w:val="28"/>
                <w:cs/>
              </w:rPr>
            </w:pPr>
            <w:r w:rsidRPr="00032EFD">
              <w:rPr>
                <w:rFonts w:asciiTheme="majorBidi" w:hAnsiTheme="majorBidi" w:cstheme="majorBidi"/>
                <w:sz w:val="28"/>
                <w:szCs w:val="28"/>
              </w:rPr>
              <w:t>2023</w:t>
            </w:r>
          </w:p>
        </w:tc>
        <w:tc>
          <w:tcPr>
            <w:tcW w:w="141" w:type="dxa"/>
            <w:shd w:val="clear" w:color="auto" w:fill="auto"/>
            <w:vAlign w:val="bottom"/>
          </w:tcPr>
          <w:p w14:paraId="5DCA0CD0" w14:textId="77777777" w:rsidR="00D87B53" w:rsidRPr="00032EFD" w:rsidRDefault="00D87B53" w:rsidP="00BE6C0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2B5A770F" w14:textId="77777777" w:rsidR="00D87B53" w:rsidRPr="00032EFD" w:rsidRDefault="00D87B53" w:rsidP="00BE6C0A">
            <w:pPr>
              <w:tabs>
                <w:tab w:val="left" w:pos="426"/>
                <w:tab w:val="left" w:pos="1014"/>
              </w:tabs>
              <w:spacing w:line="300" w:lineRule="exact"/>
              <w:jc w:val="center"/>
              <w:rPr>
                <w:rFonts w:asciiTheme="majorBidi" w:hAnsiTheme="majorBidi" w:cstheme="majorBidi"/>
                <w:sz w:val="28"/>
                <w:szCs w:val="28"/>
                <w:cs/>
              </w:rPr>
            </w:pPr>
            <w:r w:rsidRPr="00032EFD">
              <w:rPr>
                <w:rFonts w:asciiTheme="majorBidi" w:hAnsiTheme="majorBidi" w:cstheme="majorBidi"/>
                <w:spacing w:val="-2"/>
                <w:sz w:val="28"/>
                <w:szCs w:val="28"/>
              </w:rPr>
              <w:t>2022</w:t>
            </w:r>
          </w:p>
        </w:tc>
      </w:tr>
      <w:tr w:rsidR="00551D92" w:rsidRPr="00032EFD" w14:paraId="148FE7C0" w14:textId="77777777" w:rsidTr="009E4FC9">
        <w:trPr>
          <w:trHeight w:val="340"/>
        </w:trPr>
        <w:tc>
          <w:tcPr>
            <w:tcW w:w="3968" w:type="dxa"/>
            <w:shd w:val="clear" w:color="auto" w:fill="auto"/>
            <w:hideMark/>
          </w:tcPr>
          <w:p w14:paraId="460A9C26" w14:textId="77777777" w:rsidR="00551D92" w:rsidRPr="00032EFD" w:rsidRDefault="00551D92" w:rsidP="00551D92">
            <w:pPr>
              <w:tabs>
                <w:tab w:val="left" w:pos="426"/>
                <w:tab w:val="left" w:pos="937"/>
              </w:tabs>
              <w:spacing w:line="340" w:lineRule="exact"/>
              <w:ind w:left="1075" w:hanging="283"/>
              <w:rPr>
                <w:rFonts w:asciiTheme="majorBidi" w:hAnsiTheme="majorBidi" w:cstheme="majorBidi"/>
                <w:b/>
                <w:bCs/>
                <w:sz w:val="28"/>
                <w:szCs w:val="28"/>
                <w:u w:val="single"/>
                <w:cs/>
              </w:rPr>
            </w:pPr>
            <w:r w:rsidRPr="00032EFD">
              <w:rPr>
                <w:rFonts w:asciiTheme="majorBidi" w:hAnsiTheme="majorBidi" w:cstheme="majorBidi"/>
                <w:sz w:val="28"/>
                <w:szCs w:val="28"/>
              </w:rPr>
              <w:t>Guarantee for advance payment and retention</w:t>
            </w:r>
          </w:p>
        </w:tc>
        <w:tc>
          <w:tcPr>
            <w:tcW w:w="1418" w:type="dxa"/>
            <w:shd w:val="clear" w:color="auto" w:fill="auto"/>
            <w:vAlign w:val="bottom"/>
          </w:tcPr>
          <w:p w14:paraId="20152537" w14:textId="739B84F8" w:rsidR="00551D92" w:rsidRPr="00032EFD" w:rsidRDefault="00551D92" w:rsidP="00551D92">
            <w:pPr>
              <w:tabs>
                <w:tab w:val="left" w:pos="426"/>
                <w:tab w:val="left" w:pos="937"/>
              </w:tabs>
              <w:spacing w:line="340" w:lineRule="exact"/>
              <w:jc w:val="right"/>
              <w:rPr>
                <w:rFonts w:asciiTheme="majorBidi" w:hAnsiTheme="majorBidi" w:cstheme="majorBidi"/>
                <w:b/>
                <w:bCs/>
                <w:sz w:val="28"/>
                <w:szCs w:val="28"/>
                <w:cs/>
              </w:rPr>
            </w:pPr>
            <w:r w:rsidRPr="00032EFD">
              <w:rPr>
                <w:rFonts w:asciiTheme="majorBidi" w:hAnsiTheme="majorBidi" w:cstheme="majorBidi"/>
                <w:sz w:val="28"/>
                <w:szCs w:val="28"/>
              </w:rPr>
              <w:t>282,383</w:t>
            </w:r>
          </w:p>
        </w:tc>
        <w:tc>
          <w:tcPr>
            <w:tcW w:w="141" w:type="dxa"/>
            <w:shd w:val="clear" w:color="auto" w:fill="auto"/>
          </w:tcPr>
          <w:p w14:paraId="6641666D" w14:textId="77777777" w:rsidR="00551D92" w:rsidRPr="00032EFD" w:rsidRDefault="00551D92" w:rsidP="00551D92">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hideMark/>
          </w:tcPr>
          <w:p w14:paraId="76034D52" w14:textId="77777777" w:rsidR="00551D92" w:rsidRPr="00032EFD" w:rsidRDefault="00551D92" w:rsidP="00551D92">
            <w:pPr>
              <w:tabs>
                <w:tab w:val="left" w:pos="426"/>
                <w:tab w:val="left" w:pos="937"/>
              </w:tabs>
              <w:spacing w:line="340" w:lineRule="exact"/>
              <w:jc w:val="right"/>
              <w:rPr>
                <w:rFonts w:asciiTheme="majorBidi" w:hAnsiTheme="majorBidi" w:cstheme="majorBidi"/>
                <w:b/>
                <w:bCs/>
                <w:sz w:val="28"/>
                <w:szCs w:val="28"/>
              </w:rPr>
            </w:pPr>
            <w:r w:rsidRPr="00032EFD">
              <w:rPr>
                <w:rFonts w:asciiTheme="majorBidi" w:hAnsiTheme="majorBidi" w:cstheme="majorBidi"/>
                <w:sz w:val="28"/>
                <w:szCs w:val="28"/>
              </w:rPr>
              <w:t>264,240</w:t>
            </w:r>
          </w:p>
        </w:tc>
        <w:tc>
          <w:tcPr>
            <w:tcW w:w="142" w:type="dxa"/>
            <w:shd w:val="clear" w:color="auto" w:fill="auto"/>
            <w:vAlign w:val="bottom"/>
          </w:tcPr>
          <w:p w14:paraId="77BA27F0" w14:textId="77777777" w:rsidR="00551D92" w:rsidRPr="00032EFD" w:rsidRDefault="00551D92" w:rsidP="00551D92">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3B9B2AA2" w14:textId="5A17BD2C" w:rsidR="00551D92" w:rsidRPr="00032EFD" w:rsidRDefault="00551D92" w:rsidP="00551D92">
            <w:pPr>
              <w:tabs>
                <w:tab w:val="left" w:pos="426"/>
                <w:tab w:val="left" w:pos="937"/>
              </w:tabs>
              <w:spacing w:line="340" w:lineRule="exact"/>
              <w:jc w:val="right"/>
              <w:rPr>
                <w:rFonts w:asciiTheme="majorBidi" w:hAnsiTheme="majorBidi" w:cstheme="majorBidi"/>
                <w:b/>
                <w:bCs/>
                <w:sz w:val="28"/>
                <w:szCs w:val="28"/>
              </w:rPr>
            </w:pPr>
            <w:r w:rsidRPr="00032EFD">
              <w:rPr>
                <w:rFonts w:asciiTheme="majorBidi" w:hAnsiTheme="majorBidi" w:cstheme="majorBidi"/>
                <w:sz w:val="28"/>
                <w:szCs w:val="28"/>
              </w:rPr>
              <w:t>267,333</w:t>
            </w:r>
          </w:p>
        </w:tc>
        <w:tc>
          <w:tcPr>
            <w:tcW w:w="141" w:type="dxa"/>
            <w:shd w:val="clear" w:color="auto" w:fill="auto"/>
            <w:vAlign w:val="bottom"/>
          </w:tcPr>
          <w:p w14:paraId="4ABF59D9" w14:textId="77777777" w:rsidR="00551D92" w:rsidRPr="00032EFD" w:rsidRDefault="00551D92" w:rsidP="00551D92">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hideMark/>
          </w:tcPr>
          <w:p w14:paraId="29E6C13C" w14:textId="77777777" w:rsidR="00551D92" w:rsidRPr="00032EFD" w:rsidRDefault="00551D92" w:rsidP="00551D92">
            <w:pPr>
              <w:tabs>
                <w:tab w:val="left" w:pos="426"/>
                <w:tab w:val="left" w:pos="937"/>
              </w:tabs>
              <w:spacing w:line="340" w:lineRule="exact"/>
              <w:jc w:val="right"/>
              <w:rPr>
                <w:rFonts w:asciiTheme="majorBidi" w:hAnsiTheme="majorBidi" w:cstheme="majorBidi"/>
                <w:b/>
                <w:bCs/>
                <w:sz w:val="28"/>
                <w:szCs w:val="28"/>
                <w:cs/>
              </w:rPr>
            </w:pPr>
            <w:r w:rsidRPr="00032EFD">
              <w:rPr>
                <w:rFonts w:asciiTheme="majorBidi" w:hAnsiTheme="majorBidi" w:cstheme="majorBidi"/>
                <w:sz w:val="28"/>
                <w:szCs w:val="28"/>
              </w:rPr>
              <w:t>249,190</w:t>
            </w:r>
          </w:p>
        </w:tc>
      </w:tr>
      <w:tr w:rsidR="00551D92" w:rsidRPr="00032EFD" w14:paraId="5D54CE98" w14:textId="77777777" w:rsidTr="009E4FC9">
        <w:trPr>
          <w:trHeight w:val="340"/>
        </w:trPr>
        <w:tc>
          <w:tcPr>
            <w:tcW w:w="3968" w:type="dxa"/>
            <w:shd w:val="clear" w:color="auto" w:fill="auto"/>
          </w:tcPr>
          <w:p w14:paraId="6FBA7921" w14:textId="77777777" w:rsidR="00551D92" w:rsidRPr="00032EFD" w:rsidRDefault="00551D92" w:rsidP="00551D92">
            <w:pPr>
              <w:tabs>
                <w:tab w:val="left" w:pos="426"/>
                <w:tab w:val="left" w:pos="937"/>
              </w:tabs>
              <w:spacing w:line="340" w:lineRule="exact"/>
              <w:ind w:left="1075" w:hanging="283"/>
              <w:rPr>
                <w:rFonts w:asciiTheme="majorBidi" w:hAnsiTheme="majorBidi" w:cstheme="majorBidi"/>
                <w:sz w:val="28"/>
                <w:szCs w:val="28"/>
              </w:rPr>
            </w:pPr>
            <w:r w:rsidRPr="00032EFD">
              <w:rPr>
                <w:rFonts w:asciiTheme="majorBidi" w:hAnsiTheme="majorBidi" w:cstheme="majorBidi"/>
                <w:sz w:val="28"/>
                <w:szCs w:val="28"/>
              </w:rPr>
              <w:t>Guarantee for bidding</w:t>
            </w:r>
          </w:p>
        </w:tc>
        <w:tc>
          <w:tcPr>
            <w:tcW w:w="1418" w:type="dxa"/>
            <w:tcBorders>
              <w:bottom w:val="single" w:sz="4" w:space="0" w:color="auto"/>
            </w:tcBorders>
            <w:shd w:val="clear" w:color="auto" w:fill="auto"/>
            <w:vAlign w:val="bottom"/>
          </w:tcPr>
          <w:p w14:paraId="5FC5D2A9" w14:textId="304912E9" w:rsidR="00551D92" w:rsidRPr="00032EFD" w:rsidRDefault="00551D92" w:rsidP="00551D92">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tcPr>
          <w:p w14:paraId="432F77FC" w14:textId="77777777" w:rsidR="00551D92" w:rsidRPr="00032EFD" w:rsidRDefault="00551D92" w:rsidP="00551D92">
            <w:pPr>
              <w:tabs>
                <w:tab w:val="left" w:pos="426"/>
                <w:tab w:val="left" w:pos="937"/>
              </w:tabs>
              <w:spacing w:line="340" w:lineRule="exact"/>
              <w:jc w:val="center"/>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0F1AC92E" w14:textId="77777777" w:rsidR="00551D92" w:rsidRPr="00032EFD" w:rsidRDefault="00551D92" w:rsidP="00551D92">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36,734</w:t>
            </w:r>
          </w:p>
        </w:tc>
        <w:tc>
          <w:tcPr>
            <w:tcW w:w="142" w:type="dxa"/>
            <w:shd w:val="clear" w:color="auto" w:fill="auto"/>
            <w:vAlign w:val="bottom"/>
          </w:tcPr>
          <w:p w14:paraId="11A499E5" w14:textId="77777777" w:rsidR="00551D92" w:rsidRPr="00032EFD" w:rsidRDefault="00551D92" w:rsidP="00551D92">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72B091CC" w14:textId="5BC12756" w:rsidR="00551D92" w:rsidRPr="00032EFD" w:rsidRDefault="00551D92" w:rsidP="00551D92">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vAlign w:val="bottom"/>
          </w:tcPr>
          <w:p w14:paraId="7AD6345E" w14:textId="77777777" w:rsidR="00551D92" w:rsidRPr="00032EFD" w:rsidRDefault="00551D92" w:rsidP="00551D92">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06A404B2" w14:textId="77777777" w:rsidR="00551D92" w:rsidRPr="00032EFD" w:rsidRDefault="00551D92" w:rsidP="00551D92">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36,734</w:t>
            </w:r>
          </w:p>
        </w:tc>
      </w:tr>
      <w:tr w:rsidR="00551D92" w:rsidRPr="00032EFD" w14:paraId="6BC898F6" w14:textId="77777777" w:rsidTr="009E4FC9">
        <w:trPr>
          <w:trHeight w:val="389"/>
        </w:trPr>
        <w:tc>
          <w:tcPr>
            <w:tcW w:w="3968" w:type="dxa"/>
            <w:shd w:val="clear" w:color="auto" w:fill="auto"/>
          </w:tcPr>
          <w:p w14:paraId="19868453" w14:textId="77777777" w:rsidR="00551D92" w:rsidRPr="00032EFD" w:rsidRDefault="00551D92" w:rsidP="00551D92">
            <w:pPr>
              <w:tabs>
                <w:tab w:val="left" w:pos="426"/>
                <w:tab w:val="left" w:pos="937"/>
              </w:tabs>
              <w:spacing w:line="340" w:lineRule="exact"/>
              <w:ind w:left="1075" w:hanging="283"/>
              <w:rPr>
                <w:rFonts w:asciiTheme="majorBidi" w:hAnsiTheme="majorBidi" w:cstheme="majorBidi"/>
                <w:sz w:val="28"/>
                <w:szCs w:val="28"/>
              </w:rPr>
            </w:pPr>
            <w:r w:rsidRPr="00032EFD">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vAlign w:val="bottom"/>
          </w:tcPr>
          <w:p w14:paraId="588F153B" w14:textId="7E672F03" w:rsidR="00551D92" w:rsidRPr="00032EFD" w:rsidRDefault="00551D92" w:rsidP="00551D92">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282,383</w:t>
            </w:r>
          </w:p>
        </w:tc>
        <w:tc>
          <w:tcPr>
            <w:tcW w:w="141" w:type="dxa"/>
            <w:shd w:val="clear" w:color="auto" w:fill="auto"/>
          </w:tcPr>
          <w:p w14:paraId="042E514D" w14:textId="77777777" w:rsidR="00551D92" w:rsidRPr="00032EFD" w:rsidRDefault="00551D92" w:rsidP="00551D92">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7FF1BAC7" w14:textId="77777777" w:rsidR="00551D92" w:rsidRPr="00032EFD" w:rsidRDefault="00551D92" w:rsidP="00551D92">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300,974</w:t>
            </w:r>
          </w:p>
        </w:tc>
        <w:tc>
          <w:tcPr>
            <w:tcW w:w="142" w:type="dxa"/>
            <w:shd w:val="clear" w:color="auto" w:fill="auto"/>
            <w:vAlign w:val="bottom"/>
          </w:tcPr>
          <w:p w14:paraId="77977341" w14:textId="77777777" w:rsidR="00551D92" w:rsidRPr="00032EFD" w:rsidRDefault="00551D92" w:rsidP="00551D92">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082D7456" w14:textId="1C0EF831" w:rsidR="00551D92" w:rsidRPr="00032EFD" w:rsidRDefault="00551D92" w:rsidP="00551D92">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267,333</w:t>
            </w:r>
          </w:p>
        </w:tc>
        <w:tc>
          <w:tcPr>
            <w:tcW w:w="141" w:type="dxa"/>
            <w:shd w:val="clear" w:color="auto" w:fill="auto"/>
            <w:vAlign w:val="bottom"/>
          </w:tcPr>
          <w:p w14:paraId="52D4B420" w14:textId="77777777" w:rsidR="00551D92" w:rsidRPr="00032EFD" w:rsidRDefault="00551D92" w:rsidP="00551D92">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450F01E5" w14:textId="77777777" w:rsidR="00551D92" w:rsidRPr="00032EFD" w:rsidRDefault="00551D92" w:rsidP="00551D92">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285,924</w:t>
            </w:r>
          </w:p>
        </w:tc>
      </w:tr>
    </w:tbl>
    <w:p w14:paraId="09A10F5B" w14:textId="2FEBB5BE" w:rsidR="00D87B53" w:rsidRPr="00032EFD"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GUARANTEES PROVIDED FOR RELATED PARTIES</w:t>
      </w:r>
    </w:p>
    <w:p w14:paraId="02D6BE73" w14:textId="2ABE2018" w:rsidR="00930E39" w:rsidRPr="00032EFD" w:rsidRDefault="00D87B53" w:rsidP="00D87B53">
      <w:pPr>
        <w:pStyle w:val="BlockText"/>
        <w:spacing w:before="120"/>
        <w:ind w:left="851" w:right="0" w:firstLine="0"/>
        <w:jc w:val="thaiDistribute"/>
        <w:rPr>
          <w:rFonts w:asciiTheme="majorBidi" w:eastAsia="Calibri" w:hAnsiTheme="majorBidi" w:cstheme="majorBidi"/>
        </w:rPr>
      </w:pPr>
      <w:r w:rsidRPr="00032EFD">
        <w:rPr>
          <w:rFonts w:asciiTheme="majorBidi" w:eastAsia="Calibri" w:hAnsiTheme="majorBidi" w:cstheme="majorBidi"/>
        </w:rPr>
        <w:t xml:space="preserve">As at December 31, 2023 and 2022, the Company has obligations in respect of guarantees provided for credit facilities of a subsidiary amounting to Baht </w:t>
      </w:r>
      <w:r w:rsidR="00551D92" w:rsidRPr="00032EFD">
        <w:rPr>
          <w:rFonts w:asciiTheme="majorBidi" w:eastAsia="Calibri" w:hAnsiTheme="majorBidi" w:cstheme="majorBidi"/>
        </w:rPr>
        <w:t>240</w:t>
      </w:r>
      <w:r w:rsidRPr="00032EFD">
        <w:rPr>
          <w:rFonts w:asciiTheme="majorBidi" w:eastAsia="Calibri" w:hAnsiTheme="majorBidi" w:cstheme="majorBidi"/>
        </w:rPr>
        <w:t xml:space="preserve"> million and Baht 190 million, respectively</w:t>
      </w:r>
      <w:r w:rsidRPr="00032EFD">
        <w:rPr>
          <w:rFonts w:asciiTheme="majorBidi" w:eastAsia="Calibri" w:hAnsiTheme="majorBidi" w:cs="Angsana New"/>
          <w:cs/>
        </w:rPr>
        <w:t xml:space="preserve">. </w:t>
      </w:r>
      <w:r w:rsidRPr="00032EFD">
        <w:rPr>
          <w:rFonts w:asciiTheme="majorBidi" w:eastAsia="Calibri" w:hAnsiTheme="majorBidi" w:cstheme="majorBidi"/>
        </w:rPr>
        <w:t xml:space="preserve">The subsidiary used the credit facilities to issue bank guarantees to an associate totaling Baht </w:t>
      </w:r>
      <w:r w:rsidR="00551D92" w:rsidRPr="00032EFD">
        <w:rPr>
          <w:rFonts w:asciiTheme="majorBidi" w:eastAsia="Calibri" w:hAnsiTheme="majorBidi" w:cstheme="majorBidi"/>
        </w:rPr>
        <w:t>15</w:t>
      </w:r>
      <w:r w:rsidR="00551D92" w:rsidRPr="00032EFD">
        <w:rPr>
          <w:rFonts w:asciiTheme="majorBidi" w:eastAsia="Calibri" w:hAnsiTheme="majorBidi" w:cs="Angsana New"/>
          <w:cs/>
        </w:rPr>
        <w:t>.</w:t>
      </w:r>
      <w:r w:rsidR="00551D92" w:rsidRPr="00032EFD">
        <w:rPr>
          <w:rFonts w:asciiTheme="majorBidi" w:eastAsia="Calibri" w:hAnsiTheme="majorBidi" w:cstheme="majorBidi"/>
        </w:rPr>
        <w:t>05</w:t>
      </w:r>
      <w:r w:rsidRPr="00032EFD">
        <w:rPr>
          <w:rFonts w:asciiTheme="majorBidi" w:eastAsia="Calibri" w:hAnsiTheme="majorBidi" w:cstheme="majorBidi"/>
        </w:rPr>
        <w:t xml:space="preserve"> million Baht 15</w:t>
      </w:r>
      <w:r w:rsidRPr="00032EFD">
        <w:rPr>
          <w:rFonts w:asciiTheme="majorBidi" w:eastAsia="Calibri" w:hAnsiTheme="majorBidi" w:cs="Angsana New"/>
          <w:cs/>
        </w:rPr>
        <w:t>.</w:t>
      </w:r>
      <w:r w:rsidRPr="00032EFD">
        <w:rPr>
          <w:rFonts w:asciiTheme="majorBidi" w:eastAsia="Calibri" w:hAnsiTheme="majorBidi" w:cstheme="majorBidi"/>
        </w:rPr>
        <w:t>05 million, respectively in respect of guarantees provided for contacts of the company that used to be associate</w:t>
      </w:r>
      <w:r w:rsidRPr="00032EFD">
        <w:rPr>
          <w:rFonts w:asciiTheme="majorBidi" w:eastAsia="Calibri" w:hAnsiTheme="majorBidi" w:cs="Angsana New"/>
          <w:cs/>
        </w:rPr>
        <w:t xml:space="preserve">. </w:t>
      </w:r>
      <w:r w:rsidRPr="00032EFD">
        <w:rPr>
          <w:rFonts w:asciiTheme="majorBidi" w:eastAsia="Calibri" w:hAnsiTheme="majorBidi" w:cstheme="majorBidi"/>
        </w:rPr>
        <w:t>However, the subsidiary sold investment in such associate on March 23, 2021 but still has not withdrawn the guarantee obligation</w:t>
      </w:r>
      <w:r w:rsidRPr="00032EFD">
        <w:rPr>
          <w:rFonts w:asciiTheme="majorBidi" w:eastAsia="Calibri" w:hAnsiTheme="majorBidi" w:cs="Angsana New"/>
          <w:cs/>
        </w:rPr>
        <w:t xml:space="preserve">. </w:t>
      </w:r>
      <w:r w:rsidRPr="00032EFD">
        <w:rPr>
          <w:rFonts w:asciiTheme="majorBidi" w:eastAsia="Calibri" w:hAnsiTheme="majorBidi" w:cstheme="majorBidi"/>
        </w:rPr>
        <w:t>Presently, it is under negotiation to withdrawn the guarantee with the shareholder of such company</w:t>
      </w:r>
      <w:r w:rsidRPr="00032EFD">
        <w:rPr>
          <w:rFonts w:asciiTheme="majorBidi" w:eastAsia="Calibri" w:hAnsiTheme="majorBidi" w:cs="Angsana New"/>
          <w:cs/>
        </w:rPr>
        <w:t>.</w:t>
      </w:r>
    </w:p>
    <w:p w14:paraId="5AE20A2A" w14:textId="77777777" w:rsidR="00930E39" w:rsidRPr="00032EFD" w:rsidRDefault="00930E39">
      <w:pPr>
        <w:rPr>
          <w:rFonts w:asciiTheme="majorBidi" w:eastAsia="Calibri" w:hAnsiTheme="majorBidi" w:cstheme="majorBidi"/>
          <w:sz w:val="28"/>
          <w:szCs w:val="28"/>
        </w:rPr>
      </w:pPr>
      <w:r w:rsidRPr="00032EFD">
        <w:rPr>
          <w:rFonts w:asciiTheme="majorBidi" w:eastAsia="Calibri" w:hAnsiTheme="majorBidi" w:cs="Angsana New"/>
          <w:cs/>
        </w:rPr>
        <w:br w:type="page"/>
      </w:r>
    </w:p>
    <w:p w14:paraId="0354F196" w14:textId="11884C73" w:rsidR="00D87B53" w:rsidRPr="00032EFD"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LITIGATIONS</w:t>
      </w:r>
    </w:p>
    <w:p w14:paraId="6CC4B69F" w14:textId="77777777" w:rsidR="00D87B53" w:rsidRPr="00032EFD" w:rsidRDefault="00D87B53" w:rsidP="00267F37">
      <w:pPr>
        <w:pStyle w:val="BlockText"/>
        <w:numPr>
          <w:ilvl w:val="0"/>
          <w:numId w:val="17"/>
        </w:numPr>
        <w:spacing w:before="120"/>
        <w:ind w:left="1276" w:right="0" w:hanging="425"/>
        <w:rPr>
          <w:rFonts w:asciiTheme="majorBidi" w:eastAsia="Calibri" w:hAnsiTheme="majorBidi" w:cstheme="majorBidi"/>
        </w:rPr>
      </w:pPr>
      <w:r w:rsidRPr="00032EFD">
        <w:rPr>
          <w:rFonts w:asciiTheme="majorBidi" w:eastAsia="Calibri" w:hAnsiTheme="majorBidi" w:cstheme="majorBidi"/>
        </w:rPr>
        <w:t>Intellectual Property Lawsuit</w:t>
      </w:r>
    </w:p>
    <w:p w14:paraId="519EEC44" w14:textId="4F413B82" w:rsidR="00D87B53" w:rsidRPr="00032EFD" w:rsidRDefault="00D87B53" w:rsidP="00267F37">
      <w:pPr>
        <w:pStyle w:val="BlockText"/>
        <w:numPr>
          <w:ilvl w:val="0"/>
          <w:numId w:val="19"/>
        </w:numPr>
        <w:spacing w:before="120"/>
        <w:ind w:left="1560" w:right="0" w:hanging="284"/>
        <w:jc w:val="thaiDistribute"/>
        <w:rPr>
          <w:rFonts w:asciiTheme="majorBidi" w:eastAsia="Calibri" w:hAnsiTheme="majorBidi" w:cstheme="majorBidi"/>
        </w:rPr>
      </w:pPr>
      <w:r w:rsidRPr="00032EFD">
        <w:rPr>
          <w:rFonts w:asciiTheme="majorBidi" w:eastAsia="Calibri" w:hAnsiTheme="majorBidi" w:cstheme="majorBidi"/>
        </w:rPr>
        <w:t xml:space="preserve">On August 21, 2017, a company filed a lawsuit with the Intellectual Property and International Trade Court against the Company and </w:t>
      </w:r>
      <w:r w:rsidR="00D93BD6" w:rsidRPr="00032EFD">
        <w:rPr>
          <w:rFonts w:asciiTheme="majorBidi" w:eastAsia="Calibri" w:hAnsiTheme="majorBidi" w:cstheme="majorBidi"/>
        </w:rPr>
        <w:t>5</w:t>
      </w:r>
      <w:r w:rsidRPr="00032EFD">
        <w:rPr>
          <w:rFonts w:asciiTheme="majorBidi" w:eastAsia="Calibri" w:hAnsiTheme="majorBidi" w:cstheme="majorBidi"/>
        </w:rPr>
        <w:t xml:space="preserve"> co</w:t>
      </w:r>
      <w:r w:rsidRPr="00032EFD">
        <w:rPr>
          <w:rFonts w:asciiTheme="majorBidi" w:eastAsia="Calibri" w:hAnsiTheme="majorBidi" w:cs="Angsana New"/>
          <w:cs/>
        </w:rPr>
        <w:t>-</w:t>
      </w:r>
      <w:r w:rsidRPr="00032EFD">
        <w:rPr>
          <w:rFonts w:asciiTheme="majorBidi" w:eastAsia="Calibri" w:hAnsiTheme="majorBidi" w:cstheme="majorBidi"/>
        </w:rPr>
        <w:t>defendants whereby the Company was the sixth defendant for infringement of copyright, claiming damages amounting to Baht 378 million, with interest at a rate of 7</w:t>
      </w:r>
      <w:r w:rsidRPr="00032EFD">
        <w:rPr>
          <w:rFonts w:asciiTheme="majorBidi" w:eastAsia="Calibri" w:hAnsiTheme="majorBidi" w:cs="Angsana New"/>
          <w:cs/>
        </w:rPr>
        <w:t>.</w:t>
      </w:r>
      <w:r w:rsidRPr="00032EFD">
        <w:rPr>
          <w:rFonts w:asciiTheme="majorBidi" w:eastAsia="Calibri" w:hAnsiTheme="majorBidi" w:cstheme="majorBidi"/>
        </w:rPr>
        <w:t>5</w:t>
      </w:r>
      <w:r w:rsidRPr="00032EFD">
        <w:rPr>
          <w:rFonts w:asciiTheme="majorBidi" w:eastAsia="Calibri" w:hAnsiTheme="majorBidi" w:cs="Angsana New"/>
          <w:cs/>
        </w:rPr>
        <w:t xml:space="preserve">% </w:t>
      </w:r>
      <w:r w:rsidRPr="00032EFD">
        <w:rPr>
          <w:rFonts w:asciiTheme="majorBidi" w:eastAsia="Calibri" w:hAnsiTheme="majorBidi" w:cstheme="majorBidi"/>
        </w:rPr>
        <w:t>per annum from the date of the lawsuit until the settlement is completed, and copyright fee amounting to Baht 10 million per month from the date of the lawsuit until the cease of infringement of copyright</w:t>
      </w:r>
      <w:r w:rsidRPr="00032EFD">
        <w:rPr>
          <w:rFonts w:asciiTheme="majorBidi" w:eastAsia="Calibri" w:hAnsiTheme="majorBidi" w:cs="Angsana New"/>
          <w:cs/>
        </w:rPr>
        <w:t>.</w:t>
      </w:r>
    </w:p>
    <w:p w14:paraId="58DABE4D" w14:textId="77777777" w:rsidR="00D87B53" w:rsidRPr="00032EFD" w:rsidRDefault="00D87B53" w:rsidP="00D87B53">
      <w:pPr>
        <w:pStyle w:val="BlockText"/>
        <w:spacing w:before="120"/>
        <w:ind w:left="1559" w:right="0" w:firstLine="0"/>
        <w:jc w:val="thaiDistribute"/>
        <w:rPr>
          <w:rFonts w:asciiTheme="majorBidi" w:eastAsia="Calibri" w:hAnsiTheme="majorBidi" w:cstheme="majorBidi"/>
        </w:rPr>
      </w:pPr>
      <w:r w:rsidRPr="00032EFD">
        <w:rPr>
          <w:rFonts w:asciiTheme="majorBidi" w:eastAsia="Calibri" w:hAnsiTheme="majorBidi" w:cstheme="majorBidi"/>
        </w:rPr>
        <w:t>On November 26, 2020 the Civil Court ordered to dismiss the case and the plaintiff requested to extend the appeal period</w:t>
      </w:r>
      <w:r w:rsidRPr="00032EFD">
        <w:rPr>
          <w:rFonts w:asciiTheme="majorBidi" w:eastAsia="Calibri" w:hAnsiTheme="majorBidi" w:cs="Angsana New"/>
          <w:cs/>
        </w:rPr>
        <w:t xml:space="preserve">. </w:t>
      </w:r>
      <w:r w:rsidRPr="00032EFD">
        <w:rPr>
          <w:rFonts w:asciiTheme="majorBidi" w:eastAsia="Calibri" w:hAnsiTheme="majorBidi" w:cstheme="majorBidi"/>
        </w:rPr>
        <w:t>On April 27, 2021 the court accepted the appeal of the plaintiff</w:t>
      </w:r>
      <w:r w:rsidRPr="00032EFD">
        <w:rPr>
          <w:rFonts w:asciiTheme="majorBidi" w:eastAsia="Calibri" w:hAnsiTheme="majorBidi" w:cs="Angsana New"/>
          <w:cs/>
        </w:rPr>
        <w:t xml:space="preserve">. </w:t>
      </w:r>
      <w:r w:rsidRPr="00032EFD">
        <w:rPr>
          <w:rFonts w:asciiTheme="majorBidi" w:eastAsia="Calibri" w:hAnsiTheme="majorBidi" w:cstheme="majorBidi"/>
        </w:rPr>
        <w:t>The Company filed an appeal</w:t>
      </w:r>
      <w:r w:rsidRPr="00032EFD">
        <w:rPr>
          <w:rFonts w:asciiTheme="majorBidi" w:eastAsia="Calibri" w:hAnsiTheme="majorBidi" w:cs="Angsana New"/>
          <w:cs/>
        </w:rPr>
        <w:t xml:space="preserve">. </w:t>
      </w:r>
    </w:p>
    <w:p w14:paraId="5AC36264" w14:textId="77777777" w:rsidR="00D87B53" w:rsidRPr="00032EFD" w:rsidRDefault="00D87B53" w:rsidP="00D87B53">
      <w:pPr>
        <w:pStyle w:val="BlockText"/>
        <w:spacing w:before="120"/>
        <w:ind w:left="1559" w:right="0" w:firstLine="0"/>
        <w:jc w:val="thaiDistribute"/>
        <w:rPr>
          <w:rFonts w:asciiTheme="majorBidi" w:eastAsia="Calibri" w:hAnsiTheme="majorBidi" w:cstheme="majorBidi"/>
        </w:rPr>
      </w:pPr>
      <w:r w:rsidRPr="00032EFD">
        <w:rPr>
          <w:rFonts w:asciiTheme="majorBidi" w:eastAsia="Calibri" w:hAnsiTheme="majorBidi" w:cstheme="majorBidi"/>
        </w:rPr>
        <w:t xml:space="preserve">Subsequently, on March 15, 2022, the Central Intellectual Property and International Trade Court read the judgment of the Court of Appeal for Specialized Cases to upheld the judgment by the Civil Court </w:t>
      </w:r>
      <w:r w:rsidRPr="00032EFD">
        <w:rPr>
          <w:rFonts w:asciiTheme="majorBidi" w:eastAsia="Calibri" w:hAnsiTheme="majorBidi" w:cs="Angsana New"/>
          <w:cs/>
        </w:rPr>
        <w:t>(</w:t>
      </w:r>
      <w:r w:rsidRPr="00032EFD">
        <w:rPr>
          <w:rFonts w:asciiTheme="majorBidi" w:eastAsia="Calibri" w:hAnsiTheme="majorBidi" w:cstheme="majorBidi"/>
        </w:rPr>
        <w:t>dismiss</w:t>
      </w:r>
      <w:r w:rsidRPr="00032EFD">
        <w:rPr>
          <w:rFonts w:asciiTheme="majorBidi" w:eastAsia="Calibri" w:hAnsiTheme="majorBidi" w:cs="Angsana New"/>
          <w:cs/>
        </w:rPr>
        <w:t>).</w:t>
      </w:r>
    </w:p>
    <w:p w14:paraId="14A28F0A" w14:textId="77777777" w:rsidR="00D87B53" w:rsidRPr="00032EFD" w:rsidRDefault="00D87B53" w:rsidP="00D87B53">
      <w:pPr>
        <w:pStyle w:val="BlockText"/>
        <w:spacing w:before="120"/>
        <w:ind w:left="1560" w:right="-1" w:firstLine="0"/>
        <w:jc w:val="thaiDistribute"/>
        <w:rPr>
          <w:rFonts w:asciiTheme="majorBidi" w:eastAsia="Calibri" w:hAnsiTheme="majorBidi" w:cstheme="majorBidi"/>
        </w:rPr>
      </w:pPr>
      <w:r w:rsidRPr="00032EFD">
        <w:rPr>
          <w:rFonts w:asciiTheme="majorBidi" w:eastAsia="Calibri" w:hAnsiTheme="majorBidi" w:cstheme="majorBidi"/>
        </w:rPr>
        <w:t>Subsequently, the plaintiff filed a petition for permission to petition and on August 22, 2022 and September 13, 2022, the Company and 5 other defendants filed a petition objecting to the petition to petition the petition of the plaintiff</w:t>
      </w:r>
      <w:r w:rsidRPr="00032EFD">
        <w:rPr>
          <w:rFonts w:asciiTheme="majorBidi" w:eastAsia="Calibri" w:hAnsiTheme="majorBidi" w:cs="Angsana New"/>
          <w:cs/>
        </w:rPr>
        <w:t xml:space="preserve">. </w:t>
      </w:r>
      <w:r w:rsidRPr="00032EFD">
        <w:rPr>
          <w:rFonts w:asciiTheme="majorBidi" w:eastAsia="Calibri" w:hAnsiTheme="majorBidi" w:cstheme="majorBidi"/>
        </w:rPr>
        <w:t>Currently, the case is under consideration by the Supreme Court</w:t>
      </w:r>
      <w:r w:rsidRPr="00032EFD">
        <w:rPr>
          <w:rFonts w:asciiTheme="majorBidi" w:eastAsia="Calibri" w:hAnsiTheme="majorBidi" w:cs="Angsana New"/>
          <w:cs/>
        </w:rPr>
        <w:t xml:space="preserve">. </w:t>
      </w:r>
      <w:r w:rsidRPr="00032EFD">
        <w:rPr>
          <w:rFonts w:asciiTheme="majorBidi" w:eastAsia="Calibri" w:hAnsiTheme="majorBidi" w:cstheme="majorBidi"/>
        </w:rPr>
        <w:t>whether to allow the petition or not</w:t>
      </w:r>
    </w:p>
    <w:p w14:paraId="7695C896" w14:textId="77777777" w:rsidR="00D87B53" w:rsidRPr="00032EFD" w:rsidRDefault="00D87B53" w:rsidP="00267F37">
      <w:pPr>
        <w:pStyle w:val="BlockText"/>
        <w:numPr>
          <w:ilvl w:val="0"/>
          <w:numId w:val="17"/>
        </w:numPr>
        <w:spacing w:before="120"/>
        <w:ind w:left="1276" w:right="0" w:hanging="425"/>
        <w:rPr>
          <w:rFonts w:asciiTheme="majorBidi" w:eastAsia="Calibri" w:hAnsiTheme="majorBidi" w:cstheme="majorBidi"/>
        </w:rPr>
      </w:pPr>
      <w:r w:rsidRPr="00032EFD">
        <w:rPr>
          <w:rFonts w:asciiTheme="majorBidi" w:eastAsia="Calibri" w:hAnsiTheme="majorBidi" w:cstheme="majorBidi"/>
        </w:rPr>
        <w:t>Labor Lawsuit</w:t>
      </w:r>
    </w:p>
    <w:p w14:paraId="6B3D17FA" w14:textId="77777777" w:rsidR="00D87B53" w:rsidRPr="00032EFD" w:rsidRDefault="00D87B53" w:rsidP="00267F37">
      <w:pPr>
        <w:pStyle w:val="BlockText"/>
        <w:numPr>
          <w:ilvl w:val="0"/>
          <w:numId w:val="19"/>
        </w:numPr>
        <w:spacing w:before="0"/>
        <w:ind w:left="1560" w:right="-1" w:hanging="284"/>
        <w:jc w:val="thaiDistribute"/>
        <w:rPr>
          <w:rFonts w:asciiTheme="majorBidi" w:eastAsia="Calibri" w:hAnsiTheme="majorBidi" w:cstheme="majorBidi"/>
        </w:rPr>
      </w:pPr>
      <w:r w:rsidRPr="00032EFD">
        <w:rPr>
          <w:rFonts w:asciiTheme="majorBidi" w:eastAsia="Calibri" w:hAnsiTheme="majorBidi" w:cstheme="majorBidi"/>
        </w:rPr>
        <w:t xml:space="preserve">On June 13, 2022, a former employee filed a lawsuit to the Central Labor Court against the Company, claiming compensation for the Provident Fund </w:t>
      </w:r>
      <w:r w:rsidRPr="00032EFD">
        <w:rPr>
          <w:rFonts w:asciiTheme="majorBidi" w:eastAsia="Calibri" w:hAnsiTheme="majorBidi" w:cs="Angsana New"/>
          <w:cs/>
        </w:rPr>
        <w:t>(</w:t>
      </w:r>
      <w:r w:rsidRPr="00032EFD">
        <w:rPr>
          <w:rFonts w:asciiTheme="majorBidi" w:eastAsia="Calibri" w:hAnsiTheme="majorBidi" w:cstheme="majorBidi"/>
        </w:rPr>
        <w:t xml:space="preserve">in the employers' </w:t>
      </w:r>
      <w:r w:rsidRPr="00032EFD">
        <w:rPr>
          <w:rFonts w:asciiTheme="majorBidi" w:eastAsiaTheme="minorEastAsia" w:hAnsiTheme="majorBidi" w:cstheme="majorBidi"/>
          <w:lang w:eastAsia="zh-CN"/>
        </w:rPr>
        <w:t>contribution</w:t>
      </w:r>
      <w:r w:rsidRPr="00032EFD">
        <w:rPr>
          <w:rFonts w:asciiTheme="majorBidi" w:eastAsia="Calibri" w:hAnsiTheme="majorBidi" w:cs="Angsana New"/>
          <w:cs/>
        </w:rPr>
        <w:t xml:space="preserve">) </w:t>
      </w:r>
      <w:r w:rsidRPr="00032EFD">
        <w:rPr>
          <w:rFonts w:asciiTheme="majorBidi" w:eastAsia="Calibri" w:hAnsiTheme="majorBidi" w:cstheme="majorBidi"/>
        </w:rPr>
        <w:t>and damages resulting from unfair termination totaling claimed Baht 6</w:t>
      </w:r>
      <w:r w:rsidRPr="00032EFD">
        <w:rPr>
          <w:rFonts w:asciiTheme="majorBidi" w:eastAsia="Calibri" w:hAnsiTheme="majorBidi" w:cs="Angsana New"/>
          <w:cs/>
        </w:rPr>
        <w:t>.</w:t>
      </w:r>
      <w:r w:rsidRPr="00032EFD">
        <w:rPr>
          <w:rFonts w:asciiTheme="majorBidi" w:eastAsia="Calibri" w:hAnsiTheme="majorBidi" w:cstheme="majorBidi"/>
        </w:rPr>
        <w:t>80 million with annual interest at the rate of 15</w:t>
      </w:r>
      <w:r w:rsidRPr="00032EFD">
        <w:rPr>
          <w:rFonts w:asciiTheme="majorBidi" w:eastAsia="Calibri" w:hAnsiTheme="majorBidi" w:cs="Angsana New"/>
          <w:cs/>
        </w:rPr>
        <w:t xml:space="preserve">% </w:t>
      </w:r>
      <w:r w:rsidRPr="00032EFD">
        <w:rPr>
          <w:rFonts w:asciiTheme="majorBidi" w:eastAsia="Calibri" w:hAnsiTheme="majorBidi" w:cstheme="majorBidi"/>
        </w:rPr>
        <w:t>, from the date of the termination until the full payment is completed</w:t>
      </w:r>
      <w:r w:rsidRPr="00032EFD">
        <w:rPr>
          <w:rFonts w:asciiTheme="majorBidi" w:eastAsia="Calibri" w:hAnsiTheme="majorBidi" w:cs="Angsana New"/>
          <w:cs/>
        </w:rPr>
        <w:t xml:space="preserve">. </w:t>
      </w:r>
    </w:p>
    <w:p w14:paraId="5FE15C24" w14:textId="7A752C0E" w:rsidR="00D87B53" w:rsidRPr="00032EFD" w:rsidRDefault="00D87B53" w:rsidP="009837DE">
      <w:pPr>
        <w:pStyle w:val="BlockText"/>
        <w:spacing w:before="120"/>
        <w:ind w:left="1559" w:right="0" w:firstLine="0"/>
        <w:jc w:val="thaiDistribute"/>
        <w:rPr>
          <w:rFonts w:asciiTheme="majorBidi" w:hAnsiTheme="majorBidi" w:cstheme="majorBidi"/>
        </w:rPr>
      </w:pPr>
      <w:r w:rsidRPr="00032EFD">
        <w:rPr>
          <w:rFonts w:asciiTheme="majorBidi" w:hAnsiTheme="majorBidi" w:cstheme="majorBidi"/>
        </w:rPr>
        <w:t xml:space="preserve">Subsequently, on November 13, 2023, the Central Labor Court </w:t>
      </w:r>
      <w:r w:rsidRPr="00032EFD">
        <w:rPr>
          <w:rFonts w:asciiTheme="majorBidi" w:hAnsiTheme="majorBidi" w:cs="Angsana New"/>
          <w:cs/>
        </w:rPr>
        <w:t>(</w:t>
      </w:r>
      <w:r w:rsidRPr="00032EFD">
        <w:rPr>
          <w:rFonts w:asciiTheme="majorBidi" w:hAnsiTheme="majorBidi" w:cstheme="majorBidi"/>
        </w:rPr>
        <w:t>first instance</w:t>
      </w:r>
      <w:r w:rsidRPr="00032EFD">
        <w:rPr>
          <w:rFonts w:asciiTheme="majorBidi" w:hAnsiTheme="majorBidi" w:cs="Angsana New"/>
          <w:cs/>
        </w:rPr>
        <w:t xml:space="preserve">) </w:t>
      </w:r>
      <w:r w:rsidRPr="00032EFD">
        <w:rPr>
          <w:rFonts w:asciiTheme="majorBidi" w:hAnsiTheme="majorBidi" w:cstheme="majorBidi"/>
        </w:rPr>
        <w:t>issued a judgment ordering the Company to pay compensation to the plaintiff amounting of Baht 3</w:t>
      </w:r>
      <w:r w:rsidRPr="00032EFD">
        <w:rPr>
          <w:rFonts w:asciiTheme="majorBidi" w:hAnsiTheme="majorBidi" w:cs="Angsana New"/>
          <w:cs/>
        </w:rPr>
        <w:t>.</w:t>
      </w:r>
      <w:r w:rsidRPr="00032EFD">
        <w:rPr>
          <w:rFonts w:asciiTheme="majorBidi" w:hAnsiTheme="majorBidi" w:cstheme="majorBidi"/>
        </w:rPr>
        <w:t>73 million with interest</w:t>
      </w:r>
      <w:r w:rsidRPr="00032EFD">
        <w:rPr>
          <w:rFonts w:asciiTheme="majorBidi" w:hAnsiTheme="majorBidi" w:cs="Angsana New"/>
          <w:cs/>
        </w:rPr>
        <w:t xml:space="preserve">. </w:t>
      </w:r>
      <w:r w:rsidRPr="00032EFD">
        <w:rPr>
          <w:rFonts w:asciiTheme="majorBidi" w:hAnsiTheme="majorBidi" w:cstheme="majorBidi"/>
        </w:rPr>
        <w:t xml:space="preserve">The details are as follows </w:t>
      </w:r>
      <w:r w:rsidRPr="00032EFD">
        <w:rPr>
          <w:rFonts w:asciiTheme="majorBidi" w:hAnsiTheme="majorBidi" w:cs="Angsana New"/>
          <w:cs/>
        </w:rPr>
        <w:t>:</w:t>
      </w:r>
    </w:p>
    <w:p w14:paraId="6398BC60" w14:textId="72E61EEA" w:rsidR="00D87B53" w:rsidRPr="00032EFD" w:rsidRDefault="00C72666" w:rsidP="00D87B53">
      <w:pPr>
        <w:pStyle w:val="BlockText"/>
        <w:spacing w:before="0"/>
        <w:ind w:left="1560" w:right="-1" w:firstLine="0"/>
        <w:rPr>
          <w:rFonts w:asciiTheme="majorBidi" w:hAnsiTheme="majorBidi" w:cstheme="majorBidi"/>
        </w:rPr>
      </w:pPr>
      <w:r w:rsidRPr="00032EFD">
        <w:rPr>
          <w:rFonts w:asciiTheme="majorBidi" w:hAnsiTheme="majorBidi" w:cstheme="majorBidi"/>
        </w:rPr>
        <w:t xml:space="preserve">The Company has </w:t>
      </w:r>
      <w:r w:rsidR="009B7C72" w:rsidRPr="00032EFD">
        <w:rPr>
          <w:rFonts w:asciiTheme="majorBidi" w:hAnsiTheme="majorBidi" w:cstheme="majorBidi"/>
        </w:rPr>
        <w:t xml:space="preserve">already </w:t>
      </w:r>
      <w:r w:rsidRPr="00032EFD">
        <w:rPr>
          <w:rFonts w:asciiTheme="majorBidi" w:hAnsiTheme="majorBidi" w:cstheme="majorBidi"/>
        </w:rPr>
        <w:t>recorded</w:t>
      </w:r>
      <w:r w:rsidR="009B7C72" w:rsidRPr="00032EFD">
        <w:rPr>
          <w:rFonts w:asciiTheme="majorBidi" w:hAnsiTheme="majorBidi" w:cstheme="majorBidi"/>
        </w:rPr>
        <w:t xml:space="preserve"> the</w:t>
      </w:r>
      <w:r w:rsidRPr="00032EFD">
        <w:rPr>
          <w:rFonts w:asciiTheme="majorBidi" w:hAnsiTheme="majorBidi" w:cstheme="majorBidi"/>
        </w:rPr>
        <w:t xml:space="preserve"> provision for liabilities from the s</w:t>
      </w:r>
      <w:r w:rsidR="009B7C72" w:rsidRPr="00032EFD">
        <w:rPr>
          <w:rFonts w:asciiTheme="majorBidi" w:hAnsiTheme="majorBidi" w:cstheme="majorBidi"/>
        </w:rPr>
        <w:t>uch</w:t>
      </w:r>
      <w:r w:rsidRPr="00032EFD">
        <w:rPr>
          <w:rFonts w:asciiTheme="majorBidi" w:hAnsiTheme="majorBidi" w:cstheme="majorBidi"/>
        </w:rPr>
        <w:t xml:space="preserve"> lawsuit</w:t>
      </w:r>
      <w:r w:rsidRPr="00032EFD">
        <w:rPr>
          <w:rFonts w:asciiTheme="majorBidi" w:hAnsiTheme="majorBidi" w:cs="Angsana New"/>
          <w:cs/>
        </w:rPr>
        <w:t xml:space="preserve">. </w:t>
      </w:r>
      <w:r w:rsidRPr="00032EFD">
        <w:rPr>
          <w:rFonts w:asciiTheme="majorBidi" w:hAnsiTheme="majorBidi" w:cstheme="majorBidi"/>
        </w:rPr>
        <w:t>Amounting of Baht 4</w:t>
      </w:r>
      <w:r w:rsidRPr="00032EFD">
        <w:rPr>
          <w:rFonts w:asciiTheme="majorBidi" w:hAnsiTheme="majorBidi" w:cs="Angsana New"/>
          <w:cs/>
        </w:rPr>
        <w:t>.</w:t>
      </w:r>
      <w:r w:rsidRPr="00032EFD">
        <w:rPr>
          <w:rFonts w:asciiTheme="majorBidi" w:hAnsiTheme="majorBidi" w:cstheme="majorBidi"/>
        </w:rPr>
        <w:t xml:space="preserve">40 million </w:t>
      </w:r>
      <w:r w:rsidRPr="00032EFD">
        <w:rPr>
          <w:rFonts w:asciiTheme="majorBidi" w:hAnsiTheme="majorBidi" w:cs="Angsana New"/>
          <w:cs/>
        </w:rPr>
        <w:t>(</w:t>
      </w:r>
      <w:r w:rsidRPr="00032EFD">
        <w:rPr>
          <w:rFonts w:asciiTheme="majorBidi" w:hAnsiTheme="majorBidi" w:cstheme="majorBidi"/>
        </w:rPr>
        <w:t>Note No</w:t>
      </w:r>
      <w:r w:rsidRPr="00032EFD">
        <w:rPr>
          <w:rFonts w:asciiTheme="majorBidi" w:hAnsiTheme="majorBidi" w:cs="Angsana New"/>
          <w:cs/>
        </w:rPr>
        <w:t xml:space="preserve">. </w:t>
      </w:r>
      <w:r w:rsidRPr="00032EFD">
        <w:rPr>
          <w:rFonts w:asciiTheme="majorBidi" w:hAnsiTheme="majorBidi" w:cstheme="majorBidi"/>
        </w:rPr>
        <w:t>22</w:t>
      </w:r>
      <w:r w:rsidRPr="00032EFD">
        <w:rPr>
          <w:rFonts w:asciiTheme="majorBidi" w:hAnsiTheme="majorBidi" w:cs="Angsana New"/>
          <w:cs/>
        </w:rPr>
        <w:t xml:space="preserve">) </w:t>
      </w:r>
      <w:r w:rsidRPr="00032EFD">
        <w:rPr>
          <w:rFonts w:asciiTheme="majorBidi" w:hAnsiTheme="majorBidi" w:cstheme="majorBidi"/>
        </w:rPr>
        <w:t xml:space="preserve">and </w:t>
      </w:r>
      <w:r w:rsidR="009B7C72" w:rsidRPr="00032EFD">
        <w:rPr>
          <w:rFonts w:asciiTheme="majorBidi" w:hAnsiTheme="majorBidi" w:cstheme="majorBidi"/>
        </w:rPr>
        <w:t>was</w:t>
      </w:r>
      <w:r w:rsidRPr="00032EFD">
        <w:rPr>
          <w:rFonts w:asciiTheme="majorBidi" w:hAnsiTheme="majorBidi" w:cstheme="majorBidi"/>
        </w:rPr>
        <w:t xml:space="preserve"> recognized as damages from lawsuits</w:t>
      </w:r>
      <w:r w:rsidR="009B7C72" w:rsidRPr="00032EFD">
        <w:rPr>
          <w:rFonts w:asciiTheme="majorBidi" w:hAnsiTheme="majorBidi" w:cstheme="majorBidi"/>
        </w:rPr>
        <w:t xml:space="preserve"> and s</w:t>
      </w:r>
      <w:r w:rsidRPr="00032EFD">
        <w:rPr>
          <w:rFonts w:asciiTheme="majorBidi" w:hAnsiTheme="majorBidi" w:cstheme="majorBidi"/>
        </w:rPr>
        <w:t xml:space="preserve">hown under other expenses </w:t>
      </w:r>
      <w:r w:rsidR="00ED30C5" w:rsidRPr="00032EFD">
        <w:rPr>
          <w:rFonts w:asciiTheme="majorBidi" w:hAnsiTheme="majorBidi" w:cstheme="majorBidi"/>
        </w:rPr>
        <w:t xml:space="preserve">on </w:t>
      </w:r>
      <w:r w:rsidRPr="00032EFD">
        <w:rPr>
          <w:rFonts w:asciiTheme="majorBidi" w:hAnsiTheme="majorBidi" w:cstheme="majorBidi"/>
        </w:rPr>
        <w:t>the income statement</w:t>
      </w:r>
      <w:r w:rsidR="007A195B" w:rsidRPr="00032EFD">
        <w:rPr>
          <w:rFonts w:asciiTheme="majorBidi" w:hAnsiTheme="majorBidi" w:cs="Angsana New"/>
          <w:cs/>
        </w:rPr>
        <w:t xml:space="preserve">. </w:t>
      </w:r>
      <w:r w:rsidR="007A195B" w:rsidRPr="00032EFD">
        <w:rPr>
          <w:rFonts w:asciiTheme="majorBidi" w:hAnsiTheme="majorBidi" w:cstheme="majorBidi"/>
        </w:rPr>
        <w:t xml:space="preserve">Currently, the said lawsuit is in the process of being appealed </w:t>
      </w:r>
      <w:r w:rsidRPr="00032EFD">
        <w:rPr>
          <w:rFonts w:asciiTheme="majorBidi" w:hAnsiTheme="majorBidi" w:cstheme="majorBidi"/>
        </w:rPr>
        <w:t>the Court of Appeal</w:t>
      </w:r>
      <w:r w:rsidRPr="00032EFD">
        <w:rPr>
          <w:rFonts w:asciiTheme="majorBidi" w:hAnsiTheme="majorBidi" w:cs="Angsana New"/>
          <w:cs/>
        </w:rPr>
        <w:t>.</w:t>
      </w:r>
    </w:p>
    <w:p w14:paraId="757F8CE8" w14:textId="3D6A9C0A" w:rsidR="0020750D" w:rsidRPr="00032EFD" w:rsidRDefault="00D87B53" w:rsidP="00267F37">
      <w:pPr>
        <w:pStyle w:val="BlockText"/>
        <w:numPr>
          <w:ilvl w:val="0"/>
          <w:numId w:val="19"/>
        </w:numPr>
        <w:spacing w:before="120"/>
        <w:ind w:left="1560" w:right="0" w:hanging="284"/>
        <w:jc w:val="thaiDistribute"/>
        <w:rPr>
          <w:rFonts w:asciiTheme="majorBidi" w:eastAsia="Calibri" w:hAnsiTheme="majorBidi" w:cstheme="majorBidi"/>
        </w:rPr>
      </w:pPr>
      <w:r w:rsidRPr="00032EFD">
        <w:rPr>
          <w:rFonts w:asciiTheme="majorBidi" w:eastAsia="Calibri" w:hAnsiTheme="majorBidi" w:cstheme="majorBidi"/>
        </w:rPr>
        <w:t>On March 9, 2023, a former employee filed a lawsuit against the Company with the Central Labor Court</w:t>
      </w:r>
      <w:r w:rsidRPr="00032EFD">
        <w:rPr>
          <w:rFonts w:asciiTheme="majorBidi" w:eastAsia="Calibri" w:hAnsiTheme="majorBidi" w:cs="Angsana New"/>
          <w:cs/>
        </w:rPr>
        <w:t xml:space="preserve">. </w:t>
      </w:r>
      <w:r w:rsidRPr="00032EFD">
        <w:rPr>
          <w:rFonts w:asciiTheme="majorBidi" w:eastAsia="Calibri" w:hAnsiTheme="majorBidi" w:cstheme="majorBidi"/>
        </w:rPr>
        <w:t>by calling commission from sales between 2019</w:t>
      </w:r>
      <w:r w:rsidRPr="00032EFD">
        <w:rPr>
          <w:rFonts w:asciiTheme="majorBidi" w:eastAsia="Calibri" w:hAnsiTheme="majorBidi" w:cstheme="majorBidi"/>
          <w:cs/>
        </w:rPr>
        <w:t xml:space="preserve"> - </w:t>
      </w:r>
      <w:r w:rsidRPr="00032EFD">
        <w:rPr>
          <w:rFonts w:asciiTheme="majorBidi" w:eastAsia="Calibri" w:hAnsiTheme="majorBidi" w:cstheme="majorBidi"/>
        </w:rPr>
        <w:t>2022</w:t>
      </w:r>
      <w:r w:rsidRPr="00032EFD">
        <w:rPr>
          <w:rFonts w:asciiTheme="majorBidi" w:eastAsia="Calibri" w:hAnsiTheme="majorBidi" w:cstheme="majorBidi"/>
          <w:cs/>
        </w:rPr>
        <w:t xml:space="preserve"> </w:t>
      </w:r>
      <w:r w:rsidRPr="00032EFD">
        <w:rPr>
          <w:rFonts w:asciiTheme="majorBidi" w:eastAsia="Calibri" w:hAnsiTheme="majorBidi" w:cstheme="majorBidi"/>
        </w:rPr>
        <w:t>of 10</w:t>
      </w:r>
      <w:r w:rsidRPr="00032EFD">
        <w:rPr>
          <w:rFonts w:asciiTheme="majorBidi" w:eastAsia="Calibri" w:hAnsiTheme="majorBidi" w:cstheme="majorBidi"/>
          <w:cs/>
        </w:rPr>
        <w:t xml:space="preserve"> </w:t>
      </w:r>
      <w:r w:rsidRPr="00032EFD">
        <w:rPr>
          <w:rFonts w:asciiTheme="majorBidi" w:eastAsia="Calibri" w:hAnsiTheme="majorBidi" w:cstheme="majorBidi"/>
        </w:rPr>
        <w:t>projects with a profit of Baht 121</w:t>
      </w:r>
      <w:r w:rsidRPr="00032EFD">
        <w:rPr>
          <w:rFonts w:asciiTheme="majorBidi" w:eastAsia="Calibri" w:hAnsiTheme="majorBidi" w:cstheme="majorBidi"/>
          <w:cs/>
        </w:rPr>
        <w:t>.</w:t>
      </w:r>
      <w:r w:rsidRPr="00032EFD">
        <w:rPr>
          <w:rFonts w:asciiTheme="majorBidi" w:eastAsia="Calibri" w:hAnsiTheme="majorBidi" w:cstheme="majorBidi"/>
        </w:rPr>
        <w:t>77</w:t>
      </w:r>
      <w:r w:rsidRPr="00032EFD">
        <w:rPr>
          <w:rFonts w:asciiTheme="majorBidi" w:eastAsia="Calibri" w:hAnsiTheme="majorBidi" w:cstheme="majorBidi"/>
          <w:cs/>
        </w:rPr>
        <w:t xml:space="preserve"> </w:t>
      </w:r>
      <w:r w:rsidRPr="00032EFD">
        <w:rPr>
          <w:rFonts w:asciiTheme="majorBidi" w:eastAsia="Calibri" w:hAnsiTheme="majorBidi" w:cstheme="majorBidi"/>
        </w:rPr>
        <w:t>million, the plaintiff claims the right to receive a commission from the sale at a rate of 3</w:t>
      </w:r>
      <w:r w:rsidRPr="00032EFD">
        <w:rPr>
          <w:rFonts w:asciiTheme="majorBidi" w:eastAsia="Calibri" w:hAnsiTheme="majorBidi" w:cstheme="majorBidi"/>
          <w:cs/>
        </w:rPr>
        <w:t xml:space="preserve">% </w:t>
      </w:r>
      <w:r w:rsidRPr="00032EFD">
        <w:rPr>
          <w:rFonts w:asciiTheme="majorBidi" w:eastAsia="Calibri" w:hAnsiTheme="majorBidi" w:cstheme="majorBidi"/>
        </w:rPr>
        <w:t>in the amount of Baht 2</w:t>
      </w:r>
      <w:r w:rsidRPr="00032EFD">
        <w:rPr>
          <w:rFonts w:asciiTheme="majorBidi" w:eastAsia="Calibri" w:hAnsiTheme="majorBidi" w:cstheme="majorBidi"/>
          <w:cs/>
        </w:rPr>
        <w:t>.</w:t>
      </w:r>
      <w:r w:rsidRPr="00032EFD">
        <w:rPr>
          <w:rFonts w:asciiTheme="majorBidi" w:eastAsia="Calibri" w:hAnsiTheme="majorBidi" w:cstheme="majorBidi"/>
        </w:rPr>
        <w:t>13</w:t>
      </w:r>
      <w:r w:rsidRPr="00032EFD">
        <w:rPr>
          <w:rFonts w:asciiTheme="majorBidi" w:eastAsia="Calibri" w:hAnsiTheme="majorBidi" w:cstheme="majorBidi"/>
          <w:cs/>
        </w:rPr>
        <w:t xml:space="preserve"> </w:t>
      </w:r>
      <w:r w:rsidRPr="00032EFD">
        <w:rPr>
          <w:rFonts w:asciiTheme="majorBidi" w:eastAsia="Calibri" w:hAnsiTheme="majorBidi" w:cstheme="majorBidi"/>
        </w:rPr>
        <w:t xml:space="preserve">million and rewards according to the target </w:t>
      </w:r>
      <w:r w:rsidRPr="00032EFD">
        <w:rPr>
          <w:rFonts w:asciiTheme="majorBidi" w:eastAsia="Calibri" w:hAnsiTheme="majorBidi" w:cs="Angsana New"/>
          <w:cs/>
        </w:rPr>
        <w:t>(</w:t>
      </w:r>
      <w:r w:rsidRPr="00032EFD">
        <w:rPr>
          <w:rFonts w:asciiTheme="majorBidi" w:eastAsia="Calibri" w:hAnsiTheme="majorBidi" w:cstheme="majorBidi"/>
        </w:rPr>
        <w:t>Incentive</w:t>
      </w:r>
      <w:r w:rsidRPr="00032EFD">
        <w:rPr>
          <w:rFonts w:asciiTheme="majorBidi" w:eastAsia="Calibri" w:hAnsiTheme="majorBidi" w:cs="Angsana New"/>
          <w:cs/>
        </w:rPr>
        <w:t xml:space="preserve">) </w:t>
      </w:r>
      <w:r w:rsidRPr="00032EFD">
        <w:rPr>
          <w:rFonts w:asciiTheme="majorBidi" w:eastAsia="Calibri" w:hAnsiTheme="majorBidi" w:cstheme="majorBidi"/>
        </w:rPr>
        <w:t>at the rate 2</w:t>
      </w:r>
      <w:r w:rsidRPr="00032EFD">
        <w:rPr>
          <w:rFonts w:asciiTheme="majorBidi" w:eastAsia="Calibri" w:hAnsiTheme="majorBidi" w:cs="Angsana New"/>
          <w:cs/>
        </w:rPr>
        <w:t>%</w:t>
      </w:r>
      <w:r w:rsidRPr="00032EFD">
        <w:rPr>
          <w:rFonts w:asciiTheme="majorBidi" w:eastAsia="Calibri" w:hAnsiTheme="majorBidi" w:cstheme="majorBidi"/>
        </w:rPr>
        <w:t>, amounting to Baht 2</w:t>
      </w:r>
      <w:r w:rsidRPr="00032EFD">
        <w:rPr>
          <w:rFonts w:asciiTheme="majorBidi" w:eastAsia="Calibri" w:hAnsiTheme="majorBidi" w:cstheme="majorBidi"/>
          <w:cs/>
        </w:rPr>
        <w:t>.</w:t>
      </w:r>
      <w:r w:rsidRPr="00032EFD">
        <w:rPr>
          <w:rFonts w:asciiTheme="majorBidi" w:eastAsia="Calibri" w:hAnsiTheme="majorBidi" w:cstheme="majorBidi"/>
        </w:rPr>
        <w:t>43</w:t>
      </w:r>
      <w:r w:rsidRPr="00032EFD">
        <w:rPr>
          <w:rFonts w:asciiTheme="majorBidi" w:eastAsia="Calibri" w:hAnsiTheme="majorBidi" w:cstheme="majorBidi"/>
          <w:cs/>
        </w:rPr>
        <w:t xml:space="preserve"> </w:t>
      </w:r>
      <w:r w:rsidRPr="00032EFD">
        <w:rPr>
          <w:rFonts w:asciiTheme="majorBidi" w:eastAsia="Calibri" w:hAnsiTheme="majorBidi" w:cstheme="majorBidi"/>
        </w:rPr>
        <w:t>million</w:t>
      </w:r>
      <w:r w:rsidRPr="00032EFD">
        <w:rPr>
          <w:rFonts w:asciiTheme="majorBidi" w:eastAsia="Calibri" w:hAnsiTheme="majorBidi" w:cs="Angsana New"/>
          <w:cs/>
        </w:rPr>
        <w:t>.</w:t>
      </w:r>
    </w:p>
    <w:p w14:paraId="3DF1101D" w14:textId="77777777" w:rsidR="0020750D" w:rsidRPr="00032EFD" w:rsidRDefault="0020750D">
      <w:pPr>
        <w:rPr>
          <w:rFonts w:asciiTheme="majorBidi" w:eastAsia="Calibri" w:hAnsiTheme="majorBidi" w:cstheme="majorBidi"/>
          <w:sz w:val="28"/>
          <w:szCs w:val="28"/>
        </w:rPr>
      </w:pPr>
      <w:r w:rsidRPr="00032EFD">
        <w:rPr>
          <w:rFonts w:asciiTheme="majorBidi" w:eastAsia="Calibri" w:hAnsiTheme="majorBidi" w:cs="Angsana New"/>
          <w:cs/>
        </w:rPr>
        <w:br w:type="page"/>
      </w:r>
    </w:p>
    <w:p w14:paraId="394D9EE9" w14:textId="3DF5C008" w:rsidR="00D87B53" w:rsidRPr="00032EFD" w:rsidRDefault="00D87B53" w:rsidP="009837DE">
      <w:pPr>
        <w:pStyle w:val="BlockText"/>
        <w:spacing w:before="0"/>
        <w:ind w:left="1560" w:right="-1" w:firstLine="0"/>
        <w:jc w:val="thaiDistribute"/>
        <w:rPr>
          <w:rFonts w:asciiTheme="majorBidi" w:eastAsia="Calibri" w:hAnsiTheme="majorBidi" w:cstheme="majorBidi"/>
        </w:rPr>
      </w:pPr>
      <w:r w:rsidRPr="00032EFD">
        <w:rPr>
          <w:rFonts w:asciiTheme="majorBidi" w:eastAsia="Calibri" w:hAnsiTheme="majorBidi" w:cstheme="majorBidi"/>
        </w:rPr>
        <w:t>Later, the audit company found that Employees are not entitled to receive commission payments</w:t>
      </w:r>
      <w:r w:rsidRPr="00032EFD">
        <w:rPr>
          <w:rFonts w:asciiTheme="majorBidi" w:eastAsia="Calibri" w:hAnsiTheme="majorBidi" w:cs="Angsana New"/>
          <w:cs/>
        </w:rPr>
        <w:t xml:space="preserve">. </w:t>
      </w:r>
      <w:r w:rsidRPr="00032EFD">
        <w:rPr>
          <w:rFonts w:asciiTheme="majorBidi" w:eastAsia="Calibri" w:hAnsiTheme="majorBidi" w:cstheme="majorBidi"/>
        </w:rPr>
        <w:t>and target rewards because the plaintiff had cheated with his former superiors in order to obtain such rights The company therefore filed a statement and countersued the former employee on May 10, 2023, demanding the commission</w:t>
      </w:r>
      <w:r w:rsidRPr="00032EFD">
        <w:rPr>
          <w:rFonts w:asciiTheme="majorBidi" w:eastAsia="Calibri" w:hAnsiTheme="majorBidi" w:cs="Angsana New"/>
          <w:cs/>
        </w:rPr>
        <w:t xml:space="preserve">. </w:t>
      </w:r>
      <w:r w:rsidRPr="00032EFD">
        <w:rPr>
          <w:rFonts w:asciiTheme="majorBidi" w:eastAsia="Calibri" w:hAnsiTheme="majorBidi" w:cstheme="majorBidi"/>
        </w:rPr>
        <w:t>and target rewards which used to pay employees by mistake in the amount of Baht 1</w:t>
      </w:r>
      <w:r w:rsidRPr="00032EFD">
        <w:rPr>
          <w:rFonts w:asciiTheme="majorBidi" w:eastAsia="Calibri" w:hAnsiTheme="majorBidi" w:cs="Angsana New"/>
          <w:cs/>
        </w:rPr>
        <w:t>.</w:t>
      </w:r>
      <w:r w:rsidRPr="00032EFD">
        <w:rPr>
          <w:rFonts w:asciiTheme="majorBidi" w:eastAsia="Calibri" w:hAnsiTheme="majorBidi" w:cstheme="majorBidi"/>
        </w:rPr>
        <w:t>82 million</w:t>
      </w:r>
      <w:r w:rsidRPr="00032EFD">
        <w:rPr>
          <w:rFonts w:asciiTheme="majorBidi" w:eastAsia="Calibri" w:hAnsiTheme="majorBidi" w:cs="Angsana New"/>
          <w:cs/>
        </w:rPr>
        <w:t>.</w:t>
      </w:r>
      <w:r w:rsidR="00D65C79" w:rsidRPr="00032EFD">
        <w:rPr>
          <w:rFonts w:asciiTheme="majorBidi" w:eastAsia="Calibri" w:hAnsiTheme="majorBidi" w:cs="Angsana New"/>
          <w:cs/>
        </w:rPr>
        <w:t xml:space="preserve"> </w:t>
      </w:r>
      <w:r w:rsidR="00070E4C" w:rsidRPr="00032EFD">
        <w:rPr>
          <w:rFonts w:asciiTheme="majorBidi" w:eastAsia="Calibri" w:hAnsiTheme="majorBidi" w:cstheme="majorBidi"/>
        </w:rPr>
        <w:t>The witness testimony in the aforementioned case was completed on February 28, 2024, and the court judgement will be pronounced on March 18, 2024</w:t>
      </w:r>
      <w:r w:rsidR="00D65C79" w:rsidRPr="00032EFD">
        <w:rPr>
          <w:rFonts w:asciiTheme="majorBidi" w:eastAsia="Calibri" w:hAnsiTheme="majorBidi" w:cs="Angsana New"/>
          <w:cs/>
        </w:rPr>
        <w:t>.</w:t>
      </w:r>
    </w:p>
    <w:p w14:paraId="71D6296F" w14:textId="2039667D" w:rsidR="00D87B53" w:rsidRPr="00032EFD" w:rsidRDefault="00D87B53" w:rsidP="00D87B53">
      <w:pPr>
        <w:pStyle w:val="BlockText"/>
        <w:spacing w:before="120"/>
        <w:ind w:left="1560" w:right="0" w:firstLine="0"/>
        <w:jc w:val="thaiDistribute"/>
        <w:rPr>
          <w:rFonts w:asciiTheme="majorBidi" w:eastAsia="Calibri" w:hAnsiTheme="majorBidi" w:cstheme="majorBidi"/>
        </w:rPr>
      </w:pPr>
      <w:r w:rsidRPr="00032EFD">
        <w:rPr>
          <w:rFonts w:asciiTheme="majorBidi" w:eastAsia="Calibri" w:hAnsiTheme="majorBidi" w:cstheme="majorBidi"/>
        </w:rPr>
        <w:t>The Company</w:t>
      </w:r>
      <w:r w:rsidRPr="00032EFD">
        <w:rPr>
          <w:rFonts w:asciiTheme="majorBidi" w:eastAsia="Calibri" w:hAnsiTheme="majorBidi" w:cs="Angsana New"/>
          <w:cs/>
        </w:rPr>
        <w:t>’</w:t>
      </w:r>
      <w:r w:rsidRPr="00032EFD">
        <w:rPr>
          <w:rFonts w:asciiTheme="majorBidi" w:eastAsia="Calibri" w:hAnsiTheme="majorBidi" w:cstheme="majorBidi"/>
        </w:rPr>
        <w:t>s management believes that there will be no significant losses to the Company as a result of this litigation</w:t>
      </w:r>
      <w:r w:rsidRPr="00032EFD">
        <w:rPr>
          <w:rFonts w:asciiTheme="majorBidi" w:eastAsia="Calibri" w:hAnsiTheme="majorBidi" w:cs="Angsana New"/>
          <w:cs/>
        </w:rPr>
        <w:t>.</w:t>
      </w:r>
    </w:p>
    <w:p w14:paraId="445E3EA5" w14:textId="3C6A6949" w:rsidR="00135A8F" w:rsidRPr="00032EFD" w:rsidRDefault="001D425E" w:rsidP="00DB38AE">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FINANCIAL INSTRUMENTS</w:t>
      </w:r>
    </w:p>
    <w:p w14:paraId="71174410" w14:textId="4DDC5177" w:rsidR="004F0E1B" w:rsidRPr="00032EFD" w:rsidRDefault="00D87B53" w:rsidP="00DB38AE">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RISK MANAGEMENT</w:t>
      </w:r>
    </w:p>
    <w:p w14:paraId="1BC8A88F" w14:textId="36710B8F" w:rsidR="004F0E1B" w:rsidRPr="00032EFD" w:rsidRDefault="004F0E1B" w:rsidP="004F0E1B">
      <w:pPr>
        <w:spacing w:before="120"/>
        <w:ind w:left="851"/>
        <w:jc w:val="thaiDistribute"/>
        <w:rPr>
          <w:rFonts w:asciiTheme="majorBidi" w:eastAsia="Calibri" w:hAnsiTheme="majorBidi" w:cstheme="majorBidi"/>
          <w:sz w:val="28"/>
          <w:szCs w:val="28"/>
        </w:rPr>
      </w:pPr>
      <w:r w:rsidRPr="00032EFD">
        <w:rPr>
          <w:rFonts w:ascii="Angsana New" w:hAnsi="Angsana New"/>
          <w:sz w:val="28"/>
          <w:szCs w:val="28"/>
        </w:rPr>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r w:rsidRPr="00032EFD">
        <w:rPr>
          <w:rFonts w:ascii="Angsana New" w:hAnsi="Angsana New" w:cs="Angsana New"/>
          <w:sz w:val="28"/>
          <w:szCs w:val="28"/>
          <w:cs/>
        </w:rPr>
        <w:t>.</w:t>
      </w:r>
    </w:p>
    <w:p w14:paraId="46F92E3F" w14:textId="6DFE4C14" w:rsidR="004F0E1B" w:rsidRPr="00032EFD" w:rsidRDefault="00D87B53" w:rsidP="00DB38AE">
      <w:pPr>
        <w:pStyle w:val="ListParagraph"/>
        <w:numPr>
          <w:ilvl w:val="1"/>
          <w:numId w:val="2"/>
        </w:numPr>
        <w:tabs>
          <w:tab w:val="left" w:pos="1418"/>
        </w:tabs>
        <w:spacing w:before="120" w:line="380" w:lineRule="exact"/>
        <w:ind w:left="851" w:hanging="431"/>
        <w:contextualSpacing w:val="0"/>
        <w:jc w:val="thaiDistribute"/>
        <w:outlineLvl w:val="0"/>
        <w:rPr>
          <w:rFonts w:ascii="Angsana New" w:eastAsia="MS Mincho" w:hAnsi="Angsana New"/>
          <w:b/>
          <w:bCs/>
          <w:sz w:val="28"/>
        </w:rPr>
      </w:pPr>
      <w:r w:rsidRPr="00032EFD">
        <w:rPr>
          <w:rFonts w:asciiTheme="majorBidi" w:eastAsia="Calibri" w:hAnsiTheme="majorBidi" w:cstheme="majorBidi"/>
          <w:b/>
          <w:bCs/>
          <w:sz w:val="28"/>
        </w:rPr>
        <w:t xml:space="preserve">CLASSIFICATION </w:t>
      </w:r>
      <w:r w:rsidRPr="00032EFD">
        <w:rPr>
          <w:rFonts w:ascii="Angsana New" w:hAnsi="Angsana New"/>
          <w:b/>
          <w:bCs/>
          <w:spacing w:val="-4"/>
          <w:sz w:val="28"/>
        </w:rPr>
        <w:t>AND MEASUREMENT</w:t>
      </w:r>
      <w:r w:rsidRPr="00032EFD">
        <w:rPr>
          <w:rFonts w:ascii="Angsana New" w:eastAsia="MS Mincho" w:hAnsi="Angsana New"/>
          <w:b/>
          <w:bCs/>
          <w:sz w:val="28"/>
        </w:rPr>
        <w:t xml:space="preserve"> THE FINANCIAL ASSETS AND LIABILITIES</w:t>
      </w:r>
    </w:p>
    <w:p w14:paraId="10B276FA" w14:textId="2622628E" w:rsidR="006C239A" w:rsidRPr="00032EFD" w:rsidRDefault="004F0E1B" w:rsidP="009837DE">
      <w:pPr>
        <w:spacing w:before="120"/>
        <w:ind w:left="851"/>
        <w:jc w:val="thaiDistribute"/>
        <w:rPr>
          <w:rFonts w:asciiTheme="majorBidi" w:eastAsia="MS Mincho" w:hAnsiTheme="majorBidi" w:cstheme="majorBidi"/>
          <w:sz w:val="28"/>
          <w:szCs w:val="28"/>
        </w:rPr>
      </w:pPr>
      <w:r w:rsidRPr="00032EFD">
        <w:rPr>
          <w:rFonts w:asciiTheme="majorBidi" w:eastAsia="MS Mincho" w:hAnsiTheme="majorBidi" w:cstheme="majorBidi"/>
          <w:sz w:val="28"/>
          <w:szCs w:val="28"/>
        </w:rPr>
        <w:t xml:space="preserve">On </w:t>
      </w:r>
      <w:r w:rsidRPr="00032EFD">
        <w:rPr>
          <w:rFonts w:asciiTheme="majorBidi" w:hAnsiTheme="majorBidi" w:cstheme="majorBidi"/>
          <w:sz w:val="28"/>
          <w:szCs w:val="28"/>
        </w:rPr>
        <w:t>December</w:t>
      </w:r>
      <w:r w:rsidRPr="00032EFD">
        <w:rPr>
          <w:rFonts w:asciiTheme="majorBidi" w:eastAsia="MS Mincho" w:hAnsiTheme="majorBidi" w:cstheme="majorBidi"/>
          <w:sz w:val="28"/>
          <w:szCs w:val="28"/>
        </w:rPr>
        <w:t xml:space="preserve"> 31, 2023 and </w:t>
      </w:r>
      <w:r w:rsidR="00032EFD" w:rsidRPr="00032EFD">
        <w:rPr>
          <w:rFonts w:asciiTheme="majorBidi" w:eastAsia="MS Mincho" w:hAnsiTheme="majorBidi" w:cstheme="majorBidi"/>
          <w:sz w:val="28"/>
          <w:szCs w:val="28"/>
        </w:rPr>
        <w:t>20</w:t>
      </w:r>
      <w:r w:rsidRPr="00032EFD">
        <w:rPr>
          <w:rFonts w:asciiTheme="majorBidi" w:eastAsia="MS Mincho" w:hAnsiTheme="majorBidi" w:cstheme="majorBidi"/>
          <w:sz w:val="28"/>
          <w:szCs w:val="28"/>
        </w:rPr>
        <w:t xml:space="preserve">22, the </w:t>
      </w:r>
      <w:r w:rsidRPr="00032EFD">
        <w:rPr>
          <w:rFonts w:asciiTheme="majorBidi" w:hAnsiTheme="majorBidi" w:cstheme="majorBidi"/>
          <w:sz w:val="28"/>
          <w:szCs w:val="28"/>
        </w:rPr>
        <w:t>Company and its subsidiaries</w:t>
      </w:r>
      <w:r w:rsidRPr="00032EFD">
        <w:rPr>
          <w:rFonts w:asciiTheme="majorBidi" w:eastAsia="MS Mincho" w:hAnsiTheme="majorBidi" w:cstheme="majorBidi"/>
          <w:sz w:val="28"/>
          <w:szCs w:val="28"/>
          <w:cs/>
        </w:rPr>
        <w:t>’</w:t>
      </w:r>
      <w:r w:rsidRPr="00032EFD">
        <w:rPr>
          <w:rFonts w:asciiTheme="majorBidi" w:eastAsia="MS Mincho" w:hAnsiTheme="majorBidi" w:cstheme="majorBidi"/>
          <w:sz w:val="28"/>
          <w:szCs w:val="28"/>
        </w:rPr>
        <w:t xml:space="preserve">s management has assessed which business models applied to the financial assets and liabilities held by the </w:t>
      </w:r>
      <w:r w:rsidRPr="00032EFD">
        <w:rPr>
          <w:rFonts w:asciiTheme="majorBidi" w:hAnsiTheme="majorBidi" w:cstheme="majorBidi"/>
          <w:sz w:val="28"/>
          <w:szCs w:val="28"/>
        </w:rPr>
        <w:t>Company and its subsidiaries</w:t>
      </w:r>
      <w:r w:rsidRPr="00032EFD">
        <w:rPr>
          <w:rFonts w:asciiTheme="majorBidi" w:eastAsia="MS Mincho" w:hAnsiTheme="majorBidi" w:cstheme="majorBidi"/>
          <w:sz w:val="28"/>
          <w:szCs w:val="28"/>
        </w:rPr>
        <w:t xml:space="preserve"> and has classified the financial assets and liabilities as amortized cost</w:t>
      </w:r>
      <w:r w:rsidRPr="00032EFD">
        <w:rPr>
          <w:rFonts w:asciiTheme="majorBidi" w:eastAsia="MS Mincho" w:hAnsiTheme="majorBidi" w:cs="Angsana New"/>
          <w:sz w:val="28"/>
          <w:szCs w:val="28"/>
          <w:cs/>
        </w:rPr>
        <w:t>.</w:t>
      </w:r>
    </w:p>
    <w:p w14:paraId="5F8AD247" w14:textId="1AE50681" w:rsidR="004F0E1B" w:rsidRPr="00032EFD" w:rsidRDefault="00D87B53" w:rsidP="00DB38AE">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CREDIT RISK</w:t>
      </w:r>
    </w:p>
    <w:p w14:paraId="5EDC7D9F" w14:textId="3E5124BD" w:rsidR="00B15A0D" w:rsidRPr="00032EFD" w:rsidRDefault="004F0E1B" w:rsidP="004F0E1B">
      <w:pPr>
        <w:spacing w:before="120"/>
        <w:ind w:left="851"/>
        <w:jc w:val="thaiDistribute"/>
        <w:rPr>
          <w:rFonts w:ascii="Angsana New" w:hAnsi="Angsana New"/>
          <w:sz w:val="28"/>
          <w:szCs w:val="28"/>
        </w:rPr>
      </w:pPr>
      <w:r w:rsidRPr="00032EFD">
        <w:rPr>
          <w:rFonts w:asciiTheme="majorBidi" w:eastAsia="Calibri" w:hAnsiTheme="majorBidi" w:cstheme="majorBidi"/>
          <w:sz w:val="28"/>
          <w:szCs w:val="28"/>
        </w:rPr>
        <w:t xml:space="preserve">The </w:t>
      </w:r>
      <w:r w:rsidRPr="00032EFD">
        <w:rPr>
          <w:rFonts w:ascii="Angsana New" w:hAnsi="Angsana New"/>
          <w:sz w:val="28"/>
          <w:szCs w:val="28"/>
        </w:rPr>
        <w:t>Company and its subsidiaries are exposed to credit risk primarily with respect to trade and other receivables, receivables under installment sale agreements and short</w:t>
      </w:r>
      <w:r w:rsidRPr="00032EFD">
        <w:rPr>
          <w:rFonts w:ascii="Angsana New" w:hAnsi="Angsana New" w:cs="Angsana New"/>
          <w:sz w:val="28"/>
          <w:szCs w:val="28"/>
          <w:cs/>
        </w:rPr>
        <w:t>-</w:t>
      </w:r>
      <w:r w:rsidRPr="00032EFD">
        <w:rPr>
          <w:rFonts w:ascii="Angsana New" w:hAnsi="Angsana New"/>
          <w:sz w:val="28"/>
          <w:szCs w:val="28"/>
        </w:rPr>
        <w:t>term loans to related party</w:t>
      </w:r>
      <w:r w:rsidRPr="00032EFD">
        <w:rPr>
          <w:rFonts w:ascii="Angsana New" w:hAnsi="Angsana New" w:cs="Angsana New"/>
          <w:sz w:val="28"/>
          <w:szCs w:val="28"/>
          <w:cs/>
        </w:rPr>
        <w:t xml:space="preserve">. </w:t>
      </w:r>
      <w:r w:rsidRPr="00032EFD">
        <w:rPr>
          <w:rFonts w:ascii="Angsana New" w:hAnsi="Angsana New"/>
          <w:sz w:val="28"/>
          <w:szCs w:val="28"/>
        </w:rPr>
        <w:t>The management of the Company and its subsidiaries manage this risk by establishing appropriate credit control policies and procedures</w:t>
      </w:r>
      <w:r w:rsidRPr="00032EFD">
        <w:rPr>
          <w:rFonts w:ascii="Angsana New" w:hAnsi="Angsana New" w:cs="Angsana New"/>
          <w:sz w:val="28"/>
          <w:szCs w:val="28"/>
          <w:cs/>
        </w:rPr>
        <w:t xml:space="preserve">.  </w:t>
      </w:r>
      <w:r w:rsidRPr="00032EFD">
        <w:rPr>
          <w:rFonts w:ascii="Angsana New" w:hAnsi="Angsana New"/>
          <w:sz w:val="28"/>
          <w:szCs w:val="28"/>
        </w:rPr>
        <w:t>Therefore, it does not expect to incur material losses from debt collection more than the amount already provided in the expected credit loss</w:t>
      </w:r>
      <w:r w:rsidRPr="00032EFD">
        <w:rPr>
          <w:rFonts w:ascii="Angsana New" w:hAnsi="Angsana New" w:cs="Angsana New"/>
          <w:sz w:val="28"/>
          <w:szCs w:val="28"/>
          <w:cs/>
        </w:rPr>
        <w:t xml:space="preserve">.  </w:t>
      </w:r>
      <w:r w:rsidRPr="00032EFD">
        <w:rPr>
          <w:rFonts w:ascii="Angsana New" w:hAnsi="Angsana New"/>
          <w:sz w:val="28"/>
          <w:szCs w:val="28"/>
        </w:rPr>
        <w:t>In addition, credit of the Company and its subsidiaries is not concentrated because the Company and its subsidiaries have a diverse and large customer base</w:t>
      </w:r>
      <w:r w:rsidRPr="00032EFD">
        <w:rPr>
          <w:rFonts w:ascii="Angsana New" w:hAnsi="Angsana New" w:cs="Angsana New"/>
          <w:sz w:val="28"/>
          <w:szCs w:val="28"/>
          <w:cs/>
        </w:rPr>
        <w:t xml:space="preserve">. </w:t>
      </w:r>
      <w:r w:rsidRPr="00032EFD">
        <w:rPr>
          <w:rFonts w:ascii="Angsana New" w:hAnsi="Angsana New"/>
          <w:sz w:val="28"/>
          <w:szCs w:val="28"/>
        </w:rPr>
        <w:t>The maximum amount that the Company and its subsidiaries may incur on credit is the carrying amount of the receivable</w:t>
      </w:r>
      <w:r w:rsidRPr="00032EFD">
        <w:rPr>
          <w:rFonts w:ascii="Angsana New" w:hAnsi="Angsana New" w:cs="Angsana New"/>
          <w:sz w:val="28"/>
          <w:szCs w:val="28"/>
          <w:cs/>
        </w:rPr>
        <w:t xml:space="preserve">. </w:t>
      </w:r>
      <w:r w:rsidRPr="00032EFD">
        <w:rPr>
          <w:rFonts w:ascii="Angsana New" w:hAnsi="Angsana New"/>
          <w:sz w:val="28"/>
          <w:szCs w:val="28"/>
        </w:rPr>
        <w:t>Other receivables and notes receivable presented in the statement of financial position</w:t>
      </w:r>
    </w:p>
    <w:p w14:paraId="49FB2C7C" w14:textId="77777777" w:rsidR="00B15A0D" w:rsidRPr="00032EFD" w:rsidRDefault="00B15A0D">
      <w:pPr>
        <w:rPr>
          <w:rFonts w:ascii="Angsana New" w:hAnsi="Angsana New"/>
          <w:sz w:val="28"/>
          <w:szCs w:val="28"/>
        </w:rPr>
      </w:pPr>
      <w:r w:rsidRPr="00032EFD">
        <w:rPr>
          <w:rFonts w:ascii="Angsana New" w:hAnsi="Angsana New" w:cs="Angsana New"/>
          <w:sz w:val="28"/>
          <w:szCs w:val="28"/>
          <w:cs/>
        </w:rPr>
        <w:br w:type="page"/>
      </w:r>
    </w:p>
    <w:p w14:paraId="0D28F434" w14:textId="65434CBB" w:rsidR="004F0E1B" w:rsidRPr="00032EFD" w:rsidRDefault="00D87B53" w:rsidP="00DB38AE">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INTEREST RATE RISK</w:t>
      </w:r>
    </w:p>
    <w:p w14:paraId="5DF5B7E1" w14:textId="1201CC70" w:rsidR="004F0E1B" w:rsidRPr="00032EFD" w:rsidRDefault="004F0E1B" w:rsidP="004F0E1B">
      <w:pPr>
        <w:spacing w:before="120"/>
        <w:ind w:left="851"/>
        <w:jc w:val="thaiDistribute"/>
        <w:rPr>
          <w:rFonts w:ascii="Angsana New" w:hAnsi="Angsana New"/>
          <w:spacing w:val="2"/>
          <w:sz w:val="28"/>
          <w:szCs w:val="28"/>
        </w:rPr>
      </w:pPr>
      <w:r w:rsidRPr="00032EFD">
        <w:rPr>
          <w:rFonts w:asciiTheme="majorBidi" w:eastAsia="Calibri" w:hAnsiTheme="majorBidi" w:cstheme="majorBidi"/>
          <w:sz w:val="28"/>
          <w:szCs w:val="28"/>
        </w:rPr>
        <w:t xml:space="preserve">The </w:t>
      </w:r>
      <w:r w:rsidRPr="00032EFD">
        <w:rPr>
          <w:rFonts w:ascii="Angsana New" w:hAnsi="Angsana New"/>
          <w:spacing w:val="2"/>
          <w:sz w:val="28"/>
          <w:szCs w:val="28"/>
        </w:rPr>
        <w:t>Company and its subsidiaries are exposed to interest rate risk relates primarily to its cash at banks, receivables under installment sale agreements, short</w:t>
      </w:r>
      <w:r w:rsidRPr="00032EFD">
        <w:rPr>
          <w:rFonts w:ascii="Angsana New" w:hAnsi="Angsana New" w:cs="Angsana New"/>
          <w:spacing w:val="2"/>
          <w:sz w:val="28"/>
          <w:szCs w:val="28"/>
          <w:cs/>
        </w:rPr>
        <w:t>-</w:t>
      </w:r>
      <w:r w:rsidRPr="00032EFD">
        <w:rPr>
          <w:rFonts w:ascii="Angsana New" w:hAnsi="Angsana New"/>
          <w:spacing w:val="2"/>
          <w:sz w:val="28"/>
          <w:szCs w:val="28"/>
        </w:rPr>
        <w:t>term loan to related party, restricted deposits at financial institution, short</w:t>
      </w:r>
      <w:r w:rsidRPr="00032EFD">
        <w:rPr>
          <w:rFonts w:ascii="Angsana New" w:hAnsi="Angsana New" w:cs="Angsana New"/>
          <w:spacing w:val="2"/>
          <w:sz w:val="28"/>
          <w:szCs w:val="28"/>
          <w:cs/>
        </w:rPr>
        <w:t>-</w:t>
      </w:r>
      <w:r w:rsidRPr="00032EFD">
        <w:rPr>
          <w:rFonts w:ascii="Angsana New" w:hAnsi="Angsana New"/>
          <w:spacing w:val="2"/>
          <w:sz w:val="28"/>
          <w:szCs w:val="28"/>
        </w:rPr>
        <w:t>term loans from financial institution, short</w:t>
      </w:r>
      <w:r w:rsidRPr="00032EFD">
        <w:rPr>
          <w:rFonts w:ascii="Angsana New" w:hAnsi="Angsana New" w:cs="Angsana New"/>
          <w:spacing w:val="2"/>
          <w:sz w:val="28"/>
          <w:szCs w:val="28"/>
          <w:cs/>
        </w:rPr>
        <w:t>-</w:t>
      </w:r>
      <w:r w:rsidRPr="00032EFD">
        <w:rPr>
          <w:rFonts w:ascii="Angsana New" w:hAnsi="Angsana New"/>
          <w:spacing w:val="2"/>
          <w:sz w:val="28"/>
          <w:szCs w:val="28"/>
        </w:rPr>
        <w:t>term loan from related parties, long</w:t>
      </w:r>
      <w:r w:rsidRPr="00032EFD">
        <w:rPr>
          <w:rFonts w:ascii="Angsana New" w:hAnsi="Angsana New" w:cs="Angsana New"/>
          <w:spacing w:val="2"/>
          <w:sz w:val="28"/>
          <w:szCs w:val="28"/>
          <w:cs/>
        </w:rPr>
        <w:t>-</w:t>
      </w:r>
      <w:r w:rsidRPr="00032EFD">
        <w:rPr>
          <w:rFonts w:ascii="Angsana New" w:hAnsi="Angsana New"/>
          <w:spacing w:val="2"/>
          <w:sz w:val="28"/>
          <w:szCs w:val="28"/>
        </w:rPr>
        <w:t>term loans from banks and liabilities under finance lease agreements</w:t>
      </w:r>
      <w:r w:rsidRPr="00032EFD">
        <w:rPr>
          <w:rFonts w:ascii="Angsana New" w:hAnsi="Angsana New" w:cs="Angsana New"/>
          <w:spacing w:val="2"/>
          <w:sz w:val="28"/>
          <w:szCs w:val="28"/>
          <w:cs/>
        </w:rPr>
        <w:t xml:space="preserve">. </w:t>
      </w:r>
      <w:r w:rsidRPr="00032EFD">
        <w:rPr>
          <w:rFonts w:ascii="Angsana New" w:hAnsi="Angsana New"/>
          <w:spacing w:val="2"/>
          <w:sz w:val="28"/>
          <w:szCs w:val="28"/>
        </w:rPr>
        <w:t>However, most of the Company</w:t>
      </w:r>
      <w:r w:rsidRPr="00032EFD">
        <w:rPr>
          <w:rFonts w:ascii="Angsana New" w:hAnsi="Angsana New" w:cs="Angsana New"/>
          <w:spacing w:val="2"/>
          <w:sz w:val="28"/>
          <w:szCs w:val="28"/>
          <w:cs/>
        </w:rPr>
        <w:t>’</w:t>
      </w:r>
      <w:r w:rsidRPr="00032EFD">
        <w:rPr>
          <w:rFonts w:ascii="Angsana New" w:hAnsi="Angsana New"/>
          <w:spacing w:val="2"/>
          <w:sz w:val="28"/>
          <w:szCs w:val="28"/>
        </w:rPr>
        <w:t>s financial assets and liabilities bear floating interest rates or fixed interest rates which are close to the market</w:t>
      </w:r>
      <w:r w:rsidRPr="00032EFD">
        <w:rPr>
          <w:rFonts w:ascii="Angsana New" w:hAnsi="Angsana New" w:cs="Angsana New"/>
          <w:spacing w:val="2"/>
          <w:sz w:val="28"/>
          <w:szCs w:val="28"/>
          <w:cs/>
        </w:rPr>
        <w:t xml:space="preserve">. </w:t>
      </w:r>
      <w:r w:rsidRPr="00032EFD">
        <w:rPr>
          <w:rFonts w:ascii="Angsana New" w:hAnsi="Angsana New"/>
          <w:spacing w:val="2"/>
          <w:sz w:val="28"/>
          <w:szCs w:val="28"/>
        </w:rPr>
        <w:t>However, the management believed that the future fluctuation on market interest rate would not provided significant effect to their operations and cash flows, therefore; no financial derivative was adopted to manage such risks</w:t>
      </w:r>
      <w:r w:rsidRPr="00032EFD">
        <w:rPr>
          <w:rFonts w:ascii="Angsana New" w:hAnsi="Angsana New" w:cs="Angsana New"/>
          <w:spacing w:val="2"/>
          <w:sz w:val="28"/>
          <w:szCs w:val="28"/>
          <w:cs/>
        </w:rPr>
        <w:t>.</w:t>
      </w:r>
    </w:p>
    <w:p w14:paraId="4F36B420" w14:textId="058FA63A" w:rsidR="004F0E1B" w:rsidRPr="00032EFD" w:rsidRDefault="004F0E1B" w:rsidP="004F0E1B">
      <w:pPr>
        <w:spacing w:before="120" w:after="120"/>
        <w:ind w:left="851"/>
        <w:jc w:val="thaiDistribute"/>
        <w:rPr>
          <w:rFonts w:ascii="Angsana New" w:hAnsi="Angsana New"/>
          <w:sz w:val="28"/>
          <w:szCs w:val="28"/>
        </w:rPr>
      </w:pPr>
      <w:r w:rsidRPr="00032EFD">
        <w:rPr>
          <w:rFonts w:ascii="Angsana New" w:hAnsi="Angsana New"/>
          <w:spacing w:val="2"/>
          <w:sz w:val="28"/>
          <w:szCs w:val="28"/>
        </w:rPr>
        <w:t xml:space="preserve">As </w:t>
      </w:r>
      <w:r w:rsidRPr="00032EFD">
        <w:rPr>
          <w:rFonts w:ascii="Angsana New" w:hAnsi="Angsana New"/>
          <w:sz w:val="28"/>
          <w:szCs w:val="28"/>
        </w:rPr>
        <w:t>at December 31, 2023 and 2022, the significant financial assets and financial liabilities classified by types of interest rates were as follows</w:t>
      </w:r>
      <w:r w:rsidRPr="00032EFD">
        <w:rPr>
          <w:rFonts w:ascii="Angsana New" w:hAnsi="Angsana New" w:cs="Angsana New"/>
          <w:sz w:val="28"/>
          <w:szCs w:val="28"/>
          <w:cs/>
        </w:rPr>
        <w:t>:</w:t>
      </w:r>
    </w:p>
    <w:tbl>
      <w:tblPr>
        <w:tblStyle w:val="TableGrid"/>
        <w:tblW w:w="9497"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25"/>
        <w:gridCol w:w="1118"/>
        <w:gridCol w:w="21"/>
        <w:gridCol w:w="1225"/>
        <w:gridCol w:w="22"/>
        <w:gridCol w:w="1224"/>
        <w:gridCol w:w="23"/>
        <w:gridCol w:w="1119"/>
        <w:gridCol w:w="47"/>
        <w:gridCol w:w="11"/>
        <w:gridCol w:w="1235"/>
        <w:gridCol w:w="20"/>
      </w:tblGrid>
      <w:tr w:rsidR="00AC0E0F" w:rsidRPr="00032EFD" w14:paraId="29696F85" w14:textId="77777777" w:rsidTr="009E4FC9">
        <w:tc>
          <w:tcPr>
            <w:tcW w:w="3432" w:type="dxa"/>
            <w:gridSpan w:val="2"/>
            <w:shd w:val="clear" w:color="auto" w:fill="auto"/>
          </w:tcPr>
          <w:p w14:paraId="5D83B810" w14:textId="77777777" w:rsidR="004F0E1B" w:rsidRPr="00032EFD" w:rsidRDefault="004F0E1B" w:rsidP="00926CCA">
            <w:pPr>
              <w:pStyle w:val="BodyText"/>
              <w:tabs>
                <w:tab w:val="left" w:pos="8738"/>
              </w:tabs>
              <w:spacing w:after="0" w:line="340" w:lineRule="exact"/>
              <w:jc w:val="thaiDistribute"/>
              <w:rPr>
                <w:rFonts w:asciiTheme="majorBidi" w:hAnsiTheme="majorBidi" w:cstheme="majorBidi"/>
                <w:sz w:val="28"/>
                <w:szCs w:val="28"/>
              </w:rPr>
            </w:pPr>
          </w:p>
        </w:tc>
        <w:tc>
          <w:tcPr>
            <w:tcW w:w="6065" w:type="dxa"/>
            <w:gridSpan w:val="11"/>
            <w:tcBorders>
              <w:bottom w:val="single" w:sz="4" w:space="0" w:color="auto"/>
            </w:tcBorders>
            <w:shd w:val="clear" w:color="auto" w:fill="auto"/>
            <w:vAlign w:val="bottom"/>
          </w:tcPr>
          <w:p w14:paraId="21392C69" w14:textId="26AAA4DB" w:rsidR="004F0E1B" w:rsidRPr="00032EFD" w:rsidRDefault="002012D4" w:rsidP="00926CCA">
            <w:pPr>
              <w:pStyle w:val="BodyText"/>
              <w:tabs>
                <w:tab w:val="left" w:pos="8738"/>
              </w:tabs>
              <w:spacing w:after="0" w:line="34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AC0E0F" w:rsidRPr="00032EFD" w14:paraId="54DDD840" w14:textId="77777777" w:rsidTr="009E4FC9">
        <w:tc>
          <w:tcPr>
            <w:tcW w:w="3432" w:type="dxa"/>
            <w:gridSpan w:val="2"/>
            <w:shd w:val="clear" w:color="auto" w:fill="auto"/>
          </w:tcPr>
          <w:p w14:paraId="4CE7FDB5" w14:textId="77777777" w:rsidR="004F0E1B" w:rsidRPr="00032EFD" w:rsidRDefault="004F0E1B" w:rsidP="00926CCA">
            <w:pPr>
              <w:pStyle w:val="BodyText"/>
              <w:tabs>
                <w:tab w:val="left" w:pos="8738"/>
              </w:tabs>
              <w:spacing w:after="0" w:line="340" w:lineRule="exact"/>
              <w:jc w:val="thaiDistribute"/>
              <w:rPr>
                <w:rFonts w:asciiTheme="majorBidi" w:hAnsiTheme="majorBidi" w:cstheme="majorBidi"/>
                <w:sz w:val="28"/>
                <w:szCs w:val="28"/>
              </w:rPr>
            </w:pPr>
          </w:p>
        </w:tc>
        <w:tc>
          <w:tcPr>
            <w:tcW w:w="6065" w:type="dxa"/>
            <w:gridSpan w:val="11"/>
            <w:tcBorders>
              <w:top w:val="single" w:sz="4" w:space="0" w:color="auto"/>
              <w:bottom w:val="single" w:sz="4" w:space="0" w:color="auto"/>
            </w:tcBorders>
            <w:shd w:val="clear" w:color="auto" w:fill="auto"/>
            <w:vAlign w:val="center"/>
          </w:tcPr>
          <w:p w14:paraId="7AFCF206" w14:textId="35912D85" w:rsidR="004F0E1B" w:rsidRPr="00032EFD" w:rsidRDefault="00584347" w:rsidP="00926CCA">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eastAsia="Cordia New" w:hAnsiTheme="majorBidi" w:cstheme="majorBidi"/>
                <w:sz w:val="28"/>
                <w:szCs w:val="28"/>
                <w:lang w:eastAsia="zh-CN"/>
              </w:rPr>
              <w:t xml:space="preserve">Consolidated </w:t>
            </w:r>
            <w:r w:rsidRPr="00032EFD">
              <w:rPr>
                <w:rFonts w:asciiTheme="majorBidi" w:hAnsiTheme="majorBidi" w:cstheme="majorBidi"/>
                <w:sz w:val="28"/>
                <w:szCs w:val="28"/>
              </w:rPr>
              <w:t>financial statements</w:t>
            </w:r>
          </w:p>
        </w:tc>
      </w:tr>
      <w:tr w:rsidR="00AC0E0F" w:rsidRPr="00032EFD" w14:paraId="7C61C2CD" w14:textId="77777777" w:rsidTr="009E4FC9">
        <w:tc>
          <w:tcPr>
            <w:tcW w:w="3432" w:type="dxa"/>
            <w:gridSpan w:val="2"/>
            <w:shd w:val="clear" w:color="auto" w:fill="auto"/>
          </w:tcPr>
          <w:p w14:paraId="5DBDE3B1" w14:textId="77777777" w:rsidR="004F0E1B" w:rsidRPr="00032EFD" w:rsidRDefault="004F0E1B" w:rsidP="00926CCA">
            <w:pPr>
              <w:pStyle w:val="BodyText"/>
              <w:tabs>
                <w:tab w:val="left" w:pos="8738"/>
              </w:tabs>
              <w:spacing w:after="0" w:line="340" w:lineRule="exact"/>
              <w:jc w:val="thaiDistribute"/>
              <w:rPr>
                <w:rFonts w:asciiTheme="majorBidi" w:hAnsiTheme="majorBidi" w:cstheme="majorBidi"/>
                <w:sz w:val="28"/>
                <w:szCs w:val="28"/>
              </w:rPr>
            </w:pPr>
          </w:p>
        </w:tc>
        <w:tc>
          <w:tcPr>
            <w:tcW w:w="6065" w:type="dxa"/>
            <w:gridSpan w:val="11"/>
            <w:tcBorders>
              <w:top w:val="single" w:sz="4" w:space="0" w:color="auto"/>
              <w:bottom w:val="single" w:sz="4" w:space="0" w:color="auto"/>
            </w:tcBorders>
            <w:shd w:val="clear" w:color="auto" w:fill="auto"/>
            <w:vAlign w:val="center"/>
          </w:tcPr>
          <w:p w14:paraId="58D4F256" w14:textId="6A48655C" w:rsidR="004F0E1B" w:rsidRPr="00032EFD" w:rsidRDefault="004F0E1B" w:rsidP="00926CCA">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2023</w:t>
            </w:r>
          </w:p>
        </w:tc>
      </w:tr>
      <w:tr w:rsidR="00AC0E0F" w:rsidRPr="00032EFD" w14:paraId="14AA4AAE" w14:textId="77777777" w:rsidTr="009E4FC9">
        <w:tc>
          <w:tcPr>
            <w:tcW w:w="3432" w:type="dxa"/>
            <w:gridSpan w:val="2"/>
            <w:shd w:val="clear" w:color="auto" w:fill="auto"/>
          </w:tcPr>
          <w:p w14:paraId="4D7B3273" w14:textId="77777777" w:rsidR="004F0E1B" w:rsidRPr="00032EFD" w:rsidRDefault="004F0E1B" w:rsidP="00926CCA">
            <w:pPr>
              <w:pStyle w:val="BodyText"/>
              <w:tabs>
                <w:tab w:val="left" w:pos="8738"/>
              </w:tabs>
              <w:spacing w:after="0" w:line="340" w:lineRule="exact"/>
              <w:jc w:val="thaiDistribute"/>
              <w:rPr>
                <w:rFonts w:asciiTheme="majorBidi" w:hAnsiTheme="majorBidi" w:cstheme="majorBidi"/>
                <w:sz w:val="28"/>
                <w:szCs w:val="28"/>
              </w:rPr>
            </w:pPr>
          </w:p>
        </w:tc>
        <w:tc>
          <w:tcPr>
            <w:tcW w:w="1139" w:type="dxa"/>
            <w:gridSpan w:val="2"/>
            <w:tcBorders>
              <w:top w:val="single" w:sz="4" w:space="0" w:color="auto"/>
            </w:tcBorders>
            <w:shd w:val="clear" w:color="auto" w:fill="auto"/>
            <w:vAlign w:val="bottom"/>
          </w:tcPr>
          <w:p w14:paraId="0A4B48E9" w14:textId="4215F943" w:rsidR="004F0E1B" w:rsidRPr="00032EFD"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cs/>
              </w:rPr>
            </w:pPr>
            <w:r w:rsidRPr="00032EFD">
              <w:rPr>
                <w:rFonts w:asciiTheme="majorBidi" w:hAnsiTheme="majorBidi" w:cstheme="majorBidi"/>
                <w:sz w:val="28"/>
                <w:szCs w:val="28"/>
              </w:rPr>
              <w:t>Fixed interest rate</w:t>
            </w:r>
          </w:p>
        </w:tc>
        <w:tc>
          <w:tcPr>
            <w:tcW w:w="1247" w:type="dxa"/>
            <w:gridSpan w:val="2"/>
            <w:tcBorders>
              <w:top w:val="single" w:sz="4" w:space="0" w:color="auto"/>
            </w:tcBorders>
            <w:shd w:val="clear" w:color="auto" w:fill="auto"/>
            <w:vAlign w:val="bottom"/>
          </w:tcPr>
          <w:p w14:paraId="0538D20A" w14:textId="01506ADA" w:rsidR="004F0E1B" w:rsidRPr="00032EFD"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Floating interest rate</w:t>
            </w:r>
          </w:p>
        </w:tc>
        <w:tc>
          <w:tcPr>
            <w:tcW w:w="1247" w:type="dxa"/>
            <w:gridSpan w:val="2"/>
            <w:tcBorders>
              <w:top w:val="single" w:sz="4" w:space="0" w:color="auto"/>
            </w:tcBorders>
            <w:shd w:val="clear" w:color="auto" w:fill="auto"/>
            <w:vAlign w:val="bottom"/>
          </w:tcPr>
          <w:p w14:paraId="6FDE705E" w14:textId="0E8068C9" w:rsidR="004F0E1B" w:rsidRPr="00032EFD"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Interest</w:t>
            </w:r>
            <w:r w:rsidRPr="00032EFD">
              <w:rPr>
                <w:rFonts w:asciiTheme="majorBidi" w:hAnsiTheme="majorBidi" w:cs="Angsana New"/>
                <w:sz w:val="28"/>
                <w:szCs w:val="28"/>
                <w:cs/>
              </w:rPr>
              <w:t>-</w:t>
            </w:r>
            <w:r w:rsidRPr="00032EFD">
              <w:rPr>
                <w:rFonts w:asciiTheme="majorBidi" w:hAnsiTheme="majorBidi" w:cstheme="majorBidi"/>
                <w:sz w:val="28"/>
                <w:szCs w:val="28"/>
              </w:rPr>
              <w:t>free</w:t>
            </w:r>
          </w:p>
        </w:tc>
        <w:tc>
          <w:tcPr>
            <w:tcW w:w="1119" w:type="dxa"/>
            <w:tcBorders>
              <w:top w:val="single" w:sz="4" w:space="0" w:color="auto"/>
            </w:tcBorders>
            <w:shd w:val="clear" w:color="auto" w:fill="auto"/>
            <w:vAlign w:val="bottom"/>
          </w:tcPr>
          <w:p w14:paraId="4389C2D4" w14:textId="6A41D8BF" w:rsidR="004F0E1B" w:rsidRPr="00032EFD"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Total</w:t>
            </w:r>
          </w:p>
        </w:tc>
        <w:tc>
          <w:tcPr>
            <w:tcW w:w="1313" w:type="dxa"/>
            <w:gridSpan w:val="4"/>
            <w:tcBorders>
              <w:top w:val="single" w:sz="4" w:space="0" w:color="auto"/>
            </w:tcBorders>
            <w:shd w:val="clear" w:color="auto" w:fill="auto"/>
            <w:vAlign w:val="bottom"/>
          </w:tcPr>
          <w:p w14:paraId="17042273" w14:textId="331434EE" w:rsidR="004F0E1B" w:rsidRPr="00032EFD" w:rsidRDefault="00584347" w:rsidP="00584347">
            <w:pPr>
              <w:pStyle w:val="BodyText"/>
              <w:pBdr>
                <w:bottom w:val="single" w:sz="4" w:space="1" w:color="auto"/>
              </w:pBdr>
              <w:tabs>
                <w:tab w:val="left" w:pos="8738"/>
              </w:tabs>
              <w:spacing w:after="0" w:line="340" w:lineRule="exact"/>
              <w:ind w:right="-105"/>
              <w:jc w:val="center"/>
              <w:rPr>
                <w:rFonts w:asciiTheme="majorBidi" w:hAnsiTheme="majorBidi" w:cstheme="majorBidi"/>
                <w:sz w:val="28"/>
                <w:szCs w:val="28"/>
              </w:rPr>
            </w:pPr>
            <w:r w:rsidRPr="00032EFD">
              <w:rPr>
                <w:rFonts w:asciiTheme="majorBidi" w:hAnsiTheme="majorBidi" w:cstheme="majorBidi"/>
                <w:sz w:val="28"/>
                <w:szCs w:val="28"/>
              </w:rPr>
              <w:t xml:space="preserve">Interest rate </w:t>
            </w:r>
            <w:r w:rsidR="00551D92" w:rsidRPr="00032EFD">
              <w:rPr>
                <w:rFonts w:asciiTheme="majorBidi" w:hAnsiTheme="majorBidi" w:cstheme="majorBidi"/>
                <w:sz w:val="28"/>
                <w:szCs w:val="28"/>
              </w:rPr>
              <w:br/>
            </w:r>
            <w:r w:rsidRPr="00032EFD">
              <w:rPr>
                <w:rFonts w:asciiTheme="majorBidi" w:hAnsiTheme="majorBidi" w:cs="Angsana New"/>
                <w:sz w:val="28"/>
                <w:szCs w:val="28"/>
                <w:cs/>
              </w:rPr>
              <w:t xml:space="preserve">(% </w:t>
            </w:r>
            <w:r w:rsidRPr="00032EFD">
              <w:rPr>
                <w:rFonts w:asciiTheme="majorBidi" w:hAnsiTheme="majorBidi" w:cstheme="majorBidi"/>
                <w:sz w:val="28"/>
                <w:szCs w:val="28"/>
              </w:rPr>
              <w:t>per annum</w:t>
            </w:r>
            <w:r w:rsidRPr="00032EFD">
              <w:rPr>
                <w:rFonts w:asciiTheme="majorBidi" w:hAnsiTheme="majorBidi" w:cs="Angsana New"/>
                <w:sz w:val="28"/>
                <w:szCs w:val="28"/>
                <w:cs/>
              </w:rPr>
              <w:t>)</w:t>
            </w:r>
          </w:p>
        </w:tc>
      </w:tr>
      <w:tr w:rsidR="00AC0E0F" w:rsidRPr="00032EFD" w14:paraId="342D1447" w14:textId="77777777" w:rsidTr="009E4FC9">
        <w:tc>
          <w:tcPr>
            <w:tcW w:w="3432" w:type="dxa"/>
            <w:gridSpan w:val="2"/>
            <w:shd w:val="clear" w:color="auto" w:fill="auto"/>
            <w:vAlign w:val="center"/>
          </w:tcPr>
          <w:p w14:paraId="63FFB1D3" w14:textId="57AE9185" w:rsidR="00584347" w:rsidRPr="00032EFD" w:rsidRDefault="00584347" w:rsidP="00584347">
            <w:pPr>
              <w:pStyle w:val="BodyText"/>
              <w:tabs>
                <w:tab w:val="left" w:pos="8738"/>
              </w:tabs>
              <w:spacing w:after="0" w:line="340" w:lineRule="exact"/>
              <w:ind w:left="753" w:hanging="142"/>
              <w:rPr>
                <w:rFonts w:asciiTheme="majorBidi" w:hAnsiTheme="majorBidi" w:cstheme="majorBidi"/>
                <w:sz w:val="28"/>
                <w:szCs w:val="28"/>
                <w:u w:val="single"/>
              </w:rPr>
            </w:pPr>
            <w:r w:rsidRPr="00032EFD">
              <w:rPr>
                <w:rFonts w:asciiTheme="majorBidi" w:hAnsiTheme="majorBidi" w:cstheme="majorBidi"/>
                <w:sz w:val="28"/>
                <w:szCs w:val="28"/>
                <w:u w:val="single"/>
              </w:rPr>
              <w:t>Financial assets</w:t>
            </w:r>
          </w:p>
        </w:tc>
        <w:tc>
          <w:tcPr>
            <w:tcW w:w="1139" w:type="dxa"/>
            <w:gridSpan w:val="2"/>
            <w:shd w:val="clear" w:color="auto" w:fill="auto"/>
          </w:tcPr>
          <w:p w14:paraId="6355E9D4" w14:textId="77777777" w:rsidR="00584347" w:rsidRPr="00032EFD" w:rsidRDefault="00584347" w:rsidP="00584347">
            <w:pPr>
              <w:pStyle w:val="BodyText"/>
              <w:tabs>
                <w:tab w:val="left" w:pos="8738"/>
              </w:tabs>
              <w:spacing w:after="0" w:line="340" w:lineRule="exact"/>
              <w:jc w:val="thaiDistribute"/>
              <w:rPr>
                <w:rFonts w:asciiTheme="majorBidi" w:hAnsiTheme="majorBidi" w:cstheme="majorBidi"/>
                <w:sz w:val="28"/>
                <w:szCs w:val="28"/>
              </w:rPr>
            </w:pPr>
          </w:p>
        </w:tc>
        <w:tc>
          <w:tcPr>
            <w:tcW w:w="1247" w:type="dxa"/>
            <w:gridSpan w:val="2"/>
            <w:shd w:val="clear" w:color="auto" w:fill="auto"/>
          </w:tcPr>
          <w:p w14:paraId="71F865B8" w14:textId="77777777" w:rsidR="00584347" w:rsidRPr="00032EFD" w:rsidRDefault="00584347" w:rsidP="00584347">
            <w:pPr>
              <w:pStyle w:val="BodyText"/>
              <w:tabs>
                <w:tab w:val="left" w:pos="8738"/>
              </w:tabs>
              <w:spacing w:after="0" w:line="340" w:lineRule="exact"/>
              <w:jc w:val="thaiDistribute"/>
              <w:rPr>
                <w:rFonts w:asciiTheme="majorBidi" w:hAnsiTheme="majorBidi" w:cstheme="majorBidi"/>
                <w:sz w:val="28"/>
                <w:szCs w:val="28"/>
              </w:rPr>
            </w:pPr>
          </w:p>
        </w:tc>
        <w:tc>
          <w:tcPr>
            <w:tcW w:w="1247" w:type="dxa"/>
            <w:gridSpan w:val="2"/>
            <w:shd w:val="clear" w:color="auto" w:fill="auto"/>
          </w:tcPr>
          <w:p w14:paraId="61633FC6" w14:textId="77777777" w:rsidR="00584347" w:rsidRPr="00032EFD" w:rsidRDefault="00584347" w:rsidP="00584347">
            <w:pPr>
              <w:pStyle w:val="BodyText"/>
              <w:tabs>
                <w:tab w:val="left" w:pos="8738"/>
              </w:tabs>
              <w:spacing w:after="0" w:line="340" w:lineRule="exact"/>
              <w:jc w:val="thaiDistribute"/>
              <w:rPr>
                <w:rFonts w:asciiTheme="majorBidi" w:hAnsiTheme="majorBidi" w:cstheme="majorBidi"/>
                <w:sz w:val="28"/>
                <w:szCs w:val="28"/>
              </w:rPr>
            </w:pPr>
          </w:p>
        </w:tc>
        <w:tc>
          <w:tcPr>
            <w:tcW w:w="1119" w:type="dxa"/>
            <w:shd w:val="clear" w:color="auto" w:fill="auto"/>
          </w:tcPr>
          <w:p w14:paraId="37927967" w14:textId="77777777" w:rsidR="00584347" w:rsidRPr="00032EFD" w:rsidRDefault="00584347" w:rsidP="00584347">
            <w:pPr>
              <w:pStyle w:val="BodyText"/>
              <w:tabs>
                <w:tab w:val="left" w:pos="8738"/>
              </w:tabs>
              <w:spacing w:after="0" w:line="340" w:lineRule="exact"/>
              <w:jc w:val="thaiDistribute"/>
              <w:rPr>
                <w:rFonts w:asciiTheme="majorBidi" w:hAnsiTheme="majorBidi" w:cstheme="majorBidi"/>
                <w:sz w:val="28"/>
                <w:szCs w:val="28"/>
              </w:rPr>
            </w:pPr>
          </w:p>
        </w:tc>
        <w:tc>
          <w:tcPr>
            <w:tcW w:w="1313" w:type="dxa"/>
            <w:gridSpan w:val="4"/>
            <w:shd w:val="clear" w:color="auto" w:fill="auto"/>
          </w:tcPr>
          <w:p w14:paraId="09484288" w14:textId="77777777" w:rsidR="00584347" w:rsidRPr="00032EFD" w:rsidRDefault="00584347" w:rsidP="00584347">
            <w:pPr>
              <w:pStyle w:val="BodyText"/>
              <w:tabs>
                <w:tab w:val="left" w:pos="8738"/>
              </w:tabs>
              <w:spacing w:after="0" w:line="340" w:lineRule="exact"/>
              <w:jc w:val="thaiDistribute"/>
              <w:rPr>
                <w:rFonts w:asciiTheme="majorBidi" w:hAnsiTheme="majorBidi" w:cstheme="majorBidi"/>
                <w:sz w:val="28"/>
                <w:szCs w:val="28"/>
              </w:rPr>
            </w:pPr>
          </w:p>
        </w:tc>
      </w:tr>
      <w:tr w:rsidR="000F2E14" w:rsidRPr="00032EFD" w14:paraId="48A2C668" w14:textId="77777777" w:rsidTr="009E4FC9">
        <w:tc>
          <w:tcPr>
            <w:tcW w:w="3432" w:type="dxa"/>
            <w:gridSpan w:val="2"/>
            <w:shd w:val="clear" w:color="auto" w:fill="auto"/>
            <w:vAlign w:val="center"/>
          </w:tcPr>
          <w:p w14:paraId="406FBC76" w14:textId="3DA85B9B"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Cash and cash equivalents</w:t>
            </w:r>
          </w:p>
        </w:tc>
        <w:tc>
          <w:tcPr>
            <w:tcW w:w="1139" w:type="dxa"/>
            <w:gridSpan w:val="2"/>
            <w:shd w:val="clear" w:color="auto" w:fill="auto"/>
            <w:vAlign w:val="bottom"/>
          </w:tcPr>
          <w:p w14:paraId="199DDE73" w14:textId="343EC784"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47</w:t>
            </w:r>
          </w:p>
        </w:tc>
        <w:tc>
          <w:tcPr>
            <w:tcW w:w="1247" w:type="dxa"/>
            <w:gridSpan w:val="2"/>
            <w:shd w:val="clear" w:color="auto" w:fill="auto"/>
            <w:vAlign w:val="bottom"/>
          </w:tcPr>
          <w:p w14:paraId="586BA49D" w14:textId="6778DD6F"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76,271</w:t>
            </w:r>
          </w:p>
        </w:tc>
        <w:tc>
          <w:tcPr>
            <w:tcW w:w="1247" w:type="dxa"/>
            <w:gridSpan w:val="2"/>
            <w:shd w:val="clear" w:color="auto" w:fill="auto"/>
            <w:vAlign w:val="bottom"/>
          </w:tcPr>
          <w:p w14:paraId="3496F5C6" w14:textId="22D3CAEF"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343</w:t>
            </w:r>
          </w:p>
        </w:tc>
        <w:tc>
          <w:tcPr>
            <w:tcW w:w="1119" w:type="dxa"/>
            <w:shd w:val="clear" w:color="auto" w:fill="auto"/>
            <w:vAlign w:val="bottom"/>
          </w:tcPr>
          <w:p w14:paraId="1E5F857F" w14:textId="321D03F9"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76,661</w:t>
            </w:r>
          </w:p>
        </w:tc>
        <w:tc>
          <w:tcPr>
            <w:tcW w:w="1313" w:type="dxa"/>
            <w:gridSpan w:val="4"/>
            <w:shd w:val="clear" w:color="auto" w:fill="auto"/>
            <w:vAlign w:val="bottom"/>
          </w:tcPr>
          <w:p w14:paraId="51912770" w14:textId="18859978" w:rsidR="000F2E14" w:rsidRPr="00032EFD" w:rsidRDefault="000F2E14" w:rsidP="000F2E14">
            <w:pPr>
              <w:pStyle w:val="BodyText"/>
              <w:tabs>
                <w:tab w:val="left" w:pos="8738"/>
              </w:tabs>
              <w:spacing w:after="0" w:line="340" w:lineRule="exact"/>
              <w:jc w:val="center"/>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Pr="00032EFD">
              <w:rPr>
                <w:rFonts w:ascii="Angsana New" w:hAnsi="Angsana New" w:cs="Angsana New" w:hint="cs"/>
                <w:sz w:val="28"/>
                <w:szCs w:val="28"/>
              </w:rPr>
              <w:t xml:space="preserve">15 </w:t>
            </w:r>
            <w:r w:rsidR="00D17BCE" w:rsidRPr="00032EFD">
              <w:rPr>
                <w:rFonts w:ascii="Angsana New" w:hAnsi="Angsana New" w:cs="Angsana New"/>
                <w:sz w:val="28"/>
                <w:szCs w:val="28"/>
                <w:cs/>
              </w:rPr>
              <w:t>-</w:t>
            </w:r>
            <w:r w:rsidRPr="00032EFD">
              <w:rPr>
                <w:rFonts w:ascii="Angsana New" w:hAnsi="Angsana New" w:cs="Angsana New" w:hint="cs"/>
                <w:sz w:val="28"/>
                <w:szCs w:val="28"/>
              </w:rPr>
              <w:t xml:space="preserve"> 0</w:t>
            </w:r>
            <w:r w:rsidRPr="00032EFD">
              <w:rPr>
                <w:rFonts w:ascii="Angsana New" w:hAnsi="Angsana New" w:cs="Angsana New" w:hint="cs"/>
                <w:sz w:val="28"/>
                <w:szCs w:val="28"/>
                <w:cs/>
              </w:rPr>
              <w:t>.</w:t>
            </w:r>
            <w:r w:rsidRPr="00032EFD">
              <w:rPr>
                <w:rFonts w:ascii="Angsana New" w:hAnsi="Angsana New" w:cs="Angsana New" w:hint="cs"/>
                <w:sz w:val="28"/>
                <w:szCs w:val="28"/>
              </w:rPr>
              <w:t>60</w:t>
            </w:r>
          </w:p>
        </w:tc>
      </w:tr>
      <w:tr w:rsidR="000F2E14" w:rsidRPr="00032EFD" w14:paraId="146686CA" w14:textId="77777777" w:rsidTr="009E4FC9">
        <w:tc>
          <w:tcPr>
            <w:tcW w:w="3432" w:type="dxa"/>
            <w:gridSpan w:val="2"/>
            <w:shd w:val="clear" w:color="auto" w:fill="auto"/>
            <w:vAlign w:val="center"/>
          </w:tcPr>
          <w:p w14:paraId="27A27201" w14:textId="6BCC173E"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Trade and other receivables</w:t>
            </w:r>
          </w:p>
        </w:tc>
        <w:tc>
          <w:tcPr>
            <w:tcW w:w="1139" w:type="dxa"/>
            <w:gridSpan w:val="2"/>
            <w:shd w:val="clear" w:color="auto" w:fill="auto"/>
            <w:vAlign w:val="bottom"/>
          </w:tcPr>
          <w:p w14:paraId="1DFC4B42" w14:textId="2A48FD80"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113,37</w:t>
            </w:r>
            <w:r w:rsidR="00712CAA" w:rsidRPr="00032EFD">
              <w:rPr>
                <w:rFonts w:ascii="Angsana New" w:hAnsi="Angsana New" w:cs="Angsana New"/>
                <w:sz w:val="28"/>
                <w:szCs w:val="28"/>
              </w:rPr>
              <w:t>1</w:t>
            </w:r>
          </w:p>
        </w:tc>
        <w:tc>
          <w:tcPr>
            <w:tcW w:w="1247" w:type="dxa"/>
            <w:gridSpan w:val="2"/>
            <w:shd w:val="clear" w:color="auto" w:fill="auto"/>
            <w:vAlign w:val="bottom"/>
          </w:tcPr>
          <w:p w14:paraId="72DFF3F9" w14:textId="6C2CF366"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247" w:type="dxa"/>
            <w:gridSpan w:val="2"/>
            <w:shd w:val="clear" w:color="auto" w:fill="auto"/>
            <w:vAlign w:val="bottom"/>
          </w:tcPr>
          <w:p w14:paraId="149F7EDC" w14:textId="0FF04930"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315,9</w:t>
            </w:r>
            <w:r w:rsidR="004E673E" w:rsidRPr="00032EFD">
              <w:rPr>
                <w:rFonts w:ascii="Angsana New" w:hAnsi="Angsana New" w:cs="Angsana New"/>
                <w:sz w:val="28"/>
                <w:szCs w:val="28"/>
              </w:rPr>
              <w:t>8</w:t>
            </w:r>
            <w:r w:rsidR="00712CAA" w:rsidRPr="00032EFD">
              <w:rPr>
                <w:rFonts w:ascii="Angsana New" w:hAnsi="Angsana New" w:cs="Angsana New"/>
                <w:sz w:val="28"/>
                <w:szCs w:val="28"/>
              </w:rPr>
              <w:t>1</w:t>
            </w:r>
          </w:p>
        </w:tc>
        <w:tc>
          <w:tcPr>
            <w:tcW w:w="1119" w:type="dxa"/>
            <w:shd w:val="clear" w:color="auto" w:fill="auto"/>
            <w:vAlign w:val="bottom"/>
          </w:tcPr>
          <w:p w14:paraId="45D28AE0" w14:textId="2958F2F2"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429,3</w:t>
            </w:r>
            <w:r w:rsidR="004E673E" w:rsidRPr="00032EFD">
              <w:rPr>
                <w:rFonts w:ascii="Angsana New" w:hAnsi="Angsana New" w:cs="Angsana New"/>
                <w:sz w:val="28"/>
                <w:szCs w:val="28"/>
              </w:rPr>
              <w:t>52</w:t>
            </w:r>
          </w:p>
        </w:tc>
        <w:tc>
          <w:tcPr>
            <w:tcW w:w="1313" w:type="dxa"/>
            <w:gridSpan w:val="4"/>
            <w:shd w:val="clear" w:color="auto" w:fill="auto"/>
            <w:vAlign w:val="bottom"/>
          </w:tcPr>
          <w:p w14:paraId="39267BC2" w14:textId="0DB5B074" w:rsidR="000F2E14" w:rsidRPr="00032EFD" w:rsidRDefault="000F2E14" w:rsidP="000F2E14">
            <w:pPr>
              <w:pStyle w:val="BodyText"/>
              <w:tabs>
                <w:tab w:val="left" w:pos="8738"/>
              </w:tabs>
              <w:spacing w:after="0" w:line="340" w:lineRule="exact"/>
              <w:jc w:val="center"/>
              <w:rPr>
                <w:rFonts w:ascii="Angsana New" w:hAnsi="Angsana New" w:cs="Angsana New"/>
                <w:sz w:val="28"/>
                <w:szCs w:val="28"/>
              </w:rPr>
            </w:pPr>
            <w:r w:rsidRPr="00032EFD">
              <w:rPr>
                <w:rFonts w:ascii="Angsana New" w:hAnsi="Angsana New" w:cs="Angsana New" w:hint="cs"/>
                <w:sz w:val="28"/>
                <w:szCs w:val="28"/>
              </w:rPr>
              <w:t>1</w:t>
            </w:r>
            <w:r w:rsidRPr="00032EFD">
              <w:rPr>
                <w:rFonts w:ascii="Angsana New" w:hAnsi="Angsana New" w:cs="Angsana New" w:hint="cs"/>
                <w:sz w:val="28"/>
                <w:szCs w:val="28"/>
                <w:cs/>
              </w:rPr>
              <w:t>.</w:t>
            </w:r>
            <w:r w:rsidRPr="00032EFD">
              <w:rPr>
                <w:rFonts w:ascii="Angsana New" w:hAnsi="Angsana New" w:cs="Angsana New" w:hint="cs"/>
                <w:sz w:val="28"/>
                <w:szCs w:val="28"/>
              </w:rPr>
              <w:t xml:space="preserve">80 </w:t>
            </w:r>
            <w:r w:rsidR="00D17BCE" w:rsidRPr="00032EFD">
              <w:rPr>
                <w:rFonts w:ascii="Angsana New" w:hAnsi="Angsana New" w:cs="Angsana New"/>
                <w:sz w:val="28"/>
                <w:szCs w:val="28"/>
                <w:cs/>
              </w:rPr>
              <w:t>-</w:t>
            </w:r>
            <w:r w:rsidRPr="00032EFD">
              <w:rPr>
                <w:rFonts w:ascii="Angsana New" w:hAnsi="Angsana New" w:cs="Angsana New" w:hint="cs"/>
                <w:sz w:val="28"/>
                <w:szCs w:val="28"/>
              </w:rPr>
              <w:t xml:space="preserve"> 5</w:t>
            </w:r>
            <w:r w:rsidRPr="00032EFD">
              <w:rPr>
                <w:rFonts w:ascii="Angsana New" w:hAnsi="Angsana New" w:cs="Angsana New" w:hint="cs"/>
                <w:sz w:val="28"/>
                <w:szCs w:val="28"/>
                <w:cs/>
              </w:rPr>
              <w:t>.</w:t>
            </w:r>
            <w:r w:rsidRPr="00032EFD">
              <w:rPr>
                <w:rFonts w:ascii="Angsana New" w:hAnsi="Angsana New" w:cs="Angsana New" w:hint="cs"/>
                <w:sz w:val="28"/>
                <w:szCs w:val="28"/>
              </w:rPr>
              <w:t>00</w:t>
            </w:r>
          </w:p>
        </w:tc>
      </w:tr>
      <w:tr w:rsidR="000F2E14" w:rsidRPr="00032EFD" w14:paraId="7B01D51E" w14:textId="77777777" w:rsidTr="009E4FC9">
        <w:tc>
          <w:tcPr>
            <w:tcW w:w="3432" w:type="dxa"/>
            <w:gridSpan w:val="2"/>
            <w:shd w:val="clear" w:color="auto" w:fill="auto"/>
            <w:vAlign w:val="center"/>
          </w:tcPr>
          <w:p w14:paraId="3C4DA789" w14:textId="3677505C"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pacing w:val="-4"/>
                <w:sz w:val="28"/>
                <w:szCs w:val="28"/>
              </w:rPr>
              <w:t>Other current financial asset</w:t>
            </w:r>
          </w:p>
        </w:tc>
        <w:tc>
          <w:tcPr>
            <w:tcW w:w="1139" w:type="dxa"/>
            <w:gridSpan w:val="2"/>
            <w:shd w:val="clear" w:color="auto" w:fill="auto"/>
            <w:vAlign w:val="bottom"/>
          </w:tcPr>
          <w:p w14:paraId="0A20F66F" w14:textId="6766BC29"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59,813</w:t>
            </w:r>
          </w:p>
        </w:tc>
        <w:tc>
          <w:tcPr>
            <w:tcW w:w="1247" w:type="dxa"/>
            <w:gridSpan w:val="2"/>
            <w:shd w:val="clear" w:color="auto" w:fill="auto"/>
            <w:vAlign w:val="bottom"/>
          </w:tcPr>
          <w:p w14:paraId="2D9AB4A0" w14:textId="6B4D5B11"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247" w:type="dxa"/>
            <w:gridSpan w:val="2"/>
            <w:shd w:val="clear" w:color="auto" w:fill="auto"/>
            <w:vAlign w:val="bottom"/>
          </w:tcPr>
          <w:p w14:paraId="23102FB9" w14:textId="11AB83C7"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119" w:type="dxa"/>
            <w:shd w:val="clear" w:color="auto" w:fill="auto"/>
            <w:vAlign w:val="bottom"/>
          </w:tcPr>
          <w:p w14:paraId="3F039EA1" w14:textId="7BEB32A5"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59,813</w:t>
            </w:r>
          </w:p>
        </w:tc>
        <w:tc>
          <w:tcPr>
            <w:tcW w:w="1313" w:type="dxa"/>
            <w:gridSpan w:val="4"/>
            <w:shd w:val="clear" w:color="auto" w:fill="auto"/>
            <w:vAlign w:val="bottom"/>
          </w:tcPr>
          <w:p w14:paraId="08E958D7" w14:textId="25E66C1F" w:rsidR="000F2E14" w:rsidRPr="00032EFD" w:rsidRDefault="000F2E14" w:rsidP="000F2E14">
            <w:pPr>
              <w:pStyle w:val="BodyText"/>
              <w:tabs>
                <w:tab w:val="left" w:pos="8738"/>
              </w:tabs>
              <w:spacing w:after="0" w:line="340" w:lineRule="exact"/>
              <w:jc w:val="center"/>
              <w:rPr>
                <w:rFonts w:ascii="Angsana New" w:hAnsi="Angsana New" w:cs="Angsana New"/>
                <w:sz w:val="28"/>
                <w:szCs w:val="28"/>
              </w:rPr>
            </w:pPr>
            <w:r w:rsidRPr="00032EFD">
              <w:rPr>
                <w:rFonts w:ascii="Angsana New" w:hAnsi="Angsana New" w:cs="Angsana New" w:hint="cs"/>
                <w:sz w:val="28"/>
                <w:szCs w:val="28"/>
              </w:rPr>
              <w:t>8</w:t>
            </w:r>
            <w:r w:rsidRPr="00032EFD">
              <w:rPr>
                <w:rFonts w:ascii="Angsana New" w:hAnsi="Angsana New" w:cs="Angsana New" w:hint="cs"/>
                <w:sz w:val="28"/>
                <w:szCs w:val="28"/>
                <w:cs/>
              </w:rPr>
              <w:t>.</w:t>
            </w:r>
            <w:r w:rsidRPr="00032EFD">
              <w:rPr>
                <w:rFonts w:ascii="Angsana New" w:hAnsi="Angsana New" w:cs="Angsana New" w:hint="cs"/>
                <w:sz w:val="28"/>
                <w:szCs w:val="28"/>
              </w:rPr>
              <w:t xml:space="preserve">02 </w:t>
            </w:r>
            <w:r w:rsidR="00D17BCE" w:rsidRPr="00032EFD">
              <w:rPr>
                <w:rFonts w:ascii="Angsana New" w:hAnsi="Angsana New" w:cs="Angsana New"/>
                <w:sz w:val="28"/>
                <w:szCs w:val="28"/>
                <w:cs/>
              </w:rPr>
              <w:t>-</w:t>
            </w:r>
            <w:r w:rsidRPr="00032EFD">
              <w:rPr>
                <w:rFonts w:ascii="Angsana New" w:hAnsi="Angsana New" w:cs="Angsana New" w:hint="cs"/>
                <w:sz w:val="28"/>
                <w:szCs w:val="28"/>
              </w:rPr>
              <w:t xml:space="preserve"> 16</w:t>
            </w:r>
            <w:r w:rsidRPr="00032EFD">
              <w:rPr>
                <w:rFonts w:ascii="Angsana New" w:hAnsi="Angsana New" w:cs="Angsana New" w:hint="cs"/>
                <w:sz w:val="28"/>
                <w:szCs w:val="28"/>
                <w:cs/>
              </w:rPr>
              <w:t>.</w:t>
            </w:r>
            <w:r w:rsidRPr="00032EFD">
              <w:rPr>
                <w:rFonts w:ascii="Angsana New" w:hAnsi="Angsana New" w:cs="Angsana New" w:hint="cs"/>
                <w:sz w:val="28"/>
                <w:szCs w:val="28"/>
              </w:rPr>
              <w:t>16</w:t>
            </w:r>
          </w:p>
        </w:tc>
      </w:tr>
      <w:tr w:rsidR="000F2E14" w:rsidRPr="00032EFD" w14:paraId="5F67B860" w14:textId="77777777" w:rsidTr="009E4FC9">
        <w:tc>
          <w:tcPr>
            <w:tcW w:w="3432" w:type="dxa"/>
            <w:gridSpan w:val="2"/>
            <w:shd w:val="clear" w:color="auto" w:fill="auto"/>
            <w:vAlign w:val="center"/>
          </w:tcPr>
          <w:p w14:paraId="1059D5C4" w14:textId="4719EA14"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Restricted deposits at financial institutions</w:t>
            </w:r>
          </w:p>
        </w:tc>
        <w:tc>
          <w:tcPr>
            <w:tcW w:w="1139" w:type="dxa"/>
            <w:gridSpan w:val="2"/>
            <w:shd w:val="clear" w:color="auto" w:fill="auto"/>
            <w:vAlign w:val="bottom"/>
          </w:tcPr>
          <w:p w14:paraId="616A690A" w14:textId="4DF75C9F"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79,125</w:t>
            </w:r>
          </w:p>
        </w:tc>
        <w:tc>
          <w:tcPr>
            <w:tcW w:w="1247" w:type="dxa"/>
            <w:gridSpan w:val="2"/>
            <w:shd w:val="clear" w:color="auto" w:fill="auto"/>
            <w:vAlign w:val="bottom"/>
          </w:tcPr>
          <w:p w14:paraId="4A4C7E3F" w14:textId="25A92EA8"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247" w:type="dxa"/>
            <w:gridSpan w:val="2"/>
            <w:shd w:val="clear" w:color="auto" w:fill="auto"/>
            <w:vAlign w:val="bottom"/>
          </w:tcPr>
          <w:p w14:paraId="73941A04" w14:textId="666FB646"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119" w:type="dxa"/>
            <w:shd w:val="clear" w:color="auto" w:fill="auto"/>
            <w:vAlign w:val="bottom"/>
          </w:tcPr>
          <w:p w14:paraId="13B6F135" w14:textId="66B09410"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79,125</w:t>
            </w:r>
          </w:p>
        </w:tc>
        <w:tc>
          <w:tcPr>
            <w:tcW w:w="1313" w:type="dxa"/>
            <w:gridSpan w:val="4"/>
            <w:shd w:val="clear" w:color="auto" w:fill="auto"/>
            <w:vAlign w:val="bottom"/>
          </w:tcPr>
          <w:p w14:paraId="6C504B5A" w14:textId="77E4E00D" w:rsidR="000F2E14" w:rsidRPr="00032EFD" w:rsidRDefault="000F2E14" w:rsidP="000F2E14">
            <w:pPr>
              <w:pStyle w:val="BodyText"/>
              <w:tabs>
                <w:tab w:val="left" w:pos="8738"/>
              </w:tabs>
              <w:spacing w:after="0" w:line="340" w:lineRule="exact"/>
              <w:jc w:val="center"/>
              <w:rPr>
                <w:rFonts w:ascii="Angsana New" w:hAnsi="Angsana New" w:cs="Angsana New"/>
                <w:sz w:val="28"/>
                <w:szCs w:val="28"/>
              </w:rPr>
            </w:pPr>
            <w:r w:rsidRPr="00032EFD">
              <w:rPr>
                <w:rFonts w:ascii="Angsana New" w:hAnsi="Angsana New" w:cs="Angsana New" w:hint="cs"/>
                <w:sz w:val="28"/>
                <w:szCs w:val="28"/>
              </w:rPr>
              <w:t>0</w:t>
            </w:r>
            <w:r w:rsidRPr="00032EFD">
              <w:rPr>
                <w:rFonts w:ascii="Angsana New" w:hAnsi="Angsana New" w:cs="Angsana New" w:hint="cs"/>
                <w:sz w:val="28"/>
                <w:szCs w:val="28"/>
                <w:cs/>
              </w:rPr>
              <w:t>.</w:t>
            </w:r>
            <w:r w:rsidR="006C239A" w:rsidRPr="00032EFD">
              <w:rPr>
                <w:rFonts w:ascii="Angsana New" w:hAnsi="Angsana New" w:cs="Angsana New"/>
                <w:sz w:val="28"/>
                <w:szCs w:val="28"/>
              </w:rPr>
              <w:t>30</w:t>
            </w:r>
            <w:r w:rsidRPr="00032EFD">
              <w:rPr>
                <w:rFonts w:ascii="Angsana New" w:hAnsi="Angsana New" w:cs="Angsana New" w:hint="cs"/>
                <w:sz w:val="28"/>
                <w:szCs w:val="28"/>
                <w:cs/>
              </w:rPr>
              <w:t xml:space="preserve"> </w:t>
            </w:r>
            <w:r w:rsidR="00D17BCE" w:rsidRPr="00032EFD">
              <w:rPr>
                <w:rFonts w:ascii="Angsana New" w:hAnsi="Angsana New" w:cs="Angsana New"/>
                <w:sz w:val="28"/>
                <w:szCs w:val="28"/>
                <w:cs/>
              </w:rPr>
              <w:t>-</w:t>
            </w:r>
            <w:r w:rsidRPr="00032EFD">
              <w:rPr>
                <w:rFonts w:ascii="Angsana New" w:hAnsi="Angsana New" w:cs="Angsana New" w:hint="cs"/>
                <w:sz w:val="28"/>
                <w:szCs w:val="28"/>
              </w:rPr>
              <w:t xml:space="preserve"> 1</w:t>
            </w:r>
            <w:r w:rsidRPr="00032EFD">
              <w:rPr>
                <w:rFonts w:ascii="Angsana New" w:hAnsi="Angsana New" w:cs="Angsana New" w:hint="cs"/>
                <w:sz w:val="28"/>
                <w:szCs w:val="28"/>
                <w:cs/>
              </w:rPr>
              <w:t>.</w:t>
            </w:r>
            <w:r w:rsidRPr="00032EFD">
              <w:rPr>
                <w:rFonts w:ascii="Angsana New" w:hAnsi="Angsana New" w:cs="Angsana New" w:hint="cs"/>
                <w:sz w:val="28"/>
                <w:szCs w:val="28"/>
              </w:rPr>
              <w:t>15</w:t>
            </w:r>
          </w:p>
        </w:tc>
      </w:tr>
      <w:tr w:rsidR="000F2E14" w:rsidRPr="00032EFD" w14:paraId="318DD1E3" w14:textId="77777777" w:rsidTr="009E4FC9">
        <w:tc>
          <w:tcPr>
            <w:tcW w:w="3432" w:type="dxa"/>
            <w:gridSpan w:val="2"/>
            <w:shd w:val="clear" w:color="auto" w:fill="auto"/>
            <w:vAlign w:val="center"/>
          </w:tcPr>
          <w:p w14:paraId="29191E4E" w14:textId="7955C6DF"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u w:val="single"/>
              </w:rPr>
            </w:pPr>
            <w:r w:rsidRPr="00032EFD">
              <w:rPr>
                <w:rFonts w:asciiTheme="majorBidi" w:hAnsiTheme="majorBidi" w:cstheme="majorBidi"/>
                <w:sz w:val="28"/>
                <w:szCs w:val="28"/>
                <w:u w:val="single"/>
              </w:rPr>
              <w:t>Financial liabilities</w:t>
            </w:r>
          </w:p>
        </w:tc>
        <w:tc>
          <w:tcPr>
            <w:tcW w:w="1139" w:type="dxa"/>
            <w:gridSpan w:val="2"/>
            <w:shd w:val="clear" w:color="auto" w:fill="auto"/>
            <w:vAlign w:val="bottom"/>
          </w:tcPr>
          <w:p w14:paraId="43AC7199" w14:textId="77777777"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498EDD90" w14:textId="77777777"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08D6B522" w14:textId="77777777"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p>
        </w:tc>
        <w:tc>
          <w:tcPr>
            <w:tcW w:w="1119" w:type="dxa"/>
            <w:shd w:val="clear" w:color="auto" w:fill="auto"/>
            <w:vAlign w:val="bottom"/>
          </w:tcPr>
          <w:p w14:paraId="2FEF8855" w14:textId="77777777"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p>
        </w:tc>
        <w:tc>
          <w:tcPr>
            <w:tcW w:w="1313" w:type="dxa"/>
            <w:gridSpan w:val="4"/>
            <w:shd w:val="clear" w:color="auto" w:fill="auto"/>
            <w:vAlign w:val="bottom"/>
          </w:tcPr>
          <w:p w14:paraId="134DFA73" w14:textId="77777777" w:rsidR="000F2E14" w:rsidRPr="00032EFD" w:rsidRDefault="000F2E14" w:rsidP="000F2E14">
            <w:pPr>
              <w:pStyle w:val="BodyText"/>
              <w:tabs>
                <w:tab w:val="left" w:pos="8738"/>
              </w:tabs>
              <w:spacing w:after="0" w:line="340" w:lineRule="exact"/>
              <w:jc w:val="center"/>
              <w:rPr>
                <w:rFonts w:ascii="Angsana New" w:hAnsi="Angsana New" w:cs="Angsana New"/>
                <w:sz w:val="28"/>
                <w:szCs w:val="28"/>
              </w:rPr>
            </w:pPr>
          </w:p>
        </w:tc>
      </w:tr>
      <w:tr w:rsidR="000F2E14" w:rsidRPr="00032EFD" w14:paraId="4A4C0BBE" w14:textId="77777777" w:rsidTr="009E4FC9">
        <w:tc>
          <w:tcPr>
            <w:tcW w:w="3432" w:type="dxa"/>
            <w:gridSpan w:val="2"/>
            <w:shd w:val="clear" w:color="auto" w:fill="auto"/>
            <w:vAlign w:val="center"/>
          </w:tcPr>
          <w:p w14:paraId="28B9CF94" w14:textId="31E15324"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Short</w:t>
            </w:r>
            <w:r w:rsidRPr="00032EFD">
              <w:rPr>
                <w:rFonts w:asciiTheme="majorBidi" w:hAnsiTheme="majorBidi" w:cs="Angsana New"/>
                <w:sz w:val="28"/>
                <w:szCs w:val="28"/>
                <w:cs/>
              </w:rPr>
              <w:t>-</w:t>
            </w:r>
            <w:r w:rsidRPr="00032EFD">
              <w:rPr>
                <w:rFonts w:asciiTheme="majorBidi" w:hAnsiTheme="majorBidi" w:cstheme="majorBidi"/>
                <w:sz w:val="28"/>
                <w:szCs w:val="28"/>
              </w:rPr>
              <w:t>term loans from financial institutions</w:t>
            </w:r>
          </w:p>
        </w:tc>
        <w:tc>
          <w:tcPr>
            <w:tcW w:w="1139" w:type="dxa"/>
            <w:gridSpan w:val="2"/>
            <w:shd w:val="clear" w:color="auto" w:fill="auto"/>
            <w:vAlign w:val="bottom"/>
          </w:tcPr>
          <w:p w14:paraId="7B5D19A2" w14:textId="1F7B921D"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158,379</w:t>
            </w:r>
          </w:p>
        </w:tc>
        <w:tc>
          <w:tcPr>
            <w:tcW w:w="1247" w:type="dxa"/>
            <w:gridSpan w:val="2"/>
            <w:shd w:val="clear" w:color="auto" w:fill="auto"/>
            <w:vAlign w:val="bottom"/>
          </w:tcPr>
          <w:p w14:paraId="3DAD56E2" w14:textId="62A13148"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247" w:type="dxa"/>
            <w:gridSpan w:val="2"/>
            <w:shd w:val="clear" w:color="auto" w:fill="auto"/>
            <w:vAlign w:val="bottom"/>
          </w:tcPr>
          <w:p w14:paraId="3DEAFFAF" w14:textId="5CEC93B0"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119" w:type="dxa"/>
            <w:shd w:val="clear" w:color="auto" w:fill="auto"/>
            <w:vAlign w:val="bottom"/>
          </w:tcPr>
          <w:p w14:paraId="7B5F9F68" w14:textId="7AEA9C6D"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158,379</w:t>
            </w:r>
          </w:p>
        </w:tc>
        <w:tc>
          <w:tcPr>
            <w:tcW w:w="1313" w:type="dxa"/>
            <w:gridSpan w:val="4"/>
            <w:shd w:val="clear" w:color="auto" w:fill="auto"/>
            <w:vAlign w:val="bottom"/>
          </w:tcPr>
          <w:p w14:paraId="1E7359E3" w14:textId="6444D857" w:rsidR="000F2E14" w:rsidRPr="00032EFD" w:rsidRDefault="000F2E14" w:rsidP="000F2E14">
            <w:pPr>
              <w:pStyle w:val="BodyText"/>
              <w:tabs>
                <w:tab w:val="left" w:pos="8738"/>
              </w:tabs>
              <w:spacing w:after="0" w:line="340" w:lineRule="exact"/>
              <w:jc w:val="center"/>
              <w:rPr>
                <w:rFonts w:ascii="Angsana New" w:hAnsi="Angsana New" w:cs="Angsana New"/>
                <w:sz w:val="28"/>
                <w:szCs w:val="28"/>
              </w:rPr>
            </w:pPr>
            <w:r w:rsidRPr="00032EFD">
              <w:rPr>
                <w:rFonts w:ascii="Angsana New" w:hAnsi="Angsana New" w:cs="Angsana New" w:hint="cs"/>
                <w:sz w:val="28"/>
                <w:szCs w:val="28"/>
              </w:rPr>
              <w:t>2</w:t>
            </w:r>
            <w:r w:rsidRPr="00032EFD">
              <w:rPr>
                <w:rFonts w:ascii="Angsana New" w:hAnsi="Angsana New" w:cs="Angsana New" w:hint="cs"/>
                <w:sz w:val="28"/>
                <w:szCs w:val="28"/>
                <w:cs/>
              </w:rPr>
              <w:t>.</w:t>
            </w:r>
            <w:r w:rsidRPr="00032EFD">
              <w:rPr>
                <w:rFonts w:ascii="Angsana New" w:hAnsi="Angsana New" w:cs="Angsana New" w:hint="cs"/>
                <w:sz w:val="28"/>
                <w:szCs w:val="28"/>
              </w:rPr>
              <w:t xml:space="preserve">90 </w:t>
            </w:r>
            <w:r w:rsidR="00D17BCE" w:rsidRPr="00032EFD">
              <w:rPr>
                <w:rFonts w:ascii="Angsana New" w:hAnsi="Angsana New" w:cs="Angsana New"/>
                <w:sz w:val="28"/>
                <w:szCs w:val="28"/>
                <w:cs/>
              </w:rPr>
              <w:t>-</w:t>
            </w:r>
            <w:r w:rsidRPr="00032EFD">
              <w:rPr>
                <w:rFonts w:ascii="Angsana New" w:hAnsi="Angsana New" w:cs="Angsana New" w:hint="cs"/>
                <w:sz w:val="28"/>
                <w:szCs w:val="28"/>
              </w:rPr>
              <w:t xml:space="preserve"> 4</w:t>
            </w:r>
            <w:r w:rsidRPr="00032EFD">
              <w:rPr>
                <w:rFonts w:ascii="Angsana New" w:hAnsi="Angsana New" w:cs="Angsana New" w:hint="cs"/>
                <w:sz w:val="28"/>
                <w:szCs w:val="28"/>
                <w:cs/>
              </w:rPr>
              <w:t>.</w:t>
            </w:r>
            <w:r w:rsidRPr="00032EFD">
              <w:rPr>
                <w:rFonts w:ascii="Angsana New" w:hAnsi="Angsana New" w:cs="Angsana New" w:hint="cs"/>
                <w:sz w:val="28"/>
                <w:szCs w:val="28"/>
              </w:rPr>
              <w:t>45</w:t>
            </w:r>
          </w:p>
        </w:tc>
      </w:tr>
      <w:tr w:rsidR="009837DE" w:rsidRPr="00032EFD" w14:paraId="38F7374C" w14:textId="77777777" w:rsidTr="009E4FC9">
        <w:tc>
          <w:tcPr>
            <w:tcW w:w="3432" w:type="dxa"/>
            <w:gridSpan w:val="2"/>
            <w:shd w:val="clear" w:color="auto" w:fill="auto"/>
            <w:vAlign w:val="center"/>
          </w:tcPr>
          <w:p w14:paraId="626B4D4A" w14:textId="14AEF725" w:rsidR="009837DE" w:rsidRPr="00032EFD" w:rsidRDefault="009837DE" w:rsidP="009837DE">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Trade and other current payables</w:t>
            </w:r>
          </w:p>
        </w:tc>
        <w:tc>
          <w:tcPr>
            <w:tcW w:w="1139" w:type="dxa"/>
            <w:gridSpan w:val="2"/>
            <w:shd w:val="clear" w:color="auto" w:fill="auto"/>
            <w:vAlign w:val="bottom"/>
          </w:tcPr>
          <w:p w14:paraId="498104D8" w14:textId="6C44B676" w:rsidR="009837DE" w:rsidRPr="00032EFD" w:rsidRDefault="009837DE" w:rsidP="009837DE">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247" w:type="dxa"/>
            <w:gridSpan w:val="2"/>
            <w:shd w:val="clear" w:color="auto" w:fill="auto"/>
            <w:vAlign w:val="bottom"/>
          </w:tcPr>
          <w:p w14:paraId="75A3C10F" w14:textId="2318ABBA" w:rsidR="009837DE" w:rsidRPr="00032EFD" w:rsidRDefault="009837DE" w:rsidP="009837DE">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247" w:type="dxa"/>
            <w:gridSpan w:val="2"/>
            <w:shd w:val="clear" w:color="auto" w:fill="auto"/>
            <w:vAlign w:val="bottom"/>
          </w:tcPr>
          <w:p w14:paraId="2632608D" w14:textId="1E87A03D" w:rsidR="009837DE" w:rsidRPr="00032EFD" w:rsidRDefault="009837DE" w:rsidP="009837DE">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sz w:val="28"/>
                <w:szCs w:val="28"/>
              </w:rPr>
              <w:t>194,600</w:t>
            </w:r>
          </w:p>
        </w:tc>
        <w:tc>
          <w:tcPr>
            <w:tcW w:w="1119" w:type="dxa"/>
            <w:shd w:val="clear" w:color="auto" w:fill="auto"/>
            <w:vAlign w:val="bottom"/>
          </w:tcPr>
          <w:p w14:paraId="75AEBDB0" w14:textId="2D18F1AB" w:rsidR="009837DE" w:rsidRPr="00032EFD" w:rsidRDefault="009837DE" w:rsidP="009837DE">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sz w:val="28"/>
                <w:szCs w:val="28"/>
              </w:rPr>
              <w:t>194,600</w:t>
            </w:r>
          </w:p>
        </w:tc>
        <w:tc>
          <w:tcPr>
            <w:tcW w:w="1313" w:type="dxa"/>
            <w:gridSpan w:val="4"/>
            <w:shd w:val="clear" w:color="auto" w:fill="auto"/>
            <w:vAlign w:val="bottom"/>
          </w:tcPr>
          <w:p w14:paraId="4BAFF92E" w14:textId="080DE2B9" w:rsidR="009837DE" w:rsidRPr="00032EFD" w:rsidRDefault="009837DE" w:rsidP="009837DE">
            <w:pPr>
              <w:pStyle w:val="BodyText"/>
              <w:tabs>
                <w:tab w:val="left" w:pos="8738"/>
              </w:tabs>
              <w:spacing w:after="0" w:line="340" w:lineRule="exact"/>
              <w:jc w:val="center"/>
              <w:rPr>
                <w:rFonts w:ascii="Angsana New" w:hAnsi="Angsana New" w:cs="Angsana New"/>
                <w:sz w:val="28"/>
                <w:szCs w:val="28"/>
              </w:rPr>
            </w:pPr>
            <w:r w:rsidRPr="00032EFD">
              <w:rPr>
                <w:rFonts w:ascii="Angsana New" w:hAnsi="Angsana New" w:cs="Angsana New" w:hint="cs"/>
                <w:sz w:val="28"/>
                <w:szCs w:val="28"/>
                <w:cs/>
              </w:rPr>
              <w:t>-</w:t>
            </w:r>
          </w:p>
        </w:tc>
      </w:tr>
      <w:tr w:rsidR="000F2E14" w:rsidRPr="00032EFD" w14:paraId="5B29A7C2" w14:textId="77777777" w:rsidTr="009E4FC9">
        <w:tc>
          <w:tcPr>
            <w:tcW w:w="3432" w:type="dxa"/>
            <w:gridSpan w:val="2"/>
            <w:shd w:val="clear" w:color="auto" w:fill="auto"/>
            <w:vAlign w:val="center"/>
          </w:tcPr>
          <w:p w14:paraId="5E914CE5" w14:textId="31BF159E"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 xml:space="preserve">Lease liabilities </w:t>
            </w:r>
          </w:p>
        </w:tc>
        <w:tc>
          <w:tcPr>
            <w:tcW w:w="1139" w:type="dxa"/>
            <w:gridSpan w:val="2"/>
            <w:shd w:val="clear" w:color="auto" w:fill="auto"/>
            <w:vAlign w:val="bottom"/>
          </w:tcPr>
          <w:p w14:paraId="073FE874" w14:textId="17BF9931"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26,621</w:t>
            </w:r>
          </w:p>
        </w:tc>
        <w:tc>
          <w:tcPr>
            <w:tcW w:w="1247" w:type="dxa"/>
            <w:gridSpan w:val="2"/>
            <w:shd w:val="clear" w:color="auto" w:fill="auto"/>
            <w:vAlign w:val="bottom"/>
          </w:tcPr>
          <w:p w14:paraId="39C555E6" w14:textId="2C64B94E"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247" w:type="dxa"/>
            <w:gridSpan w:val="2"/>
            <w:shd w:val="clear" w:color="auto" w:fill="auto"/>
            <w:vAlign w:val="bottom"/>
          </w:tcPr>
          <w:p w14:paraId="627D3564" w14:textId="2F25AA45"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cs/>
              </w:rPr>
              <w:t>-</w:t>
            </w:r>
          </w:p>
        </w:tc>
        <w:tc>
          <w:tcPr>
            <w:tcW w:w="1119" w:type="dxa"/>
            <w:shd w:val="clear" w:color="auto" w:fill="auto"/>
            <w:vAlign w:val="bottom"/>
          </w:tcPr>
          <w:p w14:paraId="78761930" w14:textId="5301F71A" w:rsidR="000F2E14" w:rsidRPr="00032EFD" w:rsidRDefault="000F2E14" w:rsidP="000F2E14">
            <w:pPr>
              <w:pStyle w:val="BodyText"/>
              <w:tabs>
                <w:tab w:val="left" w:pos="8738"/>
              </w:tabs>
              <w:spacing w:after="0" w:line="340" w:lineRule="exact"/>
              <w:jc w:val="right"/>
              <w:rPr>
                <w:rFonts w:ascii="Angsana New" w:hAnsi="Angsana New" w:cs="Angsana New"/>
                <w:sz w:val="28"/>
                <w:szCs w:val="28"/>
              </w:rPr>
            </w:pPr>
            <w:r w:rsidRPr="00032EFD">
              <w:rPr>
                <w:rFonts w:ascii="Angsana New" w:hAnsi="Angsana New" w:cs="Angsana New" w:hint="cs"/>
                <w:sz w:val="28"/>
                <w:szCs w:val="28"/>
              </w:rPr>
              <w:t>26,621</w:t>
            </w:r>
          </w:p>
        </w:tc>
        <w:tc>
          <w:tcPr>
            <w:tcW w:w="1313" w:type="dxa"/>
            <w:gridSpan w:val="4"/>
            <w:shd w:val="clear" w:color="auto" w:fill="auto"/>
            <w:vAlign w:val="bottom"/>
          </w:tcPr>
          <w:p w14:paraId="65B13ACD" w14:textId="062397E2" w:rsidR="000F2E14" w:rsidRPr="00032EFD" w:rsidRDefault="000F2E14" w:rsidP="000F2E14">
            <w:pPr>
              <w:pStyle w:val="BodyText"/>
              <w:tabs>
                <w:tab w:val="left" w:pos="8738"/>
              </w:tabs>
              <w:spacing w:after="0" w:line="340" w:lineRule="exact"/>
              <w:jc w:val="center"/>
              <w:rPr>
                <w:rFonts w:ascii="Angsana New" w:hAnsi="Angsana New" w:cs="Angsana New"/>
                <w:sz w:val="28"/>
                <w:szCs w:val="28"/>
              </w:rPr>
            </w:pPr>
            <w:r w:rsidRPr="00032EFD">
              <w:rPr>
                <w:rFonts w:ascii="Angsana New" w:hAnsi="Angsana New" w:cs="Angsana New" w:hint="cs"/>
                <w:sz w:val="28"/>
                <w:szCs w:val="28"/>
              </w:rPr>
              <w:t>3</w:t>
            </w:r>
            <w:r w:rsidRPr="00032EFD">
              <w:rPr>
                <w:rFonts w:ascii="Angsana New" w:hAnsi="Angsana New" w:cs="Angsana New" w:hint="cs"/>
                <w:sz w:val="28"/>
                <w:szCs w:val="28"/>
                <w:cs/>
              </w:rPr>
              <w:t>.</w:t>
            </w:r>
            <w:r w:rsidRPr="00032EFD">
              <w:rPr>
                <w:rFonts w:ascii="Angsana New" w:hAnsi="Angsana New" w:cs="Angsana New" w:hint="cs"/>
                <w:sz w:val="28"/>
                <w:szCs w:val="28"/>
              </w:rPr>
              <w:t xml:space="preserve">50 </w:t>
            </w:r>
            <w:r w:rsidR="00D17BCE" w:rsidRPr="00032EFD">
              <w:rPr>
                <w:rFonts w:ascii="Angsana New" w:hAnsi="Angsana New" w:cs="Angsana New"/>
                <w:sz w:val="28"/>
                <w:szCs w:val="28"/>
                <w:cs/>
              </w:rPr>
              <w:t>-</w:t>
            </w:r>
            <w:r w:rsidRPr="00032EFD">
              <w:rPr>
                <w:rFonts w:ascii="Angsana New" w:hAnsi="Angsana New" w:cs="Angsana New" w:hint="cs"/>
                <w:sz w:val="28"/>
                <w:szCs w:val="28"/>
              </w:rPr>
              <w:t xml:space="preserve"> 7</w:t>
            </w:r>
            <w:r w:rsidRPr="00032EFD">
              <w:rPr>
                <w:rFonts w:ascii="Angsana New" w:hAnsi="Angsana New" w:cs="Angsana New" w:hint="cs"/>
                <w:sz w:val="28"/>
                <w:szCs w:val="28"/>
                <w:cs/>
              </w:rPr>
              <w:t>.</w:t>
            </w:r>
            <w:r w:rsidRPr="00032EFD">
              <w:rPr>
                <w:rFonts w:ascii="Angsana New" w:hAnsi="Angsana New" w:cs="Angsana New" w:hint="cs"/>
                <w:sz w:val="28"/>
                <w:szCs w:val="28"/>
              </w:rPr>
              <w:t>02</w:t>
            </w:r>
          </w:p>
        </w:tc>
      </w:tr>
      <w:tr w:rsidR="00D17BCE" w:rsidRPr="00032EFD" w14:paraId="7D14787E" w14:textId="77777777" w:rsidTr="009E4FC9">
        <w:tc>
          <w:tcPr>
            <w:tcW w:w="3432" w:type="dxa"/>
            <w:gridSpan w:val="2"/>
            <w:shd w:val="clear" w:color="auto" w:fill="auto"/>
            <w:vAlign w:val="center"/>
          </w:tcPr>
          <w:p w14:paraId="4A784353" w14:textId="77777777" w:rsidR="00D17BCE" w:rsidRPr="00032EFD" w:rsidRDefault="00D17BCE" w:rsidP="000F2E14">
            <w:pPr>
              <w:pStyle w:val="BodyText"/>
              <w:tabs>
                <w:tab w:val="left" w:pos="8738"/>
              </w:tabs>
              <w:spacing w:after="0" w:line="340" w:lineRule="exact"/>
              <w:ind w:left="753" w:hanging="142"/>
              <w:rPr>
                <w:rFonts w:asciiTheme="majorBidi" w:hAnsiTheme="majorBidi" w:cstheme="majorBidi"/>
                <w:sz w:val="28"/>
                <w:szCs w:val="28"/>
              </w:rPr>
            </w:pPr>
          </w:p>
        </w:tc>
        <w:tc>
          <w:tcPr>
            <w:tcW w:w="1139" w:type="dxa"/>
            <w:gridSpan w:val="2"/>
            <w:shd w:val="clear" w:color="auto" w:fill="auto"/>
            <w:vAlign w:val="bottom"/>
          </w:tcPr>
          <w:p w14:paraId="02BBADE2"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750A6BB3"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2BD29F80"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119" w:type="dxa"/>
            <w:shd w:val="clear" w:color="auto" w:fill="auto"/>
            <w:vAlign w:val="bottom"/>
          </w:tcPr>
          <w:p w14:paraId="4A3DCA71"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313" w:type="dxa"/>
            <w:gridSpan w:val="4"/>
            <w:shd w:val="clear" w:color="auto" w:fill="auto"/>
            <w:vAlign w:val="bottom"/>
          </w:tcPr>
          <w:p w14:paraId="3F8C1BD4" w14:textId="77777777" w:rsidR="00D17BCE" w:rsidRPr="00032EFD" w:rsidRDefault="00D17BCE" w:rsidP="000F2E14">
            <w:pPr>
              <w:pStyle w:val="BodyText"/>
              <w:tabs>
                <w:tab w:val="left" w:pos="8738"/>
              </w:tabs>
              <w:spacing w:after="0" w:line="340" w:lineRule="exact"/>
              <w:jc w:val="center"/>
              <w:rPr>
                <w:rFonts w:ascii="Angsana New" w:hAnsi="Angsana New" w:cs="Angsana New"/>
                <w:sz w:val="28"/>
                <w:szCs w:val="28"/>
              </w:rPr>
            </w:pPr>
          </w:p>
        </w:tc>
      </w:tr>
      <w:tr w:rsidR="00D17BCE" w:rsidRPr="00032EFD" w14:paraId="0AEAF57A" w14:textId="77777777" w:rsidTr="009E4FC9">
        <w:tc>
          <w:tcPr>
            <w:tcW w:w="3432" w:type="dxa"/>
            <w:gridSpan w:val="2"/>
            <w:shd w:val="clear" w:color="auto" w:fill="auto"/>
            <w:vAlign w:val="center"/>
          </w:tcPr>
          <w:p w14:paraId="5EFB4A18" w14:textId="77777777" w:rsidR="00D17BCE" w:rsidRPr="00032EFD" w:rsidRDefault="00D17BCE" w:rsidP="000F2E14">
            <w:pPr>
              <w:pStyle w:val="BodyText"/>
              <w:tabs>
                <w:tab w:val="left" w:pos="8738"/>
              </w:tabs>
              <w:spacing w:after="0" w:line="340" w:lineRule="exact"/>
              <w:ind w:left="753" w:hanging="142"/>
              <w:rPr>
                <w:rFonts w:asciiTheme="majorBidi" w:hAnsiTheme="majorBidi" w:cstheme="majorBidi"/>
                <w:sz w:val="28"/>
                <w:szCs w:val="28"/>
              </w:rPr>
            </w:pPr>
          </w:p>
        </w:tc>
        <w:tc>
          <w:tcPr>
            <w:tcW w:w="1139" w:type="dxa"/>
            <w:gridSpan w:val="2"/>
            <w:shd w:val="clear" w:color="auto" w:fill="auto"/>
            <w:vAlign w:val="bottom"/>
          </w:tcPr>
          <w:p w14:paraId="69565C7F"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312775EA"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51E35C90"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119" w:type="dxa"/>
            <w:shd w:val="clear" w:color="auto" w:fill="auto"/>
            <w:vAlign w:val="bottom"/>
          </w:tcPr>
          <w:p w14:paraId="1A62CFE4"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313" w:type="dxa"/>
            <w:gridSpan w:val="4"/>
            <w:shd w:val="clear" w:color="auto" w:fill="auto"/>
            <w:vAlign w:val="bottom"/>
          </w:tcPr>
          <w:p w14:paraId="5BCE0D8E" w14:textId="77777777" w:rsidR="00D17BCE" w:rsidRPr="00032EFD" w:rsidRDefault="00D17BCE" w:rsidP="000F2E14">
            <w:pPr>
              <w:pStyle w:val="BodyText"/>
              <w:tabs>
                <w:tab w:val="left" w:pos="8738"/>
              </w:tabs>
              <w:spacing w:after="0" w:line="340" w:lineRule="exact"/>
              <w:jc w:val="center"/>
              <w:rPr>
                <w:rFonts w:ascii="Angsana New" w:hAnsi="Angsana New" w:cs="Angsana New"/>
                <w:sz w:val="28"/>
                <w:szCs w:val="28"/>
              </w:rPr>
            </w:pPr>
          </w:p>
        </w:tc>
      </w:tr>
      <w:tr w:rsidR="00D17BCE" w:rsidRPr="00032EFD" w14:paraId="40D1C1C7" w14:textId="77777777" w:rsidTr="009E4FC9">
        <w:tc>
          <w:tcPr>
            <w:tcW w:w="3432" w:type="dxa"/>
            <w:gridSpan w:val="2"/>
            <w:shd w:val="clear" w:color="auto" w:fill="auto"/>
            <w:vAlign w:val="center"/>
          </w:tcPr>
          <w:p w14:paraId="5EE70567" w14:textId="77777777" w:rsidR="00D17BCE" w:rsidRPr="00032EFD" w:rsidRDefault="00D17BCE" w:rsidP="000F2E14">
            <w:pPr>
              <w:pStyle w:val="BodyText"/>
              <w:tabs>
                <w:tab w:val="left" w:pos="8738"/>
              </w:tabs>
              <w:spacing w:after="0" w:line="340" w:lineRule="exact"/>
              <w:ind w:left="753" w:hanging="142"/>
              <w:rPr>
                <w:rFonts w:asciiTheme="majorBidi" w:hAnsiTheme="majorBidi" w:cstheme="majorBidi"/>
                <w:sz w:val="28"/>
                <w:szCs w:val="28"/>
              </w:rPr>
            </w:pPr>
          </w:p>
        </w:tc>
        <w:tc>
          <w:tcPr>
            <w:tcW w:w="1139" w:type="dxa"/>
            <w:gridSpan w:val="2"/>
            <w:shd w:val="clear" w:color="auto" w:fill="auto"/>
            <w:vAlign w:val="bottom"/>
          </w:tcPr>
          <w:p w14:paraId="5FC71CE1"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74ABC31E"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7C695EDD"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119" w:type="dxa"/>
            <w:shd w:val="clear" w:color="auto" w:fill="auto"/>
            <w:vAlign w:val="bottom"/>
          </w:tcPr>
          <w:p w14:paraId="716945FC"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313" w:type="dxa"/>
            <w:gridSpan w:val="4"/>
            <w:shd w:val="clear" w:color="auto" w:fill="auto"/>
            <w:vAlign w:val="bottom"/>
          </w:tcPr>
          <w:p w14:paraId="6EAEBE91" w14:textId="77777777" w:rsidR="00D17BCE" w:rsidRPr="00032EFD" w:rsidRDefault="00D17BCE" w:rsidP="000F2E14">
            <w:pPr>
              <w:pStyle w:val="BodyText"/>
              <w:tabs>
                <w:tab w:val="left" w:pos="8738"/>
              </w:tabs>
              <w:spacing w:after="0" w:line="340" w:lineRule="exact"/>
              <w:jc w:val="center"/>
              <w:rPr>
                <w:rFonts w:ascii="Angsana New" w:hAnsi="Angsana New" w:cs="Angsana New"/>
                <w:sz w:val="28"/>
                <w:szCs w:val="28"/>
              </w:rPr>
            </w:pPr>
          </w:p>
        </w:tc>
      </w:tr>
      <w:tr w:rsidR="00D17BCE" w:rsidRPr="00032EFD" w14:paraId="1A373BB3" w14:textId="77777777" w:rsidTr="009E4FC9">
        <w:tc>
          <w:tcPr>
            <w:tcW w:w="3432" w:type="dxa"/>
            <w:gridSpan w:val="2"/>
            <w:shd w:val="clear" w:color="auto" w:fill="auto"/>
            <w:vAlign w:val="center"/>
          </w:tcPr>
          <w:p w14:paraId="6BEBFAB1" w14:textId="77777777" w:rsidR="00D17BCE" w:rsidRPr="00032EFD" w:rsidRDefault="00D17BCE" w:rsidP="000F2E14">
            <w:pPr>
              <w:pStyle w:val="BodyText"/>
              <w:tabs>
                <w:tab w:val="left" w:pos="8738"/>
              </w:tabs>
              <w:spacing w:after="0" w:line="340" w:lineRule="exact"/>
              <w:ind w:left="753" w:hanging="142"/>
              <w:rPr>
                <w:rFonts w:asciiTheme="majorBidi" w:hAnsiTheme="majorBidi" w:cstheme="majorBidi"/>
                <w:sz w:val="28"/>
                <w:szCs w:val="28"/>
              </w:rPr>
            </w:pPr>
          </w:p>
        </w:tc>
        <w:tc>
          <w:tcPr>
            <w:tcW w:w="1139" w:type="dxa"/>
            <w:gridSpan w:val="2"/>
            <w:shd w:val="clear" w:color="auto" w:fill="auto"/>
            <w:vAlign w:val="bottom"/>
          </w:tcPr>
          <w:p w14:paraId="56FD3F40"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4C706A44"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0FA9A1C0"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119" w:type="dxa"/>
            <w:shd w:val="clear" w:color="auto" w:fill="auto"/>
            <w:vAlign w:val="bottom"/>
          </w:tcPr>
          <w:p w14:paraId="79AEFD91"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313" w:type="dxa"/>
            <w:gridSpan w:val="4"/>
            <w:shd w:val="clear" w:color="auto" w:fill="auto"/>
            <w:vAlign w:val="bottom"/>
          </w:tcPr>
          <w:p w14:paraId="49429411" w14:textId="77777777" w:rsidR="00D17BCE" w:rsidRPr="00032EFD" w:rsidRDefault="00D17BCE" w:rsidP="000F2E14">
            <w:pPr>
              <w:pStyle w:val="BodyText"/>
              <w:tabs>
                <w:tab w:val="left" w:pos="8738"/>
              </w:tabs>
              <w:spacing w:after="0" w:line="340" w:lineRule="exact"/>
              <w:jc w:val="center"/>
              <w:rPr>
                <w:rFonts w:ascii="Angsana New" w:hAnsi="Angsana New" w:cs="Angsana New"/>
                <w:sz w:val="28"/>
                <w:szCs w:val="28"/>
              </w:rPr>
            </w:pPr>
          </w:p>
        </w:tc>
      </w:tr>
      <w:tr w:rsidR="00D17BCE" w:rsidRPr="00032EFD" w14:paraId="71E33EA6" w14:textId="77777777" w:rsidTr="009E4FC9">
        <w:tc>
          <w:tcPr>
            <w:tcW w:w="3432" w:type="dxa"/>
            <w:gridSpan w:val="2"/>
            <w:shd w:val="clear" w:color="auto" w:fill="auto"/>
            <w:vAlign w:val="center"/>
          </w:tcPr>
          <w:p w14:paraId="497839C1" w14:textId="77777777" w:rsidR="00D17BCE" w:rsidRPr="00032EFD" w:rsidRDefault="00D17BCE" w:rsidP="000F2E14">
            <w:pPr>
              <w:pStyle w:val="BodyText"/>
              <w:tabs>
                <w:tab w:val="left" w:pos="8738"/>
              </w:tabs>
              <w:spacing w:after="0" w:line="340" w:lineRule="exact"/>
              <w:ind w:left="753" w:hanging="142"/>
              <w:rPr>
                <w:rFonts w:asciiTheme="majorBidi" w:hAnsiTheme="majorBidi" w:cstheme="majorBidi"/>
                <w:sz w:val="28"/>
                <w:szCs w:val="28"/>
              </w:rPr>
            </w:pPr>
          </w:p>
        </w:tc>
        <w:tc>
          <w:tcPr>
            <w:tcW w:w="1139" w:type="dxa"/>
            <w:gridSpan w:val="2"/>
            <w:shd w:val="clear" w:color="auto" w:fill="auto"/>
            <w:vAlign w:val="bottom"/>
          </w:tcPr>
          <w:p w14:paraId="244C7CC1"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255AB136"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234D27D4"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119" w:type="dxa"/>
            <w:shd w:val="clear" w:color="auto" w:fill="auto"/>
            <w:vAlign w:val="bottom"/>
          </w:tcPr>
          <w:p w14:paraId="61FDC73B"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313" w:type="dxa"/>
            <w:gridSpan w:val="4"/>
            <w:shd w:val="clear" w:color="auto" w:fill="auto"/>
            <w:vAlign w:val="bottom"/>
          </w:tcPr>
          <w:p w14:paraId="5FD10CC1" w14:textId="77777777" w:rsidR="00D17BCE" w:rsidRPr="00032EFD" w:rsidRDefault="00D17BCE" w:rsidP="000F2E14">
            <w:pPr>
              <w:pStyle w:val="BodyText"/>
              <w:tabs>
                <w:tab w:val="left" w:pos="8738"/>
              </w:tabs>
              <w:spacing w:after="0" w:line="340" w:lineRule="exact"/>
              <w:jc w:val="center"/>
              <w:rPr>
                <w:rFonts w:ascii="Angsana New" w:hAnsi="Angsana New" w:cs="Angsana New"/>
                <w:sz w:val="28"/>
                <w:szCs w:val="28"/>
              </w:rPr>
            </w:pPr>
          </w:p>
        </w:tc>
      </w:tr>
      <w:tr w:rsidR="00D17BCE" w:rsidRPr="00032EFD" w14:paraId="5464FD3A" w14:textId="77777777" w:rsidTr="009E4FC9">
        <w:tc>
          <w:tcPr>
            <w:tcW w:w="3432" w:type="dxa"/>
            <w:gridSpan w:val="2"/>
            <w:shd w:val="clear" w:color="auto" w:fill="auto"/>
            <w:vAlign w:val="center"/>
          </w:tcPr>
          <w:p w14:paraId="20F15106" w14:textId="77777777" w:rsidR="00D17BCE" w:rsidRPr="00032EFD" w:rsidRDefault="00D17BCE" w:rsidP="000F2E14">
            <w:pPr>
              <w:pStyle w:val="BodyText"/>
              <w:tabs>
                <w:tab w:val="left" w:pos="8738"/>
              </w:tabs>
              <w:spacing w:after="0" w:line="340" w:lineRule="exact"/>
              <w:ind w:left="753" w:hanging="142"/>
              <w:rPr>
                <w:rFonts w:asciiTheme="majorBidi" w:hAnsiTheme="majorBidi" w:cstheme="majorBidi"/>
                <w:sz w:val="28"/>
                <w:szCs w:val="28"/>
              </w:rPr>
            </w:pPr>
          </w:p>
        </w:tc>
        <w:tc>
          <w:tcPr>
            <w:tcW w:w="1139" w:type="dxa"/>
            <w:gridSpan w:val="2"/>
            <w:shd w:val="clear" w:color="auto" w:fill="auto"/>
            <w:vAlign w:val="bottom"/>
          </w:tcPr>
          <w:p w14:paraId="64BE1650"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6B6AF1AC"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00C641EF"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119" w:type="dxa"/>
            <w:shd w:val="clear" w:color="auto" w:fill="auto"/>
            <w:vAlign w:val="bottom"/>
          </w:tcPr>
          <w:p w14:paraId="50DC1769"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313" w:type="dxa"/>
            <w:gridSpan w:val="4"/>
            <w:shd w:val="clear" w:color="auto" w:fill="auto"/>
            <w:vAlign w:val="bottom"/>
          </w:tcPr>
          <w:p w14:paraId="267AE9B8" w14:textId="77777777" w:rsidR="00D17BCE" w:rsidRPr="00032EFD" w:rsidRDefault="00D17BCE" w:rsidP="000F2E14">
            <w:pPr>
              <w:pStyle w:val="BodyText"/>
              <w:tabs>
                <w:tab w:val="left" w:pos="8738"/>
              </w:tabs>
              <w:spacing w:after="0" w:line="340" w:lineRule="exact"/>
              <w:jc w:val="center"/>
              <w:rPr>
                <w:rFonts w:ascii="Angsana New" w:hAnsi="Angsana New" w:cs="Angsana New"/>
                <w:sz w:val="28"/>
                <w:szCs w:val="28"/>
              </w:rPr>
            </w:pPr>
          </w:p>
        </w:tc>
      </w:tr>
      <w:tr w:rsidR="00D17BCE" w:rsidRPr="00032EFD" w14:paraId="3A6BDDCE" w14:textId="77777777" w:rsidTr="009E4FC9">
        <w:tc>
          <w:tcPr>
            <w:tcW w:w="3432" w:type="dxa"/>
            <w:gridSpan w:val="2"/>
            <w:shd w:val="clear" w:color="auto" w:fill="auto"/>
            <w:vAlign w:val="center"/>
          </w:tcPr>
          <w:p w14:paraId="0B19A384" w14:textId="77777777" w:rsidR="00D17BCE" w:rsidRPr="00032EFD" w:rsidRDefault="00D17BCE" w:rsidP="000F2E14">
            <w:pPr>
              <w:pStyle w:val="BodyText"/>
              <w:tabs>
                <w:tab w:val="left" w:pos="8738"/>
              </w:tabs>
              <w:spacing w:after="0" w:line="340" w:lineRule="exact"/>
              <w:ind w:left="753" w:hanging="142"/>
              <w:rPr>
                <w:rFonts w:asciiTheme="majorBidi" w:hAnsiTheme="majorBidi" w:cstheme="majorBidi"/>
                <w:sz w:val="28"/>
                <w:szCs w:val="28"/>
              </w:rPr>
            </w:pPr>
          </w:p>
        </w:tc>
        <w:tc>
          <w:tcPr>
            <w:tcW w:w="1139" w:type="dxa"/>
            <w:gridSpan w:val="2"/>
            <w:shd w:val="clear" w:color="auto" w:fill="auto"/>
            <w:vAlign w:val="bottom"/>
          </w:tcPr>
          <w:p w14:paraId="71A2C801"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0CDFD264"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0196FBE8"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119" w:type="dxa"/>
            <w:shd w:val="clear" w:color="auto" w:fill="auto"/>
            <w:vAlign w:val="bottom"/>
          </w:tcPr>
          <w:p w14:paraId="184AA1E4"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313" w:type="dxa"/>
            <w:gridSpan w:val="4"/>
            <w:shd w:val="clear" w:color="auto" w:fill="auto"/>
            <w:vAlign w:val="bottom"/>
          </w:tcPr>
          <w:p w14:paraId="02315A8F" w14:textId="77777777" w:rsidR="00D17BCE" w:rsidRPr="00032EFD" w:rsidRDefault="00D17BCE" w:rsidP="000F2E14">
            <w:pPr>
              <w:pStyle w:val="BodyText"/>
              <w:tabs>
                <w:tab w:val="left" w:pos="8738"/>
              </w:tabs>
              <w:spacing w:after="0" w:line="340" w:lineRule="exact"/>
              <w:jc w:val="center"/>
              <w:rPr>
                <w:rFonts w:ascii="Angsana New" w:hAnsi="Angsana New" w:cs="Angsana New"/>
                <w:sz w:val="28"/>
                <w:szCs w:val="28"/>
              </w:rPr>
            </w:pPr>
          </w:p>
        </w:tc>
      </w:tr>
      <w:tr w:rsidR="00174584" w:rsidRPr="00032EFD" w14:paraId="6F8B8AAB" w14:textId="77777777" w:rsidTr="009E4FC9">
        <w:tc>
          <w:tcPr>
            <w:tcW w:w="3432" w:type="dxa"/>
            <w:gridSpan w:val="2"/>
            <w:shd w:val="clear" w:color="auto" w:fill="auto"/>
            <w:vAlign w:val="center"/>
          </w:tcPr>
          <w:p w14:paraId="3EA8BAAD" w14:textId="77777777" w:rsidR="00174584" w:rsidRPr="00032EFD" w:rsidRDefault="00174584" w:rsidP="000F2E14">
            <w:pPr>
              <w:pStyle w:val="BodyText"/>
              <w:tabs>
                <w:tab w:val="left" w:pos="8738"/>
              </w:tabs>
              <w:spacing w:after="0" w:line="340" w:lineRule="exact"/>
              <w:ind w:left="753" w:hanging="142"/>
              <w:rPr>
                <w:rFonts w:asciiTheme="majorBidi" w:hAnsiTheme="majorBidi" w:cstheme="majorBidi"/>
                <w:sz w:val="28"/>
                <w:szCs w:val="28"/>
              </w:rPr>
            </w:pPr>
          </w:p>
        </w:tc>
        <w:tc>
          <w:tcPr>
            <w:tcW w:w="1139" w:type="dxa"/>
            <w:gridSpan w:val="2"/>
            <w:shd w:val="clear" w:color="auto" w:fill="auto"/>
            <w:vAlign w:val="bottom"/>
          </w:tcPr>
          <w:p w14:paraId="6A0E4594" w14:textId="77777777" w:rsidR="00174584" w:rsidRPr="00032EFD" w:rsidRDefault="00174584"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40902A96" w14:textId="77777777" w:rsidR="00174584" w:rsidRPr="00032EFD" w:rsidRDefault="00174584"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75BEA4F0" w14:textId="77777777" w:rsidR="00174584" w:rsidRPr="00032EFD" w:rsidRDefault="00174584" w:rsidP="000F2E14">
            <w:pPr>
              <w:pStyle w:val="BodyText"/>
              <w:tabs>
                <w:tab w:val="left" w:pos="8738"/>
              </w:tabs>
              <w:spacing w:after="0" w:line="340" w:lineRule="exact"/>
              <w:jc w:val="right"/>
              <w:rPr>
                <w:rFonts w:ascii="Angsana New" w:hAnsi="Angsana New" w:cs="Angsana New"/>
                <w:sz w:val="28"/>
                <w:szCs w:val="28"/>
              </w:rPr>
            </w:pPr>
          </w:p>
        </w:tc>
        <w:tc>
          <w:tcPr>
            <w:tcW w:w="1119" w:type="dxa"/>
            <w:shd w:val="clear" w:color="auto" w:fill="auto"/>
            <w:vAlign w:val="bottom"/>
          </w:tcPr>
          <w:p w14:paraId="2DCA9355" w14:textId="77777777" w:rsidR="00174584" w:rsidRPr="00032EFD" w:rsidRDefault="00174584" w:rsidP="000F2E14">
            <w:pPr>
              <w:pStyle w:val="BodyText"/>
              <w:tabs>
                <w:tab w:val="left" w:pos="8738"/>
              </w:tabs>
              <w:spacing w:after="0" w:line="340" w:lineRule="exact"/>
              <w:jc w:val="right"/>
              <w:rPr>
                <w:rFonts w:ascii="Angsana New" w:hAnsi="Angsana New" w:cs="Angsana New"/>
                <w:sz w:val="28"/>
                <w:szCs w:val="28"/>
              </w:rPr>
            </w:pPr>
          </w:p>
        </w:tc>
        <w:tc>
          <w:tcPr>
            <w:tcW w:w="1313" w:type="dxa"/>
            <w:gridSpan w:val="4"/>
            <w:shd w:val="clear" w:color="auto" w:fill="auto"/>
            <w:vAlign w:val="bottom"/>
          </w:tcPr>
          <w:p w14:paraId="4F82FF5E" w14:textId="77777777" w:rsidR="00174584" w:rsidRPr="00032EFD" w:rsidRDefault="00174584" w:rsidP="000F2E14">
            <w:pPr>
              <w:pStyle w:val="BodyText"/>
              <w:tabs>
                <w:tab w:val="left" w:pos="8738"/>
              </w:tabs>
              <w:spacing w:after="0" w:line="340" w:lineRule="exact"/>
              <w:jc w:val="center"/>
              <w:rPr>
                <w:rFonts w:ascii="Angsana New" w:hAnsi="Angsana New" w:cs="Angsana New"/>
                <w:sz w:val="28"/>
                <w:szCs w:val="28"/>
              </w:rPr>
            </w:pPr>
          </w:p>
        </w:tc>
      </w:tr>
      <w:tr w:rsidR="00174584" w:rsidRPr="00032EFD" w14:paraId="62E44337" w14:textId="77777777" w:rsidTr="009E4FC9">
        <w:tc>
          <w:tcPr>
            <w:tcW w:w="3432" w:type="dxa"/>
            <w:gridSpan w:val="2"/>
            <w:shd w:val="clear" w:color="auto" w:fill="auto"/>
            <w:vAlign w:val="center"/>
          </w:tcPr>
          <w:p w14:paraId="7018EF03" w14:textId="77777777" w:rsidR="00174584" w:rsidRPr="00032EFD" w:rsidRDefault="00174584" w:rsidP="000F2E14">
            <w:pPr>
              <w:pStyle w:val="BodyText"/>
              <w:tabs>
                <w:tab w:val="left" w:pos="8738"/>
              </w:tabs>
              <w:spacing w:after="0" w:line="340" w:lineRule="exact"/>
              <w:ind w:left="753" w:hanging="142"/>
              <w:rPr>
                <w:rFonts w:asciiTheme="majorBidi" w:hAnsiTheme="majorBidi" w:cstheme="majorBidi"/>
                <w:sz w:val="28"/>
                <w:szCs w:val="28"/>
              </w:rPr>
            </w:pPr>
          </w:p>
        </w:tc>
        <w:tc>
          <w:tcPr>
            <w:tcW w:w="1139" w:type="dxa"/>
            <w:gridSpan w:val="2"/>
            <w:shd w:val="clear" w:color="auto" w:fill="auto"/>
            <w:vAlign w:val="bottom"/>
          </w:tcPr>
          <w:p w14:paraId="079630A4" w14:textId="77777777" w:rsidR="00174584" w:rsidRPr="00032EFD" w:rsidRDefault="00174584"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27D4C272" w14:textId="77777777" w:rsidR="00174584" w:rsidRPr="00032EFD" w:rsidRDefault="00174584"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2834521A" w14:textId="77777777" w:rsidR="00174584" w:rsidRPr="00032EFD" w:rsidRDefault="00174584" w:rsidP="000F2E14">
            <w:pPr>
              <w:pStyle w:val="BodyText"/>
              <w:tabs>
                <w:tab w:val="left" w:pos="8738"/>
              </w:tabs>
              <w:spacing w:after="0" w:line="340" w:lineRule="exact"/>
              <w:jc w:val="right"/>
              <w:rPr>
                <w:rFonts w:ascii="Angsana New" w:hAnsi="Angsana New" w:cs="Angsana New"/>
                <w:sz w:val="28"/>
                <w:szCs w:val="28"/>
              </w:rPr>
            </w:pPr>
          </w:p>
        </w:tc>
        <w:tc>
          <w:tcPr>
            <w:tcW w:w="1119" w:type="dxa"/>
            <w:shd w:val="clear" w:color="auto" w:fill="auto"/>
            <w:vAlign w:val="bottom"/>
          </w:tcPr>
          <w:p w14:paraId="7A3E7C3E" w14:textId="77777777" w:rsidR="00174584" w:rsidRPr="00032EFD" w:rsidRDefault="00174584" w:rsidP="000F2E14">
            <w:pPr>
              <w:pStyle w:val="BodyText"/>
              <w:tabs>
                <w:tab w:val="left" w:pos="8738"/>
              </w:tabs>
              <w:spacing w:after="0" w:line="340" w:lineRule="exact"/>
              <w:jc w:val="right"/>
              <w:rPr>
                <w:rFonts w:ascii="Angsana New" w:hAnsi="Angsana New" w:cs="Angsana New"/>
                <w:sz w:val="28"/>
                <w:szCs w:val="28"/>
              </w:rPr>
            </w:pPr>
          </w:p>
        </w:tc>
        <w:tc>
          <w:tcPr>
            <w:tcW w:w="1313" w:type="dxa"/>
            <w:gridSpan w:val="4"/>
            <w:shd w:val="clear" w:color="auto" w:fill="auto"/>
            <w:vAlign w:val="bottom"/>
          </w:tcPr>
          <w:p w14:paraId="4A315DB2" w14:textId="77777777" w:rsidR="00174584" w:rsidRPr="00032EFD" w:rsidRDefault="00174584" w:rsidP="000F2E14">
            <w:pPr>
              <w:pStyle w:val="BodyText"/>
              <w:tabs>
                <w:tab w:val="left" w:pos="8738"/>
              </w:tabs>
              <w:spacing w:after="0" w:line="340" w:lineRule="exact"/>
              <w:jc w:val="center"/>
              <w:rPr>
                <w:rFonts w:ascii="Angsana New" w:hAnsi="Angsana New" w:cs="Angsana New"/>
                <w:sz w:val="28"/>
                <w:szCs w:val="28"/>
              </w:rPr>
            </w:pPr>
          </w:p>
        </w:tc>
      </w:tr>
      <w:tr w:rsidR="00D17BCE" w:rsidRPr="00032EFD" w14:paraId="5C980F15" w14:textId="77777777" w:rsidTr="009E4FC9">
        <w:tc>
          <w:tcPr>
            <w:tcW w:w="3432" w:type="dxa"/>
            <w:gridSpan w:val="2"/>
            <w:shd w:val="clear" w:color="auto" w:fill="auto"/>
            <w:vAlign w:val="center"/>
          </w:tcPr>
          <w:p w14:paraId="1542DE68" w14:textId="77777777" w:rsidR="00D17BCE" w:rsidRPr="00032EFD" w:rsidRDefault="00D17BCE" w:rsidP="000F2E14">
            <w:pPr>
              <w:pStyle w:val="BodyText"/>
              <w:tabs>
                <w:tab w:val="left" w:pos="8738"/>
              </w:tabs>
              <w:spacing w:after="0" w:line="340" w:lineRule="exact"/>
              <w:ind w:left="753" w:hanging="142"/>
              <w:rPr>
                <w:rFonts w:asciiTheme="majorBidi" w:hAnsiTheme="majorBidi" w:cstheme="majorBidi"/>
                <w:sz w:val="28"/>
                <w:szCs w:val="28"/>
              </w:rPr>
            </w:pPr>
          </w:p>
        </w:tc>
        <w:tc>
          <w:tcPr>
            <w:tcW w:w="1139" w:type="dxa"/>
            <w:gridSpan w:val="2"/>
            <w:shd w:val="clear" w:color="auto" w:fill="auto"/>
            <w:vAlign w:val="bottom"/>
          </w:tcPr>
          <w:p w14:paraId="415B024A"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5B73A7CC"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7EF931EB"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119" w:type="dxa"/>
            <w:shd w:val="clear" w:color="auto" w:fill="auto"/>
            <w:vAlign w:val="bottom"/>
          </w:tcPr>
          <w:p w14:paraId="38FD0B65" w14:textId="77777777" w:rsidR="00D17BCE" w:rsidRPr="00032EFD" w:rsidRDefault="00D17BCE" w:rsidP="000F2E14">
            <w:pPr>
              <w:pStyle w:val="BodyText"/>
              <w:tabs>
                <w:tab w:val="left" w:pos="8738"/>
              </w:tabs>
              <w:spacing w:after="0" w:line="340" w:lineRule="exact"/>
              <w:jc w:val="right"/>
              <w:rPr>
                <w:rFonts w:ascii="Angsana New" w:hAnsi="Angsana New" w:cs="Angsana New"/>
                <w:sz w:val="28"/>
                <w:szCs w:val="28"/>
              </w:rPr>
            </w:pPr>
          </w:p>
        </w:tc>
        <w:tc>
          <w:tcPr>
            <w:tcW w:w="1313" w:type="dxa"/>
            <w:gridSpan w:val="4"/>
            <w:shd w:val="clear" w:color="auto" w:fill="auto"/>
            <w:vAlign w:val="bottom"/>
          </w:tcPr>
          <w:p w14:paraId="5EAAE174" w14:textId="77777777" w:rsidR="00D17BCE" w:rsidRPr="00032EFD" w:rsidRDefault="00D17BCE" w:rsidP="000F2E14">
            <w:pPr>
              <w:pStyle w:val="BodyText"/>
              <w:tabs>
                <w:tab w:val="left" w:pos="8738"/>
              </w:tabs>
              <w:spacing w:after="0" w:line="340" w:lineRule="exact"/>
              <w:jc w:val="center"/>
              <w:rPr>
                <w:rFonts w:ascii="Angsana New" w:hAnsi="Angsana New" w:cs="Angsana New"/>
                <w:sz w:val="28"/>
                <w:szCs w:val="28"/>
              </w:rPr>
            </w:pPr>
          </w:p>
        </w:tc>
      </w:tr>
      <w:tr w:rsidR="00CF113A" w:rsidRPr="00032EFD" w14:paraId="41E9EE93" w14:textId="77777777" w:rsidTr="009E4FC9">
        <w:trPr>
          <w:gridAfter w:val="1"/>
          <w:wAfter w:w="20" w:type="dxa"/>
        </w:trPr>
        <w:tc>
          <w:tcPr>
            <w:tcW w:w="3407" w:type="dxa"/>
            <w:shd w:val="clear" w:color="auto" w:fill="auto"/>
          </w:tcPr>
          <w:p w14:paraId="3E68975B"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bottom w:val="single" w:sz="4" w:space="0" w:color="auto"/>
            </w:tcBorders>
            <w:shd w:val="clear" w:color="auto" w:fill="auto"/>
            <w:vAlign w:val="bottom"/>
          </w:tcPr>
          <w:p w14:paraId="4D8351E7" w14:textId="71A32613" w:rsidR="00584347" w:rsidRPr="00032EFD" w:rsidRDefault="002012D4" w:rsidP="00926CCA">
            <w:pPr>
              <w:pStyle w:val="BodyText"/>
              <w:tabs>
                <w:tab w:val="left" w:pos="8738"/>
              </w:tabs>
              <w:spacing w:after="0" w:line="34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CF113A" w:rsidRPr="00032EFD" w14:paraId="2E694DF4" w14:textId="77777777" w:rsidTr="009E4FC9">
        <w:trPr>
          <w:gridAfter w:val="1"/>
          <w:wAfter w:w="20" w:type="dxa"/>
        </w:trPr>
        <w:tc>
          <w:tcPr>
            <w:tcW w:w="3407" w:type="dxa"/>
            <w:shd w:val="clear" w:color="auto" w:fill="auto"/>
          </w:tcPr>
          <w:p w14:paraId="46724735"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top w:val="single" w:sz="4" w:space="0" w:color="auto"/>
              <w:bottom w:val="single" w:sz="4" w:space="0" w:color="auto"/>
            </w:tcBorders>
            <w:shd w:val="clear" w:color="auto" w:fill="auto"/>
            <w:vAlign w:val="center"/>
          </w:tcPr>
          <w:p w14:paraId="292292DF" w14:textId="77777777" w:rsidR="00584347" w:rsidRPr="00032EFD" w:rsidRDefault="00584347" w:rsidP="00926CCA">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eastAsia="Cordia New" w:hAnsiTheme="majorBidi" w:cstheme="majorBidi"/>
                <w:sz w:val="28"/>
                <w:szCs w:val="28"/>
                <w:lang w:eastAsia="zh-CN"/>
              </w:rPr>
              <w:t xml:space="preserve">Consolidated </w:t>
            </w:r>
            <w:r w:rsidRPr="00032EFD">
              <w:rPr>
                <w:rFonts w:asciiTheme="majorBidi" w:hAnsiTheme="majorBidi" w:cstheme="majorBidi"/>
                <w:sz w:val="28"/>
                <w:szCs w:val="28"/>
              </w:rPr>
              <w:t>financial statements</w:t>
            </w:r>
          </w:p>
        </w:tc>
      </w:tr>
      <w:tr w:rsidR="00CF113A" w:rsidRPr="00032EFD" w14:paraId="11F0536E" w14:textId="77777777" w:rsidTr="009E4FC9">
        <w:trPr>
          <w:gridAfter w:val="1"/>
          <w:wAfter w:w="20" w:type="dxa"/>
        </w:trPr>
        <w:tc>
          <w:tcPr>
            <w:tcW w:w="3407" w:type="dxa"/>
            <w:shd w:val="clear" w:color="auto" w:fill="auto"/>
          </w:tcPr>
          <w:p w14:paraId="18E0546C"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top w:val="single" w:sz="4" w:space="0" w:color="auto"/>
              <w:bottom w:val="single" w:sz="4" w:space="0" w:color="auto"/>
            </w:tcBorders>
            <w:shd w:val="clear" w:color="auto" w:fill="auto"/>
            <w:vAlign w:val="center"/>
          </w:tcPr>
          <w:p w14:paraId="71137159" w14:textId="408A5B9D" w:rsidR="00584347" w:rsidRPr="00032EFD" w:rsidRDefault="00584347" w:rsidP="00926CCA">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2022</w:t>
            </w:r>
          </w:p>
        </w:tc>
      </w:tr>
      <w:tr w:rsidR="00CF113A" w:rsidRPr="00032EFD" w14:paraId="2CB8440D" w14:textId="77777777" w:rsidTr="009E4FC9">
        <w:trPr>
          <w:gridAfter w:val="1"/>
          <w:wAfter w:w="20" w:type="dxa"/>
        </w:trPr>
        <w:tc>
          <w:tcPr>
            <w:tcW w:w="3407" w:type="dxa"/>
            <w:shd w:val="clear" w:color="auto" w:fill="auto"/>
          </w:tcPr>
          <w:p w14:paraId="4BBD4C3F"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143" w:type="dxa"/>
            <w:gridSpan w:val="2"/>
            <w:tcBorders>
              <w:top w:val="single" w:sz="4" w:space="0" w:color="auto"/>
            </w:tcBorders>
            <w:shd w:val="clear" w:color="auto" w:fill="auto"/>
            <w:vAlign w:val="bottom"/>
          </w:tcPr>
          <w:p w14:paraId="3822E9F3" w14:textId="77777777" w:rsidR="00584347" w:rsidRPr="00032EFD" w:rsidRDefault="00584347" w:rsidP="00AC0E0F">
            <w:pPr>
              <w:pStyle w:val="BodyText"/>
              <w:pBdr>
                <w:bottom w:val="single" w:sz="4" w:space="1" w:color="auto"/>
              </w:pBdr>
              <w:tabs>
                <w:tab w:val="left" w:pos="8738"/>
              </w:tabs>
              <w:spacing w:after="0" w:line="340" w:lineRule="exact"/>
              <w:ind w:right="-8"/>
              <w:jc w:val="center"/>
              <w:rPr>
                <w:rFonts w:asciiTheme="majorBidi" w:hAnsiTheme="majorBidi" w:cstheme="majorBidi"/>
                <w:sz w:val="28"/>
                <w:szCs w:val="28"/>
                <w:cs/>
              </w:rPr>
            </w:pPr>
            <w:r w:rsidRPr="00032EFD">
              <w:rPr>
                <w:rFonts w:asciiTheme="majorBidi" w:hAnsiTheme="majorBidi" w:cstheme="majorBidi"/>
                <w:sz w:val="28"/>
                <w:szCs w:val="28"/>
              </w:rPr>
              <w:t>Fixed interest rate</w:t>
            </w:r>
          </w:p>
        </w:tc>
        <w:tc>
          <w:tcPr>
            <w:tcW w:w="1246" w:type="dxa"/>
            <w:gridSpan w:val="2"/>
            <w:tcBorders>
              <w:top w:val="single" w:sz="4" w:space="0" w:color="auto"/>
            </w:tcBorders>
            <w:shd w:val="clear" w:color="auto" w:fill="auto"/>
            <w:vAlign w:val="bottom"/>
          </w:tcPr>
          <w:p w14:paraId="2E75D9AF" w14:textId="77777777" w:rsidR="00584347" w:rsidRPr="00032EFD"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Floating interest rate</w:t>
            </w:r>
          </w:p>
        </w:tc>
        <w:tc>
          <w:tcPr>
            <w:tcW w:w="1246" w:type="dxa"/>
            <w:gridSpan w:val="2"/>
            <w:tcBorders>
              <w:top w:val="single" w:sz="4" w:space="0" w:color="auto"/>
            </w:tcBorders>
            <w:shd w:val="clear" w:color="auto" w:fill="auto"/>
            <w:vAlign w:val="bottom"/>
          </w:tcPr>
          <w:p w14:paraId="7A2CD035" w14:textId="77777777" w:rsidR="00584347" w:rsidRPr="00032EFD"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Interest</w:t>
            </w:r>
            <w:r w:rsidRPr="00032EFD">
              <w:rPr>
                <w:rFonts w:asciiTheme="majorBidi" w:hAnsiTheme="majorBidi" w:cs="Angsana New"/>
                <w:sz w:val="28"/>
                <w:szCs w:val="28"/>
                <w:cs/>
              </w:rPr>
              <w:t>-</w:t>
            </w:r>
            <w:r w:rsidRPr="00032EFD">
              <w:rPr>
                <w:rFonts w:asciiTheme="majorBidi" w:hAnsiTheme="majorBidi" w:cstheme="majorBidi"/>
                <w:sz w:val="28"/>
                <w:szCs w:val="28"/>
              </w:rPr>
              <w:t>free</w:t>
            </w:r>
          </w:p>
        </w:tc>
        <w:tc>
          <w:tcPr>
            <w:tcW w:w="1200" w:type="dxa"/>
            <w:gridSpan w:val="4"/>
            <w:tcBorders>
              <w:top w:val="single" w:sz="4" w:space="0" w:color="auto"/>
            </w:tcBorders>
            <w:shd w:val="clear" w:color="auto" w:fill="auto"/>
            <w:vAlign w:val="bottom"/>
          </w:tcPr>
          <w:p w14:paraId="243C85F4" w14:textId="77777777" w:rsidR="00584347" w:rsidRPr="00032EFD"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Total</w:t>
            </w:r>
          </w:p>
        </w:tc>
        <w:tc>
          <w:tcPr>
            <w:tcW w:w="1235" w:type="dxa"/>
            <w:tcBorders>
              <w:top w:val="single" w:sz="4" w:space="0" w:color="auto"/>
            </w:tcBorders>
            <w:shd w:val="clear" w:color="auto" w:fill="auto"/>
            <w:vAlign w:val="bottom"/>
          </w:tcPr>
          <w:p w14:paraId="40EBAF7E" w14:textId="77777777" w:rsidR="00584347" w:rsidRPr="00032EFD" w:rsidRDefault="00584347" w:rsidP="00926CCA">
            <w:pPr>
              <w:pStyle w:val="BodyText"/>
              <w:pBdr>
                <w:bottom w:val="single" w:sz="4" w:space="1" w:color="auto"/>
              </w:pBdr>
              <w:tabs>
                <w:tab w:val="left" w:pos="8738"/>
              </w:tabs>
              <w:spacing w:after="0" w:line="340" w:lineRule="exact"/>
              <w:ind w:right="-105"/>
              <w:jc w:val="center"/>
              <w:rPr>
                <w:rFonts w:asciiTheme="majorBidi" w:hAnsiTheme="majorBidi" w:cstheme="majorBidi"/>
                <w:sz w:val="28"/>
                <w:szCs w:val="28"/>
              </w:rPr>
            </w:pPr>
            <w:r w:rsidRPr="00032EFD">
              <w:rPr>
                <w:rFonts w:asciiTheme="majorBidi" w:hAnsiTheme="majorBidi" w:cstheme="majorBidi"/>
                <w:sz w:val="28"/>
                <w:szCs w:val="28"/>
              </w:rPr>
              <w:t xml:space="preserve">Interest rate </w:t>
            </w:r>
            <w:r w:rsidRPr="00032EFD">
              <w:rPr>
                <w:rFonts w:asciiTheme="majorBidi" w:hAnsiTheme="majorBidi" w:cs="Angsana New"/>
                <w:sz w:val="28"/>
                <w:szCs w:val="28"/>
                <w:cs/>
              </w:rPr>
              <w:t xml:space="preserve">(% </w:t>
            </w:r>
            <w:r w:rsidRPr="00032EFD">
              <w:rPr>
                <w:rFonts w:asciiTheme="majorBidi" w:hAnsiTheme="majorBidi" w:cstheme="majorBidi"/>
                <w:sz w:val="28"/>
                <w:szCs w:val="28"/>
              </w:rPr>
              <w:t>per annum</w:t>
            </w:r>
            <w:r w:rsidRPr="00032EFD">
              <w:rPr>
                <w:rFonts w:asciiTheme="majorBidi" w:hAnsiTheme="majorBidi" w:cs="Angsana New"/>
                <w:sz w:val="28"/>
                <w:szCs w:val="28"/>
                <w:cs/>
              </w:rPr>
              <w:t>)</w:t>
            </w:r>
          </w:p>
        </w:tc>
      </w:tr>
      <w:tr w:rsidR="00CF113A" w:rsidRPr="00032EFD" w14:paraId="047B2555" w14:textId="77777777" w:rsidTr="009E4FC9">
        <w:trPr>
          <w:gridAfter w:val="1"/>
          <w:wAfter w:w="20" w:type="dxa"/>
        </w:trPr>
        <w:tc>
          <w:tcPr>
            <w:tcW w:w="3407" w:type="dxa"/>
            <w:shd w:val="clear" w:color="auto" w:fill="auto"/>
            <w:vAlign w:val="center"/>
          </w:tcPr>
          <w:p w14:paraId="341760F1" w14:textId="77777777" w:rsidR="00584347" w:rsidRPr="00032EFD" w:rsidRDefault="00584347" w:rsidP="00926CCA">
            <w:pPr>
              <w:pStyle w:val="BodyText"/>
              <w:tabs>
                <w:tab w:val="left" w:pos="8738"/>
              </w:tabs>
              <w:spacing w:after="0" w:line="340" w:lineRule="exact"/>
              <w:ind w:left="753" w:hanging="142"/>
              <w:rPr>
                <w:rFonts w:asciiTheme="majorBidi" w:hAnsiTheme="majorBidi" w:cstheme="majorBidi"/>
                <w:sz w:val="28"/>
                <w:szCs w:val="28"/>
                <w:u w:val="single"/>
              </w:rPr>
            </w:pPr>
            <w:r w:rsidRPr="00032EFD">
              <w:rPr>
                <w:rFonts w:asciiTheme="majorBidi" w:hAnsiTheme="majorBidi" w:cstheme="majorBidi"/>
                <w:sz w:val="28"/>
                <w:szCs w:val="28"/>
                <w:u w:val="single"/>
              </w:rPr>
              <w:t>Financial assets</w:t>
            </w:r>
          </w:p>
        </w:tc>
        <w:tc>
          <w:tcPr>
            <w:tcW w:w="1143" w:type="dxa"/>
            <w:gridSpan w:val="2"/>
            <w:shd w:val="clear" w:color="auto" w:fill="auto"/>
          </w:tcPr>
          <w:p w14:paraId="7FEEDC8E"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09904015"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7DF708EB"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00" w:type="dxa"/>
            <w:gridSpan w:val="4"/>
            <w:shd w:val="clear" w:color="auto" w:fill="auto"/>
          </w:tcPr>
          <w:p w14:paraId="091E0E6B"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35" w:type="dxa"/>
            <w:shd w:val="clear" w:color="auto" w:fill="auto"/>
          </w:tcPr>
          <w:p w14:paraId="611BD9B0"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r>
      <w:tr w:rsidR="00AC0E0F" w:rsidRPr="00032EFD" w14:paraId="18539699" w14:textId="77777777" w:rsidTr="009E4FC9">
        <w:trPr>
          <w:gridAfter w:val="1"/>
          <w:wAfter w:w="20" w:type="dxa"/>
        </w:trPr>
        <w:tc>
          <w:tcPr>
            <w:tcW w:w="3407" w:type="dxa"/>
            <w:shd w:val="clear" w:color="auto" w:fill="auto"/>
            <w:vAlign w:val="center"/>
          </w:tcPr>
          <w:p w14:paraId="0353F30B" w14:textId="77777777" w:rsidR="00584347" w:rsidRPr="00032EFD" w:rsidRDefault="00584347" w:rsidP="00584347">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Cash and cash equivalents</w:t>
            </w:r>
          </w:p>
        </w:tc>
        <w:tc>
          <w:tcPr>
            <w:tcW w:w="1143" w:type="dxa"/>
            <w:gridSpan w:val="2"/>
            <w:shd w:val="clear" w:color="auto" w:fill="auto"/>
            <w:vAlign w:val="bottom"/>
          </w:tcPr>
          <w:p w14:paraId="469F9336" w14:textId="5DEEBF17"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932</w:t>
            </w:r>
          </w:p>
        </w:tc>
        <w:tc>
          <w:tcPr>
            <w:tcW w:w="1246" w:type="dxa"/>
            <w:gridSpan w:val="2"/>
            <w:shd w:val="clear" w:color="auto" w:fill="auto"/>
            <w:vAlign w:val="bottom"/>
          </w:tcPr>
          <w:p w14:paraId="72DF4A85" w14:textId="2B25BFE8"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94,139</w:t>
            </w:r>
          </w:p>
        </w:tc>
        <w:tc>
          <w:tcPr>
            <w:tcW w:w="1246" w:type="dxa"/>
            <w:gridSpan w:val="2"/>
            <w:shd w:val="clear" w:color="auto" w:fill="auto"/>
            <w:vAlign w:val="bottom"/>
          </w:tcPr>
          <w:p w14:paraId="7B3AC13B" w14:textId="623FE5FF"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340</w:t>
            </w:r>
          </w:p>
        </w:tc>
        <w:tc>
          <w:tcPr>
            <w:tcW w:w="1200" w:type="dxa"/>
            <w:gridSpan w:val="4"/>
            <w:shd w:val="clear" w:color="auto" w:fill="auto"/>
            <w:vAlign w:val="bottom"/>
          </w:tcPr>
          <w:p w14:paraId="1813EA73" w14:textId="486742C0"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95,411</w:t>
            </w:r>
          </w:p>
        </w:tc>
        <w:tc>
          <w:tcPr>
            <w:tcW w:w="1235" w:type="dxa"/>
            <w:shd w:val="clear" w:color="auto" w:fill="auto"/>
            <w:vAlign w:val="bottom"/>
          </w:tcPr>
          <w:p w14:paraId="4F15F48D" w14:textId="3C7894CB" w:rsidR="00584347" w:rsidRPr="00032EFD" w:rsidRDefault="00584347" w:rsidP="00584347">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0</w:t>
            </w:r>
            <w:r w:rsidRPr="00032EFD">
              <w:rPr>
                <w:rFonts w:asciiTheme="majorBidi" w:hAnsiTheme="majorBidi" w:cs="Angsana New"/>
                <w:sz w:val="28"/>
                <w:szCs w:val="28"/>
                <w:cs/>
              </w:rPr>
              <w:t>.</w:t>
            </w:r>
            <w:r w:rsidRPr="00032EFD">
              <w:rPr>
                <w:rFonts w:asciiTheme="majorBidi" w:hAnsiTheme="majorBidi" w:cstheme="majorBidi"/>
                <w:sz w:val="28"/>
                <w:szCs w:val="28"/>
              </w:rPr>
              <w:t xml:space="preserve">10 </w:t>
            </w:r>
            <w:r w:rsidRPr="00032EFD">
              <w:rPr>
                <w:rFonts w:asciiTheme="majorBidi" w:hAnsiTheme="majorBidi" w:cs="Angsana New"/>
                <w:sz w:val="28"/>
                <w:szCs w:val="28"/>
                <w:cs/>
              </w:rPr>
              <w:t xml:space="preserve">- </w:t>
            </w:r>
            <w:r w:rsidRPr="00032EFD">
              <w:rPr>
                <w:rFonts w:asciiTheme="majorBidi" w:hAnsiTheme="majorBidi" w:cstheme="majorBidi"/>
                <w:sz w:val="28"/>
                <w:szCs w:val="28"/>
              </w:rPr>
              <w:t>0</w:t>
            </w:r>
            <w:r w:rsidRPr="00032EFD">
              <w:rPr>
                <w:rFonts w:asciiTheme="majorBidi" w:hAnsiTheme="majorBidi" w:cs="Angsana New"/>
                <w:sz w:val="28"/>
                <w:szCs w:val="28"/>
                <w:cs/>
              </w:rPr>
              <w:t>.</w:t>
            </w:r>
            <w:r w:rsidRPr="00032EFD">
              <w:rPr>
                <w:rFonts w:asciiTheme="majorBidi" w:hAnsiTheme="majorBidi" w:cstheme="majorBidi"/>
                <w:sz w:val="28"/>
                <w:szCs w:val="28"/>
              </w:rPr>
              <w:t>50</w:t>
            </w:r>
          </w:p>
        </w:tc>
      </w:tr>
      <w:tr w:rsidR="00AC0E0F" w:rsidRPr="00032EFD" w14:paraId="2043259D" w14:textId="77777777" w:rsidTr="009E4FC9">
        <w:trPr>
          <w:gridAfter w:val="1"/>
          <w:wAfter w:w="20" w:type="dxa"/>
        </w:trPr>
        <w:tc>
          <w:tcPr>
            <w:tcW w:w="3407" w:type="dxa"/>
            <w:shd w:val="clear" w:color="auto" w:fill="auto"/>
            <w:vAlign w:val="center"/>
          </w:tcPr>
          <w:p w14:paraId="59C52919" w14:textId="77777777" w:rsidR="00584347" w:rsidRPr="00032EFD" w:rsidRDefault="00584347" w:rsidP="00584347">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Trade and other receivables</w:t>
            </w:r>
          </w:p>
        </w:tc>
        <w:tc>
          <w:tcPr>
            <w:tcW w:w="1143" w:type="dxa"/>
            <w:gridSpan w:val="2"/>
            <w:shd w:val="clear" w:color="auto" w:fill="auto"/>
            <w:vAlign w:val="bottom"/>
          </w:tcPr>
          <w:p w14:paraId="7BC682CA" w14:textId="78F10FCD"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157,649</w:t>
            </w:r>
          </w:p>
        </w:tc>
        <w:tc>
          <w:tcPr>
            <w:tcW w:w="1246" w:type="dxa"/>
            <w:gridSpan w:val="2"/>
            <w:shd w:val="clear" w:color="auto" w:fill="auto"/>
            <w:vAlign w:val="bottom"/>
          </w:tcPr>
          <w:p w14:paraId="09947001" w14:textId="52F8266E"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46" w:type="dxa"/>
            <w:gridSpan w:val="2"/>
            <w:shd w:val="clear" w:color="auto" w:fill="auto"/>
            <w:vAlign w:val="bottom"/>
          </w:tcPr>
          <w:p w14:paraId="1E998A24" w14:textId="14E726A6"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269,035</w:t>
            </w:r>
          </w:p>
        </w:tc>
        <w:tc>
          <w:tcPr>
            <w:tcW w:w="1200" w:type="dxa"/>
            <w:gridSpan w:val="4"/>
            <w:shd w:val="clear" w:color="auto" w:fill="auto"/>
            <w:vAlign w:val="bottom"/>
          </w:tcPr>
          <w:p w14:paraId="03554E44" w14:textId="02C27C3C"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426,684</w:t>
            </w:r>
          </w:p>
        </w:tc>
        <w:tc>
          <w:tcPr>
            <w:tcW w:w="1235" w:type="dxa"/>
            <w:shd w:val="clear" w:color="auto" w:fill="auto"/>
            <w:vAlign w:val="bottom"/>
          </w:tcPr>
          <w:p w14:paraId="7AA8293E" w14:textId="7A24B9AC" w:rsidR="00584347" w:rsidRPr="00032EFD" w:rsidRDefault="00584347" w:rsidP="00584347">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3</w:t>
            </w:r>
            <w:r w:rsidRPr="00032EFD">
              <w:rPr>
                <w:rFonts w:asciiTheme="majorBidi" w:hAnsiTheme="majorBidi" w:cs="Angsana New"/>
                <w:sz w:val="28"/>
                <w:szCs w:val="28"/>
                <w:cs/>
              </w:rPr>
              <w:t>.</w:t>
            </w:r>
            <w:r w:rsidRPr="00032EFD">
              <w:rPr>
                <w:rFonts w:asciiTheme="majorBidi" w:hAnsiTheme="majorBidi" w:cstheme="majorBidi"/>
                <w:sz w:val="28"/>
                <w:szCs w:val="28"/>
              </w:rPr>
              <w:t xml:space="preserve">60 </w:t>
            </w:r>
            <w:r w:rsidRPr="00032EFD">
              <w:rPr>
                <w:rFonts w:asciiTheme="majorBidi" w:hAnsiTheme="majorBidi" w:cs="Angsana New"/>
                <w:sz w:val="28"/>
                <w:szCs w:val="28"/>
                <w:cs/>
              </w:rPr>
              <w:t xml:space="preserve">- </w:t>
            </w:r>
            <w:r w:rsidRPr="00032EFD">
              <w:rPr>
                <w:rFonts w:asciiTheme="majorBidi" w:hAnsiTheme="majorBidi" w:cstheme="majorBidi"/>
                <w:sz w:val="28"/>
                <w:szCs w:val="28"/>
              </w:rPr>
              <w:t>5</w:t>
            </w:r>
            <w:r w:rsidRPr="00032EFD">
              <w:rPr>
                <w:rFonts w:asciiTheme="majorBidi" w:hAnsiTheme="majorBidi" w:cs="Angsana New"/>
                <w:sz w:val="28"/>
                <w:szCs w:val="28"/>
                <w:cs/>
              </w:rPr>
              <w:t>.</w:t>
            </w:r>
            <w:r w:rsidRPr="00032EFD">
              <w:rPr>
                <w:rFonts w:asciiTheme="majorBidi" w:hAnsiTheme="majorBidi" w:cstheme="majorBidi"/>
                <w:sz w:val="28"/>
                <w:szCs w:val="28"/>
              </w:rPr>
              <w:t>00</w:t>
            </w:r>
          </w:p>
        </w:tc>
      </w:tr>
      <w:tr w:rsidR="00AC0E0F" w:rsidRPr="00032EFD" w14:paraId="6BB6FC4E" w14:textId="77777777" w:rsidTr="009E4FC9">
        <w:trPr>
          <w:gridAfter w:val="1"/>
          <w:wAfter w:w="20" w:type="dxa"/>
        </w:trPr>
        <w:tc>
          <w:tcPr>
            <w:tcW w:w="3407" w:type="dxa"/>
            <w:shd w:val="clear" w:color="auto" w:fill="auto"/>
            <w:vAlign w:val="center"/>
          </w:tcPr>
          <w:p w14:paraId="4B06CCA1" w14:textId="77777777" w:rsidR="00584347" w:rsidRPr="00032EFD" w:rsidRDefault="00584347" w:rsidP="00584347">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pacing w:val="-4"/>
                <w:sz w:val="28"/>
                <w:szCs w:val="28"/>
              </w:rPr>
              <w:t>Other current financial asset</w:t>
            </w:r>
          </w:p>
        </w:tc>
        <w:tc>
          <w:tcPr>
            <w:tcW w:w="1143" w:type="dxa"/>
            <w:gridSpan w:val="2"/>
            <w:shd w:val="clear" w:color="auto" w:fill="auto"/>
            <w:vAlign w:val="bottom"/>
          </w:tcPr>
          <w:p w14:paraId="5EE51919" w14:textId="6DF3FE4F"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79,790</w:t>
            </w:r>
          </w:p>
        </w:tc>
        <w:tc>
          <w:tcPr>
            <w:tcW w:w="1246" w:type="dxa"/>
            <w:gridSpan w:val="2"/>
            <w:shd w:val="clear" w:color="auto" w:fill="auto"/>
            <w:vAlign w:val="bottom"/>
          </w:tcPr>
          <w:p w14:paraId="1600C168" w14:textId="44701303"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46" w:type="dxa"/>
            <w:gridSpan w:val="2"/>
            <w:shd w:val="clear" w:color="auto" w:fill="auto"/>
            <w:vAlign w:val="bottom"/>
          </w:tcPr>
          <w:p w14:paraId="360866C8" w14:textId="1A962CBD"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00" w:type="dxa"/>
            <w:gridSpan w:val="4"/>
            <w:shd w:val="clear" w:color="auto" w:fill="auto"/>
            <w:vAlign w:val="bottom"/>
          </w:tcPr>
          <w:p w14:paraId="7B5BE2BD" w14:textId="0E3F0F8D"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79,790</w:t>
            </w:r>
          </w:p>
        </w:tc>
        <w:tc>
          <w:tcPr>
            <w:tcW w:w="1235" w:type="dxa"/>
            <w:shd w:val="clear" w:color="auto" w:fill="auto"/>
            <w:vAlign w:val="bottom"/>
          </w:tcPr>
          <w:p w14:paraId="0F1675EF" w14:textId="2444533D" w:rsidR="00584347" w:rsidRPr="00032EFD" w:rsidRDefault="00584347" w:rsidP="00584347">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5</w:t>
            </w:r>
            <w:r w:rsidRPr="00032EFD">
              <w:rPr>
                <w:rFonts w:asciiTheme="majorBidi" w:hAnsiTheme="majorBidi" w:cs="Angsana New"/>
                <w:sz w:val="28"/>
                <w:szCs w:val="28"/>
                <w:cs/>
              </w:rPr>
              <w:t>.</w:t>
            </w:r>
            <w:r w:rsidRPr="00032EFD">
              <w:rPr>
                <w:rFonts w:asciiTheme="majorBidi" w:hAnsiTheme="majorBidi" w:cstheme="majorBidi"/>
                <w:sz w:val="28"/>
                <w:szCs w:val="28"/>
              </w:rPr>
              <w:t xml:space="preserve">00 </w:t>
            </w:r>
            <w:r w:rsidRPr="00032EFD">
              <w:rPr>
                <w:rFonts w:asciiTheme="majorBidi" w:hAnsiTheme="majorBidi" w:cs="Angsana New"/>
                <w:sz w:val="28"/>
                <w:szCs w:val="28"/>
                <w:cs/>
              </w:rPr>
              <w:t xml:space="preserve">- </w:t>
            </w:r>
            <w:r w:rsidRPr="00032EFD">
              <w:rPr>
                <w:rFonts w:asciiTheme="majorBidi" w:hAnsiTheme="majorBidi" w:cstheme="majorBidi"/>
                <w:sz w:val="28"/>
                <w:szCs w:val="28"/>
              </w:rPr>
              <w:t>65</w:t>
            </w:r>
            <w:r w:rsidRPr="00032EFD">
              <w:rPr>
                <w:rFonts w:asciiTheme="majorBidi" w:hAnsiTheme="majorBidi" w:cs="Angsana New"/>
                <w:sz w:val="28"/>
                <w:szCs w:val="28"/>
                <w:cs/>
              </w:rPr>
              <w:t>.</w:t>
            </w:r>
            <w:r w:rsidRPr="00032EFD">
              <w:rPr>
                <w:rFonts w:asciiTheme="majorBidi" w:hAnsiTheme="majorBidi" w:cstheme="majorBidi"/>
                <w:sz w:val="28"/>
                <w:szCs w:val="28"/>
              </w:rPr>
              <w:t>16</w:t>
            </w:r>
          </w:p>
        </w:tc>
      </w:tr>
      <w:tr w:rsidR="00AC0E0F" w:rsidRPr="00032EFD" w14:paraId="76BD50F2" w14:textId="77777777" w:rsidTr="009E4FC9">
        <w:trPr>
          <w:gridAfter w:val="1"/>
          <w:wAfter w:w="20" w:type="dxa"/>
        </w:trPr>
        <w:tc>
          <w:tcPr>
            <w:tcW w:w="3407" w:type="dxa"/>
            <w:shd w:val="clear" w:color="auto" w:fill="auto"/>
            <w:vAlign w:val="center"/>
          </w:tcPr>
          <w:p w14:paraId="65FA3C29" w14:textId="77777777" w:rsidR="00584347" w:rsidRPr="00032EFD" w:rsidRDefault="00584347" w:rsidP="00584347">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Restricted deposits at financial institutions</w:t>
            </w:r>
          </w:p>
        </w:tc>
        <w:tc>
          <w:tcPr>
            <w:tcW w:w="1143" w:type="dxa"/>
            <w:gridSpan w:val="2"/>
            <w:shd w:val="clear" w:color="auto" w:fill="auto"/>
            <w:vAlign w:val="bottom"/>
          </w:tcPr>
          <w:p w14:paraId="4BE2EC73" w14:textId="6C3A1BC8"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90,625</w:t>
            </w:r>
          </w:p>
        </w:tc>
        <w:tc>
          <w:tcPr>
            <w:tcW w:w="1246" w:type="dxa"/>
            <w:gridSpan w:val="2"/>
            <w:shd w:val="clear" w:color="auto" w:fill="auto"/>
            <w:vAlign w:val="bottom"/>
          </w:tcPr>
          <w:p w14:paraId="5B95E5C5" w14:textId="0C48B295"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46" w:type="dxa"/>
            <w:gridSpan w:val="2"/>
            <w:shd w:val="clear" w:color="auto" w:fill="auto"/>
            <w:vAlign w:val="bottom"/>
          </w:tcPr>
          <w:p w14:paraId="209CA949" w14:textId="5BF7B965"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00" w:type="dxa"/>
            <w:gridSpan w:val="4"/>
            <w:shd w:val="clear" w:color="auto" w:fill="auto"/>
            <w:vAlign w:val="bottom"/>
          </w:tcPr>
          <w:p w14:paraId="35170C85" w14:textId="49904B88"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90,625</w:t>
            </w:r>
          </w:p>
        </w:tc>
        <w:tc>
          <w:tcPr>
            <w:tcW w:w="1235" w:type="dxa"/>
            <w:shd w:val="clear" w:color="auto" w:fill="auto"/>
            <w:vAlign w:val="bottom"/>
          </w:tcPr>
          <w:p w14:paraId="50480A3B" w14:textId="3FAE7334" w:rsidR="00584347" w:rsidRPr="00032EFD" w:rsidRDefault="00584347" w:rsidP="00584347">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0</w:t>
            </w:r>
            <w:r w:rsidRPr="00032EFD">
              <w:rPr>
                <w:rFonts w:asciiTheme="majorBidi" w:hAnsiTheme="majorBidi" w:cs="Angsana New"/>
                <w:sz w:val="28"/>
                <w:szCs w:val="28"/>
                <w:cs/>
              </w:rPr>
              <w:t>.</w:t>
            </w:r>
            <w:r w:rsidRPr="00032EFD">
              <w:rPr>
                <w:rFonts w:asciiTheme="majorBidi" w:hAnsiTheme="majorBidi" w:cstheme="majorBidi"/>
                <w:sz w:val="28"/>
                <w:szCs w:val="28"/>
              </w:rPr>
              <w:t xml:space="preserve">05 </w:t>
            </w:r>
            <w:r w:rsidRPr="00032EFD">
              <w:rPr>
                <w:rFonts w:asciiTheme="majorBidi" w:hAnsiTheme="majorBidi" w:cs="Angsana New"/>
                <w:sz w:val="28"/>
                <w:szCs w:val="28"/>
                <w:cs/>
              </w:rPr>
              <w:t xml:space="preserve">- </w:t>
            </w:r>
            <w:r w:rsidRPr="00032EFD">
              <w:rPr>
                <w:rFonts w:asciiTheme="majorBidi" w:hAnsiTheme="majorBidi" w:cstheme="majorBidi"/>
                <w:sz w:val="28"/>
                <w:szCs w:val="28"/>
              </w:rPr>
              <w:t>0</w:t>
            </w:r>
            <w:r w:rsidRPr="00032EFD">
              <w:rPr>
                <w:rFonts w:asciiTheme="majorBidi" w:hAnsiTheme="majorBidi" w:cs="Angsana New"/>
                <w:sz w:val="28"/>
                <w:szCs w:val="28"/>
                <w:cs/>
              </w:rPr>
              <w:t>.</w:t>
            </w:r>
            <w:r w:rsidRPr="00032EFD">
              <w:rPr>
                <w:rFonts w:asciiTheme="majorBidi" w:hAnsiTheme="majorBidi" w:cstheme="majorBidi"/>
                <w:sz w:val="28"/>
                <w:szCs w:val="28"/>
              </w:rPr>
              <w:t>40</w:t>
            </w:r>
          </w:p>
        </w:tc>
      </w:tr>
      <w:tr w:rsidR="00AC0E0F" w:rsidRPr="00032EFD" w14:paraId="0EAAEE84" w14:textId="77777777" w:rsidTr="009E4FC9">
        <w:trPr>
          <w:gridAfter w:val="1"/>
          <w:wAfter w:w="20" w:type="dxa"/>
        </w:trPr>
        <w:tc>
          <w:tcPr>
            <w:tcW w:w="3407" w:type="dxa"/>
            <w:shd w:val="clear" w:color="auto" w:fill="auto"/>
            <w:vAlign w:val="center"/>
          </w:tcPr>
          <w:p w14:paraId="57D75A1C" w14:textId="77777777" w:rsidR="00584347" w:rsidRPr="00032EFD" w:rsidRDefault="00584347" w:rsidP="00584347">
            <w:pPr>
              <w:pStyle w:val="BodyText"/>
              <w:tabs>
                <w:tab w:val="left" w:pos="8738"/>
              </w:tabs>
              <w:spacing w:after="0" w:line="340" w:lineRule="exact"/>
              <w:ind w:left="753" w:hanging="142"/>
              <w:rPr>
                <w:rFonts w:asciiTheme="majorBidi" w:hAnsiTheme="majorBidi" w:cstheme="majorBidi"/>
                <w:sz w:val="28"/>
                <w:szCs w:val="28"/>
                <w:u w:val="single"/>
              </w:rPr>
            </w:pPr>
            <w:r w:rsidRPr="00032EFD">
              <w:rPr>
                <w:rFonts w:asciiTheme="majorBidi" w:hAnsiTheme="majorBidi" w:cstheme="majorBidi"/>
                <w:sz w:val="28"/>
                <w:szCs w:val="28"/>
                <w:u w:val="single"/>
              </w:rPr>
              <w:t>Financial liabilities</w:t>
            </w:r>
          </w:p>
        </w:tc>
        <w:tc>
          <w:tcPr>
            <w:tcW w:w="1143" w:type="dxa"/>
            <w:gridSpan w:val="2"/>
            <w:shd w:val="clear" w:color="auto" w:fill="auto"/>
            <w:vAlign w:val="bottom"/>
          </w:tcPr>
          <w:p w14:paraId="7BA8CA4C" w14:textId="77777777"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1565B58E" w14:textId="77777777"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79F2CA4B" w14:textId="77777777"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p>
        </w:tc>
        <w:tc>
          <w:tcPr>
            <w:tcW w:w="1200" w:type="dxa"/>
            <w:gridSpan w:val="4"/>
            <w:shd w:val="clear" w:color="auto" w:fill="auto"/>
            <w:vAlign w:val="bottom"/>
          </w:tcPr>
          <w:p w14:paraId="7247AAE9" w14:textId="77777777"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p>
        </w:tc>
        <w:tc>
          <w:tcPr>
            <w:tcW w:w="1235" w:type="dxa"/>
            <w:shd w:val="clear" w:color="auto" w:fill="auto"/>
            <w:vAlign w:val="bottom"/>
          </w:tcPr>
          <w:p w14:paraId="42749CAA" w14:textId="77777777" w:rsidR="00584347" w:rsidRPr="00032EFD" w:rsidRDefault="00584347" w:rsidP="00584347">
            <w:pPr>
              <w:pStyle w:val="BodyText"/>
              <w:tabs>
                <w:tab w:val="left" w:pos="8738"/>
              </w:tabs>
              <w:spacing w:after="0" w:line="340" w:lineRule="exact"/>
              <w:jc w:val="center"/>
              <w:rPr>
                <w:rFonts w:asciiTheme="majorBidi" w:hAnsiTheme="majorBidi" w:cstheme="majorBidi"/>
                <w:sz w:val="28"/>
                <w:szCs w:val="28"/>
              </w:rPr>
            </w:pPr>
          </w:p>
        </w:tc>
      </w:tr>
      <w:tr w:rsidR="00AC0E0F" w:rsidRPr="00032EFD" w14:paraId="4661597D" w14:textId="77777777" w:rsidTr="009E4FC9">
        <w:trPr>
          <w:gridAfter w:val="1"/>
          <w:wAfter w:w="20" w:type="dxa"/>
        </w:trPr>
        <w:tc>
          <w:tcPr>
            <w:tcW w:w="3407" w:type="dxa"/>
            <w:shd w:val="clear" w:color="auto" w:fill="auto"/>
            <w:vAlign w:val="center"/>
          </w:tcPr>
          <w:p w14:paraId="4E8CFFBD" w14:textId="77777777" w:rsidR="00584347" w:rsidRPr="00032EFD" w:rsidRDefault="00584347" w:rsidP="00584347">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Short</w:t>
            </w:r>
            <w:r w:rsidRPr="00032EFD">
              <w:rPr>
                <w:rFonts w:asciiTheme="majorBidi" w:hAnsiTheme="majorBidi" w:cs="Angsana New"/>
                <w:sz w:val="28"/>
                <w:szCs w:val="28"/>
                <w:cs/>
              </w:rPr>
              <w:t>-</w:t>
            </w:r>
            <w:r w:rsidRPr="00032EFD">
              <w:rPr>
                <w:rFonts w:asciiTheme="majorBidi" w:hAnsiTheme="majorBidi" w:cstheme="majorBidi"/>
                <w:sz w:val="28"/>
                <w:szCs w:val="28"/>
              </w:rPr>
              <w:t>term loans from financial institutions</w:t>
            </w:r>
          </w:p>
        </w:tc>
        <w:tc>
          <w:tcPr>
            <w:tcW w:w="1143" w:type="dxa"/>
            <w:gridSpan w:val="2"/>
            <w:shd w:val="clear" w:color="auto" w:fill="auto"/>
            <w:vAlign w:val="bottom"/>
          </w:tcPr>
          <w:p w14:paraId="123BE1EF" w14:textId="228660B8"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115,012</w:t>
            </w:r>
          </w:p>
        </w:tc>
        <w:tc>
          <w:tcPr>
            <w:tcW w:w="1246" w:type="dxa"/>
            <w:gridSpan w:val="2"/>
            <w:shd w:val="clear" w:color="auto" w:fill="auto"/>
            <w:vAlign w:val="bottom"/>
          </w:tcPr>
          <w:p w14:paraId="1E57535C" w14:textId="1839299E"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46" w:type="dxa"/>
            <w:gridSpan w:val="2"/>
            <w:shd w:val="clear" w:color="auto" w:fill="auto"/>
            <w:vAlign w:val="bottom"/>
          </w:tcPr>
          <w:p w14:paraId="1725B97B" w14:textId="63FE63C5"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00" w:type="dxa"/>
            <w:gridSpan w:val="4"/>
            <w:shd w:val="clear" w:color="auto" w:fill="auto"/>
            <w:vAlign w:val="bottom"/>
          </w:tcPr>
          <w:p w14:paraId="1D495AFC" w14:textId="31466072"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115,012</w:t>
            </w:r>
          </w:p>
        </w:tc>
        <w:tc>
          <w:tcPr>
            <w:tcW w:w="1235" w:type="dxa"/>
            <w:shd w:val="clear" w:color="auto" w:fill="auto"/>
            <w:vAlign w:val="bottom"/>
          </w:tcPr>
          <w:p w14:paraId="22342AF9" w14:textId="73EED41F" w:rsidR="00584347" w:rsidRPr="00032EFD" w:rsidRDefault="00584347" w:rsidP="00584347">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2</w:t>
            </w:r>
            <w:r w:rsidRPr="00032EFD">
              <w:rPr>
                <w:rFonts w:asciiTheme="majorBidi" w:hAnsiTheme="majorBidi" w:cs="Angsana New"/>
                <w:sz w:val="28"/>
                <w:szCs w:val="28"/>
                <w:cs/>
              </w:rPr>
              <w:t>.</w:t>
            </w:r>
            <w:r w:rsidRPr="00032EFD">
              <w:rPr>
                <w:rFonts w:asciiTheme="majorBidi" w:hAnsiTheme="majorBidi" w:cstheme="majorBidi"/>
                <w:sz w:val="28"/>
                <w:szCs w:val="28"/>
              </w:rPr>
              <w:t>75</w:t>
            </w:r>
          </w:p>
        </w:tc>
      </w:tr>
      <w:tr w:rsidR="00AC0E0F" w:rsidRPr="00032EFD" w14:paraId="69FAF7F0" w14:textId="77777777" w:rsidTr="009E4FC9">
        <w:trPr>
          <w:gridAfter w:val="1"/>
          <w:wAfter w:w="20" w:type="dxa"/>
        </w:trPr>
        <w:tc>
          <w:tcPr>
            <w:tcW w:w="3407" w:type="dxa"/>
            <w:shd w:val="clear" w:color="auto" w:fill="auto"/>
            <w:vAlign w:val="center"/>
          </w:tcPr>
          <w:p w14:paraId="1FB2F1BF" w14:textId="77777777" w:rsidR="00584347" w:rsidRPr="00032EFD" w:rsidRDefault="00584347" w:rsidP="00584347">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Trade and other current payables</w:t>
            </w:r>
          </w:p>
        </w:tc>
        <w:tc>
          <w:tcPr>
            <w:tcW w:w="1143" w:type="dxa"/>
            <w:gridSpan w:val="2"/>
            <w:shd w:val="clear" w:color="auto" w:fill="auto"/>
            <w:vAlign w:val="bottom"/>
          </w:tcPr>
          <w:p w14:paraId="2EF0DDFE" w14:textId="2C4C99E1"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46" w:type="dxa"/>
            <w:gridSpan w:val="2"/>
            <w:shd w:val="clear" w:color="auto" w:fill="auto"/>
            <w:vAlign w:val="bottom"/>
          </w:tcPr>
          <w:p w14:paraId="69811630" w14:textId="11B826E1"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46" w:type="dxa"/>
            <w:gridSpan w:val="2"/>
            <w:shd w:val="clear" w:color="auto" w:fill="auto"/>
            <w:vAlign w:val="bottom"/>
          </w:tcPr>
          <w:p w14:paraId="183D2321" w14:textId="60B84CEB"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132,261</w:t>
            </w:r>
          </w:p>
        </w:tc>
        <w:tc>
          <w:tcPr>
            <w:tcW w:w="1200" w:type="dxa"/>
            <w:gridSpan w:val="4"/>
            <w:shd w:val="clear" w:color="auto" w:fill="auto"/>
            <w:vAlign w:val="bottom"/>
          </w:tcPr>
          <w:p w14:paraId="7C796DD8" w14:textId="196BC2A4"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132,261</w:t>
            </w:r>
          </w:p>
        </w:tc>
        <w:tc>
          <w:tcPr>
            <w:tcW w:w="1235" w:type="dxa"/>
            <w:shd w:val="clear" w:color="auto" w:fill="auto"/>
            <w:vAlign w:val="bottom"/>
          </w:tcPr>
          <w:p w14:paraId="5977F4E6" w14:textId="5616DD4D" w:rsidR="00584347" w:rsidRPr="00032EFD" w:rsidRDefault="00584347" w:rsidP="00584347">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hAnsiTheme="majorBidi" w:cs="Angsana New"/>
                <w:sz w:val="28"/>
                <w:szCs w:val="28"/>
                <w:cs/>
              </w:rPr>
              <w:t>-</w:t>
            </w:r>
          </w:p>
        </w:tc>
      </w:tr>
      <w:tr w:rsidR="00AC0E0F" w:rsidRPr="00032EFD" w14:paraId="54D57113" w14:textId="77777777" w:rsidTr="009E4FC9">
        <w:trPr>
          <w:gridAfter w:val="1"/>
          <w:wAfter w:w="20" w:type="dxa"/>
        </w:trPr>
        <w:tc>
          <w:tcPr>
            <w:tcW w:w="3407" w:type="dxa"/>
            <w:shd w:val="clear" w:color="auto" w:fill="auto"/>
            <w:vAlign w:val="center"/>
          </w:tcPr>
          <w:p w14:paraId="5C06B0F7" w14:textId="77777777" w:rsidR="00584347" w:rsidRPr="00032EFD" w:rsidRDefault="00584347" w:rsidP="00584347">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Convertible debenture</w:t>
            </w:r>
            <w:r w:rsidRPr="00032EFD">
              <w:rPr>
                <w:rFonts w:asciiTheme="majorBidi" w:hAnsiTheme="majorBidi" w:cs="Angsana New"/>
                <w:sz w:val="28"/>
                <w:szCs w:val="28"/>
                <w:cs/>
              </w:rPr>
              <w:t>-</w:t>
            </w:r>
            <w:r w:rsidRPr="00032EFD">
              <w:rPr>
                <w:rFonts w:asciiTheme="majorBidi" w:hAnsiTheme="majorBidi" w:cstheme="majorBidi"/>
                <w:sz w:val="28"/>
                <w:szCs w:val="28"/>
              </w:rPr>
              <w:t>liability component</w:t>
            </w:r>
          </w:p>
        </w:tc>
        <w:tc>
          <w:tcPr>
            <w:tcW w:w="1143" w:type="dxa"/>
            <w:gridSpan w:val="2"/>
            <w:shd w:val="clear" w:color="auto" w:fill="auto"/>
            <w:vAlign w:val="bottom"/>
          </w:tcPr>
          <w:p w14:paraId="07BFDA76" w14:textId="4634B700"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17,534</w:t>
            </w:r>
          </w:p>
        </w:tc>
        <w:tc>
          <w:tcPr>
            <w:tcW w:w="1246" w:type="dxa"/>
            <w:gridSpan w:val="2"/>
            <w:shd w:val="clear" w:color="auto" w:fill="auto"/>
            <w:vAlign w:val="bottom"/>
          </w:tcPr>
          <w:p w14:paraId="662C9577" w14:textId="6F5D67A5"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46" w:type="dxa"/>
            <w:gridSpan w:val="2"/>
            <w:shd w:val="clear" w:color="auto" w:fill="auto"/>
            <w:vAlign w:val="bottom"/>
          </w:tcPr>
          <w:p w14:paraId="576EE3B3" w14:textId="6D5E0D50"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00" w:type="dxa"/>
            <w:gridSpan w:val="4"/>
            <w:shd w:val="clear" w:color="auto" w:fill="auto"/>
            <w:vAlign w:val="bottom"/>
          </w:tcPr>
          <w:p w14:paraId="54223254" w14:textId="4C31B750"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17,534</w:t>
            </w:r>
          </w:p>
        </w:tc>
        <w:tc>
          <w:tcPr>
            <w:tcW w:w="1235" w:type="dxa"/>
            <w:shd w:val="clear" w:color="auto" w:fill="auto"/>
            <w:vAlign w:val="bottom"/>
          </w:tcPr>
          <w:p w14:paraId="3EF1945C" w14:textId="2A525EA4" w:rsidR="00584347" w:rsidRPr="00032EFD" w:rsidRDefault="00584347" w:rsidP="00584347">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1</w:t>
            </w:r>
            <w:r w:rsidRPr="00032EFD">
              <w:rPr>
                <w:rFonts w:asciiTheme="majorBidi" w:hAnsiTheme="majorBidi" w:cs="Angsana New"/>
                <w:sz w:val="28"/>
                <w:szCs w:val="28"/>
                <w:cs/>
              </w:rPr>
              <w:t>.</w:t>
            </w:r>
            <w:r w:rsidRPr="00032EFD">
              <w:rPr>
                <w:rFonts w:asciiTheme="majorBidi" w:hAnsiTheme="majorBidi" w:cstheme="majorBidi"/>
                <w:sz w:val="28"/>
                <w:szCs w:val="28"/>
              </w:rPr>
              <w:t>00</w:t>
            </w:r>
          </w:p>
        </w:tc>
      </w:tr>
      <w:tr w:rsidR="00AC0E0F" w:rsidRPr="00032EFD" w14:paraId="6FD7AFB2" w14:textId="77777777" w:rsidTr="009E4FC9">
        <w:trPr>
          <w:gridAfter w:val="1"/>
          <w:wAfter w:w="20" w:type="dxa"/>
        </w:trPr>
        <w:tc>
          <w:tcPr>
            <w:tcW w:w="3407" w:type="dxa"/>
            <w:shd w:val="clear" w:color="auto" w:fill="auto"/>
            <w:vAlign w:val="center"/>
          </w:tcPr>
          <w:p w14:paraId="1B5FD613" w14:textId="77777777" w:rsidR="00584347" w:rsidRPr="00032EFD" w:rsidRDefault="00584347" w:rsidP="00584347">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 xml:space="preserve">Lease liabilities </w:t>
            </w:r>
          </w:p>
        </w:tc>
        <w:tc>
          <w:tcPr>
            <w:tcW w:w="1143" w:type="dxa"/>
            <w:gridSpan w:val="2"/>
            <w:shd w:val="clear" w:color="auto" w:fill="auto"/>
            <w:vAlign w:val="bottom"/>
          </w:tcPr>
          <w:p w14:paraId="46A44728" w14:textId="3505869B"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28,714</w:t>
            </w:r>
          </w:p>
        </w:tc>
        <w:tc>
          <w:tcPr>
            <w:tcW w:w="1246" w:type="dxa"/>
            <w:gridSpan w:val="2"/>
            <w:shd w:val="clear" w:color="auto" w:fill="auto"/>
            <w:vAlign w:val="bottom"/>
          </w:tcPr>
          <w:p w14:paraId="274AA279" w14:textId="3009B7A9"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46" w:type="dxa"/>
            <w:gridSpan w:val="2"/>
            <w:shd w:val="clear" w:color="auto" w:fill="auto"/>
            <w:vAlign w:val="bottom"/>
          </w:tcPr>
          <w:p w14:paraId="7547C6BC" w14:textId="7FD78F94"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200" w:type="dxa"/>
            <w:gridSpan w:val="4"/>
            <w:shd w:val="clear" w:color="auto" w:fill="auto"/>
            <w:vAlign w:val="bottom"/>
          </w:tcPr>
          <w:p w14:paraId="5D9FFEC6" w14:textId="0BAC2205" w:rsidR="00584347" w:rsidRPr="00032EFD" w:rsidRDefault="00584347" w:rsidP="00584347">
            <w:pPr>
              <w:pStyle w:val="BodyText"/>
              <w:tabs>
                <w:tab w:val="left" w:pos="8738"/>
              </w:tabs>
              <w:spacing w:after="0" w:line="340" w:lineRule="exact"/>
              <w:jc w:val="right"/>
              <w:rPr>
                <w:rFonts w:asciiTheme="majorBidi" w:hAnsiTheme="majorBidi" w:cstheme="majorBidi"/>
                <w:sz w:val="28"/>
                <w:szCs w:val="28"/>
              </w:rPr>
            </w:pPr>
            <w:r w:rsidRPr="00032EFD">
              <w:rPr>
                <w:rFonts w:asciiTheme="majorBidi" w:hAnsiTheme="majorBidi" w:cstheme="majorBidi"/>
                <w:sz w:val="28"/>
                <w:szCs w:val="28"/>
              </w:rPr>
              <w:t>28,714</w:t>
            </w:r>
          </w:p>
        </w:tc>
        <w:tc>
          <w:tcPr>
            <w:tcW w:w="1235" w:type="dxa"/>
            <w:shd w:val="clear" w:color="auto" w:fill="auto"/>
            <w:vAlign w:val="bottom"/>
          </w:tcPr>
          <w:p w14:paraId="5DFDE219" w14:textId="65A1DA07" w:rsidR="00584347" w:rsidRPr="00032EFD" w:rsidRDefault="00584347" w:rsidP="00584347">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4</w:t>
            </w:r>
            <w:r w:rsidRPr="00032EFD">
              <w:rPr>
                <w:rFonts w:asciiTheme="majorBidi" w:hAnsiTheme="majorBidi" w:cs="Angsana New"/>
                <w:sz w:val="28"/>
                <w:szCs w:val="28"/>
                <w:cs/>
              </w:rPr>
              <w:t>.</w:t>
            </w:r>
            <w:r w:rsidRPr="00032EFD">
              <w:rPr>
                <w:rFonts w:asciiTheme="majorBidi" w:hAnsiTheme="majorBidi" w:cstheme="majorBidi"/>
                <w:sz w:val="28"/>
                <w:szCs w:val="28"/>
              </w:rPr>
              <w:t xml:space="preserve">97 </w:t>
            </w:r>
            <w:r w:rsidRPr="00032EFD">
              <w:rPr>
                <w:rFonts w:asciiTheme="majorBidi" w:hAnsiTheme="majorBidi" w:cs="Angsana New"/>
                <w:sz w:val="28"/>
                <w:szCs w:val="28"/>
                <w:cs/>
              </w:rPr>
              <w:t xml:space="preserve">- </w:t>
            </w:r>
            <w:r w:rsidRPr="00032EFD">
              <w:rPr>
                <w:rFonts w:asciiTheme="majorBidi" w:hAnsiTheme="majorBidi" w:cstheme="majorBidi"/>
                <w:sz w:val="28"/>
                <w:szCs w:val="28"/>
              </w:rPr>
              <w:t>5</w:t>
            </w:r>
            <w:r w:rsidRPr="00032EFD">
              <w:rPr>
                <w:rFonts w:asciiTheme="majorBidi" w:hAnsiTheme="majorBidi" w:cs="Angsana New"/>
                <w:sz w:val="28"/>
                <w:szCs w:val="28"/>
                <w:cs/>
              </w:rPr>
              <w:t>.</w:t>
            </w:r>
            <w:r w:rsidRPr="00032EFD">
              <w:rPr>
                <w:rFonts w:asciiTheme="majorBidi" w:hAnsiTheme="majorBidi" w:cstheme="majorBidi"/>
                <w:sz w:val="28"/>
                <w:szCs w:val="28"/>
              </w:rPr>
              <w:t>50</w:t>
            </w:r>
          </w:p>
        </w:tc>
      </w:tr>
      <w:tr w:rsidR="00BF557A" w:rsidRPr="00032EFD" w14:paraId="113B1BB2" w14:textId="77777777" w:rsidTr="00BF557A">
        <w:trPr>
          <w:gridAfter w:val="1"/>
          <w:wAfter w:w="20" w:type="dxa"/>
        </w:trPr>
        <w:tc>
          <w:tcPr>
            <w:tcW w:w="3407" w:type="dxa"/>
            <w:shd w:val="clear" w:color="auto" w:fill="auto"/>
            <w:vAlign w:val="center"/>
          </w:tcPr>
          <w:p w14:paraId="61FE0D15" w14:textId="77777777" w:rsidR="00BF557A" w:rsidRPr="00032EFD" w:rsidRDefault="00BF557A" w:rsidP="00584347">
            <w:pPr>
              <w:pStyle w:val="BodyText"/>
              <w:tabs>
                <w:tab w:val="left" w:pos="8738"/>
              </w:tabs>
              <w:spacing w:after="0" w:line="340" w:lineRule="exact"/>
              <w:ind w:left="753" w:hanging="142"/>
              <w:rPr>
                <w:rFonts w:asciiTheme="majorBidi" w:hAnsiTheme="majorBidi" w:cstheme="majorBidi"/>
                <w:sz w:val="28"/>
                <w:szCs w:val="28"/>
              </w:rPr>
            </w:pPr>
          </w:p>
        </w:tc>
        <w:tc>
          <w:tcPr>
            <w:tcW w:w="1143" w:type="dxa"/>
            <w:gridSpan w:val="2"/>
            <w:shd w:val="clear" w:color="auto" w:fill="auto"/>
            <w:vAlign w:val="bottom"/>
          </w:tcPr>
          <w:p w14:paraId="6A48C401" w14:textId="77777777" w:rsidR="00BF557A" w:rsidRPr="00032EFD" w:rsidRDefault="00BF557A" w:rsidP="00584347">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0494515A" w14:textId="77777777" w:rsidR="00BF557A" w:rsidRPr="00032EFD" w:rsidRDefault="00BF557A" w:rsidP="00584347">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4901AE41" w14:textId="77777777" w:rsidR="00BF557A" w:rsidRPr="00032EFD" w:rsidRDefault="00BF557A" w:rsidP="00584347">
            <w:pPr>
              <w:pStyle w:val="BodyText"/>
              <w:tabs>
                <w:tab w:val="left" w:pos="8738"/>
              </w:tabs>
              <w:spacing w:after="0" w:line="340" w:lineRule="exact"/>
              <w:jc w:val="right"/>
              <w:rPr>
                <w:rFonts w:asciiTheme="majorBidi" w:hAnsiTheme="majorBidi" w:cstheme="majorBidi"/>
                <w:sz w:val="28"/>
                <w:szCs w:val="28"/>
              </w:rPr>
            </w:pPr>
          </w:p>
        </w:tc>
        <w:tc>
          <w:tcPr>
            <w:tcW w:w="1200" w:type="dxa"/>
            <w:gridSpan w:val="4"/>
            <w:shd w:val="clear" w:color="auto" w:fill="auto"/>
            <w:vAlign w:val="bottom"/>
          </w:tcPr>
          <w:p w14:paraId="6086D52B" w14:textId="77777777" w:rsidR="00BF557A" w:rsidRPr="00032EFD" w:rsidRDefault="00BF557A" w:rsidP="00584347">
            <w:pPr>
              <w:pStyle w:val="BodyText"/>
              <w:tabs>
                <w:tab w:val="left" w:pos="8738"/>
              </w:tabs>
              <w:spacing w:after="0" w:line="340" w:lineRule="exact"/>
              <w:jc w:val="right"/>
              <w:rPr>
                <w:rFonts w:asciiTheme="majorBidi" w:hAnsiTheme="majorBidi" w:cstheme="majorBidi"/>
                <w:sz w:val="28"/>
                <w:szCs w:val="28"/>
              </w:rPr>
            </w:pPr>
          </w:p>
        </w:tc>
        <w:tc>
          <w:tcPr>
            <w:tcW w:w="1235" w:type="dxa"/>
            <w:shd w:val="clear" w:color="auto" w:fill="auto"/>
            <w:vAlign w:val="bottom"/>
          </w:tcPr>
          <w:p w14:paraId="2FACBF7E" w14:textId="77777777" w:rsidR="00BF557A" w:rsidRPr="00032EFD" w:rsidRDefault="00BF557A" w:rsidP="00584347">
            <w:pPr>
              <w:pStyle w:val="BodyText"/>
              <w:tabs>
                <w:tab w:val="left" w:pos="8738"/>
              </w:tabs>
              <w:spacing w:after="0" w:line="340" w:lineRule="exact"/>
              <w:jc w:val="center"/>
              <w:rPr>
                <w:rFonts w:asciiTheme="majorBidi" w:hAnsiTheme="majorBidi" w:cstheme="majorBidi"/>
                <w:sz w:val="28"/>
                <w:szCs w:val="28"/>
              </w:rPr>
            </w:pPr>
          </w:p>
        </w:tc>
      </w:tr>
      <w:tr w:rsidR="00CF113A" w:rsidRPr="00032EFD" w14:paraId="1FBE9162" w14:textId="77777777" w:rsidTr="00BF557A">
        <w:trPr>
          <w:gridAfter w:val="1"/>
          <w:wAfter w:w="20" w:type="dxa"/>
          <w:tblHeader/>
        </w:trPr>
        <w:tc>
          <w:tcPr>
            <w:tcW w:w="3407" w:type="dxa"/>
            <w:shd w:val="clear" w:color="auto" w:fill="auto"/>
          </w:tcPr>
          <w:p w14:paraId="6BB2335E"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bottom w:val="single" w:sz="4" w:space="0" w:color="auto"/>
            </w:tcBorders>
            <w:shd w:val="clear" w:color="auto" w:fill="auto"/>
            <w:vAlign w:val="bottom"/>
          </w:tcPr>
          <w:p w14:paraId="2E697BC9" w14:textId="4D556967" w:rsidR="00584347" w:rsidRPr="00032EFD" w:rsidRDefault="002012D4" w:rsidP="00926CCA">
            <w:pPr>
              <w:pStyle w:val="BodyText"/>
              <w:tabs>
                <w:tab w:val="left" w:pos="8738"/>
              </w:tabs>
              <w:spacing w:after="0" w:line="34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CF113A" w:rsidRPr="00032EFD" w14:paraId="34F06625" w14:textId="77777777" w:rsidTr="009E4FC9">
        <w:trPr>
          <w:gridAfter w:val="1"/>
          <w:wAfter w:w="20" w:type="dxa"/>
          <w:tblHeader/>
        </w:trPr>
        <w:tc>
          <w:tcPr>
            <w:tcW w:w="3407" w:type="dxa"/>
            <w:shd w:val="clear" w:color="auto" w:fill="auto"/>
          </w:tcPr>
          <w:p w14:paraId="6CDC1B64"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top w:val="single" w:sz="4" w:space="0" w:color="auto"/>
              <w:bottom w:val="single" w:sz="4" w:space="0" w:color="auto"/>
            </w:tcBorders>
            <w:shd w:val="clear" w:color="auto" w:fill="auto"/>
            <w:vAlign w:val="center"/>
          </w:tcPr>
          <w:p w14:paraId="5313AD69" w14:textId="1FE1CB81" w:rsidR="00584347" w:rsidRPr="00032EFD" w:rsidRDefault="00584347" w:rsidP="00926CCA">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Separate financial statements</w:t>
            </w:r>
          </w:p>
        </w:tc>
      </w:tr>
      <w:tr w:rsidR="00CF113A" w:rsidRPr="00032EFD" w14:paraId="7A1B4E98" w14:textId="77777777" w:rsidTr="009E4FC9">
        <w:trPr>
          <w:gridAfter w:val="1"/>
          <w:wAfter w:w="20" w:type="dxa"/>
          <w:tblHeader/>
        </w:trPr>
        <w:tc>
          <w:tcPr>
            <w:tcW w:w="3407" w:type="dxa"/>
            <w:shd w:val="clear" w:color="auto" w:fill="auto"/>
          </w:tcPr>
          <w:p w14:paraId="058B5A7C"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top w:val="single" w:sz="4" w:space="0" w:color="auto"/>
              <w:bottom w:val="single" w:sz="4" w:space="0" w:color="auto"/>
            </w:tcBorders>
            <w:shd w:val="clear" w:color="auto" w:fill="auto"/>
            <w:vAlign w:val="center"/>
          </w:tcPr>
          <w:p w14:paraId="4E1AEDA2" w14:textId="16CD9BA4" w:rsidR="00584347" w:rsidRPr="00032EFD" w:rsidRDefault="00584347" w:rsidP="00926CCA">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2023</w:t>
            </w:r>
          </w:p>
        </w:tc>
      </w:tr>
      <w:tr w:rsidR="00CF113A" w:rsidRPr="00032EFD" w14:paraId="7B3BAA44" w14:textId="77777777" w:rsidTr="009E4FC9">
        <w:trPr>
          <w:gridAfter w:val="1"/>
          <w:wAfter w:w="20" w:type="dxa"/>
          <w:tblHeader/>
        </w:trPr>
        <w:tc>
          <w:tcPr>
            <w:tcW w:w="3407" w:type="dxa"/>
            <w:shd w:val="clear" w:color="auto" w:fill="auto"/>
          </w:tcPr>
          <w:p w14:paraId="04A308E5"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143" w:type="dxa"/>
            <w:gridSpan w:val="2"/>
            <w:tcBorders>
              <w:top w:val="single" w:sz="4" w:space="0" w:color="auto"/>
            </w:tcBorders>
            <w:shd w:val="clear" w:color="auto" w:fill="auto"/>
            <w:vAlign w:val="bottom"/>
          </w:tcPr>
          <w:p w14:paraId="7D98ED6A" w14:textId="77777777" w:rsidR="00584347" w:rsidRPr="00032EFD"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cs/>
              </w:rPr>
            </w:pPr>
            <w:r w:rsidRPr="00032EFD">
              <w:rPr>
                <w:rFonts w:asciiTheme="majorBidi" w:hAnsiTheme="majorBidi" w:cstheme="majorBidi"/>
                <w:sz w:val="28"/>
                <w:szCs w:val="28"/>
              </w:rPr>
              <w:t>Fixed interest rate</w:t>
            </w:r>
          </w:p>
        </w:tc>
        <w:tc>
          <w:tcPr>
            <w:tcW w:w="1246" w:type="dxa"/>
            <w:gridSpan w:val="2"/>
            <w:tcBorders>
              <w:top w:val="single" w:sz="4" w:space="0" w:color="auto"/>
            </w:tcBorders>
            <w:shd w:val="clear" w:color="auto" w:fill="auto"/>
            <w:vAlign w:val="bottom"/>
          </w:tcPr>
          <w:p w14:paraId="6ED8EC7F" w14:textId="77777777" w:rsidR="00584347" w:rsidRPr="00032EFD"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Floating interest rate</w:t>
            </w:r>
          </w:p>
        </w:tc>
        <w:tc>
          <w:tcPr>
            <w:tcW w:w="1246" w:type="dxa"/>
            <w:gridSpan w:val="2"/>
            <w:tcBorders>
              <w:top w:val="single" w:sz="4" w:space="0" w:color="auto"/>
            </w:tcBorders>
            <w:shd w:val="clear" w:color="auto" w:fill="auto"/>
            <w:vAlign w:val="bottom"/>
          </w:tcPr>
          <w:p w14:paraId="12F5C10C" w14:textId="77777777" w:rsidR="00584347" w:rsidRPr="00032EFD"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Interest</w:t>
            </w:r>
            <w:r w:rsidRPr="00032EFD">
              <w:rPr>
                <w:rFonts w:asciiTheme="majorBidi" w:hAnsiTheme="majorBidi" w:cs="Angsana New"/>
                <w:sz w:val="28"/>
                <w:szCs w:val="28"/>
                <w:cs/>
              </w:rPr>
              <w:t>-</w:t>
            </w:r>
            <w:r w:rsidRPr="00032EFD">
              <w:rPr>
                <w:rFonts w:asciiTheme="majorBidi" w:hAnsiTheme="majorBidi" w:cstheme="majorBidi"/>
                <w:sz w:val="28"/>
                <w:szCs w:val="28"/>
              </w:rPr>
              <w:t>free</w:t>
            </w:r>
          </w:p>
        </w:tc>
        <w:tc>
          <w:tcPr>
            <w:tcW w:w="1189" w:type="dxa"/>
            <w:gridSpan w:val="3"/>
            <w:tcBorders>
              <w:top w:val="single" w:sz="4" w:space="0" w:color="auto"/>
            </w:tcBorders>
            <w:shd w:val="clear" w:color="auto" w:fill="auto"/>
            <w:vAlign w:val="bottom"/>
          </w:tcPr>
          <w:p w14:paraId="78FB950A" w14:textId="77777777" w:rsidR="00584347" w:rsidRPr="00032EFD"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Total</w:t>
            </w:r>
          </w:p>
        </w:tc>
        <w:tc>
          <w:tcPr>
            <w:tcW w:w="1246" w:type="dxa"/>
            <w:gridSpan w:val="2"/>
            <w:tcBorders>
              <w:top w:val="single" w:sz="4" w:space="0" w:color="auto"/>
            </w:tcBorders>
            <w:shd w:val="clear" w:color="auto" w:fill="auto"/>
            <w:vAlign w:val="bottom"/>
          </w:tcPr>
          <w:p w14:paraId="66919CDD" w14:textId="77777777" w:rsidR="00584347" w:rsidRPr="00032EFD" w:rsidRDefault="00584347" w:rsidP="00926CCA">
            <w:pPr>
              <w:pStyle w:val="BodyText"/>
              <w:pBdr>
                <w:bottom w:val="single" w:sz="4" w:space="1" w:color="auto"/>
              </w:pBdr>
              <w:tabs>
                <w:tab w:val="left" w:pos="8738"/>
              </w:tabs>
              <w:spacing w:after="0" w:line="340" w:lineRule="exact"/>
              <w:ind w:right="-105"/>
              <w:jc w:val="center"/>
              <w:rPr>
                <w:rFonts w:asciiTheme="majorBidi" w:hAnsiTheme="majorBidi" w:cstheme="majorBidi"/>
                <w:sz w:val="28"/>
                <w:szCs w:val="28"/>
              </w:rPr>
            </w:pPr>
            <w:r w:rsidRPr="00032EFD">
              <w:rPr>
                <w:rFonts w:asciiTheme="majorBidi" w:hAnsiTheme="majorBidi" w:cstheme="majorBidi"/>
                <w:sz w:val="28"/>
                <w:szCs w:val="28"/>
              </w:rPr>
              <w:t xml:space="preserve">Interest rate </w:t>
            </w:r>
            <w:r w:rsidRPr="00032EFD">
              <w:rPr>
                <w:rFonts w:asciiTheme="majorBidi" w:hAnsiTheme="majorBidi" w:cs="Angsana New"/>
                <w:sz w:val="28"/>
                <w:szCs w:val="28"/>
                <w:cs/>
              </w:rPr>
              <w:t xml:space="preserve">(% </w:t>
            </w:r>
            <w:r w:rsidRPr="00032EFD">
              <w:rPr>
                <w:rFonts w:asciiTheme="majorBidi" w:hAnsiTheme="majorBidi" w:cstheme="majorBidi"/>
                <w:sz w:val="28"/>
                <w:szCs w:val="28"/>
              </w:rPr>
              <w:t>per annum</w:t>
            </w:r>
            <w:r w:rsidRPr="00032EFD">
              <w:rPr>
                <w:rFonts w:asciiTheme="majorBidi" w:hAnsiTheme="majorBidi" w:cs="Angsana New"/>
                <w:sz w:val="28"/>
                <w:szCs w:val="28"/>
                <w:cs/>
              </w:rPr>
              <w:t>)</w:t>
            </w:r>
          </w:p>
        </w:tc>
      </w:tr>
      <w:tr w:rsidR="00CF113A" w:rsidRPr="00032EFD" w14:paraId="187FE7BA" w14:textId="77777777" w:rsidTr="009E4FC9">
        <w:trPr>
          <w:gridAfter w:val="1"/>
          <w:wAfter w:w="20" w:type="dxa"/>
        </w:trPr>
        <w:tc>
          <w:tcPr>
            <w:tcW w:w="3407" w:type="dxa"/>
            <w:shd w:val="clear" w:color="auto" w:fill="auto"/>
            <w:vAlign w:val="center"/>
          </w:tcPr>
          <w:p w14:paraId="3AFFE6B1" w14:textId="77777777" w:rsidR="00584347" w:rsidRPr="00032EFD" w:rsidRDefault="00584347" w:rsidP="00926CCA">
            <w:pPr>
              <w:pStyle w:val="BodyText"/>
              <w:tabs>
                <w:tab w:val="left" w:pos="8738"/>
              </w:tabs>
              <w:spacing w:after="0" w:line="340" w:lineRule="exact"/>
              <w:ind w:left="753" w:hanging="142"/>
              <w:rPr>
                <w:rFonts w:asciiTheme="majorBidi" w:hAnsiTheme="majorBidi" w:cstheme="majorBidi"/>
                <w:sz w:val="28"/>
                <w:szCs w:val="28"/>
                <w:u w:val="single"/>
              </w:rPr>
            </w:pPr>
            <w:r w:rsidRPr="00032EFD">
              <w:rPr>
                <w:rFonts w:asciiTheme="majorBidi" w:hAnsiTheme="majorBidi" w:cstheme="majorBidi"/>
                <w:sz w:val="28"/>
                <w:szCs w:val="28"/>
                <w:u w:val="single"/>
              </w:rPr>
              <w:t>Financial assets</w:t>
            </w:r>
          </w:p>
        </w:tc>
        <w:tc>
          <w:tcPr>
            <w:tcW w:w="1143" w:type="dxa"/>
            <w:gridSpan w:val="2"/>
            <w:shd w:val="clear" w:color="auto" w:fill="auto"/>
          </w:tcPr>
          <w:p w14:paraId="0641F509"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2B6220DB"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6E932914"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189" w:type="dxa"/>
            <w:gridSpan w:val="3"/>
            <w:shd w:val="clear" w:color="auto" w:fill="auto"/>
          </w:tcPr>
          <w:p w14:paraId="1E9BD4F6"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5B459C09" w14:textId="77777777" w:rsidR="00584347" w:rsidRPr="00032EFD" w:rsidRDefault="00584347" w:rsidP="00926CCA">
            <w:pPr>
              <w:pStyle w:val="BodyText"/>
              <w:tabs>
                <w:tab w:val="left" w:pos="8738"/>
              </w:tabs>
              <w:spacing w:after="0" w:line="340" w:lineRule="exact"/>
              <w:jc w:val="thaiDistribute"/>
              <w:rPr>
                <w:rFonts w:asciiTheme="majorBidi" w:hAnsiTheme="majorBidi" w:cstheme="majorBidi"/>
                <w:sz w:val="28"/>
                <w:szCs w:val="28"/>
              </w:rPr>
            </w:pPr>
          </w:p>
        </w:tc>
      </w:tr>
      <w:tr w:rsidR="000F2E14" w:rsidRPr="00032EFD" w14:paraId="1451CCDD" w14:textId="77777777" w:rsidTr="009E4FC9">
        <w:trPr>
          <w:gridAfter w:val="1"/>
          <w:wAfter w:w="20" w:type="dxa"/>
        </w:trPr>
        <w:tc>
          <w:tcPr>
            <w:tcW w:w="3407" w:type="dxa"/>
            <w:shd w:val="clear" w:color="auto" w:fill="auto"/>
            <w:vAlign w:val="center"/>
          </w:tcPr>
          <w:p w14:paraId="7DE997F8"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Cash and cash equivalents</w:t>
            </w:r>
          </w:p>
        </w:tc>
        <w:tc>
          <w:tcPr>
            <w:tcW w:w="1143" w:type="dxa"/>
            <w:gridSpan w:val="2"/>
            <w:shd w:val="clear" w:color="auto" w:fill="auto"/>
            <w:vAlign w:val="bottom"/>
          </w:tcPr>
          <w:p w14:paraId="0577F74A" w14:textId="0ADC90A1"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9</w:t>
            </w:r>
          </w:p>
        </w:tc>
        <w:tc>
          <w:tcPr>
            <w:tcW w:w="1246" w:type="dxa"/>
            <w:gridSpan w:val="2"/>
            <w:shd w:val="clear" w:color="auto" w:fill="auto"/>
            <w:vAlign w:val="bottom"/>
          </w:tcPr>
          <w:p w14:paraId="66567E77" w14:textId="4AA52FA7"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45,088</w:t>
            </w:r>
          </w:p>
        </w:tc>
        <w:tc>
          <w:tcPr>
            <w:tcW w:w="1246" w:type="dxa"/>
            <w:gridSpan w:val="2"/>
            <w:shd w:val="clear" w:color="auto" w:fill="auto"/>
            <w:vAlign w:val="bottom"/>
          </w:tcPr>
          <w:p w14:paraId="1F3E77FE" w14:textId="3E21F83A"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269</w:t>
            </w:r>
          </w:p>
        </w:tc>
        <w:tc>
          <w:tcPr>
            <w:tcW w:w="1189" w:type="dxa"/>
            <w:gridSpan w:val="3"/>
            <w:shd w:val="clear" w:color="auto" w:fill="auto"/>
            <w:vAlign w:val="bottom"/>
          </w:tcPr>
          <w:p w14:paraId="3A8E202B" w14:textId="383CABC0"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45,366</w:t>
            </w:r>
          </w:p>
        </w:tc>
        <w:tc>
          <w:tcPr>
            <w:tcW w:w="1246" w:type="dxa"/>
            <w:gridSpan w:val="2"/>
            <w:shd w:val="clear" w:color="auto" w:fill="auto"/>
            <w:vAlign w:val="bottom"/>
          </w:tcPr>
          <w:p w14:paraId="7974E3BD" w14:textId="7C00AFCA"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0</w:t>
            </w:r>
            <w:r w:rsidRPr="00032EFD">
              <w:rPr>
                <w:rFonts w:ascii="Angsana New" w:hAnsi="Angsana New" w:cs="Angsana New"/>
                <w:sz w:val="28"/>
                <w:szCs w:val="28"/>
                <w:cs/>
              </w:rPr>
              <w:t>.</w:t>
            </w:r>
            <w:r w:rsidRPr="00032EFD">
              <w:rPr>
                <w:rFonts w:ascii="Angsana New" w:hAnsi="Angsana New"/>
                <w:sz w:val="28"/>
                <w:szCs w:val="28"/>
              </w:rPr>
              <w:t xml:space="preserve">15 </w:t>
            </w:r>
            <w:r w:rsidR="00D17BCE" w:rsidRPr="00032EFD">
              <w:rPr>
                <w:rFonts w:ascii="Angsana New" w:hAnsi="Angsana New" w:cs="Angsana New"/>
                <w:sz w:val="28"/>
                <w:szCs w:val="28"/>
                <w:cs/>
              </w:rPr>
              <w:t>-</w:t>
            </w:r>
            <w:r w:rsidRPr="00032EFD">
              <w:rPr>
                <w:rFonts w:ascii="Angsana New" w:hAnsi="Angsana New"/>
                <w:sz w:val="28"/>
                <w:szCs w:val="28"/>
              </w:rPr>
              <w:t xml:space="preserve"> 0</w:t>
            </w:r>
            <w:r w:rsidRPr="00032EFD">
              <w:rPr>
                <w:rFonts w:ascii="Angsana New" w:hAnsi="Angsana New" w:cs="Angsana New"/>
                <w:sz w:val="28"/>
                <w:szCs w:val="28"/>
                <w:cs/>
              </w:rPr>
              <w:t>.</w:t>
            </w:r>
            <w:r w:rsidRPr="00032EFD">
              <w:rPr>
                <w:rFonts w:ascii="Angsana New" w:hAnsi="Angsana New"/>
                <w:sz w:val="28"/>
                <w:szCs w:val="28"/>
              </w:rPr>
              <w:t>55</w:t>
            </w:r>
          </w:p>
        </w:tc>
      </w:tr>
      <w:tr w:rsidR="000F2E14" w:rsidRPr="00032EFD" w14:paraId="4AF8B49D" w14:textId="77777777" w:rsidTr="009E4FC9">
        <w:trPr>
          <w:gridAfter w:val="1"/>
          <w:wAfter w:w="20" w:type="dxa"/>
        </w:trPr>
        <w:tc>
          <w:tcPr>
            <w:tcW w:w="3407" w:type="dxa"/>
            <w:shd w:val="clear" w:color="auto" w:fill="auto"/>
            <w:vAlign w:val="center"/>
          </w:tcPr>
          <w:p w14:paraId="212CEFDC"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Trade and other receivables</w:t>
            </w:r>
          </w:p>
        </w:tc>
        <w:tc>
          <w:tcPr>
            <w:tcW w:w="1143" w:type="dxa"/>
            <w:gridSpan w:val="2"/>
            <w:shd w:val="clear" w:color="auto" w:fill="auto"/>
            <w:vAlign w:val="bottom"/>
          </w:tcPr>
          <w:p w14:paraId="53FA9FE4" w14:textId="009A75AD"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113,37</w:t>
            </w:r>
            <w:r w:rsidR="00E205B2" w:rsidRPr="00032EFD">
              <w:rPr>
                <w:rFonts w:ascii="Angsana New" w:hAnsi="Angsana New"/>
                <w:sz w:val="28"/>
                <w:szCs w:val="28"/>
              </w:rPr>
              <w:t>1</w:t>
            </w:r>
          </w:p>
        </w:tc>
        <w:tc>
          <w:tcPr>
            <w:tcW w:w="1246" w:type="dxa"/>
            <w:gridSpan w:val="2"/>
            <w:shd w:val="clear" w:color="auto" w:fill="auto"/>
            <w:vAlign w:val="bottom"/>
          </w:tcPr>
          <w:p w14:paraId="50D4C6EB" w14:textId="05DA6A15"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0DDFFE17" w14:textId="6A79A51C"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94,79</w:t>
            </w:r>
            <w:r w:rsidR="00491B02" w:rsidRPr="00032EFD">
              <w:rPr>
                <w:rFonts w:ascii="Angsana New" w:hAnsi="Angsana New"/>
                <w:sz w:val="28"/>
                <w:szCs w:val="28"/>
              </w:rPr>
              <w:t>3</w:t>
            </w:r>
          </w:p>
        </w:tc>
        <w:tc>
          <w:tcPr>
            <w:tcW w:w="1189" w:type="dxa"/>
            <w:gridSpan w:val="3"/>
            <w:shd w:val="clear" w:color="auto" w:fill="auto"/>
            <w:vAlign w:val="bottom"/>
          </w:tcPr>
          <w:p w14:paraId="65236E3A" w14:textId="7DDE10CA"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208,16</w:t>
            </w:r>
            <w:r w:rsidR="00491B02" w:rsidRPr="00032EFD">
              <w:rPr>
                <w:rFonts w:ascii="Angsana New" w:hAnsi="Angsana New"/>
                <w:sz w:val="28"/>
                <w:szCs w:val="28"/>
              </w:rPr>
              <w:t>4</w:t>
            </w:r>
          </w:p>
        </w:tc>
        <w:tc>
          <w:tcPr>
            <w:tcW w:w="1246" w:type="dxa"/>
            <w:gridSpan w:val="2"/>
            <w:shd w:val="clear" w:color="auto" w:fill="auto"/>
            <w:vAlign w:val="bottom"/>
          </w:tcPr>
          <w:p w14:paraId="1B4897EA" w14:textId="513FC3EB"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1</w:t>
            </w:r>
            <w:r w:rsidRPr="00032EFD">
              <w:rPr>
                <w:rFonts w:ascii="Angsana New" w:hAnsi="Angsana New" w:cs="Angsana New"/>
                <w:sz w:val="28"/>
                <w:szCs w:val="28"/>
                <w:cs/>
              </w:rPr>
              <w:t>.</w:t>
            </w:r>
            <w:r w:rsidRPr="00032EFD">
              <w:rPr>
                <w:rFonts w:ascii="Angsana New" w:hAnsi="Angsana New"/>
                <w:sz w:val="28"/>
                <w:szCs w:val="28"/>
              </w:rPr>
              <w:t xml:space="preserve">80 </w:t>
            </w:r>
            <w:r w:rsidR="00D17BCE" w:rsidRPr="00032EFD">
              <w:rPr>
                <w:rFonts w:ascii="Angsana New" w:hAnsi="Angsana New" w:cs="Angsana New"/>
                <w:sz w:val="28"/>
                <w:szCs w:val="28"/>
                <w:cs/>
              </w:rPr>
              <w:t>-</w:t>
            </w:r>
            <w:r w:rsidRPr="00032EFD">
              <w:rPr>
                <w:rFonts w:ascii="Angsana New" w:hAnsi="Angsana New"/>
                <w:sz w:val="28"/>
                <w:szCs w:val="28"/>
              </w:rPr>
              <w:t xml:space="preserve"> 5</w:t>
            </w:r>
            <w:r w:rsidRPr="00032EFD">
              <w:rPr>
                <w:rFonts w:ascii="Angsana New" w:hAnsi="Angsana New" w:cs="Angsana New"/>
                <w:sz w:val="28"/>
                <w:szCs w:val="28"/>
                <w:cs/>
              </w:rPr>
              <w:t>.</w:t>
            </w:r>
            <w:r w:rsidRPr="00032EFD">
              <w:rPr>
                <w:rFonts w:ascii="Angsana New" w:hAnsi="Angsana New"/>
                <w:sz w:val="28"/>
                <w:szCs w:val="28"/>
              </w:rPr>
              <w:t>00</w:t>
            </w:r>
          </w:p>
        </w:tc>
      </w:tr>
      <w:tr w:rsidR="000F2E14" w:rsidRPr="00032EFD" w14:paraId="6E15E387" w14:textId="77777777" w:rsidTr="009E4FC9">
        <w:trPr>
          <w:gridAfter w:val="1"/>
          <w:wAfter w:w="20" w:type="dxa"/>
        </w:trPr>
        <w:tc>
          <w:tcPr>
            <w:tcW w:w="3407" w:type="dxa"/>
            <w:shd w:val="clear" w:color="auto" w:fill="auto"/>
            <w:vAlign w:val="center"/>
          </w:tcPr>
          <w:p w14:paraId="62CDE9BC" w14:textId="3B51F656" w:rsidR="000F2E14" w:rsidRPr="00032EFD" w:rsidRDefault="000F2E14" w:rsidP="000F2E14">
            <w:pPr>
              <w:tabs>
                <w:tab w:val="left" w:pos="284"/>
                <w:tab w:val="left" w:pos="851"/>
                <w:tab w:val="left" w:pos="1418"/>
                <w:tab w:val="left" w:pos="1985"/>
              </w:tabs>
              <w:spacing w:line="380" w:lineRule="exact"/>
              <w:ind w:left="753" w:right="34" w:hanging="142"/>
              <w:rPr>
                <w:rFonts w:asciiTheme="majorBidi" w:hAnsiTheme="majorBidi" w:cstheme="majorBidi"/>
                <w:sz w:val="28"/>
                <w:szCs w:val="28"/>
              </w:rPr>
            </w:pPr>
            <w:r w:rsidRPr="00032EFD">
              <w:rPr>
                <w:rFonts w:asciiTheme="majorBidi" w:hAnsiTheme="majorBidi" w:cstheme="majorBidi"/>
                <w:sz w:val="28"/>
                <w:szCs w:val="28"/>
              </w:rPr>
              <w:t>Short</w:t>
            </w:r>
            <w:r w:rsidRPr="00032EFD">
              <w:rPr>
                <w:rFonts w:asciiTheme="majorBidi" w:hAnsiTheme="majorBidi" w:cs="Angsana New"/>
                <w:sz w:val="28"/>
                <w:szCs w:val="28"/>
                <w:cs/>
              </w:rPr>
              <w:t>-</w:t>
            </w:r>
            <w:r w:rsidRPr="00032EFD">
              <w:rPr>
                <w:rFonts w:asciiTheme="majorBidi" w:hAnsiTheme="majorBidi" w:cstheme="majorBidi"/>
                <w:sz w:val="28"/>
                <w:szCs w:val="28"/>
              </w:rPr>
              <w:t>term loans to related party</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before net of allowance for doubtful accounts</w:t>
            </w:r>
            <w:r w:rsidRPr="00032EFD">
              <w:rPr>
                <w:rFonts w:asciiTheme="majorBidi" w:hAnsiTheme="majorBidi" w:cs="Angsana New"/>
                <w:sz w:val="28"/>
                <w:szCs w:val="28"/>
                <w:cs/>
              </w:rPr>
              <w:t>)</w:t>
            </w:r>
          </w:p>
        </w:tc>
        <w:tc>
          <w:tcPr>
            <w:tcW w:w="1143" w:type="dxa"/>
            <w:gridSpan w:val="2"/>
            <w:shd w:val="clear" w:color="auto" w:fill="auto"/>
            <w:vAlign w:val="bottom"/>
          </w:tcPr>
          <w:p w14:paraId="108CAE83" w14:textId="0BE92673"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40,000</w:t>
            </w:r>
          </w:p>
        </w:tc>
        <w:tc>
          <w:tcPr>
            <w:tcW w:w="1246" w:type="dxa"/>
            <w:gridSpan w:val="2"/>
            <w:shd w:val="clear" w:color="auto" w:fill="auto"/>
            <w:vAlign w:val="bottom"/>
          </w:tcPr>
          <w:p w14:paraId="000F8992" w14:textId="0A74BD1B"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6F1D5F6E" w14:textId="3B87788B"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189" w:type="dxa"/>
            <w:gridSpan w:val="3"/>
            <w:shd w:val="clear" w:color="auto" w:fill="auto"/>
            <w:vAlign w:val="bottom"/>
          </w:tcPr>
          <w:p w14:paraId="54E30469" w14:textId="57284E20"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40,000</w:t>
            </w:r>
          </w:p>
        </w:tc>
        <w:tc>
          <w:tcPr>
            <w:tcW w:w="1246" w:type="dxa"/>
            <w:gridSpan w:val="2"/>
            <w:shd w:val="clear" w:color="auto" w:fill="auto"/>
            <w:vAlign w:val="bottom"/>
          </w:tcPr>
          <w:p w14:paraId="242D0497" w14:textId="404A1577"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3</w:t>
            </w:r>
            <w:r w:rsidRPr="00032EFD">
              <w:rPr>
                <w:rFonts w:ascii="Angsana New" w:hAnsi="Angsana New" w:cs="Angsana New"/>
                <w:sz w:val="28"/>
                <w:szCs w:val="28"/>
                <w:cs/>
              </w:rPr>
              <w:t>.</w:t>
            </w:r>
            <w:r w:rsidRPr="00032EFD">
              <w:rPr>
                <w:rFonts w:ascii="Angsana New" w:hAnsi="Angsana New"/>
                <w:sz w:val="28"/>
                <w:szCs w:val="28"/>
              </w:rPr>
              <w:t>72</w:t>
            </w:r>
          </w:p>
        </w:tc>
      </w:tr>
      <w:tr w:rsidR="000F2E14" w:rsidRPr="00032EFD" w14:paraId="711A4CBA" w14:textId="77777777" w:rsidTr="009E4FC9">
        <w:trPr>
          <w:gridAfter w:val="1"/>
          <w:wAfter w:w="20" w:type="dxa"/>
        </w:trPr>
        <w:tc>
          <w:tcPr>
            <w:tcW w:w="3407" w:type="dxa"/>
            <w:shd w:val="clear" w:color="auto" w:fill="auto"/>
            <w:vAlign w:val="center"/>
          </w:tcPr>
          <w:p w14:paraId="4235C540"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pacing w:val="-4"/>
                <w:sz w:val="28"/>
                <w:szCs w:val="28"/>
              </w:rPr>
              <w:t>Other current financial asset</w:t>
            </w:r>
          </w:p>
        </w:tc>
        <w:tc>
          <w:tcPr>
            <w:tcW w:w="1143" w:type="dxa"/>
            <w:gridSpan w:val="2"/>
            <w:shd w:val="clear" w:color="auto" w:fill="auto"/>
            <w:vAlign w:val="bottom"/>
          </w:tcPr>
          <w:p w14:paraId="23DCF667" w14:textId="75264906"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59,813</w:t>
            </w:r>
          </w:p>
        </w:tc>
        <w:tc>
          <w:tcPr>
            <w:tcW w:w="1246" w:type="dxa"/>
            <w:gridSpan w:val="2"/>
            <w:shd w:val="clear" w:color="auto" w:fill="auto"/>
            <w:vAlign w:val="bottom"/>
          </w:tcPr>
          <w:p w14:paraId="6EE59233" w14:textId="58CC605E"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7826A4FC" w14:textId="3399D349"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189" w:type="dxa"/>
            <w:gridSpan w:val="3"/>
            <w:shd w:val="clear" w:color="auto" w:fill="auto"/>
            <w:vAlign w:val="bottom"/>
          </w:tcPr>
          <w:p w14:paraId="7D945E7D" w14:textId="2F4B68E5"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59,813</w:t>
            </w:r>
          </w:p>
        </w:tc>
        <w:tc>
          <w:tcPr>
            <w:tcW w:w="1246" w:type="dxa"/>
            <w:gridSpan w:val="2"/>
            <w:shd w:val="clear" w:color="auto" w:fill="auto"/>
            <w:vAlign w:val="bottom"/>
          </w:tcPr>
          <w:p w14:paraId="3FF9E6DC" w14:textId="7B340B8A"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8</w:t>
            </w:r>
            <w:r w:rsidRPr="00032EFD">
              <w:rPr>
                <w:rFonts w:ascii="Angsana New" w:hAnsi="Angsana New" w:cs="Angsana New"/>
                <w:sz w:val="28"/>
                <w:szCs w:val="28"/>
                <w:cs/>
              </w:rPr>
              <w:t>.</w:t>
            </w:r>
            <w:r w:rsidRPr="00032EFD">
              <w:rPr>
                <w:rFonts w:ascii="Angsana New" w:hAnsi="Angsana New"/>
                <w:sz w:val="28"/>
                <w:szCs w:val="28"/>
              </w:rPr>
              <w:t xml:space="preserve">02 </w:t>
            </w:r>
            <w:r w:rsidR="00D17BCE" w:rsidRPr="00032EFD">
              <w:rPr>
                <w:rFonts w:ascii="Angsana New" w:hAnsi="Angsana New" w:cs="Angsana New"/>
                <w:sz w:val="28"/>
                <w:szCs w:val="28"/>
                <w:cs/>
              </w:rPr>
              <w:t>-</w:t>
            </w:r>
            <w:r w:rsidRPr="00032EFD">
              <w:rPr>
                <w:rFonts w:ascii="Angsana New" w:hAnsi="Angsana New"/>
                <w:sz w:val="28"/>
                <w:szCs w:val="28"/>
              </w:rPr>
              <w:t xml:space="preserve"> 16</w:t>
            </w:r>
            <w:r w:rsidRPr="00032EFD">
              <w:rPr>
                <w:rFonts w:ascii="Angsana New" w:hAnsi="Angsana New" w:cs="Angsana New"/>
                <w:sz w:val="28"/>
                <w:szCs w:val="28"/>
                <w:cs/>
              </w:rPr>
              <w:t>.</w:t>
            </w:r>
            <w:r w:rsidRPr="00032EFD">
              <w:rPr>
                <w:rFonts w:ascii="Angsana New" w:hAnsi="Angsana New"/>
                <w:sz w:val="28"/>
                <w:szCs w:val="28"/>
              </w:rPr>
              <w:t>16</w:t>
            </w:r>
          </w:p>
        </w:tc>
      </w:tr>
      <w:tr w:rsidR="000F2E14" w:rsidRPr="00032EFD" w14:paraId="55E00CD3" w14:textId="77777777" w:rsidTr="009E4FC9">
        <w:trPr>
          <w:gridAfter w:val="1"/>
          <w:wAfter w:w="20" w:type="dxa"/>
        </w:trPr>
        <w:tc>
          <w:tcPr>
            <w:tcW w:w="3407" w:type="dxa"/>
            <w:shd w:val="clear" w:color="auto" w:fill="auto"/>
            <w:vAlign w:val="center"/>
          </w:tcPr>
          <w:p w14:paraId="18FE6E5D"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Restricted deposits at financial institutions</w:t>
            </w:r>
          </w:p>
        </w:tc>
        <w:tc>
          <w:tcPr>
            <w:tcW w:w="1143" w:type="dxa"/>
            <w:gridSpan w:val="2"/>
            <w:shd w:val="clear" w:color="auto" w:fill="auto"/>
            <w:vAlign w:val="bottom"/>
          </w:tcPr>
          <w:p w14:paraId="73DCA3BF" w14:textId="5D50BC76"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49,625</w:t>
            </w:r>
          </w:p>
        </w:tc>
        <w:tc>
          <w:tcPr>
            <w:tcW w:w="1246" w:type="dxa"/>
            <w:gridSpan w:val="2"/>
            <w:shd w:val="clear" w:color="auto" w:fill="auto"/>
            <w:vAlign w:val="bottom"/>
          </w:tcPr>
          <w:p w14:paraId="7282DEE7" w14:textId="7D5AEB7B"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21AE422D" w14:textId="2408CE1D"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189" w:type="dxa"/>
            <w:gridSpan w:val="3"/>
            <w:shd w:val="clear" w:color="auto" w:fill="auto"/>
            <w:vAlign w:val="bottom"/>
          </w:tcPr>
          <w:p w14:paraId="352D6E5F" w14:textId="00D7EEC1"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49,625</w:t>
            </w:r>
          </w:p>
        </w:tc>
        <w:tc>
          <w:tcPr>
            <w:tcW w:w="1246" w:type="dxa"/>
            <w:gridSpan w:val="2"/>
            <w:shd w:val="clear" w:color="auto" w:fill="auto"/>
            <w:vAlign w:val="bottom"/>
          </w:tcPr>
          <w:p w14:paraId="2AF00AEE" w14:textId="27D4C65C"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0</w:t>
            </w:r>
            <w:r w:rsidRPr="00032EFD">
              <w:rPr>
                <w:rFonts w:ascii="Angsana New" w:hAnsi="Angsana New" w:cs="Angsana New"/>
                <w:sz w:val="28"/>
                <w:szCs w:val="28"/>
                <w:cs/>
              </w:rPr>
              <w:t>.</w:t>
            </w:r>
            <w:r w:rsidR="006C239A" w:rsidRPr="00032EFD">
              <w:rPr>
                <w:rFonts w:ascii="Angsana New" w:hAnsi="Angsana New"/>
                <w:sz w:val="28"/>
                <w:szCs w:val="28"/>
              </w:rPr>
              <w:t>30</w:t>
            </w:r>
            <w:r w:rsidRPr="00032EFD">
              <w:rPr>
                <w:rFonts w:ascii="Angsana New" w:hAnsi="Angsana New" w:cs="Angsana New"/>
                <w:sz w:val="28"/>
                <w:szCs w:val="28"/>
                <w:cs/>
              </w:rPr>
              <w:t xml:space="preserve"> </w:t>
            </w:r>
            <w:r w:rsidR="00D17BCE" w:rsidRPr="00032EFD">
              <w:rPr>
                <w:rFonts w:ascii="Angsana New" w:hAnsi="Angsana New" w:cs="Angsana New"/>
                <w:sz w:val="28"/>
                <w:szCs w:val="28"/>
                <w:cs/>
              </w:rPr>
              <w:t>-</w:t>
            </w:r>
            <w:r w:rsidRPr="00032EFD">
              <w:rPr>
                <w:rFonts w:ascii="Angsana New" w:hAnsi="Angsana New" w:cs="Angsana New"/>
                <w:sz w:val="28"/>
                <w:szCs w:val="28"/>
                <w:cs/>
              </w:rPr>
              <w:t xml:space="preserve"> </w:t>
            </w:r>
            <w:r w:rsidR="006C239A" w:rsidRPr="00032EFD">
              <w:rPr>
                <w:rFonts w:ascii="Angsana New" w:hAnsi="Angsana New"/>
                <w:sz w:val="28"/>
                <w:szCs w:val="28"/>
              </w:rPr>
              <w:t>1</w:t>
            </w:r>
            <w:r w:rsidR="006C239A" w:rsidRPr="00032EFD">
              <w:rPr>
                <w:rFonts w:ascii="Angsana New" w:hAnsi="Angsana New" w:cs="Angsana New"/>
                <w:sz w:val="28"/>
                <w:szCs w:val="28"/>
                <w:cs/>
              </w:rPr>
              <w:t>.</w:t>
            </w:r>
            <w:r w:rsidR="006C239A" w:rsidRPr="00032EFD">
              <w:rPr>
                <w:rFonts w:ascii="Angsana New" w:hAnsi="Angsana New"/>
                <w:sz w:val="28"/>
                <w:szCs w:val="28"/>
              </w:rPr>
              <w:t>15</w:t>
            </w:r>
          </w:p>
        </w:tc>
      </w:tr>
      <w:tr w:rsidR="000F2E14" w:rsidRPr="00032EFD" w14:paraId="4A19D4C2" w14:textId="77777777" w:rsidTr="009E4FC9">
        <w:trPr>
          <w:gridAfter w:val="1"/>
          <w:wAfter w:w="20" w:type="dxa"/>
        </w:trPr>
        <w:tc>
          <w:tcPr>
            <w:tcW w:w="3407" w:type="dxa"/>
            <w:shd w:val="clear" w:color="auto" w:fill="auto"/>
            <w:vAlign w:val="center"/>
          </w:tcPr>
          <w:p w14:paraId="0F58D59E"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u w:val="single"/>
              </w:rPr>
            </w:pPr>
            <w:r w:rsidRPr="00032EFD">
              <w:rPr>
                <w:rFonts w:asciiTheme="majorBidi" w:hAnsiTheme="majorBidi" w:cstheme="majorBidi"/>
                <w:sz w:val="28"/>
                <w:szCs w:val="28"/>
                <w:u w:val="single"/>
              </w:rPr>
              <w:t>Financial liabilities</w:t>
            </w:r>
          </w:p>
        </w:tc>
        <w:tc>
          <w:tcPr>
            <w:tcW w:w="1143" w:type="dxa"/>
            <w:gridSpan w:val="2"/>
            <w:shd w:val="clear" w:color="auto" w:fill="auto"/>
            <w:vAlign w:val="bottom"/>
          </w:tcPr>
          <w:p w14:paraId="5E07D581" w14:textId="77777777"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6D969E29" w14:textId="77777777"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463E851A" w14:textId="77777777"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p>
        </w:tc>
        <w:tc>
          <w:tcPr>
            <w:tcW w:w="1189" w:type="dxa"/>
            <w:gridSpan w:val="3"/>
            <w:shd w:val="clear" w:color="auto" w:fill="auto"/>
            <w:vAlign w:val="bottom"/>
          </w:tcPr>
          <w:p w14:paraId="67851A2C" w14:textId="77777777"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784A011E" w14:textId="77777777"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p>
        </w:tc>
      </w:tr>
      <w:tr w:rsidR="00A64AF7" w:rsidRPr="00032EFD" w14:paraId="769C3FD5" w14:textId="77777777" w:rsidTr="009E4FC9">
        <w:trPr>
          <w:gridAfter w:val="1"/>
          <w:wAfter w:w="20" w:type="dxa"/>
        </w:trPr>
        <w:tc>
          <w:tcPr>
            <w:tcW w:w="3407" w:type="dxa"/>
            <w:shd w:val="clear" w:color="auto" w:fill="auto"/>
            <w:vAlign w:val="center"/>
          </w:tcPr>
          <w:p w14:paraId="7E488198" w14:textId="77777777" w:rsidR="00A64AF7" w:rsidRPr="00032EFD" w:rsidRDefault="00A64AF7" w:rsidP="00A64AF7">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Trade and other current payables</w:t>
            </w:r>
          </w:p>
        </w:tc>
        <w:tc>
          <w:tcPr>
            <w:tcW w:w="1143" w:type="dxa"/>
            <w:gridSpan w:val="2"/>
            <w:shd w:val="clear" w:color="auto" w:fill="auto"/>
            <w:vAlign w:val="bottom"/>
          </w:tcPr>
          <w:p w14:paraId="3EA08FBE" w14:textId="4B3089A5" w:rsidR="00A64AF7" w:rsidRPr="00032EFD" w:rsidRDefault="00A64AF7" w:rsidP="00A64AF7">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30B738AD" w14:textId="201D4B98" w:rsidR="00A64AF7" w:rsidRPr="00032EFD" w:rsidRDefault="00A64AF7" w:rsidP="00A64AF7">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000617B9" w14:textId="3F178469" w:rsidR="00A64AF7" w:rsidRPr="00032EFD" w:rsidRDefault="00A64AF7" w:rsidP="00A64AF7">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122,678</w:t>
            </w:r>
          </w:p>
        </w:tc>
        <w:tc>
          <w:tcPr>
            <w:tcW w:w="1189" w:type="dxa"/>
            <w:gridSpan w:val="3"/>
            <w:shd w:val="clear" w:color="auto" w:fill="auto"/>
            <w:vAlign w:val="bottom"/>
          </w:tcPr>
          <w:p w14:paraId="04C8C3A4" w14:textId="11CEBA8E" w:rsidR="00A64AF7" w:rsidRPr="00032EFD" w:rsidRDefault="00A64AF7" w:rsidP="00A64AF7">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122,679</w:t>
            </w:r>
          </w:p>
        </w:tc>
        <w:tc>
          <w:tcPr>
            <w:tcW w:w="1246" w:type="dxa"/>
            <w:gridSpan w:val="2"/>
            <w:shd w:val="clear" w:color="auto" w:fill="auto"/>
            <w:vAlign w:val="bottom"/>
          </w:tcPr>
          <w:p w14:paraId="25061D3C" w14:textId="2C7D13D2" w:rsidR="00A64AF7" w:rsidRPr="00032EFD" w:rsidRDefault="00A64AF7" w:rsidP="00A64AF7">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cs="Angsana New"/>
                <w:sz w:val="28"/>
                <w:szCs w:val="28"/>
                <w:cs/>
              </w:rPr>
              <w:t>-</w:t>
            </w:r>
          </w:p>
        </w:tc>
      </w:tr>
      <w:tr w:rsidR="000F2E14" w:rsidRPr="00032EFD" w14:paraId="7AC5A7C0" w14:textId="77777777" w:rsidTr="009E4FC9">
        <w:trPr>
          <w:gridAfter w:val="1"/>
          <w:wAfter w:w="20" w:type="dxa"/>
        </w:trPr>
        <w:tc>
          <w:tcPr>
            <w:tcW w:w="3407" w:type="dxa"/>
            <w:shd w:val="clear" w:color="auto" w:fill="auto"/>
            <w:vAlign w:val="center"/>
          </w:tcPr>
          <w:p w14:paraId="150C6C3F"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 xml:space="preserve">Lease liabilities </w:t>
            </w:r>
          </w:p>
        </w:tc>
        <w:tc>
          <w:tcPr>
            <w:tcW w:w="1143" w:type="dxa"/>
            <w:gridSpan w:val="2"/>
            <w:shd w:val="clear" w:color="auto" w:fill="auto"/>
            <w:vAlign w:val="bottom"/>
          </w:tcPr>
          <w:p w14:paraId="18A17712" w14:textId="556E3109"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22,331</w:t>
            </w:r>
          </w:p>
        </w:tc>
        <w:tc>
          <w:tcPr>
            <w:tcW w:w="1246" w:type="dxa"/>
            <w:gridSpan w:val="2"/>
            <w:shd w:val="clear" w:color="auto" w:fill="auto"/>
            <w:vAlign w:val="bottom"/>
          </w:tcPr>
          <w:p w14:paraId="05619A46" w14:textId="7F5C06A0"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0C6833C5" w14:textId="08771899"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189" w:type="dxa"/>
            <w:gridSpan w:val="3"/>
            <w:shd w:val="clear" w:color="auto" w:fill="auto"/>
            <w:vAlign w:val="bottom"/>
          </w:tcPr>
          <w:p w14:paraId="1496B2DC" w14:textId="5BF74B6B"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22,331</w:t>
            </w:r>
          </w:p>
        </w:tc>
        <w:tc>
          <w:tcPr>
            <w:tcW w:w="1246" w:type="dxa"/>
            <w:gridSpan w:val="2"/>
            <w:shd w:val="clear" w:color="auto" w:fill="auto"/>
            <w:vAlign w:val="bottom"/>
          </w:tcPr>
          <w:p w14:paraId="74584E6D" w14:textId="55CA192C"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4</w:t>
            </w:r>
            <w:r w:rsidRPr="00032EFD">
              <w:rPr>
                <w:rFonts w:ascii="Angsana New" w:hAnsi="Angsana New" w:cs="Angsana New"/>
                <w:sz w:val="28"/>
                <w:szCs w:val="28"/>
                <w:cs/>
              </w:rPr>
              <w:t>.</w:t>
            </w:r>
            <w:r w:rsidRPr="00032EFD">
              <w:rPr>
                <w:rFonts w:ascii="Angsana New" w:hAnsi="Angsana New"/>
                <w:sz w:val="28"/>
                <w:szCs w:val="28"/>
              </w:rPr>
              <w:t xml:space="preserve">97 </w:t>
            </w:r>
            <w:r w:rsidR="00D17BCE" w:rsidRPr="00032EFD">
              <w:rPr>
                <w:rFonts w:ascii="Angsana New" w:hAnsi="Angsana New" w:cs="Angsana New"/>
                <w:sz w:val="28"/>
                <w:szCs w:val="28"/>
                <w:cs/>
              </w:rPr>
              <w:t>-</w:t>
            </w:r>
            <w:r w:rsidRPr="00032EFD">
              <w:rPr>
                <w:rFonts w:ascii="Angsana New" w:hAnsi="Angsana New"/>
                <w:sz w:val="28"/>
                <w:szCs w:val="28"/>
              </w:rPr>
              <w:t xml:space="preserve"> 7</w:t>
            </w:r>
            <w:r w:rsidRPr="00032EFD">
              <w:rPr>
                <w:rFonts w:ascii="Angsana New" w:hAnsi="Angsana New" w:cs="Angsana New"/>
                <w:sz w:val="28"/>
                <w:szCs w:val="28"/>
                <w:cs/>
              </w:rPr>
              <w:t>.</w:t>
            </w:r>
            <w:r w:rsidRPr="00032EFD">
              <w:rPr>
                <w:rFonts w:ascii="Angsana New" w:hAnsi="Angsana New"/>
                <w:sz w:val="28"/>
                <w:szCs w:val="28"/>
              </w:rPr>
              <w:t>02</w:t>
            </w:r>
          </w:p>
        </w:tc>
      </w:tr>
      <w:tr w:rsidR="000F2E14" w:rsidRPr="00032EFD" w14:paraId="6A16E370" w14:textId="77777777" w:rsidTr="009E4FC9">
        <w:trPr>
          <w:gridAfter w:val="1"/>
          <w:wAfter w:w="20" w:type="dxa"/>
        </w:trPr>
        <w:tc>
          <w:tcPr>
            <w:tcW w:w="3407" w:type="dxa"/>
            <w:shd w:val="clear" w:color="auto" w:fill="auto"/>
            <w:vAlign w:val="center"/>
          </w:tcPr>
          <w:p w14:paraId="66242D98"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p>
        </w:tc>
        <w:tc>
          <w:tcPr>
            <w:tcW w:w="1143" w:type="dxa"/>
            <w:gridSpan w:val="2"/>
            <w:shd w:val="clear" w:color="auto" w:fill="auto"/>
            <w:vAlign w:val="bottom"/>
          </w:tcPr>
          <w:p w14:paraId="14F618DB" w14:textId="77777777" w:rsidR="000F2E14" w:rsidRPr="00032EFD" w:rsidRDefault="000F2E14" w:rsidP="000F2E14">
            <w:pPr>
              <w:pStyle w:val="BodyText"/>
              <w:tabs>
                <w:tab w:val="left" w:pos="8738"/>
              </w:tabs>
              <w:spacing w:after="0" w:line="340" w:lineRule="exact"/>
              <w:jc w:val="right"/>
              <w:rPr>
                <w:rFonts w:ascii="Angsana New" w:hAnsi="Angsana New"/>
                <w:sz w:val="28"/>
                <w:szCs w:val="28"/>
              </w:rPr>
            </w:pPr>
          </w:p>
        </w:tc>
        <w:tc>
          <w:tcPr>
            <w:tcW w:w="1246" w:type="dxa"/>
            <w:gridSpan w:val="2"/>
            <w:shd w:val="clear" w:color="auto" w:fill="auto"/>
            <w:vAlign w:val="bottom"/>
          </w:tcPr>
          <w:p w14:paraId="40244DF8" w14:textId="77777777" w:rsidR="000F2E14" w:rsidRPr="00032EFD" w:rsidRDefault="000F2E14" w:rsidP="000F2E14">
            <w:pPr>
              <w:pStyle w:val="BodyText"/>
              <w:tabs>
                <w:tab w:val="left" w:pos="8738"/>
              </w:tabs>
              <w:spacing w:after="0" w:line="340" w:lineRule="exact"/>
              <w:jc w:val="right"/>
              <w:rPr>
                <w:rFonts w:ascii="Angsana New" w:hAnsi="Angsana New"/>
                <w:sz w:val="28"/>
                <w:szCs w:val="28"/>
              </w:rPr>
            </w:pPr>
          </w:p>
        </w:tc>
        <w:tc>
          <w:tcPr>
            <w:tcW w:w="1246" w:type="dxa"/>
            <w:gridSpan w:val="2"/>
            <w:shd w:val="clear" w:color="auto" w:fill="auto"/>
            <w:vAlign w:val="bottom"/>
          </w:tcPr>
          <w:p w14:paraId="4BCFF6B7" w14:textId="77777777" w:rsidR="000F2E14" w:rsidRPr="00032EFD" w:rsidRDefault="000F2E14" w:rsidP="000F2E14">
            <w:pPr>
              <w:pStyle w:val="BodyText"/>
              <w:tabs>
                <w:tab w:val="left" w:pos="8738"/>
              </w:tabs>
              <w:spacing w:after="0" w:line="340" w:lineRule="exact"/>
              <w:jc w:val="right"/>
              <w:rPr>
                <w:rFonts w:ascii="Angsana New" w:hAnsi="Angsana New"/>
                <w:sz w:val="28"/>
                <w:szCs w:val="28"/>
              </w:rPr>
            </w:pPr>
          </w:p>
        </w:tc>
        <w:tc>
          <w:tcPr>
            <w:tcW w:w="1189" w:type="dxa"/>
            <w:gridSpan w:val="3"/>
            <w:shd w:val="clear" w:color="auto" w:fill="auto"/>
            <w:vAlign w:val="bottom"/>
          </w:tcPr>
          <w:p w14:paraId="0438993C" w14:textId="77777777" w:rsidR="000F2E14" w:rsidRPr="00032EFD" w:rsidRDefault="000F2E14" w:rsidP="000F2E14">
            <w:pPr>
              <w:pStyle w:val="BodyText"/>
              <w:tabs>
                <w:tab w:val="left" w:pos="8738"/>
              </w:tabs>
              <w:spacing w:after="0" w:line="340" w:lineRule="exact"/>
              <w:jc w:val="right"/>
              <w:rPr>
                <w:rFonts w:ascii="Angsana New" w:hAnsi="Angsana New"/>
                <w:sz w:val="28"/>
                <w:szCs w:val="28"/>
              </w:rPr>
            </w:pPr>
          </w:p>
        </w:tc>
        <w:tc>
          <w:tcPr>
            <w:tcW w:w="1246" w:type="dxa"/>
            <w:gridSpan w:val="2"/>
            <w:shd w:val="clear" w:color="auto" w:fill="auto"/>
            <w:vAlign w:val="bottom"/>
          </w:tcPr>
          <w:p w14:paraId="0A5B429B" w14:textId="77777777" w:rsidR="000F2E14" w:rsidRPr="00032EFD" w:rsidRDefault="000F2E14" w:rsidP="000F2E14">
            <w:pPr>
              <w:pStyle w:val="BodyText"/>
              <w:tabs>
                <w:tab w:val="left" w:pos="8738"/>
              </w:tabs>
              <w:spacing w:after="0" w:line="340" w:lineRule="exact"/>
              <w:jc w:val="center"/>
              <w:rPr>
                <w:rFonts w:ascii="Angsana New" w:hAnsi="Angsana New"/>
                <w:sz w:val="28"/>
                <w:szCs w:val="28"/>
              </w:rPr>
            </w:pPr>
          </w:p>
        </w:tc>
      </w:tr>
      <w:tr w:rsidR="000F2E14" w:rsidRPr="00032EFD" w14:paraId="38F40CD3" w14:textId="77777777" w:rsidTr="009E4FC9">
        <w:trPr>
          <w:gridAfter w:val="1"/>
          <w:wAfter w:w="20" w:type="dxa"/>
        </w:trPr>
        <w:tc>
          <w:tcPr>
            <w:tcW w:w="3407" w:type="dxa"/>
            <w:shd w:val="clear" w:color="auto" w:fill="auto"/>
            <w:vAlign w:val="center"/>
          </w:tcPr>
          <w:p w14:paraId="0F5EC163"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p>
        </w:tc>
        <w:tc>
          <w:tcPr>
            <w:tcW w:w="1143" w:type="dxa"/>
            <w:gridSpan w:val="2"/>
            <w:shd w:val="clear" w:color="auto" w:fill="auto"/>
            <w:vAlign w:val="bottom"/>
          </w:tcPr>
          <w:p w14:paraId="412DB640" w14:textId="77777777" w:rsidR="000F2E14" w:rsidRPr="00032EFD" w:rsidRDefault="000F2E14" w:rsidP="000F2E14">
            <w:pPr>
              <w:pStyle w:val="BodyText"/>
              <w:tabs>
                <w:tab w:val="left" w:pos="8738"/>
              </w:tabs>
              <w:spacing w:after="0" w:line="340" w:lineRule="exact"/>
              <w:jc w:val="right"/>
              <w:rPr>
                <w:rFonts w:ascii="Angsana New" w:hAnsi="Angsana New"/>
                <w:sz w:val="28"/>
                <w:szCs w:val="28"/>
              </w:rPr>
            </w:pPr>
          </w:p>
        </w:tc>
        <w:tc>
          <w:tcPr>
            <w:tcW w:w="1246" w:type="dxa"/>
            <w:gridSpan w:val="2"/>
            <w:shd w:val="clear" w:color="auto" w:fill="auto"/>
            <w:vAlign w:val="bottom"/>
          </w:tcPr>
          <w:p w14:paraId="11B59370" w14:textId="77777777" w:rsidR="000F2E14" w:rsidRPr="00032EFD" w:rsidRDefault="000F2E14" w:rsidP="000F2E14">
            <w:pPr>
              <w:pStyle w:val="BodyText"/>
              <w:tabs>
                <w:tab w:val="left" w:pos="8738"/>
              </w:tabs>
              <w:spacing w:after="0" w:line="340" w:lineRule="exact"/>
              <w:jc w:val="right"/>
              <w:rPr>
                <w:rFonts w:ascii="Angsana New" w:hAnsi="Angsana New"/>
                <w:sz w:val="28"/>
                <w:szCs w:val="28"/>
              </w:rPr>
            </w:pPr>
          </w:p>
        </w:tc>
        <w:tc>
          <w:tcPr>
            <w:tcW w:w="1246" w:type="dxa"/>
            <w:gridSpan w:val="2"/>
            <w:shd w:val="clear" w:color="auto" w:fill="auto"/>
            <w:vAlign w:val="bottom"/>
          </w:tcPr>
          <w:p w14:paraId="7DE5EF86" w14:textId="77777777" w:rsidR="000F2E14" w:rsidRPr="00032EFD" w:rsidRDefault="000F2E14" w:rsidP="000F2E14">
            <w:pPr>
              <w:pStyle w:val="BodyText"/>
              <w:tabs>
                <w:tab w:val="left" w:pos="8738"/>
              </w:tabs>
              <w:spacing w:after="0" w:line="340" w:lineRule="exact"/>
              <w:jc w:val="right"/>
              <w:rPr>
                <w:rFonts w:ascii="Angsana New" w:hAnsi="Angsana New"/>
                <w:sz w:val="28"/>
                <w:szCs w:val="28"/>
              </w:rPr>
            </w:pPr>
          </w:p>
        </w:tc>
        <w:tc>
          <w:tcPr>
            <w:tcW w:w="1189" w:type="dxa"/>
            <w:gridSpan w:val="3"/>
            <w:shd w:val="clear" w:color="auto" w:fill="auto"/>
            <w:vAlign w:val="bottom"/>
          </w:tcPr>
          <w:p w14:paraId="7922DE96" w14:textId="77777777" w:rsidR="000F2E14" w:rsidRPr="00032EFD" w:rsidRDefault="000F2E14" w:rsidP="000F2E14">
            <w:pPr>
              <w:pStyle w:val="BodyText"/>
              <w:tabs>
                <w:tab w:val="left" w:pos="8738"/>
              </w:tabs>
              <w:spacing w:after="0" w:line="340" w:lineRule="exact"/>
              <w:jc w:val="right"/>
              <w:rPr>
                <w:rFonts w:ascii="Angsana New" w:hAnsi="Angsana New"/>
                <w:sz w:val="28"/>
                <w:szCs w:val="28"/>
              </w:rPr>
            </w:pPr>
          </w:p>
        </w:tc>
        <w:tc>
          <w:tcPr>
            <w:tcW w:w="1246" w:type="dxa"/>
            <w:gridSpan w:val="2"/>
            <w:shd w:val="clear" w:color="auto" w:fill="auto"/>
            <w:vAlign w:val="bottom"/>
          </w:tcPr>
          <w:p w14:paraId="49C22AE2" w14:textId="77777777" w:rsidR="000F2E14" w:rsidRPr="00032EFD" w:rsidRDefault="000F2E14" w:rsidP="000F2E14">
            <w:pPr>
              <w:pStyle w:val="BodyText"/>
              <w:tabs>
                <w:tab w:val="left" w:pos="8738"/>
              </w:tabs>
              <w:spacing w:after="0" w:line="340" w:lineRule="exact"/>
              <w:jc w:val="center"/>
              <w:rPr>
                <w:rFonts w:ascii="Angsana New" w:hAnsi="Angsana New"/>
                <w:sz w:val="28"/>
                <w:szCs w:val="28"/>
              </w:rPr>
            </w:pPr>
          </w:p>
        </w:tc>
      </w:tr>
      <w:tr w:rsidR="000F2E14" w:rsidRPr="00032EFD" w14:paraId="12F77FB6" w14:textId="77777777" w:rsidTr="009E4FC9">
        <w:trPr>
          <w:gridAfter w:val="1"/>
          <w:wAfter w:w="20" w:type="dxa"/>
          <w:tblHeader/>
        </w:trPr>
        <w:tc>
          <w:tcPr>
            <w:tcW w:w="3407" w:type="dxa"/>
            <w:shd w:val="clear" w:color="auto" w:fill="auto"/>
          </w:tcPr>
          <w:p w14:paraId="699E4CBC" w14:textId="77777777" w:rsidR="000F2E14" w:rsidRPr="00032EFD"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bottom w:val="single" w:sz="4" w:space="0" w:color="auto"/>
            </w:tcBorders>
            <w:shd w:val="clear" w:color="auto" w:fill="auto"/>
            <w:vAlign w:val="bottom"/>
          </w:tcPr>
          <w:p w14:paraId="78F2BADC" w14:textId="47656D84"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0F2E14" w:rsidRPr="00032EFD" w14:paraId="26DC620B" w14:textId="77777777" w:rsidTr="009E4FC9">
        <w:trPr>
          <w:gridAfter w:val="1"/>
          <w:wAfter w:w="20" w:type="dxa"/>
          <w:tblHeader/>
        </w:trPr>
        <w:tc>
          <w:tcPr>
            <w:tcW w:w="3407" w:type="dxa"/>
            <w:shd w:val="clear" w:color="auto" w:fill="auto"/>
          </w:tcPr>
          <w:p w14:paraId="3BEB3146" w14:textId="77777777" w:rsidR="000F2E14" w:rsidRPr="00032EFD"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top w:val="single" w:sz="4" w:space="0" w:color="auto"/>
              <w:bottom w:val="single" w:sz="4" w:space="0" w:color="auto"/>
            </w:tcBorders>
            <w:shd w:val="clear" w:color="auto" w:fill="auto"/>
            <w:vAlign w:val="center"/>
          </w:tcPr>
          <w:p w14:paraId="48CE2132" w14:textId="77777777"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Separate financial statements</w:t>
            </w:r>
          </w:p>
        </w:tc>
      </w:tr>
      <w:tr w:rsidR="000F2E14" w:rsidRPr="00032EFD" w14:paraId="14952FFB" w14:textId="77777777" w:rsidTr="009E4FC9">
        <w:trPr>
          <w:gridAfter w:val="1"/>
          <w:wAfter w:w="20" w:type="dxa"/>
          <w:tblHeader/>
        </w:trPr>
        <w:tc>
          <w:tcPr>
            <w:tcW w:w="3407" w:type="dxa"/>
            <w:shd w:val="clear" w:color="auto" w:fill="auto"/>
          </w:tcPr>
          <w:p w14:paraId="6FAA0288" w14:textId="77777777" w:rsidR="000F2E14" w:rsidRPr="00032EFD"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top w:val="single" w:sz="4" w:space="0" w:color="auto"/>
              <w:bottom w:val="single" w:sz="4" w:space="0" w:color="auto"/>
            </w:tcBorders>
            <w:shd w:val="clear" w:color="auto" w:fill="auto"/>
            <w:vAlign w:val="center"/>
          </w:tcPr>
          <w:p w14:paraId="683000A2" w14:textId="32662795"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2022</w:t>
            </w:r>
          </w:p>
        </w:tc>
      </w:tr>
      <w:tr w:rsidR="000F2E14" w:rsidRPr="00032EFD" w14:paraId="1140473E" w14:textId="77777777" w:rsidTr="009E4FC9">
        <w:trPr>
          <w:gridAfter w:val="1"/>
          <w:wAfter w:w="20" w:type="dxa"/>
          <w:tblHeader/>
        </w:trPr>
        <w:tc>
          <w:tcPr>
            <w:tcW w:w="3407" w:type="dxa"/>
            <w:shd w:val="clear" w:color="auto" w:fill="auto"/>
          </w:tcPr>
          <w:p w14:paraId="3A5E5D97" w14:textId="77777777" w:rsidR="000F2E14" w:rsidRPr="00032EFD"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1143" w:type="dxa"/>
            <w:gridSpan w:val="2"/>
            <w:tcBorders>
              <w:top w:val="single" w:sz="4" w:space="0" w:color="auto"/>
            </w:tcBorders>
            <w:shd w:val="clear" w:color="auto" w:fill="auto"/>
            <w:vAlign w:val="bottom"/>
          </w:tcPr>
          <w:p w14:paraId="5139468B" w14:textId="77777777" w:rsidR="000F2E14" w:rsidRPr="00032EFD" w:rsidRDefault="000F2E14" w:rsidP="000F2E14">
            <w:pPr>
              <w:pStyle w:val="BodyText"/>
              <w:pBdr>
                <w:bottom w:val="single" w:sz="4" w:space="1" w:color="auto"/>
              </w:pBdr>
              <w:tabs>
                <w:tab w:val="left" w:pos="8738"/>
              </w:tabs>
              <w:spacing w:after="0" w:line="340" w:lineRule="exact"/>
              <w:jc w:val="center"/>
              <w:rPr>
                <w:rFonts w:asciiTheme="majorBidi" w:hAnsiTheme="majorBidi" w:cstheme="majorBidi"/>
                <w:sz w:val="28"/>
                <w:szCs w:val="28"/>
                <w:cs/>
              </w:rPr>
            </w:pPr>
            <w:r w:rsidRPr="00032EFD">
              <w:rPr>
                <w:rFonts w:asciiTheme="majorBidi" w:hAnsiTheme="majorBidi" w:cstheme="majorBidi"/>
                <w:sz w:val="28"/>
                <w:szCs w:val="28"/>
              </w:rPr>
              <w:t>Fixed interest rate</w:t>
            </w:r>
          </w:p>
        </w:tc>
        <w:tc>
          <w:tcPr>
            <w:tcW w:w="1246" w:type="dxa"/>
            <w:gridSpan w:val="2"/>
            <w:tcBorders>
              <w:top w:val="single" w:sz="4" w:space="0" w:color="auto"/>
            </w:tcBorders>
            <w:shd w:val="clear" w:color="auto" w:fill="auto"/>
            <w:vAlign w:val="bottom"/>
          </w:tcPr>
          <w:p w14:paraId="1D54106D" w14:textId="77777777" w:rsidR="000F2E14" w:rsidRPr="00032EFD" w:rsidRDefault="000F2E14" w:rsidP="000F2E14">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Floating interest rate</w:t>
            </w:r>
          </w:p>
        </w:tc>
        <w:tc>
          <w:tcPr>
            <w:tcW w:w="1246" w:type="dxa"/>
            <w:gridSpan w:val="2"/>
            <w:tcBorders>
              <w:top w:val="single" w:sz="4" w:space="0" w:color="auto"/>
            </w:tcBorders>
            <w:shd w:val="clear" w:color="auto" w:fill="auto"/>
            <w:vAlign w:val="bottom"/>
          </w:tcPr>
          <w:p w14:paraId="3D06D57A" w14:textId="77777777" w:rsidR="000F2E14" w:rsidRPr="00032EFD" w:rsidRDefault="000F2E14" w:rsidP="000F2E14">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Interest</w:t>
            </w:r>
            <w:r w:rsidRPr="00032EFD">
              <w:rPr>
                <w:rFonts w:asciiTheme="majorBidi" w:hAnsiTheme="majorBidi" w:cs="Angsana New"/>
                <w:sz w:val="28"/>
                <w:szCs w:val="28"/>
                <w:cs/>
              </w:rPr>
              <w:t>-</w:t>
            </w:r>
            <w:r w:rsidRPr="00032EFD">
              <w:rPr>
                <w:rFonts w:asciiTheme="majorBidi" w:hAnsiTheme="majorBidi" w:cstheme="majorBidi"/>
                <w:sz w:val="28"/>
                <w:szCs w:val="28"/>
              </w:rPr>
              <w:t>free</w:t>
            </w:r>
          </w:p>
        </w:tc>
        <w:tc>
          <w:tcPr>
            <w:tcW w:w="1189" w:type="dxa"/>
            <w:gridSpan w:val="3"/>
            <w:tcBorders>
              <w:top w:val="single" w:sz="4" w:space="0" w:color="auto"/>
            </w:tcBorders>
            <w:shd w:val="clear" w:color="auto" w:fill="auto"/>
            <w:vAlign w:val="bottom"/>
          </w:tcPr>
          <w:p w14:paraId="4A3885C8" w14:textId="77777777" w:rsidR="000F2E14" w:rsidRPr="00032EFD" w:rsidRDefault="000F2E14" w:rsidP="000F2E14">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032EFD">
              <w:rPr>
                <w:rFonts w:asciiTheme="majorBidi" w:hAnsiTheme="majorBidi" w:cstheme="majorBidi"/>
                <w:sz w:val="28"/>
                <w:szCs w:val="28"/>
              </w:rPr>
              <w:t>Total</w:t>
            </w:r>
          </w:p>
        </w:tc>
        <w:tc>
          <w:tcPr>
            <w:tcW w:w="1246" w:type="dxa"/>
            <w:gridSpan w:val="2"/>
            <w:tcBorders>
              <w:top w:val="single" w:sz="4" w:space="0" w:color="auto"/>
            </w:tcBorders>
            <w:shd w:val="clear" w:color="auto" w:fill="auto"/>
            <w:vAlign w:val="bottom"/>
          </w:tcPr>
          <w:p w14:paraId="75712909" w14:textId="77777777" w:rsidR="000F2E14" w:rsidRPr="00032EFD" w:rsidRDefault="000F2E14" w:rsidP="000F2E14">
            <w:pPr>
              <w:pStyle w:val="BodyText"/>
              <w:pBdr>
                <w:bottom w:val="single" w:sz="4" w:space="1" w:color="auto"/>
              </w:pBdr>
              <w:tabs>
                <w:tab w:val="left" w:pos="8738"/>
              </w:tabs>
              <w:spacing w:after="0" w:line="340" w:lineRule="exact"/>
              <w:ind w:right="-105"/>
              <w:jc w:val="center"/>
              <w:rPr>
                <w:rFonts w:asciiTheme="majorBidi" w:hAnsiTheme="majorBidi" w:cstheme="majorBidi"/>
                <w:sz w:val="28"/>
                <w:szCs w:val="28"/>
              </w:rPr>
            </w:pPr>
            <w:r w:rsidRPr="00032EFD">
              <w:rPr>
                <w:rFonts w:asciiTheme="majorBidi" w:hAnsiTheme="majorBidi" w:cstheme="majorBidi"/>
                <w:sz w:val="28"/>
                <w:szCs w:val="28"/>
              </w:rPr>
              <w:t xml:space="preserve">Interest rate </w:t>
            </w:r>
            <w:r w:rsidRPr="00032EFD">
              <w:rPr>
                <w:rFonts w:asciiTheme="majorBidi" w:hAnsiTheme="majorBidi" w:cs="Angsana New"/>
                <w:sz w:val="28"/>
                <w:szCs w:val="28"/>
                <w:cs/>
              </w:rPr>
              <w:t xml:space="preserve">(% </w:t>
            </w:r>
            <w:r w:rsidRPr="00032EFD">
              <w:rPr>
                <w:rFonts w:asciiTheme="majorBidi" w:hAnsiTheme="majorBidi" w:cstheme="majorBidi"/>
                <w:sz w:val="28"/>
                <w:szCs w:val="28"/>
              </w:rPr>
              <w:t>per annum</w:t>
            </w:r>
            <w:r w:rsidRPr="00032EFD">
              <w:rPr>
                <w:rFonts w:asciiTheme="majorBidi" w:hAnsiTheme="majorBidi" w:cs="Angsana New"/>
                <w:sz w:val="28"/>
                <w:szCs w:val="28"/>
                <w:cs/>
              </w:rPr>
              <w:t>)</w:t>
            </w:r>
          </w:p>
        </w:tc>
      </w:tr>
      <w:tr w:rsidR="000F2E14" w:rsidRPr="00032EFD" w14:paraId="03298C36" w14:textId="77777777" w:rsidTr="009E4FC9">
        <w:trPr>
          <w:gridAfter w:val="1"/>
          <w:wAfter w:w="20" w:type="dxa"/>
        </w:trPr>
        <w:tc>
          <w:tcPr>
            <w:tcW w:w="3407" w:type="dxa"/>
            <w:shd w:val="clear" w:color="auto" w:fill="auto"/>
            <w:vAlign w:val="center"/>
          </w:tcPr>
          <w:p w14:paraId="69F9CA7F"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u w:val="single"/>
              </w:rPr>
            </w:pPr>
            <w:r w:rsidRPr="00032EFD">
              <w:rPr>
                <w:rFonts w:asciiTheme="majorBidi" w:hAnsiTheme="majorBidi" w:cstheme="majorBidi"/>
                <w:sz w:val="28"/>
                <w:szCs w:val="28"/>
                <w:u w:val="single"/>
              </w:rPr>
              <w:t>Financial assets</w:t>
            </w:r>
          </w:p>
        </w:tc>
        <w:tc>
          <w:tcPr>
            <w:tcW w:w="1143" w:type="dxa"/>
            <w:gridSpan w:val="2"/>
            <w:shd w:val="clear" w:color="auto" w:fill="auto"/>
          </w:tcPr>
          <w:p w14:paraId="2EDA5416" w14:textId="77777777" w:rsidR="000F2E14" w:rsidRPr="00032EFD"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08D8A3B1" w14:textId="77777777" w:rsidR="000F2E14" w:rsidRPr="00032EFD"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7A0C6CA7" w14:textId="77777777" w:rsidR="000F2E14" w:rsidRPr="00032EFD"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1189" w:type="dxa"/>
            <w:gridSpan w:val="3"/>
            <w:shd w:val="clear" w:color="auto" w:fill="auto"/>
          </w:tcPr>
          <w:p w14:paraId="49B13B14" w14:textId="77777777" w:rsidR="000F2E14" w:rsidRPr="00032EFD"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2F344436" w14:textId="77777777" w:rsidR="000F2E14" w:rsidRPr="00032EFD" w:rsidRDefault="000F2E14" w:rsidP="000F2E14">
            <w:pPr>
              <w:pStyle w:val="BodyText"/>
              <w:tabs>
                <w:tab w:val="left" w:pos="8738"/>
              </w:tabs>
              <w:spacing w:after="0" w:line="340" w:lineRule="exact"/>
              <w:jc w:val="thaiDistribute"/>
              <w:rPr>
                <w:rFonts w:asciiTheme="majorBidi" w:hAnsiTheme="majorBidi" w:cstheme="majorBidi"/>
                <w:sz w:val="28"/>
                <w:szCs w:val="28"/>
              </w:rPr>
            </w:pPr>
          </w:p>
        </w:tc>
      </w:tr>
      <w:tr w:rsidR="000F2E14" w:rsidRPr="00032EFD" w14:paraId="0A88A6D5" w14:textId="77777777" w:rsidTr="009E4FC9">
        <w:trPr>
          <w:gridAfter w:val="1"/>
          <w:wAfter w:w="20" w:type="dxa"/>
        </w:trPr>
        <w:tc>
          <w:tcPr>
            <w:tcW w:w="3407" w:type="dxa"/>
            <w:shd w:val="clear" w:color="auto" w:fill="auto"/>
            <w:vAlign w:val="center"/>
          </w:tcPr>
          <w:p w14:paraId="6BF496C2"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Cash and cash equivalents</w:t>
            </w:r>
          </w:p>
        </w:tc>
        <w:tc>
          <w:tcPr>
            <w:tcW w:w="1143" w:type="dxa"/>
            <w:gridSpan w:val="2"/>
            <w:shd w:val="clear" w:color="auto" w:fill="auto"/>
            <w:vAlign w:val="bottom"/>
          </w:tcPr>
          <w:p w14:paraId="21487197" w14:textId="198A9722"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920</w:t>
            </w:r>
          </w:p>
        </w:tc>
        <w:tc>
          <w:tcPr>
            <w:tcW w:w="1246" w:type="dxa"/>
            <w:gridSpan w:val="2"/>
            <w:shd w:val="clear" w:color="auto" w:fill="auto"/>
            <w:vAlign w:val="bottom"/>
          </w:tcPr>
          <w:p w14:paraId="733A617A" w14:textId="74D4A421"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65,050</w:t>
            </w:r>
          </w:p>
        </w:tc>
        <w:tc>
          <w:tcPr>
            <w:tcW w:w="1246" w:type="dxa"/>
            <w:gridSpan w:val="2"/>
            <w:shd w:val="clear" w:color="auto" w:fill="auto"/>
            <w:vAlign w:val="bottom"/>
          </w:tcPr>
          <w:p w14:paraId="21BA8B4B" w14:textId="1CA96958"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278</w:t>
            </w:r>
          </w:p>
        </w:tc>
        <w:tc>
          <w:tcPr>
            <w:tcW w:w="1189" w:type="dxa"/>
            <w:gridSpan w:val="3"/>
            <w:shd w:val="clear" w:color="auto" w:fill="auto"/>
            <w:vAlign w:val="bottom"/>
          </w:tcPr>
          <w:p w14:paraId="0C7E8D66" w14:textId="2A3B2944"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66,248</w:t>
            </w:r>
          </w:p>
        </w:tc>
        <w:tc>
          <w:tcPr>
            <w:tcW w:w="1246" w:type="dxa"/>
            <w:gridSpan w:val="2"/>
            <w:shd w:val="clear" w:color="auto" w:fill="auto"/>
            <w:vAlign w:val="bottom"/>
          </w:tcPr>
          <w:p w14:paraId="6E032AAA" w14:textId="0A5347C5"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0</w:t>
            </w:r>
            <w:r w:rsidRPr="00032EFD">
              <w:rPr>
                <w:rFonts w:ascii="Angsana New" w:hAnsi="Angsana New" w:cs="Angsana New"/>
                <w:sz w:val="28"/>
                <w:szCs w:val="28"/>
                <w:cs/>
              </w:rPr>
              <w:t>.</w:t>
            </w:r>
            <w:r w:rsidRPr="00032EFD">
              <w:rPr>
                <w:rFonts w:ascii="Angsana New" w:hAnsi="Angsana New"/>
                <w:sz w:val="28"/>
                <w:szCs w:val="28"/>
              </w:rPr>
              <w:t xml:space="preserve">10 </w:t>
            </w:r>
            <w:r w:rsidR="00D17BCE" w:rsidRPr="00032EFD">
              <w:rPr>
                <w:rFonts w:ascii="Angsana New" w:hAnsi="Angsana New" w:cs="Angsana New"/>
                <w:sz w:val="28"/>
                <w:szCs w:val="28"/>
                <w:cs/>
              </w:rPr>
              <w:t>-</w:t>
            </w:r>
            <w:r w:rsidRPr="00032EFD">
              <w:rPr>
                <w:rFonts w:ascii="Angsana New" w:hAnsi="Angsana New"/>
                <w:sz w:val="28"/>
                <w:szCs w:val="28"/>
              </w:rPr>
              <w:t xml:space="preserve"> 0</w:t>
            </w:r>
            <w:r w:rsidRPr="00032EFD">
              <w:rPr>
                <w:rFonts w:ascii="Angsana New" w:hAnsi="Angsana New" w:cs="Angsana New"/>
                <w:sz w:val="28"/>
                <w:szCs w:val="28"/>
                <w:cs/>
              </w:rPr>
              <w:t>.</w:t>
            </w:r>
            <w:r w:rsidRPr="00032EFD">
              <w:rPr>
                <w:rFonts w:ascii="Angsana New" w:hAnsi="Angsana New"/>
                <w:sz w:val="28"/>
                <w:szCs w:val="28"/>
              </w:rPr>
              <w:t>40</w:t>
            </w:r>
          </w:p>
        </w:tc>
      </w:tr>
      <w:tr w:rsidR="000F2E14" w:rsidRPr="00032EFD" w14:paraId="15FBA64C" w14:textId="77777777" w:rsidTr="009E4FC9">
        <w:trPr>
          <w:gridAfter w:val="1"/>
          <w:wAfter w:w="20" w:type="dxa"/>
        </w:trPr>
        <w:tc>
          <w:tcPr>
            <w:tcW w:w="3407" w:type="dxa"/>
            <w:shd w:val="clear" w:color="auto" w:fill="auto"/>
            <w:vAlign w:val="center"/>
          </w:tcPr>
          <w:p w14:paraId="37750296"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Trade and other receivables</w:t>
            </w:r>
          </w:p>
        </w:tc>
        <w:tc>
          <w:tcPr>
            <w:tcW w:w="1143" w:type="dxa"/>
            <w:gridSpan w:val="2"/>
            <w:shd w:val="clear" w:color="auto" w:fill="auto"/>
            <w:vAlign w:val="bottom"/>
          </w:tcPr>
          <w:p w14:paraId="1EF0F9BA" w14:textId="46F1847E"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157,64</w:t>
            </w:r>
            <w:r w:rsidRPr="00032EFD">
              <w:rPr>
                <w:rFonts w:ascii="Angsana New" w:hAnsi="Angsana New" w:hint="cs"/>
                <w:sz w:val="28"/>
                <w:szCs w:val="28"/>
              </w:rPr>
              <w:t>9</w:t>
            </w:r>
          </w:p>
        </w:tc>
        <w:tc>
          <w:tcPr>
            <w:tcW w:w="1246" w:type="dxa"/>
            <w:gridSpan w:val="2"/>
            <w:shd w:val="clear" w:color="auto" w:fill="auto"/>
            <w:vAlign w:val="bottom"/>
          </w:tcPr>
          <w:p w14:paraId="1DA9281E" w14:textId="3A74AEA4"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7D74CEAD" w14:textId="295C8D64"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66,148</w:t>
            </w:r>
          </w:p>
        </w:tc>
        <w:tc>
          <w:tcPr>
            <w:tcW w:w="1189" w:type="dxa"/>
            <w:gridSpan w:val="3"/>
            <w:shd w:val="clear" w:color="auto" w:fill="auto"/>
            <w:vAlign w:val="bottom"/>
          </w:tcPr>
          <w:p w14:paraId="0529C381" w14:textId="5EA8F790"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223,797</w:t>
            </w:r>
          </w:p>
        </w:tc>
        <w:tc>
          <w:tcPr>
            <w:tcW w:w="1246" w:type="dxa"/>
            <w:gridSpan w:val="2"/>
            <w:shd w:val="clear" w:color="auto" w:fill="auto"/>
            <w:vAlign w:val="bottom"/>
          </w:tcPr>
          <w:p w14:paraId="2E3DDAB2" w14:textId="132E3F09"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3</w:t>
            </w:r>
            <w:r w:rsidRPr="00032EFD">
              <w:rPr>
                <w:rFonts w:ascii="Angsana New" w:hAnsi="Angsana New" w:cs="Angsana New"/>
                <w:sz w:val="28"/>
                <w:szCs w:val="28"/>
                <w:cs/>
              </w:rPr>
              <w:t>.</w:t>
            </w:r>
            <w:r w:rsidRPr="00032EFD">
              <w:rPr>
                <w:rFonts w:ascii="Angsana New" w:hAnsi="Angsana New"/>
                <w:sz w:val="28"/>
                <w:szCs w:val="28"/>
              </w:rPr>
              <w:t xml:space="preserve">60 </w:t>
            </w:r>
            <w:r w:rsidRPr="00032EFD">
              <w:rPr>
                <w:rFonts w:ascii="Angsana New" w:hAnsi="Angsana New" w:cs="Angsana New"/>
                <w:sz w:val="28"/>
                <w:szCs w:val="28"/>
                <w:cs/>
              </w:rPr>
              <w:t xml:space="preserve">- </w:t>
            </w:r>
            <w:r w:rsidRPr="00032EFD">
              <w:rPr>
                <w:rFonts w:ascii="Angsana New" w:hAnsi="Angsana New"/>
                <w:sz w:val="28"/>
                <w:szCs w:val="28"/>
              </w:rPr>
              <w:t>5</w:t>
            </w:r>
            <w:r w:rsidRPr="00032EFD">
              <w:rPr>
                <w:rFonts w:ascii="Angsana New" w:hAnsi="Angsana New" w:cs="Angsana New"/>
                <w:sz w:val="28"/>
                <w:szCs w:val="28"/>
                <w:cs/>
              </w:rPr>
              <w:t>.</w:t>
            </w:r>
            <w:r w:rsidRPr="00032EFD">
              <w:rPr>
                <w:rFonts w:ascii="Angsana New" w:hAnsi="Angsana New"/>
                <w:sz w:val="28"/>
                <w:szCs w:val="28"/>
              </w:rPr>
              <w:t>00</w:t>
            </w:r>
          </w:p>
        </w:tc>
      </w:tr>
      <w:tr w:rsidR="000F2E14" w:rsidRPr="00032EFD" w14:paraId="02714AE2" w14:textId="77777777" w:rsidTr="009E4FC9">
        <w:trPr>
          <w:gridAfter w:val="1"/>
          <w:wAfter w:w="20" w:type="dxa"/>
        </w:trPr>
        <w:tc>
          <w:tcPr>
            <w:tcW w:w="3407" w:type="dxa"/>
            <w:shd w:val="clear" w:color="auto" w:fill="auto"/>
            <w:vAlign w:val="center"/>
          </w:tcPr>
          <w:p w14:paraId="72277DF5" w14:textId="77777777" w:rsidR="000F2E14" w:rsidRPr="00032EFD" w:rsidRDefault="000F2E14" w:rsidP="000F2E14">
            <w:pPr>
              <w:tabs>
                <w:tab w:val="left" w:pos="284"/>
                <w:tab w:val="left" w:pos="851"/>
                <w:tab w:val="left" w:pos="1418"/>
                <w:tab w:val="left" w:pos="1985"/>
              </w:tabs>
              <w:spacing w:line="380" w:lineRule="exact"/>
              <w:ind w:left="753" w:right="34" w:hanging="142"/>
              <w:rPr>
                <w:rFonts w:asciiTheme="majorBidi" w:hAnsiTheme="majorBidi" w:cstheme="majorBidi"/>
                <w:sz w:val="28"/>
                <w:szCs w:val="28"/>
              </w:rPr>
            </w:pPr>
            <w:r w:rsidRPr="00032EFD">
              <w:rPr>
                <w:rFonts w:asciiTheme="majorBidi" w:hAnsiTheme="majorBidi" w:cstheme="majorBidi"/>
                <w:sz w:val="28"/>
                <w:szCs w:val="28"/>
              </w:rPr>
              <w:t>Short</w:t>
            </w:r>
            <w:r w:rsidRPr="00032EFD">
              <w:rPr>
                <w:rFonts w:asciiTheme="majorBidi" w:hAnsiTheme="majorBidi" w:cs="Angsana New"/>
                <w:sz w:val="28"/>
                <w:szCs w:val="28"/>
                <w:cs/>
              </w:rPr>
              <w:t>-</w:t>
            </w:r>
            <w:r w:rsidRPr="00032EFD">
              <w:rPr>
                <w:rFonts w:asciiTheme="majorBidi" w:hAnsiTheme="majorBidi" w:cstheme="majorBidi"/>
                <w:sz w:val="28"/>
                <w:szCs w:val="28"/>
              </w:rPr>
              <w:t>term loans to related party</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before net of allowance for doubtful accounts</w:t>
            </w:r>
            <w:r w:rsidRPr="00032EFD">
              <w:rPr>
                <w:rFonts w:asciiTheme="majorBidi" w:hAnsiTheme="majorBidi" w:cs="Angsana New"/>
                <w:sz w:val="28"/>
                <w:szCs w:val="28"/>
                <w:cs/>
              </w:rPr>
              <w:t>)</w:t>
            </w:r>
          </w:p>
        </w:tc>
        <w:tc>
          <w:tcPr>
            <w:tcW w:w="1143" w:type="dxa"/>
            <w:gridSpan w:val="2"/>
            <w:shd w:val="clear" w:color="auto" w:fill="auto"/>
            <w:vAlign w:val="bottom"/>
          </w:tcPr>
          <w:p w14:paraId="701823BA" w14:textId="7034E913"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40,000</w:t>
            </w:r>
          </w:p>
        </w:tc>
        <w:tc>
          <w:tcPr>
            <w:tcW w:w="1246" w:type="dxa"/>
            <w:gridSpan w:val="2"/>
            <w:shd w:val="clear" w:color="auto" w:fill="auto"/>
            <w:vAlign w:val="bottom"/>
          </w:tcPr>
          <w:p w14:paraId="691F7CD8" w14:textId="38DE6F92"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7805686C" w14:textId="486AFCA5"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189" w:type="dxa"/>
            <w:gridSpan w:val="3"/>
            <w:shd w:val="clear" w:color="auto" w:fill="auto"/>
            <w:vAlign w:val="bottom"/>
          </w:tcPr>
          <w:p w14:paraId="0283DE0A" w14:textId="4B6B2028"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40,000</w:t>
            </w:r>
          </w:p>
        </w:tc>
        <w:tc>
          <w:tcPr>
            <w:tcW w:w="1246" w:type="dxa"/>
            <w:gridSpan w:val="2"/>
            <w:shd w:val="clear" w:color="auto" w:fill="auto"/>
            <w:vAlign w:val="bottom"/>
          </w:tcPr>
          <w:p w14:paraId="17E9E134" w14:textId="67BD6CAE"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3</w:t>
            </w:r>
            <w:r w:rsidRPr="00032EFD">
              <w:rPr>
                <w:rFonts w:ascii="Angsana New" w:hAnsi="Angsana New" w:cs="Angsana New"/>
                <w:sz w:val="28"/>
                <w:szCs w:val="28"/>
                <w:cs/>
              </w:rPr>
              <w:t>.</w:t>
            </w:r>
            <w:r w:rsidRPr="00032EFD">
              <w:rPr>
                <w:rFonts w:ascii="Angsana New" w:hAnsi="Angsana New"/>
                <w:sz w:val="28"/>
                <w:szCs w:val="28"/>
              </w:rPr>
              <w:t>72</w:t>
            </w:r>
          </w:p>
        </w:tc>
      </w:tr>
      <w:tr w:rsidR="000F2E14" w:rsidRPr="00032EFD" w14:paraId="7A0076C4" w14:textId="77777777" w:rsidTr="009E4FC9">
        <w:trPr>
          <w:gridAfter w:val="1"/>
          <w:wAfter w:w="20" w:type="dxa"/>
        </w:trPr>
        <w:tc>
          <w:tcPr>
            <w:tcW w:w="3407" w:type="dxa"/>
            <w:shd w:val="clear" w:color="auto" w:fill="auto"/>
            <w:vAlign w:val="center"/>
          </w:tcPr>
          <w:p w14:paraId="4F52730D"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pacing w:val="-4"/>
                <w:sz w:val="28"/>
                <w:szCs w:val="28"/>
              </w:rPr>
              <w:t>Other current financial asset</w:t>
            </w:r>
          </w:p>
        </w:tc>
        <w:tc>
          <w:tcPr>
            <w:tcW w:w="1143" w:type="dxa"/>
            <w:gridSpan w:val="2"/>
            <w:shd w:val="clear" w:color="auto" w:fill="auto"/>
            <w:vAlign w:val="bottom"/>
          </w:tcPr>
          <w:p w14:paraId="2914A759" w14:textId="68FF3A5B"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79,790</w:t>
            </w:r>
          </w:p>
        </w:tc>
        <w:tc>
          <w:tcPr>
            <w:tcW w:w="1246" w:type="dxa"/>
            <w:gridSpan w:val="2"/>
            <w:shd w:val="clear" w:color="auto" w:fill="auto"/>
            <w:vAlign w:val="bottom"/>
          </w:tcPr>
          <w:p w14:paraId="1864C1D9" w14:textId="226EAB86"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6C6D645E" w14:textId="0AB6EDD4"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189" w:type="dxa"/>
            <w:gridSpan w:val="3"/>
            <w:shd w:val="clear" w:color="auto" w:fill="auto"/>
            <w:vAlign w:val="bottom"/>
          </w:tcPr>
          <w:p w14:paraId="3BB04F61" w14:textId="26CE8FB2"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79,790</w:t>
            </w:r>
          </w:p>
        </w:tc>
        <w:tc>
          <w:tcPr>
            <w:tcW w:w="1246" w:type="dxa"/>
            <w:gridSpan w:val="2"/>
            <w:shd w:val="clear" w:color="auto" w:fill="auto"/>
            <w:vAlign w:val="bottom"/>
          </w:tcPr>
          <w:p w14:paraId="75E1FEFF" w14:textId="5D6B638C"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5</w:t>
            </w:r>
            <w:r w:rsidRPr="00032EFD">
              <w:rPr>
                <w:rFonts w:ascii="Angsana New" w:hAnsi="Angsana New" w:cs="Angsana New"/>
                <w:sz w:val="28"/>
                <w:szCs w:val="28"/>
                <w:cs/>
              </w:rPr>
              <w:t>.</w:t>
            </w:r>
            <w:r w:rsidRPr="00032EFD">
              <w:rPr>
                <w:rFonts w:ascii="Angsana New" w:hAnsi="Angsana New"/>
                <w:sz w:val="28"/>
                <w:szCs w:val="28"/>
              </w:rPr>
              <w:t xml:space="preserve">00 </w:t>
            </w:r>
            <w:r w:rsidRPr="00032EFD">
              <w:rPr>
                <w:rFonts w:ascii="Angsana New" w:hAnsi="Angsana New" w:cs="Angsana New"/>
                <w:sz w:val="28"/>
                <w:szCs w:val="28"/>
                <w:cs/>
              </w:rPr>
              <w:t xml:space="preserve">- </w:t>
            </w:r>
            <w:r w:rsidRPr="00032EFD">
              <w:rPr>
                <w:rFonts w:ascii="Angsana New" w:hAnsi="Angsana New"/>
                <w:sz w:val="28"/>
                <w:szCs w:val="28"/>
              </w:rPr>
              <w:t>65</w:t>
            </w:r>
            <w:r w:rsidRPr="00032EFD">
              <w:rPr>
                <w:rFonts w:ascii="Angsana New" w:hAnsi="Angsana New" w:cs="Angsana New"/>
                <w:sz w:val="28"/>
                <w:szCs w:val="28"/>
                <w:cs/>
              </w:rPr>
              <w:t>.</w:t>
            </w:r>
            <w:r w:rsidRPr="00032EFD">
              <w:rPr>
                <w:rFonts w:ascii="Angsana New" w:hAnsi="Angsana New"/>
                <w:sz w:val="28"/>
                <w:szCs w:val="28"/>
              </w:rPr>
              <w:t>16</w:t>
            </w:r>
          </w:p>
        </w:tc>
      </w:tr>
      <w:tr w:rsidR="000F2E14" w:rsidRPr="00032EFD" w14:paraId="6F5E77BF" w14:textId="77777777" w:rsidTr="009E4FC9">
        <w:trPr>
          <w:gridAfter w:val="1"/>
          <w:wAfter w:w="20" w:type="dxa"/>
        </w:trPr>
        <w:tc>
          <w:tcPr>
            <w:tcW w:w="3407" w:type="dxa"/>
            <w:shd w:val="clear" w:color="auto" w:fill="auto"/>
            <w:vAlign w:val="center"/>
          </w:tcPr>
          <w:p w14:paraId="7ED94040"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Restricted deposits at financial institutions</w:t>
            </w:r>
          </w:p>
        </w:tc>
        <w:tc>
          <w:tcPr>
            <w:tcW w:w="1143" w:type="dxa"/>
            <w:gridSpan w:val="2"/>
            <w:shd w:val="clear" w:color="auto" w:fill="auto"/>
            <w:vAlign w:val="bottom"/>
          </w:tcPr>
          <w:p w14:paraId="6F82CB9C" w14:textId="7BD6E16D"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61,1</w:t>
            </w:r>
            <w:r w:rsidRPr="00032EFD">
              <w:rPr>
                <w:rFonts w:ascii="Angsana New" w:hAnsi="Angsana New" w:hint="cs"/>
                <w:sz w:val="28"/>
                <w:szCs w:val="28"/>
              </w:rPr>
              <w:t>25</w:t>
            </w:r>
          </w:p>
        </w:tc>
        <w:tc>
          <w:tcPr>
            <w:tcW w:w="1246" w:type="dxa"/>
            <w:gridSpan w:val="2"/>
            <w:shd w:val="clear" w:color="auto" w:fill="auto"/>
            <w:vAlign w:val="bottom"/>
          </w:tcPr>
          <w:p w14:paraId="07CA2353" w14:textId="7D92FE31"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70B9E02C" w14:textId="0B2E97B6"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189" w:type="dxa"/>
            <w:gridSpan w:val="3"/>
            <w:shd w:val="clear" w:color="auto" w:fill="auto"/>
            <w:vAlign w:val="bottom"/>
          </w:tcPr>
          <w:p w14:paraId="25D9DA98" w14:textId="157EE8FA"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61,125</w:t>
            </w:r>
          </w:p>
        </w:tc>
        <w:tc>
          <w:tcPr>
            <w:tcW w:w="1246" w:type="dxa"/>
            <w:gridSpan w:val="2"/>
            <w:shd w:val="clear" w:color="auto" w:fill="auto"/>
            <w:vAlign w:val="bottom"/>
          </w:tcPr>
          <w:p w14:paraId="31A3AE32" w14:textId="40BC79B7"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0</w:t>
            </w:r>
            <w:r w:rsidRPr="00032EFD">
              <w:rPr>
                <w:rFonts w:ascii="Angsana New" w:hAnsi="Angsana New" w:cs="Angsana New"/>
                <w:sz w:val="28"/>
                <w:szCs w:val="28"/>
                <w:cs/>
              </w:rPr>
              <w:t>.</w:t>
            </w:r>
            <w:r w:rsidRPr="00032EFD">
              <w:rPr>
                <w:rFonts w:ascii="Angsana New" w:hAnsi="Angsana New"/>
                <w:sz w:val="28"/>
                <w:szCs w:val="28"/>
              </w:rPr>
              <w:t xml:space="preserve">15 </w:t>
            </w:r>
            <w:r w:rsidRPr="00032EFD">
              <w:rPr>
                <w:rFonts w:ascii="Angsana New" w:hAnsi="Angsana New" w:cs="Angsana New"/>
                <w:sz w:val="28"/>
                <w:szCs w:val="28"/>
                <w:cs/>
              </w:rPr>
              <w:t xml:space="preserve">- </w:t>
            </w:r>
            <w:r w:rsidRPr="00032EFD">
              <w:rPr>
                <w:rFonts w:ascii="Angsana New" w:hAnsi="Angsana New"/>
                <w:sz w:val="28"/>
                <w:szCs w:val="28"/>
              </w:rPr>
              <w:t>0</w:t>
            </w:r>
            <w:r w:rsidRPr="00032EFD">
              <w:rPr>
                <w:rFonts w:ascii="Angsana New" w:hAnsi="Angsana New" w:cs="Angsana New"/>
                <w:sz w:val="28"/>
                <w:szCs w:val="28"/>
                <w:cs/>
              </w:rPr>
              <w:t>.</w:t>
            </w:r>
            <w:r w:rsidRPr="00032EFD">
              <w:rPr>
                <w:rFonts w:ascii="Angsana New" w:hAnsi="Angsana New"/>
                <w:sz w:val="28"/>
                <w:szCs w:val="28"/>
              </w:rPr>
              <w:t>40</w:t>
            </w:r>
          </w:p>
        </w:tc>
      </w:tr>
      <w:tr w:rsidR="000F2E14" w:rsidRPr="00032EFD" w14:paraId="073AC73D" w14:textId="77777777" w:rsidTr="009E4FC9">
        <w:trPr>
          <w:gridAfter w:val="1"/>
          <w:wAfter w:w="20" w:type="dxa"/>
        </w:trPr>
        <w:tc>
          <w:tcPr>
            <w:tcW w:w="3407" w:type="dxa"/>
            <w:shd w:val="clear" w:color="auto" w:fill="auto"/>
            <w:vAlign w:val="center"/>
          </w:tcPr>
          <w:p w14:paraId="1624D473"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u w:val="single"/>
              </w:rPr>
            </w:pPr>
            <w:r w:rsidRPr="00032EFD">
              <w:rPr>
                <w:rFonts w:asciiTheme="majorBidi" w:hAnsiTheme="majorBidi" w:cstheme="majorBidi"/>
                <w:sz w:val="28"/>
                <w:szCs w:val="28"/>
                <w:u w:val="single"/>
              </w:rPr>
              <w:t>Financial liabilities</w:t>
            </w:r>
          </w:p>
        </w:tc>
        <w:tc>
          <w:tcPr>
            <w:tcW w:w="1143" w:type="dxa"/>
            <w:gridSpan w:val="2"/>
            <w:shd w:val="clear" w:color="auto" w:fill="auto"/>
            <w:vAlign w:val="bottom"/>
          </w:tcPr>
          <w:p w14:paraId="1DF6EF36" w14:textId="77777777"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25439D45" w14:textId="77777777"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2DF531D1" w14:textId="77777777"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p>
        </w:tc>
        <w:tc>
          <w:tcPr>
            <w:tcW w:w="1189" w:type="dxa"/>
            <w:gridSpan w:val="3"/>
            <w:shd w:val="clear" w:color="auto" w:fill="auto"/>
            <w:vAlign w:val="bottom"/>
          </w:tcPr>
          <w:p w14:paraId="3284D8EC" w14:textId="77777777"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2D829FD7" w14:textId="77777777"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p>
        </w:tc>
      </w:tr>
      <w:tr w:rsidR="000F2E14" w:rsidRPr="00032EFD" w14:paraId="2C45B655" w14:textId="77777777" w:rsidTr="009E4FC9">
        <w:trPr>
          <w:gridAfter w:val="1"/>
          <w:wAfter w:w="20" w:type="dxa"/>
        </w:trPr>
        <w:tc>
          <w:tcPr>
            <w:tcW w:w="3407" w:type="dxa"/>
            <w:shd w:val="clear" w:color="auto" w:fill="auto"/>
            <w:vAlign w:val="center"/>
          </w:tcPr>
          <w:p w14:paraId="74FA1140"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Trade and other current payables</w:t>
            </w:r>
          </w:p>
        </w:tc>
        <w:tc>
          <w:tcPr>
            <w:tcW w:w="1143" w:type="dxa"/>
            <w:gridSpan w:val="2"/>
            <w:shd w:val="clear" w:color="auto" w:fill="auto"/>
            <w:vAlign w:val="bottom"/>
          </w:tcPr>
          <w:p w14:paraId="3874B6E4" w14:textId="1996327B"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70991F38" w14:textId="321B59B9"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3D4F91BE" w14:textId="5E4DDB28"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43,326</w:t>
            </w:r>
          </w:p>
        </w:tc>
        <w:tc>
          <w:tcPr>
            <w:tcW w:w="1189" w:type="dxa"/>
            <w:gridSpan w:val="3"/>
            <w:shd w:val="clear" w:color="auto" w:fill="auto"/>
            <w:vAlign w:val="bottom"/>
          </w:tcPr>
          <w:p w14:paraId="3096FD2B" w14:textId="6BDD7C46"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43,326</w:t>
            </w:r>
          </w:p>
        </w:tc>
        <w:tc>
          <w:tcPr>
            <w:tcW w:w="1246" w:type="dxa"/>
            <w:gridSpan w:val="2"/>
            <w:shd w:val="clear" w:color="auto" w:fill="auto"/>
            <w:vAlign w:val="bottom"/>
          </w:tcPr>
          <w:p w14:paraId="2B7B179D" w14:textId="2AF5751A"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cs="Angsana New"/>
                <w:sz w:val="28"/>
                <w:szCs w:val="28"/>
                <w:cs/>
              </w:rPr>
              <w:t>-</w:t>
            </w:r>
          </w:p>
        </w:tc>
      </w:tr>
      <w:tr w:rsidR="000F2E14" w:rsidRPr="00032EFD" w14:paraId="1E1ABA79" w14:textId="77777777" w:rsidTr="009E4FC9">
        <w:trPr>
          <w:gridAfter w:val="1"/>
          <w:wAfter w:w="20" w:type="dxa"/>
        </w:trPr>
        <w:tc>
          <w:tcPr>
            <w:tcW w:w="3407" w:type="dxa"/>
            <w:shd w:val="clear" w:color="auto" w:fill="auto"/>
            <w:vAlign w:val="center"/>
          </w:tcPr>
          <w:p w14:paraId="09709B9F"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Convertible debenture</w:t>
            </w:r>
            <w:r w:rsidRPr="00032EFD">
              <w:rPr>
                <w:rFonts w:asciiTheme="majorBidi" w:hAnsiTheme="majorBidi" w:cs="Angsana New"/>
                <w:sz w:val="28"/>
                <w:szCs w:val="28"/>
                <w:cs/>
              </w:rPr>
              <w:t>-</w:t>
            </w:r>
            <w:r w:rsidRPr="00032EFD">
              <w:rPr>
                <w:rFonts w:asciiTheme="majorBidi" w:hAnsiTheme="majorBidi" w:cstheme="majorBidi"/>
                <w:sz w:val="28"/>
                <w:szCs w:val="28"/>
              </w:rPr>
              <w:t>liability component</w:t>
            </w:r>
          </w:p>
        </w:tc>
        <w:tc>
          <w:tcPr>
            <w:tcW w:w="1143" w:type="dxa"/>
            <w:gridSpan w:val="2"/>
            <w:shd w:val="clear" w:color="auto" w:fill="auto"/>
            <w:vAlign w:val="bottom"/>
          </w:tcPr>
          <w:p w14:paraId="400ED3D7" w14:textId="259A4109"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17,534</w:t>
            </w:r>
          </w:p>
        </w:tc>
        <w:tc>
          <w:tcPr>
            <w:tcW w:w="1246" w:type="dxa"/>
            <w:gridSpan w:val="2"/>
            <w:shd w:val="clear" w:color="auto" w:fill="auto"/>
            <w:vAlign w:val="bottom"/>
          </w:tcPr>
          <w:p w14:paraId="13E1B7F9" w14:textId="29BDC0E6"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555B8F44" w14:textId="6F9E0E18"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189" w:type="dxa"/>
            <w:gridSpan w:val="3"/>
            <w:shd w:val="clear" w:color="auto" w:fill="auto"/>
            <w:vAlign w:val="bottom"/>
          </w:tcPr>
          <w:p w14:paraId="34940C4E" w14:textId="1D8FA70E"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17,534</w:t>
            </w:r>
          </w:p>
        </w:tc>
        <w:tc>
          <w:tcPr>
            <w:tcW w:w="1246" w:type="dxa"/>
            <w:gridSpan w:val="2"/>
            <w:shd w:val="clear" w:color="auto" w:fill="auto"/>
            <w:vAlign w:val="bottom"/>
          </w:tcPr>
          <w:p w14:paraId="2EA8D5B1" w14:textId="2B0892FD"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1</w:t>
            </w:r>
            <w:r w:rsidRPr="00032EFD">
              <w:rPr>
                <w:rFonts w:ascii="Angsana New" w:hAnsi="Angsana New" w:cs="Angsana New"/>
                <w:sz w:val="28"/>
                <w:szCs w:val="28"/>
                <w:cs/>
              </w:rPr>
              <w:t>.</w:t>
            </w:r>
            <w:r w:rsidRPr="00032EFD">
              <w:rPr>
                <w:rFonts w:ascii="Angsana New" w:hAnsi="Angsana New"/>
                <w:sz w:val="28"/>
                <w:szCs w:val="28"/>
              </w:rPr>
              <w:t>00</w:t>
            </w:r>
          </w:p>
        </w:tc>
      </w:tr>
      <w:tr w:rsidR="000F2E14" w:rsidRPr="00032EFD" w14:paraId="45CD3174" w14:textId="77777777" w:rsidTr="009E4FC9">
        <w:trPr>
          <w:gridAfter w:val="1"/>
          <w:wAfter w:w="20" w:type="dxa"/>
        </w:trPr>
        <w:tc>
          <w:tcPr>
            <w:tcW w:w="3407" w:type="dxa"/>
            <w:shd w:val="clear" w:color="auto" w:fill="auto"/>
            <w:vAlign w:val="center"/>
          </w:tcPr>
          <w:p w14:paraId="02707F44" w14:textId="77777777" w:rsidR="000F2E14" w:rsidRPr="00032EFD" w:rsidRDefault="000F2E14" w:rsidP="000F2E14">
            <w:pPr>
              <w:pStyle w:val="BodyText"/>
              <w:tabs>
                <w:tab w:val="left" w:pos="8738"/>
              </w:tabs>
              <w:spacing w:after="0" w:line="340" w:lineRule="exact"/>
              <w:ind w:left="753" w:hanging="142"/>
              <w:rPr>
                <w:rFonts w:asciiTheme="majorBidi" w:hAnsiTheme="majorBidi" w:cstheme="majorBidi"/>
                <w:sz w:val="28"/>
                <w:szCs w:val="28"/>
              </w:rPr>
            </w:pPr>
            <w:r w:rsidRPr="00032EFD">
              <w:rPr>
                <w:rFonts w:asciiTheme="majorBidi" w:hAnsiTheme="majorBidi" w:cstheme="majorBidi"/>
                <w:sz w:val="28"/>
                <w:szCs w:val="28"/>
              </w:rPr>
              <w:t xml:space="preserve">Lease liabilities </w:t>
            </w:r>
          </w:p>
        </w:tc>
        <w:tc>
          <w:tcPr>
            <w:tcW w:w="1143" w:type="dxa"/>
            <w:gridSpan w:val="2"/>
            <w:shd w:val="clear" w:color="auto" w:fill="auto"/>
            <w:vAlign w:val="bottom"/>
          </w:tcPr>
          <w:p w14:paraId="30CEF5DF" w14:textId="02FBB1A8"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26,761</w:t>
            </w:r>
          </w:p>
        </w:tc>
        <w:tc>
          <w:tcPr>
            <w:tcW w:w="1246" w:type="dxa"/>
            <w:gridSpan w:val="2"/>
            <w:shd w:val="clear" w:color="auto" w:fill="auto"/>
            <w:vAlign w:val="bottom"/>
          </w:tcPr>
          <w:p w14:paraId="0EBB3F43" w14:textId="0CDB20EC"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246" w:type="dxa"/>
            <w:gridSpan w:val="2"/>
            <w:shd w:val="clear" w:color="auto" w:fill="auto"/>
            <w:vAlign w:val="bottom"/>
          </w:tcPr>
          <w:p w14:paraId="4076B040" w14:textId="4D8ABBA1"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cs="Angsana New"/>
                <w:sz w:val="28"/>
                <w:szCs w:val="28"/>
                <w:cs/>
              </w:rPr>
              <w:t>-</w:t>
            </w:r>
          </w:p>
        </w:tc>
        <w:tc>
          <w:tcPr>
            <w:tcW w:w="1189" w:type="dxa"/>
            <w:gridSpan w:val="3"/>
            <w:shd w:val="clear" w:color="auto" w:fill="auto"/>
            <w:vAlign w:val="bottom"/>
          </w:tcPr>
          <w:p w14:paraId="245468F5" w14:textId="5E4CDB4E" w:rsidR="000F2E14" w:rsidRPr="00032EFD" w:rsidRDefault="000F2E14" w:rsidP="000F2E14">
            <w:pPr>
              <w:pStyle w:val="BodyText"/>
              <w:tabs>
                <w:tab w:val="left" w:pos="8738"/>
              </w:tabs>
              <w:spacing w:after="0" w:line="340" w:lineRule="exact"/>
              <w:jc w:val="right"/>
              <w:rPr>
                <w:rFonts w:asciiTheme="majorBidi" w:hAnsiTheme="majorBidi" w:cstheme="majorBidi"/>
                <w:sz w:val="28"/>
                <w:szCs w:val="28"/>
              </w:rPr>
            </w:pPr>
            <w:r w:rsidRPr="00032EFD">
              <w:rPr>
                <w:rFonts w:ascii="Angsana New" w:hAnsi="Angsana New"/>
                <w:sz w:val="28"/>
                <w:szCs w:val="28"/>
              </w:rPr>
              <w:t>26,761</w:t>
            </w:r>
          </w:p>
        </w:tc>
        <w:tc>
          <w:tcPr>
            <w:tcW w:w="1246" w:type="dxa"/>
            <w:gridSpan w:val="2"/>
            <w:shd w:val="clear" w:color="auto" w:fill="auto"/>
            <w:vAlign w:val="bottom"/>
          </w:tcPr>
          <w:p w14:paraId="554B5372" w14:textId="4586295C" w:rsidR="000F2E14" w:rsidRPr="00032EFD" w:rsidRDefault="000F2E14" w:rsidP="000F2E14">
            <w:pPr>
              <w:pStyle w:val="BodyText"/>
              <w:tabs>
                <w:tab w:val="left" w:pos="8738"/>
              </w:tabs>
              <w:spacing w:after="0" w:line="340" w:lineRule="exact"/>
              <w:jc w:val="center"/>
              <w:rPr>
                <w:rFonts w:asciiTheme="majorBidi" w:hAnsiTheme="majorBidi" w:cstheme="majorBidi"/>
                <w:sz w:val="28"/>
                <w:szCs w:val="28"/>
              </w:rPr>
            </w:pPr>
            <w:r w:rsidRPr="00032EFD">
              <w:rPr>
                <w:rFonts w:ascii="Angsana New" w:hAnsi="Angsana New"/>
                <w:sz w:val="28"/>
                <w:szCs w:val="28"/>
              </w:rPr>
              <w:t>4</w:t>
            </w:r>
            <w:r w:rsidRPr="00032EFD">
              <w:rPr>
                <w:rFonts w:ascii="Angsana New" w:hAnsi="Angsana New" w:cs="Angsana New"/>
                <w:sz w:val="28"/>
                <w:szCs w:val="28"/>
                <w:cs/>
              </w:rPr>
              <w:t>.</w:t>
            </w:r>
            <w:r w:rsidRPr="00032EFD">
              <w:rPr>
                <w:rFonts w:ascii="Angsana New" w:hAnsi="Angsana New"/>
                <w:sz w:val="28"/>
                <w:szCs w:val="28"/>
              </w:rPr>
              <w:t xml:space="preserve">97 </w:t>
            </w:r>
            <w:r w:rsidRPr="00032EFD">
              <w:rPr>
                <w:rFonts w:ascii="Angsana New" w:hAnsi="Angsana New" w:cs="Angsana New"/>
                <w:sz w:val="28"/>
                <w:szCs w:val="28"/>
                <w:cs/>
              </w:rPr>
              <w:t xml:space="preserve">- </w:t>
            </w:r>
            <w:r w:rsidRPr="00032EFD">
              <w:rPr>
                <w:rFonts w:ascii="Angsana New" w:hAnsi="Angsana New"/>
                <w:sz w:val="28"/>
                <w:szCs w:val="28"/>
              </w:rPr>
              <w:t>5</w:t>
            </w:r>
            <w:r w:rsidRPr="00032EFD">
              <w:rPr>
                <w:rFonts w:ascii="Angsana New" w:hAnsi="Angsana New" w:cs="Angsana New"/>
                <w:sz w:val="28"/>
                <w:szCs w:val="28"/>
                <w:cs/>
              </w:rPr>
              <w:t>.</w:t>
            </w:r>
            <w:r w:rsidRPr="00032EFD">
              <w:rPr>
                <w:rFonts w:ascii="Angsana New" w:hAnsi="Angsana New"/>
                <w:sz w:val="28"/>
                <w:szCs w:val="28"/>
              </w:rPr>
              <w:t>50</w:t>
            </w:r>
          </w:p>
        </w:tc>
      </w:tr>
    </w:tbl>
    <w:p w14:paraId="5711CB54" w14:textId="77777777" w:rsidR="00CF113A" w:rsidRPr="00032EFD" w:rsidRDefault="00CF113A" w:rsidP="00CF113A">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 xml:space="preserve">ASSETS AND LIABILITIES </w:t>
      </w:r>
      <w:r w:rsidRPr="00032EFD">
        <w:rPr>
          <w:rFonts w:asciiTheme="majorBidi" w:eastAsia="Calibri" w:hAnsiTheme="majorBidi" w:cs="Angsana New"/>
          <w:b/>
          <w:bCs/>
          <w:sz w:val="28"/>
          <w:cs/>
        </w:rPr>
        <w:t xml:space="preserve">- </w:t>
      </w:r>
      <w:r w:rsidRPr="00032EFD">
        <w:rPr>
          <w:rFonts w:asciiTheme="majorBidi" w:eastAsia="Calibri" w:hAnsiTheme="majorBidi" w:cstheme="majorBidi"/>
          <w:b/>
          <w:bCs/>
          <w:sz w:val="28"/>
        </w:rPr>
        <w:t>FOREIGN CURRENCIES</w:t>
      </w:r>
    </w:p>
    <w:p w14:paraId="60B24AC7" w14:textId="77777777" w:rsidR="00CF113A" w:rsidRPr="00032EFD" w:rsidRDefault="00CF113A" w:rsidP="00CF113A">
      <w:pPr>
        <w:pStyle w:val="BlockText"/>
        <w:spacing w:before="120" w:after="120"/>
        <w:ind w:left="851" w:right="0" w:firstLine="0"/>
        <w:jc w:val="thaiDistribute"/>
        <w:rPr>
          <w:rFonts w:asciiTheme="majorBidi" w:eastAsia="Calibri" w:hAnsiTheme="majorBidi" w:cstheme="majorBidi"/>
        </w:rPr>
      </w:pPr>
      <w:r w:rsidRPr="00032EFD">
        <w:rPr>
          <w:rFonts w:asciiTheme="majorBidi" w:eastAsia="Calibri" w:hAnsiTheme="majorBidi" w:cstheme="majorBidi"/>
        </w:rPr>
        <w:t>As at December 31, 2023</w:t>
      </w:r>
      <w:r w:rsidRPr="00032EFD">
        <w:rPr>
          <w:rFonts w:asciiTheme="majorBidi" w:eastAsia="Calibri" w:hAnsiTheme="majorBidi" w:cstheme="majorBidi"/>
          <w:cs/>
        </w:rPr>
        <w:t xml:space="preserve"> </w:t>
      </w:r>
      <w:r w:rsidRPr="00032EFD">
        <w:rPr>
          <w:rFonts w:asciiTheme="majorBidi" w:eastAsia="Calibri" w:hAnsiTheme="majorBidi" w:cstheme="majorBidi"/>
        </w:rPr>
        <w:t>and 2022, outstanding balances of the Company</w:t>
      </w:r>
      <w:r w:rsidRPr="00032EFD">
        <w:rPr>
          <w:rFonts w:asciiTheme="majorBidi" w:eastAsia="Calibri" w:hAnsiTheme="majorBidi" w:cs="Angsana New"/>
          <w:cs/>
        </w:rPr>
        <w:t>’</w:t>
      </w:r>
      <w:r w:rsidRPr="00032EFD">
        <w:rPr>
          <w:rFonts w:asciiTheme="majorBidi" w:eastAsia="Calibri" w:hAnsiTheme="majorBidi" w:cstheme="majorBidi"/>
        </w:rPr>
        <w:t>s and subsidiaries</w:t>
      </w:r>
      <w:r w:rsidRPr="00032EFD">
        <w:rPr>
          <w:rFonts w:asciiTheme="majorBidi" w:eastAsia="Calibri" w:hAnsiTheme="majorBidi" w:cs="Angsana New"/>
          <w:cs/>
        </w:rPr>
        <w:t xml:space="preserve">’ </w:t>
      </w:r>
      <w:r w:rsidRPr="00032EFD">
        <w:rPr>
          <w:rFonts w:asciiTheme="majorBidi" w:eastAsia="Calibri" w:hAnsiTheme="majorBidi" w:cstheme="majorBidi"/>
        </w:rPr>
        <w:t>financial assets and liabilities are summarized below</w:t>
      </w:r>
      <w:r w:rsidRPr="00032EFD">
        <w:rPr>
          <w:rFonts w:asciiTheme="majorBidi" w:eastAsia="Calibri" w:hAnsiTheme="majorBidi" w:cs="Angsana New"/>
          <w:cs/>
        </w:rPr>
        <w:t>.</w:t>
      </w:r>
    </w:p>
    <w:tbl>
      <w:tblPr>
        <w:tblW w:w="8788" w:type="dxa"/>
        <w:tblInd w:w="851" w:type="dxa"/>
        <w:tblLayout w:type="fixed"/>
        <w:tblCellMar>
          <w:left w:w="30" w:type="dxa"/>
          <w:right w:w="30" w:type="dxa"/>
        </w:tblCellMar>
        <w:tblLook w:val="04A0" w:firstRow="1" w:lastRow="0" w:firstColumn="1" w:lastColumn="0" w:noHBand="0" w:noVBand="1"/>
      </w:tblPr>
      <w:tblGrid>
        <w:gridCol w:w="992"/>
        <w:gridCol w:w="141"/>
        <w:gridCol w:w="1135"/>
        <w:gridCol w:w="80"/>
        <w:gridCol w:w="1197"/>
        <w:gridCol w:w="80"/>
        <w:gridCol w:w="1197"/>
        <w:gridCol w:w="83"/>
        <w:gridCol w:w="1194"/>
        <w:gridCol w:w="80"/>
        <w:gridCol w:w="1338"/>
        <w:gridCol w:w="142"/>
        <w:gridCol w:w="1129"/>
      </w:tblGrid>
      <w:tr w:rsidR="00CF113A" w:rsidRPr="00032EFD" w14:paraId="5DAE7E0B" w14:textId="77777777" w:rsidTr="009E4FC9">
        <w:trPr>
          <w:trHeight w:val="340"/>
        </w:trPr>
        <w:tc>
          <w:tcPr>
            <w:tcW w:w="992" w:type="dxa"/>
            <w:shd w:val="clear" w:color="auto" w:fill="auto"/>
            <w:noWrap/>
          </w:tcPr>
          <w:p w14:paraId="32EB9866" w14:textId="77777777" w:rsidR="00CF113A" w:rsidRPr="00032EFD" w:rsidRDefault="00CF113A" w:rsidP="00BE6C0A">
            <w:pPr>
              <w:spacing w:line="280" w:lineRule="exact"/>
              <w:jc w:val="center"/>
              <w:rPr>
                <w:rFonts w:asciiTheme="majorBidi" w:hAnsiTheme="majorBidi" w:cstheme="majorBidi"/>
                <w:snapToGrid w:val="0"/>
                <w:sz w:val="28"/>
                <w:szCs w:val="28"/>
                <w:u w:val="single"/>
                <w:lang w:eastAsia="th-TH"/>
              </w:rPr>
            </w:pPr>
          </w:p>
        </w:tc>
        <w:tc>
          <w:tcPr>
            <w:tcW w:w="141" w:type="dxa"/>
            <w:shd w:val="clear" w:color="auto" w:fill="auto"/>
          </w:tcPr>
          <w:p w14:paraId="13424E4F" w14:textId="77777777" w:rsidR="00CF113A" w:rsidRPr="00032EFD" w:rsidRDefault="00CF113A" w:rsidP="00BE6C0A">
            <w:pPr>
              <w:spacing w:line="280" w:lineRule="exact"/>
              <w:jc w:val="center"/>
              <w:rPr>
                <w:rFonts w:asciiTheme="majorBidi" w:hAnsiTheme="majorBidi" w:cstheme="majorBidi"/>
                <w:snapToGrid w:val="0"/>
                <w:sz w:val="28"/>
                <w:szCs w:val="28"/>
                <w:u w:val="single"/>
                <w:cs/>
                <w:lang w:eastAsia="th-TH"/>
              </w:rPr>
            </w:pPr>
          </w:p>
        </w:tc>
        <w:tc>
          <w:tcPr>
            <w:tcW w:w="7655" w:type="dxa"/>
            <w:gridSpan w:val="11"/>
            <w:tcBorders>
              <w:top w:val="single" w:sz="6" w:space="0" w:color="auto"/>
              <w:left w:val="nil"/>
              <w:bottom w:val="single" w:sz="6" w:space="0" w:color="auto"/>
              <w:right w:val="nil"/>
            </w:tcBorders>
            <w:shd w:val="clear" w:color="auto" w:fill="auto"/>
            <w:noWrap/>
            <w:vAlign w:val="bottom"/>
            <w:hideMark/>
          </w:tcPr>
          <w:p w14:paraId="71C2EA96" w14:textId="77777777" w:rsidR="00CF113A" w:rsidRPr="00032EFD" w:rsidRDefault="00CF113A" w:rsidP="00BE6C0A">
            <w:pPr>
              <w:spacing w:line="280" w:lineRule="exact"/>
              <w:jc w:val="center"/>
              <w:rPr>
                <w:rFonts w:asciiTheme="majorBidi" w:hAnsiTheme="majorBidi" w:cstheme="majorBidi"/>
                <w:snapToGrid w:val="0"/>
                <w:sz w:val="28"/>
                <w:szCs w:val="28"/>
                <w:cs/>
                <w:lang w:eastAsia="th-TH"/>
              </w:rPr>
            </w:pPr>
            <w:r w:rsidRPr="00032EFD">
              <w:rPr>
                <w:rFonts w:asciiTheme="majorBidi" w:hAnsiTheme="majorBidi" w:cstheme="majorBidi"/>
                <w:snapToGrid w:val="0"/>
                <w:sz w:val="28"/>
                <w:szCs w:val="28"/>
                <w:lang w:eastAsia="th-TH"/>
              </w:rPr>
              <w:t xml:space="preserve">Consolidated </w:t>
            </w:r>
            <w:r w:rsidRPr="00032EFD">
              <w:rPr>
                <w:rFonts w:asciiTheme="majorBidi" w:hAnsiTheme="majorBidi" w:cstheme="majorBidi"/>
                <w:sz w:val="28"/>
                <w:szCs w:val="28"/>
              </w:rPr>
              <w:t>financial statements</w:t>
            </w:r>
          </w:p>
        </w:tc>
      </w:tr>
      <w:tr w:rsidR="00CF113A" w:rsidRPr="00032EFD" w14:paraId="02180D07" w14:textId="77777777" w:rsidTr="009E4FC9">
        <w:trPr>
          <w:trHeight w:val="340"/>
        </w:trPr>
        <w:tc>
          <w:tcPr>
            <w:tcW w:w="992" w:type="dxa"/>
            <w:shd w:val="clear" w:color="auto" w:fill="auto"/>
            <w:noWrap/>
          </w:tcPr>
          <w:p w14:paraId="0A264816" w14:textId="77777777" w:rsidR="00CF113A" w:rsidRPr="00032EFD" w:rsidRDefault="00CF113A" w:rsidP="00BE6C0A">
            <w:pPr>
              <w:spacing w:line="280" w:lineRule="exact"/>
              <w:jc w:val="center"/>
              <w:rPr>
                <w:rFonts w:asciiTheme="majorBidi" w:hAnsiTheme="majorBidi" w:cstheme="majorBidi"/>
                <w:snapToGrid w:val="0"/>
                <w:sz w:val="28"/>
                <w:szCs w:val="28"/>
                <w:u w:val="single"/>
                <w:cs/>
                <w:lang w:eastAsia="th-TH"/>
              </w:rPr>
            </w:pPr>
          </w:p>
        </w:tc>
        <w:tc>
          <w:tcPr>
            <w:tcW w:w="141" w:type="dxa"/>
            <w:shd w:val="clear" w:color="auto" w:fill="auto"/>
          </w:tcPr>
          <w:p w14:paraId="79A83088" w14:textId="77777777" w:rsidR="00CF113A" w:rsidRPr="00032EFD" w:rsidRDefault="00CF113A" w:rsidP="00BE6C0A">
            <w:pPr>
              <w:spacing w:line="280" w:lineRule="exact"/>
              <w:jc w:val="center"/>
              <w:rPr>
                <w:rFonts w:asciiTheme="majorBidi" w:hAnsiTheme="majorBidi" w:cstheme="majorBidi"/>
                <w:snapToGrid w:val="0"/>
                <w:sz w:val="28"/>
                <w:szCs w:val="28"/>
                <w:u w:val="single"/>
                <w:cs/>
                <w:lang w:eastAsia="th-TH"/>
              </w:rPr>
            </w:pPr>
          </w:p>
        </w:tc>
        <w:tc>
          <w:tcPr>
            <w:tcW w:w="2412" w:type="dxa"/>
            <w:gridSpan w:val="3"/>
            <w:tcBorders>
              <w:top w:val="single" w:sz="6" w:space="0" w:color="auto"/>
              <w:left w:val="nil"/>
              <w:bottom w:val="single" w:sz="6" w:space="0" w:color="auto"/>
              <w:right w:val="nil"/>
            </w:tcBorders>
            <w:shd w:val="clear" w:color="auto" w:fill="auto"/>
            <w:noWrap/>
            <w:vAlign w:val="bottom"/>
            <w:hideMark/>
          </w:tcPr>
          <w:p w14:paraId="445AC89E" w14:textId="77777777" w:rsidR="00CF113A" w:rsidRPr="00032EFD" w:rsidRDefault="00CF113A" w:rsidP="00BE6C0A">
            <w:pPr>
              <w:spacing w:line="280" w:lineRule="exact"/>
              <w:jc w:val="center"/>
              <w:rPr>
                <w:rFonts w:asciiTheme="majorBidi" w:hAnsiTheme="majorBidi" w:cstheme="majorBidi"/>
                <w:snapToGrid w:val="0"/>
                <w:sz w:val="28"/>
                <w:szCs w:val="28"/>
                <w:cs/>
                <w:lang w:eastAsia="th-TH"/>
              </w:rPr>
            </w:pPr>
            <w:r w:rsidRPr="00032EFD">
              <w:rPr>
                <w:rFonts w:asciiTheme="majorBidi" w:hAnsiTheme="majorBidi" w:cstheme="majorBidi"/>
                <w:snapToGrid w:val="0"/>
                <w:sz w:val="28"/>
                <w:szCs w:val="28"/>
                <w:lang w:eastAsia="th-TH"/>
              </w:rPr>
              <w:t>Financial assets</w:t>
            </w:r>
          </w:p>
        </w:tc>
        <w:tc>
          <w:tcPr>
            <w:tcW w:w="80" w:type="dxa"/>
            <w:tcBorders>
              <w:top w:val="single" w:sz="6" w:space="0" w:color="auto"/>
              <w:left w:val="nil"/>
              <w:bottom w:val="nil"/>
              <w:right w:val="nil"/>
            </w:tcBorders>
            <w:shd w:val="clear" w:color="auto" w:fill="auto"/>
            <w:noWrap/>
            <w:vAlign w:val="bottom"/>
          </w:tcPr>
          <w:p w14:paraId="69CF2EEF" w14:textId="77777777" w:rsidR="00CF113A" w:rsidRPr="00032EFD" w:rsidRDefault="00CF113A" w:rsidP="00BE6C0A">
            <w:pPr>
              <w:spacing w:line="280" w:lineRule="exact"/>
              <w:jc w:val="center"/>
              <w:rPr>
                <w:rFonts w:asciiTheme="majorBidi" w:hAnsiTheme="majorBidi" w:cstheme="majorBidi"/>
                <w:snapToGrid w:val="0"/>
                <w:sz w:val="28"/>
                <w:szCs w:val="28"/>
                <w:lang w:eastAsia="th-TH"/>
              </w:rPr>
            </w:pPr>
          </w:p>
        </w:tc>
        <w:tc>
          <w:tcPr>
            <w:tcW w:w="2474" w:type="dxa"/>
            <w:gridSpan w:val="3"/>
            <w:tcBorders>
              <w:top w:val="nil"/>
              <w:left w:val="nil"/>
              <w:bottom w:val="single" w:sz="6" w:space="0" w:color="auto"/>
              <w:right w:val="nil"/>
            </w:tcBorders>
            <w:shd w:val="clear" w:color="auto" w:fill="auto"/>
            <w:vAlign w:val="bottom"/>
            <w:hideMark/>
          </w:tcPr>
          <w:p w14:paraId="4C488959" w14:textId="77777777" w:rsidR="00CF113A" w:rsidRPr="00032EFD" w:rsidRDefault="00CF113A" w:rsidP="00BE6C0A">
            <w:pPr>
              <w:spacing w:line="280" w:lineRule="exact"/>
              <w:jc w:val="center"/>
              <w:rPr>
                <w:rFonts w:asciiTheme="majorBidi" w:hAnsiTheme="majorBidi" w:cstheme="majorBidi"/>
                <w:snapToGrid w:val="0"/>
                <w:sz w:val="28"/>
                <w:szCs w:val="28"/>
                <w:cs/>
                <w:lang w:eastAsia="th-TH"/>
              </w:rPr>
            </w:pPr>
            <w:r w:rsidRPr="00032EFD">
              <w:rPr>
                <w:rFonts w:asciiTheme="majorBidi" w:hAnsiTheme="majorBidi" w:cstheme="majorBidi"/>
                <w:snapToGrid w:val="0"/>
                <w:sz w:val="28"/>
                <w:szCs w:val="28"/>
                <w:lang w:eastAsia="th-TH"/>
              </w:rPr>
              <w:t>Financial liabilities</w:t>
            </w:r>
          </w:p>
        </w:tc>
        <w:tc>
          <w:tcPr>
            <w:tcW w:w="80" w:type="dxa"/>
            <w:shd w:val="clear" w:color="auto" w:fill="auto"/>
            <w:vAlign w:val="bottom"/>
          </w:tcPr>
          <w:p w14:paraId="15CA0535" w14:textId="77777777" w:rsidR="00CF113A" w:rsidRPr="00032EFD" w:rsidRDefault="00CF113A" w:rsidP="00BE6C0A">
            <w:pPr>
              <w:spacing w:line="280" w:lineRule="exact"/>
              <w:jc w:val="center"/>
              <w:rPr>
                <w:rFonts w:asciiTheme="majorBidi" w:hAnsiTheme="majorBidi" w:cstheme="majorBidi"/>
                <w:snapToGrid w:val="0"/>
                <w:sz w:val="28"/>
                <w:szCs w:val="28"/>
                <w:cs/>
                <w:lang w:eastAsia="th-TH"/>
              </w:rPr>
            </w:pPr>
          </w:p>
        </w:tc>
        <w:tc>
          <w:tcPr>
            <w:tcW w:w="2609" w:type="dxa"/>
            <w:gridSpan w:val="3"/>
            <w:tcBorders>
              <w:top w:val="nil"/>
              <w:left w:val="nil"/>
              <w:bottom w:val="single" w:sz="6" w:space="0" w:color="auto"/>
              <w:right w:val="nil"/>
            </w:tcBorders>
            <w:shd w:val="clear" w:color="auto" w:fill="auto"/>
            <w:vAlign w:val="bottom"/>
            <w:hideMark/>
          </w:tcPr>
          <w:p w14:paraId="02368EFC" w14:textId="77777777" w:rsidR="00CF113A" w:rsidRPr="00032EFD" w:rsidRDefault="00CF113A" w:rsidP="00BE6C0A">
            <w:pPr>
              <w:spacing w:line="280" w:lineRule="exact"/>
              <w:jc w:val="center"/>
              <w:rPr>
                <w:rFonts w:asciiTheme="majorBidi" w:hAnsiTheme="majorBidi" w:cstheme="majorBidi"/>
                <w:snapToGrid w:val="0"/>
                <w:sz w:val="28"/>
                <w:szCs w:val="28"/>
                <w:cs/>
                <w:lang w:eastAsia="th-TH"/>
              </w:rPr>
            </w:pPr>
            <w:r w:rsidRPr="00032EFD">
              <w:rPr>
                <w:rFonts w:asciiTheme="majorBidi" w:hAnsiTheme="majorBidi" w:cstheme="majorBidi"/>
                <w:snapToGrid w:val="0"/>
                <w:sz w:val="28"/>
                <w:szCs w:val="28"/>
                <w:lang w:eastAsia="th-TH"/>
              </w:rPr>
              <w:t>Average exchange rate</w:t>
            </w:r>
          </w:p>
        </w:tc>
      </w:tr>
      <w:tr w:rsidR="00CF113A" w:rsidRPr="00032EFD" w14:paraId="72846E30" w14:textId="77777777" w:rsidTr="009E4FC9">
        <w:trPr>
          <w:trHeight w:val="340"/>
        </w:trPr>
        <w:tc>
          <w:tcPr>
            <w:tcW w:w="992" w:type="dxa"/>
            <w:tcBorders>
              <w:top w:val="nil"/>
              <w:left w:val="nil"/>
              <w:bottom w:val="single" w:sz="6" w:space="0" w:color="auto"/>
              <w:right w:val="nil"/>
            </w:tcBorders>
            <w:shd w:val="clear" w:color="auto" w:fill="auto"/>
            <w:noWrap/>
            <w:vAlign w:val="bottom"/>
            <w:hideMark/>
          </w:tcPr>
          <w:p w14:paraId="6FB870DA" w14:textId="77777777" w:rsidR="00CF113A" w:rsidRPr="00032EFD" w:rsidRDefault="00CF113A" w:rsidP="00BE6C0A">
            <w:pPr>
              <w:spacing w:line="280" w:lineRule="exact"/>
              <w:jc w:val="center"/>
              <w:rPr>
                <w:rFonts w:asciiTheme="majorBidi" w:hAnsiTheme="majorBidi" w:cstheme="majorBidi"/>
                <w:snapToGrid w:val="0"/>
                <w:sz w:val="28"/>
                <w:szCs w:val="28"/>
                <w:u w:val="single"/>
                <w:cs/>
                <w:lang w:eastAsia="th-TH"/>
              </w:rPr>
            </w:pPr>
            <w:r w:rsidRPr="00032EFD">
              <w:rPr>
                <w:rFonts w:asciiTheme="majorBidi" w:hAnsiTheme="majorBidi" w:cstheme="majorBidi"/>
                <w:sz w:val="28"/>
                <w:szCs w:val="28"/>
              </w:rPr>
              <w:t>Foreign currencies</w:t>
            </w:r>
          </w:p>
        </w:tc>
        <w:tc>
          <w:tcPr>
            <w:tcW w:w="141" w:type="dxa"/>
            <w:shd w:val="clear" w:color="auto" w:fill="auto"/>
          </w:tcPr>
          <w:p w14:paraId="11CE4B96" w14:textId="77777777" w:rsidR="00CF113A" w:rsidRPr="00032EFD" w:rsidRDefault="00CF113A" w:rsidP="00BE6C0A">
            <w:pPr>
              <w:spacing w:line="280" w:lineRule="exact"/>
              <w:jc w:val="center"/>
              <w:rPr>
                <w:rFonts w:asciiTheme="majorBidi" w:hAnsiTheme="majorBidi" w:cstheme="majorBidi"/>
                <w:snapToGrid w:val="0"/>
                <w:sz w:val="28"/>
                <w:szCs w:val="28"/>
                <w:cs/>
                <w:lang w:eastAsia="th-TH"/>
              </w:rPr>
            </w:pPr>
          </w:p>
        </w:tc>
        <w:tc>
          <w:tcPr>
            <w:tcW w:w="1135" w:type="dxa"/>
            <w:tcBorders>
              <w:bottom w:val="single" w:sz="6" w:space="0" w:color="auto"/>
            </w:tcBorders>
            <w:shd w:val="clear" w:color="auto" w:fill="auto"/>
            <w:noWrap/>
            <w:vAlign w:val="bottom"/>
            <w:hideMark/>
          </w:tcPr>
          <w:p w14:paraId="32367702" w14:textId="77777777" w:rsidR="00CF113A" w:rsidRPr="00032EFD" w:rsidRDefault="00CF113A" w:rsidP="00BE6C0A">
            <w:pPr>
              <w:spacing w:line="280" w:lineRule="exact"/>
              <w:jc w:val="center"/>
              <w:rPr>
                <w:rFonts w:asciiTheme="majorBidi" w:hAnsiTheme="majorBidi" w:cstheme="majorBidi"/>
                <w:snapToGrid w:val="0"/>
                <w:sz w:val="28"/>
                <w:szCs w:val="28"/>
                <w:cs/>
                <w:lang w:eastAsia="th-TH"/>
              </w:rPr>
            </w:pPr>
            <w:r w:rsidRPr="00032EFD">
              <w:rPr>
                <w:rFonts w:asciiTheme="majorBidi" w:hAnsiTheme="majorBidi" w:cstheme="majorBidi"/>
                <w:sz w:val="28"/>
                <w:szCs w:val="28"/>
              </w:rPr>
              <w:t>2023</w:t>
            </w:r>
          </w:p>
        </w:tc>
        <w:tc>
          <w:tcPr>
            <w:tcW w:w="80" w:type="dxa"/>
            <w:shd w:val="clear" w:color="auto" w:fill="auto"/>
            <w:noWrap/>
            <w:vAlign w:val="bottom"/>
          </w:tcPr>
          <w:p w14:paraId="6E80666F" w14:textId="77777777" w:rsidR="00CF113A" w:rsidRPr="00032EFD" w:rsidRDefault="00CF113A" w:rsidP="00BE6C0A">
            <w:pPr>
              <w:spacing w:line="28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shd w:val="clear" w:color="auto" w:fill="auto"/>
            <w:noWrap/>
            <w:vAlign w:val="bottom"/>
            <w:hideMark/>
          </w:tcPr>
          <w:p w14:paraId="4EE6A0F1" w14:textId="77777777" w:rsidR="00CF113A" w:rsidRPr="00032EFD" w:rsidRDefault="00CF113A" w:rsidP="00BE6C0A">
            <w:pPr>
              <w:spacing w:line="280" w:lineRule="exact"/>
              <w:jc w:val="center"/>
              <w:rPr>
                <w:rFonts w:asciiTheme="majorBidi" w:hAnsiTheme="majorBidi" w:cstheme="majorBidi"/>
                <w:snapToGrid w:val="0"/>
                <w:sz w:val="28"/>
                <w:szCs w:val="28"/>
                <w:cs/>
                <w:lang w:eastAsia="th-TH"/>
              </w:rPr>
            </w:pPr>
            <w:r w:rsidRPr="00032EFD">
              <w:rPr>
                <w:rFonts w:asciiTheme="majorBidi" w:hAnsiTheme="majorBidi" w:cstheme="majorBidi"/>
                <w:spacing w:val="-2"/>
                <w:sz w:val="28"/>
                <w:szCs w:val="28"/>
              </w:rPr>
              <w:t>2022</w:t>
            </w:r>
          </w:p>
        </w:tc>
        <w:tc>
          <w:tcPr>
            <w:tcW w:w="80" w:type="dxa"/>
            <w:shd w:val="clear" w:color="auto" w:fill="auto"/>
            <w:noWrap/>
            <w:vAlign w:val="bottom"/>
          </w:tcPr>
          <w:p w14:paraId="00B917B2" w14:textId="77777777" w:rsidR="00CF113A" w:rsidRPr="00032EFD" w:rsidRDefault="00CF113A" w:rsidP="00BE6C0A">
            <w:pPr>
              <w:spacing w:line="28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shd w:val="clear" w:color="auto" w:fill="auto"/>
            <w:vAlign w:val="bottom"/>
            <w:hideMark/>
          </w:tcPr>
          <w:p w14:paraId="57CEA87B" w14:textId="77777777" w:rsidR="00CF113A" w:rsidRPr="00032EFD" w:rsidRDefault="00CF113A" w:rsidP="00BE6C0A">
            <w:pPr>
              <w:spacing w:line="280" w:lineRule="exact"/>
              <w:jc w:val="center"/>
              <w:rPr>
                <w:rFonts w:asciiTheme="majorBidi" w:hAnsiTheme="majorBidi" w:cstheme="majorBidi"/>
                <w:snapToGrid w:val="0"/>
                <w:sz w:val="28"/>
                <w:szCs w:val="28"/>
                <w:lang w:eastAsia="th-TH"/>
              </w:rPr>
            </w:pPr>
            <w:r w:rsidRPr="00032EFD">
              <w:rPr>
                <w:rFonts w:asciiTheme="majorBidi" w:hAnsiTheme="majorBidi" w:cstheme="majorBidi"/>
                <w:sz w:val="28"/>
                <w:szCs w:val="28"/>
              </w:rPr>
              <w:t>2023</w:t>
            </w:r>
          </w:p>
        </w:tc>
        <w:tc>
          <w:tcPr>
            <w:tcW w:w="83" w:type="dxa"/>
            <w:shd w:val="clear" w:color="auto" w:fill="auto"/>
            <w:vAlign w:val="bottom"/>
          </w:tcPr>
          <w:p w14:paraId="2E2265F4" w14:textId="77777777" w:rsidR="00CF113A" w:rsidRPr="00032EFD" w:rsidRDefault="00CF113A" w:rsidP="00BE6C0A">
            <w:pPr>
              <w:spacing w:line="280" w:lineRule="exact"/>
              <w:jc w:val="center"/>
              <w:rPr>
                <w:rFonts w:asciiTheme="majorBidi" w:hAnsiTheme="majorBidi" w:cstheme="majorBidi"/>
                <w:snapToGrid w:val="0"/>
                <w:sz w:val="28"/>
                <w:szCs w:val="28"/>
                <w:lang w:eastAsia="th-TH"/>
              </w:rPr>
            </w:pPr>
          </w:p>
        </w:tc>
        <w:tc>
          <w:tcPr>
            <w:tcW w:w="1194" w:type="dxa"/>
            <w:tcBorders>
              <w:bottom w:val="single" w:sz="6" w:space="0" w:color="auto"/>
            </w:tcBorders>
            <w:shd w:val="clear" w:color="auto" w:fill="auto"/>
            <w:vAlign w:val="bottom"/>
            <w:hideMark/>
          </w:tcPr>
          <w:p w14:paraId="78AE1CD3" w14:textId="77777777" w:rsidR="00CF113A" w:rsidRPr="00032EFD" w:rsidRDefault="00CF113A" w:rsidP="00BE6C0A">
            <w:pPr>
              <w:spacing w:line="280" w:lineRule="exact"/>
              <w:jc w:val="center"/>
              <w:rPr>
                <w:rFonts w:asciiTheme="majorBidi" w:hAnsiTheme="majorBidi" w:cstheme="majorBidi"/>
                <w:snapToGrid w:val="0"/>
                <w:sz w:val="28"/>
                <w:szCs w:val="28"/>
                <w:cs/>
                <w:lang w:eastAsia="th-TH"/>
              </w:rPr>
            </w:pPr>
            <w:r w:rsidRPr="00032EFD">
              <w:rPr>
                <w:rFonts w:asciiTheme="majorBidi" w:hAnsiTheme="majorBidi" w:cstheme="majorBidi"/>
                <w:spacing w:val="-2"/>
                <w:sz w:val="28"/>
                <w:szCs w:val="28"/>
              </w:rPr>
              <w:t>2022</w:t>
            </w:r>
          </w:p>
        </w:tc>
        <w:tc>
          <w:tcPr>
            <w:tcW w:w="80" w:type="dxa"/>
            <w:shd w:val="clear" w:color="auto" w:fill="auto"/>
            <w:vAlign w:val="bottom"/>
          </w:tcPr>
          <w:p w14:paraId="4A94CD07" w14:textId="77777777" w:rsidR="00CF113A" w:rsidRPr="00032EFD" w:rsidRDefault="00CF113A" w:rsidP="00BE6C0A">
            <w:pPr>
              <w:spacing w:line="280" w:lineRule="exact"/>
              <w:jc w:val="center"/>
              <w:rPr>
                <w:rFonts w:asciiTheme="majorBidi" w:hAnsiTheme="majorBidi" w:cstheme="majorBidi"/>
                <w:snapToGrid w:val="0"/>
                <w:sz w:val="28"/>
                <w:szCs w:val="28"/>
                <w:lang w:eastAsia="th-TH"/>
              </w:rPr>
            </w:pPr>
          </w:p>
        </w:tc>
        <w:tc>
          <w:tcPr>
            <w:tcW w:w="1338" w:type="dxa"/>
            <w:tcBorders>
              <w:bottom w:val="single" w:sz="6" w:space="0" w:color="auto"/>
            </w:tcBorders>
            <w:shd w:val="clear" w:color="auto" w:fill="auto"/>
            <w:vAlign w:val="bottom"/>
            <w:hideMark/>
          </w:tcPr>
          <w:p w14:paraId="498A617B" w14:textId="77777777" w:rsidR="00CF113A" w:rsidRPr="00032EFD" w:rsidRDefault="00CF113A" w:rsidP="00BE6C0A">
            <w:pPr>
              <w:spacing w:line="280" w:lineRule="exact"/>
              <w:jc w:val="center"/>
              <w:rPr>
                <w:rFonts w:asciiTheme="majorBidi" w:hAnsiTheme="majorBidi" w:cstheme="majorBidi"/>
                <w:snapToGrid w:val="0"/>
                <w:sz w:val="28"/>
                <w:szCs w:val="28"/>
                <w:cs/>
                <w:lang w:eastAsia="th-TH"/>
              </w:rPr>
            </w:pPr>
            <w:r w:rsidRPr="00032EFD">
              <w:rPr>
                <w:rFonts w:asciiTheme="majorBidi" w:hAnsiTheme="majorBidi" w:cstheme="majorBidi"/>
                <w:sz w:val="28"/>
                <w:szCs w:val="28"/>
              </w:rPr>
              <w:t>2023</w:t>
            </w:r>
          </w:p>
        </w:tc>
        <w:tc>
          <w:tcPr>
            <w:tcW w:w="142" w:type="dxa"/>
            <w:shd w:val="clear" w:color="auto" w:fill="auto"/>
            <w:vAlign w:val="bottom"/>
          </w:tcPr>
          <w:p w14:paraId="5CCA80A7" w14:textId="77777777" w:rsidR="00CF113A" w:rsidRPr="00032EFD" w:rsidRDefault="00CF113A" w:rsidP="00BE6C0A">
            <w:pPr>
              <w:spacing w:line="280" w:lineRule="exact"/>
              <w:jc w:val="center"/>
              <w:rPr>
                <w:rFonts w:asciiTheme="majorBidi" w:hAnsiTheme="majorBidi" w:cstheme="majorBidi"/>
                <w:snapToGrid w:val="0"/>
                <w:sz w:val="28"/>
                <w:szCs w:val="28"/>
                <w:lang w:eastAsia="th-TH"/>
              </w:rPr>
            </w:pPr>
          </w:p>
        </w:tc>
        <w:tc>
          <w:tcPr>
            <w:tcW w:w="1129" w:type="dxa"/>
            <w:tcBorders>
              <w:bottom w:val="single" w:sz="6" w:space="0" w:color="auto"/>
            </w:tcBorders>
            <w:shd w:val="clear" w:color="auto" w:fill="auto"/>
            <w:vAlign w:val="bottom"/>
            <w:hideMark/>
          </w:tcPr>
          <w:p w14:paraId="5FB65FC2" w14:textId="77777777" w:rsidR="00CF113A" w:rsidRPr="00032EFD" w:rsidRDefault="00CF113A" w:rsidP="00BE6C0A">
            <w:pPr>
              <w:spacing w:line="280" w:lineRule="exact"/>
              <w:jc w:val="center"/>
              <w:rPr>
                <w:rFonts w:asciiTheme="majorBidi" w:hAnsiTheme="majorBidi" w:cstheme="majorBidi"/>
                <w:snapToGrid w:val="0"/>
                <w:sz w:val="28"/>
                <w:szCs w:val="28"/>
                <w:cs/>
                <w:lang w:eastAsia="th-TH"/>
              </w:rPr>
            </w:pPr>
            <w:r w:rsidRPr="00032EFD">
              <w:rPr>
                <w:rFonts w:asciiTheme="majorBidi" w:hAnsiTheme="majorBidi" w:cstheme="majorBidi"/>
                <w:spacing w:val="-2"/>
                <w:sz w:val="28"/>
                <w:szCs w:val="28"/>
              </w:rPr>
              <w:t>2022</w:t>
            </w:r>
          </w:p>
        </w:tc>
      </w:tr>
      <w:tr w:rsidR="00CF113A" w:rsidRPr="00032EFD" w14:paraId="3AF8FD37" w14:textId="77777777" w:rsidTr="009E4FC9">
        <w:trPr>
          <w:trHeight w:val="340"/>
        </w:trPr>
        <w:tc>
          <w:tcPr>
            <w:tcW w:w="992" w:type="dxa"/>
            <w:shd w:val="clear" w:color="auto" w:fill="auto"/>
            <w:noWrap/>
          </w:tcPr>
          <w:p w14:paraId="5D842A09" w14:textId="77777777" w:rsidR="00CF113A" w:rsidRPr="00032EFD" w:rsidRDefault="00CF113A" w:rsidP="00BE6C0A">
            <w:pPr>
              <w:tabs>
                <w:tab w:val="left" w:pos="329"/>
              </w:tabs>
              <w:spacing w:line="280" w:lineRule="exact"/>
              <w:ind w:right="-263"/>
              <w:rPr>
                <w:rFonts w:asciiTheme="majorBidi" w:hAnsiTheme="majorBidi" w:cstheme="majorBidi"/>
                <w:snapToGrid w:val="0"/>
                <w:spacing w:val="-2"/>
                <w:sz w:val="28"/>
                <w:szCs w:val="28"/>
                <w:lang w:eastAsia="th-TH"/>
              </w:rPr>
            </w:pPr>
          </w:p>
        </w:tc>
        <w:tc>
          <w:tcPr>
            <w:tcW w:w="141" w:type="dxa"/>
            <w:shd w:val="clear" w:color="auto" w:fill="auto"/>
          </w:tcPr>
          <w:p w14:paraId="324D8C30" w14:textId="77777777" w:rsidR="00CF113A" w:rsidRPr="00032EFD" w:rsidRDefault="00CF113A" w:rsidP="00BE6C0A">
            <w:pPr>
              <w:spacing w:line="280" w:lineRule="exact"/>
              <w:jc w:val="center"/>
              <w:rPr>
                <w:rFonts w:asciiTheme="majorBidi" w:hAnsiTheme="majorBidi" w:cstheme="majorBidi"/>
                <w:sz w:val="28"/>
                <w:szCs w:val="28"/>
                <w:cs/>
              </w:rPr>
            </w:pPr>
          </w:p>
        </w:tc>
        <w:tc>
          <w:tcPr>
            <w:tcW w:w="1135" w:type="dxa"/>
            <w:shd w:val="clear" w:color="auto" w:fill="auto"/>
            <w:noWrap/>
            <w:hideMark/>
          </w:tcPr>
          <w:p w14:paraId="6407DD02" w14:textId="77777777" w:rsidR="00CF113A" w:rsidRPr="00032EFD" w:rsidRDefault="00CF113A" w:rsidP="00BE6C0A">
            <w:pPr>
              <w:spacing w:line="280" w:lineRule="exact"/>
              <w:ind w:right="57"/>
              <w:jc w:val="center"/>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w:t>
            </w:r>
            <w:r w:rsidRPr="00032EFD">
              <w:rPr>
                <w:rFonts w:asciiTheme="majorBidi" w:hAnsiTheme="majorBidi" w:cs="Angsana New"/>
                <w:sz w:val="28"/>
                <w:szCs w:val="28"/>
                <w:cs/>
              </w:rPr>
              <w:t>)</w:t>
            </w:r>
          </w:p>
        </w:tc>
        <w:tc>
          <w:tcPr>
            <w:tcW w:w="80" w:type="dxa"/>
            <w:shd w:val="clear" w:color="auto" w:fill="auto"/>
            <w:noWrap/>
          </w:tcPr>
          <w:p w14:paraId="1CB6922F" w14:textId="77777777" w:rsidR="00CF113A" w:rsidRPr="00032EFD" w:rsidRDefault="00CF113A" w:rsidP="00BE6C0A">
            <w:pPr>
              <w:spacing w:line="280" w:lineRule="exact"/>
              <w:ind w:right="57"/>
              <w:jc w:val="center"/>
              <w:rPr>
                <w:rFonts w:asciiTheme="majorBidi" w:hAnsiTheme="majorBidi" w:cstheme="majorBidi"/>
                <w:sz w:val="28"/>
                <w:szCs w:val="28"/>
              </w:rPr>
            </w:pPr>
          </w:p>
        </w:tc>
        <w:tc>
          <w:tcPr>
            <w:tcW w:w="1197" w:type="dxa"/>
            <w:shd w:val="clear" w:color="auto" w:fill="auto"/>
            <w:noWrap/>
            <w:hideMark/>
          </w:tcPr>
          <w:p w14:paraId="2312E39A" w14:textId="77777777" w:rsidR="00CF113A" w:rsidRPr="00032EFD" w:rsidRDefault="00CF113A" w:rsidP="00BE6C0A">
            <w:pPr>
              <w:spacing w:line="280" w:lineRule="exact"/>
              <w:ind w:right="57"/>
              <w:jc w:val="center"/>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w:t>
            </w:r>
            <w:r w:rsidRPr="00032EFD">
              <w:rPr>
                <w:rFonts w:asciiTheme="majorBidi" w:hAnsiTheme="majorBidi" w:cs="Angsana New"/>
                <w:sz w:val="28"/>
                <w:szCs w:val="28"/>
                <w:cs/>
              </w:rPr>
              <w:t>)</w:t>
            </w:r>
          </w:p>
        </w:tc>
        <w:tc>
          <w:tcPr>
            <w:tcW w:w="80" w:type="dxa"/>
            <w:shd w:val="clear" w:color="auto" w:fill="auto"/>
            <w:noWrap/>
          </w:tcPr>
          <w:p w14:paraId="26B24C36" w14:textId="77777777" w:rsidR="00CF113A" w:rsidRPr="00032EFD" w:rsidRDefault="00CF113A" w:rsidP="00BE6C0A">
            <w:pPr>
              <w:spacing w:line="280" w:lineRule="exact"/>
              <w:ind w:right="57"/>
              <w:jc w:val="center"/>
              <w:rPr>
                <w:rFonts w:asciiTheme="majorBidi" w:hAnsiTheme="majorBidi" w:cstheme="majorBidi"/>
                <w:sz w:val="28"/>
                <w:szCs w:val="28"/>
              </w:rPr>
            </w:pPr>
          </w:p>
        </w:tc>
        <w:tc>
          <w:tcPr>
            <w:tcW w:w="1197" w:type="dxa"/>
            <w:tcBorders>
              <w:top w:val="single" w:sz="6" w:space="0" w:color="auto"/>
              <w:left w:val="nil"/>
              <w:bottom w:val="nil"/>
              <w:right w:val="nil"/>
            </w:tcBorders>
            <w:shd w:val="clear" w:color="auto" w:fill="auto"/>
            <w:hideMark/>
          </w:tcPr>
          <w:p w14:paraId="21226F1D" w14:textId="77777777" w:rsidR="00CF113A" w:rsidRPr="00032EFD" w:rsidRDefault="00CF113A" w:rsidP="00BE6C0A">
            <w:pPr>
              <w:spacing w:line="280" w:lineRule="exact"/>
              <w:ind w:right="57"/>
              <w:jc w:val="center"/>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w:t>
            </w:r>
            <w:r w:rsidRPr="00032EFD">
              <w:rPr>
                <w:rFonts w:asciiTheme="majorBidi" w:hAnsiTheme="majorBidi" w:cs="Angsana New"/>
                <w:sz w:val="28"/>
                <w:szCs w:val="28"/>
                <w:cs/>
              </w:rPr>
              <w:t>)</w:t>
            </w:r>
          </w:p>
        </w:tc>
        <w:tc>
          <w:tcPr>
            <w:tcW w:w="83" w:type="dxa"/>
            <w:shd w:val="clear" w:color="auto" w:fill="auto"/>
          </w:tcPr>
          <w:p w14:paraId="410D678E" w14:textId="77777777" w:rsidR="00CF113A" w:rsidRPr="00032EFD" w:rsidRDefault="00CF113A" w:rsidP="00BE6C0A">
            <w:pPr>
              <w:spacing w:line="280" w:lineRule="exact"/>
              <w:ind w:right="57"/>
              <w:jc w:val="center"/>
              <w:rPr>
                <w:rFonts w:asciiTheme="majorBidi" w:hAnsiTheme="majorBidi" w:cstheme="majorBidi"/>
                <w:sz w:val="28"/>
                <w:szCs w:val="28"/>
              </w:rPr>
            </w:pPr>
          </w:p>
        </w:tc>
        <w:tc>
          <w:tcPr>
            <w:tcW w:w="1194" w:type="dxa"/>
            <w:tcBorders>
              <w:top w:val="single" w:sz="6" w:space="0" w:color="auto"/>
              <w:left w:val="nil"/>
              <w:bottom w:val="nil"/>
              <w:right w:val="nil"/>
            </w:tcBorders>
            <w:shd w:val="clear" w:color="auto" w:fill="auto"/>
            <w:hideMark/>
          </w:tcPr>
          <w:p w14:paraId="3A4A7905" w14:textId="77777777" w:rsidR="00CF113A" w:rsidRPr="00032EFD" w:rsidRDefault="00CF113A" w:rsidP="00BE6C0A">
            <w:pPr>
              <w:spacing w:line="280" w:lineRule="exact"/>
              <w:ind w:right="57"/>
              <w:jc w:val="center"/>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w:t>
            </w:r>
            <w:r w:rsidRPr="00032EFD">
              <w:rPr>
                <w:rFonts w:asciiTheme="majorBidi" w:hAnsiTheme="majorBidi" w:cs="Angsana New"/>
                <w:sz w:val="28"/>
                <w:szCs w:val="28"/>
                <w:cs/>
              </w:rPr>
              <w:t>)</w:t>
            </w:r>
          </w:p>
        </w:tc>
        <w:tc>
          <w:tcPr>
            <w:tcW w:w="80" w:type="dxa"/>
            <w:shd w:val="clear" w:color="auto" w:fill="auto"/>
          </w:tcPr>
          <w:p w14:paraId="561184C4" w14:textId="77777777" w:rsidR="00CF113A" w:rsidRPr="00032EFD" w:rsidRDefault="00CF113A" w:rsidP="00BE6C0A">
            <w:pPr>
              <w:spacing w:line="280" w:lineRule="exact"/>
              <w:ind w:right="57"/>
              <w:jc w:val="center"/>
              <w:rPr>
                <w:rFonts w:asciiTheme="majorBidi" w:hAnsiTheme="majorBidi" w:cstheme="majorBidi"/>
                <w:sz w:val="28"/>
                <w:szCs w:val="28"/>
              </w:rPr>
            </w:pPr>
          </w:p>
        </w:tc>
        <w:tc>
          <w:tcPr>
            <w:tcW w:w="2609" w:type="dxa"/>
            <w:gridSpan w:val="3"/>
            <w:shd w:val="clear" w:color="auto" w:fill="auto"/>
            <w:hideMark/>
          </w:tcPr>
          <w:p w14:paraId="791F25C5" w14:textId="77777777" w:rsidR="00CF113A" w:rsidRPr="00032EFD" w:rsidRDefault="00CF113A" w:rsidP="00BE6C0A">
            <w:pPr>
              <w:spacing w:line="280" w:lineRule="exact"/>
              <w:ind w:left="-32"/>
              <w:jc w:val="center"/>
              <w:rPr>
                <w:rFonts w:asciiTheme="majorBidi" w:hAnsiTheme="majorBidi" w:cstheme="majorBidi"/>
                <w:spacing w:val="-4"/>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Baht per foreign currency unit</w:t>
            </w:r>
            <w:r w:rsidRPr="00032EFD">
              <w:rPr>
                <w:rFonts w:asciiTheme="majorBidi" w:hAnsiTheme="majorBidi" w:cs="Angsana New"/>
                <w:sz w:val="28"/>
                <w:szCs w:val="28"/>
                <w:cs/>
              </w:rPr>
              <w:t>)</w:t>
            </w:r>
          </w:p>
        </w:tc>
      </w:tr>
      <w:tr w:rsidR="000F2E14" w:rsidRPr="00032EFD" w14:paraId="2DCC7625" w14:textId="77777777" w:rsidTr="009E4FC9">
        <w:trPr>
          <w:trHeight w:val="340"/>
        </w:trPr>
        <w:tc>
          <w:tcPr>
            <w:tcW w:w="992" w:type="dxa"/>
            <w:shd w:val="clear" w:color="auto" w:fill="auto"/>
            <w:noWrap/>
            <w:vAlign w:val="bottom"/>
            <w:hideMark/>
          </w:tcPr>
          <w:p w14:paraId="7D16EA30" w14:textId="77777777" w:rsidR="000F2E14" w:rsidRPr="00032EFD" w:rsidRDefault="000F2E14" w:rsidP="000F2E14">
            <w:pPr>
              <w:tabs>
                <w:tab w:val="left" w:pos="329"/>
              </w:tabs>
              <w:spacing w:line="280" w:lineRule="exact"/>
              <w:ind w:left="-48" w:right="-263"/>
              <w:rPr>
                <w:rFonts w:asciiTheme="majorBidi" w:hAnsiTheme="majorBidi" w:cstheme="majorBidi"/>
                <w:snapToGrid w:val="0"/>
                <w:spacing w:val="-2"/>
                <w:sz w:val="28"/>
                <w:szCs w:val="28"/>
                <w:lang w:eastAsia="th-TH"/>
              </w:rPr>
            </w:pPr>
            <w:r w:rsidRPr="00032EFD">
              <w:rPr>
                <w:rFonts w:asciiTheme="majorBidi" w:hAnsiTheme="majorBidi" w:cstheme="majorBidi"/>
                <w:snapToGrid w:val="0"/>
                <w:spacing w:val="-2"/>
                <w:sz w:val="28"/>
                <w:szCs w:val="28"/>
                <w:lang w:eastAsia="th-TH"/>
              </w:rPr>
              <w:t>US Dollar</w:t>
            </w:r>
          </w:p>
        </w:tc>
        <w:tc>
          <w:tcPr>
            <w:tcW w:w="141" w:type="dxa"/>
            <w:shd w:val="clear" w:color="auto" w:fill="auto"/>
          </w:tcPr>
          <w:p w14:paraId="73233104" w14:textId="77777777" w:rsidR="000F2E14" w:rsidRPr="00032EFD" w:rsidRDefault="000F2E14" w:rsidP="000F2E14">
            <w:pPr>
              <w:spacing w:line="280" w:lineRule="exact"/>
              <w:jc w:val="center"/>
              <w:rPr>
                <w:rFonts w:asciiTheme="majorBidi" w:hAnsiTheme="majorBidi" w:cstheme="majorBidi"/>
                <w:sz w:val="28"/>
                <w:szCs w:val="28"/>
                <w:cs/>
              </w:rPr>
            </w:pPr>
          </w:p>
        </w:tc>
        <w:tc>
          <w:tcPr>
            <w:tcW w:w="1135" w:type="dxa"/>
            <w:shd w:val="clear" w:color="auto" w:fill="auto"/>
            <w:noWrap/>
            <w:vAlign w:val="bottom"/>
          </w:tcPr>
          <w:p w14:paraId="281C50C7" w14:textId="1E075471"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Theme="majorBidi" w:hAnsiTheme="majorBidi" w:cstheme="majorBidi"/>
                <w:sz w:val="28"/>
                <w:szCs w:val="28"/>
              </w:rPr>
              <w:t>0</w:t>
            </w:r>
            <w:r w:rsidRPr="00032EFD">
              <w:rPr>
                <w:rFonts w:asciiTheme="majorBidi" w:hAnsiTheme="majorBidi" w:cs="Angsana New"/>
                <w:sz w:val="28"/>
                <w:szCs w:val="28"/>
                <w:cs/>
              </w:rPr>
              <w:t>.</w:t>
            </w:r>
            <w:r w:rsidRPr="00032EFD">
              <w:rPr>
                <w:rFonts w:asciiTheme="majorBidi" w:hAnsiTheme="majorBidi" w:cstheme="majorBidi"/>
                <w:sz w:val="28"/>
                <w:szCs w:val="28"/>
              </w:rPr>
              <w:t>15</w:t>
            </w:r>
          </w:p>
        </w:tc>
        <w:tc>
          <w:tcPr>
            <w:tcW w:w="80" w:type="dxa"/>
            <w:shd w:val="clear" w:color="auto" w:fill="auto"/>
            <w:noWrap/>
            <w:vAlign w:val="bottom"/>
          </w:tcPr>
          <w:p w14:paraId="6153B28A" w14:textId="77777777" w:rsidR="000F2E14" w:rsidRPr="00032EFD" w:rsidRDefault="000F2E14" w:rsidP="000F2E14">
            <w:pPr>
              <w:spacing w:line="280" w:lineRule="exact"/>
              <w:ind w:right="57"/>
              <w:jc w:val="right"/>
              <w:rPr>
                <w:rFonts w:asciiTheme="majorBidi" w:hAnsiTheme="majorBidi" w:cstheme="majorBidi"/>
                <w:sz w:val="28"/>
                <w:szCs w:val="28"/>
              </w:rPr>
            </w:pPr>
          </w:p>
        </w:tc>
        <w:tc>
          <w:tcPr>
            <w:tcW w:w="1197" w:type="dxa"/>
            <w:shd w:val="clear" w:color="auto" w:fill="auto"/>
            <w:noWrap/>
            <w:vAlign w:val="bottom"/>
            <w:hideMark/>
          </w:tcPr>
          <w:p w14:paraId="62F54693" w14:textId="77777777"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Theme="majorBidi" w:hAnsiTheme="majorBidi" w:cstheme="majorBidi"/>
                <w:sz w:val="28"/>
                <w:szCs w:val="28"/>
              </w:rPr>
              <w:t>20</w:t>
            </w:r>
          </w:p>
        </w:tc>
        <w:tc>
          <w:tcPr>
            <w:tcW w:w="80" w:type="dxa"/>
            <w:shd w:val="clear" w:color="auto" w:fill="auto"/>
            <w:noWrap/>
            <w:vAlign w:val="bottom"/>
          </w:tcPr>
          <w:p w14:paraId="76A16B90" w14:textId="77777777" w:rsidR="000F2E14" w:rsidRPr="00032EFD" w:rsidRDefault="000F2E14" w:rsidP="000F2E14">
            <w:pPr>
              <w:spacing w:line="280" w:lineRule="exact"/>
              <w:ind w:right="57"/>
              <w:jc w:val="right"/>
              <w:rPr>
                <w:rFonts w:asciiTheme="majorBidi" w:hAnsiTheme="majorBidi" w:cstheme="majorBidi"/>
                <w:sz w:val="28"/>
                <w:szCs w:val="28"/>
                <w:cs/>
              </w:rPr>
            </w:pPr>
          </w:p>
        </w:tc>
        <w:tc>
          <w:tcPr>
            <w:tcW w:w="1197" w:type="dxa"/>
            <w:shd w:val="clear" w:color="auto" w:fill="auto"/>
            <w:vAlign w:val="bottom"/>
          </w:tcPr>
          <w:p w14:paraId="29A85E50" w14:textId="450345CC"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Theme="majorBidi" w:hAnsiTheme="majorBidi" w:cstheme="majorBidi"/>
                <w:sz w:val="28"/>
                <w:szCs w:val="28"/>
              </w:rPr>
              <w:t>642</w:t>
            </w:r>
          </w:p>
        </w:tc>
        <w:tc>
          <w:tcPr>
            <w:tcW w:w="83" w:type="dxa"/>
            <w:shd w:val="clear" w:color="auto" w:fill="auto"/>
            <w:vAlign w:val="bottom"/>
          </w:tcPr>
          <w:p w14:paraId="3B36E53A" w14:textId="77777777" w:rsidR="000F2E14" w:rsidRPr="00032EFD" w:rsidRDefault="000F2E14" w:rsidP="000F2E14">
            <w:pPr>
              <w:spacing w:line="280" w:lineRule="exact"/>
              <w:ind w:right="57"/>
              <w:jc w:val="right"/>
              <w:rPr>
                <w:rFonts w:asciiTheme="majorBidi" w:hAnsiTheme="majorBidi" w:cstheme="majorBidi"/>
                <w:sz w:val="28"/>
                <w:szCs w:val="28"/>
                <w:cs/>
              </w:rPr>
            </w:pPr>
          </w:p>
        </w:tc>
        <w:tc>
          <w:tcPr>
            <w:tcW w:w="1194" w:type="dxa"/>
            <w:shd w:val="clear" w:color="auto" w:fill="auto"/>
            <w:vAlign w:val="bottom"/>
            <w:hideMark/>
          </w:tcPr>
          <w:p w14:paraId="4404A475" w14:textId="77777777"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Theme="majorBidi" w:hAnsiTheme="majorBidi" w:cstheme="majorBidi"/>
                <w:sz w:val="28"/>
                <w:szCs w:val="28"/>
              </w:rPr>
              <w:t>538</w:t>
            </w:r>
          </w:p>
        </w:tc>
        <w:tc>
          <w:tcPr>
            <w:tcW w:w="80" w:type="dxa"/>
            <w:shd w:val="clear" w:color="auto" w:fill="auto"/>
            <w:vAlign w:val="bottom"/>
          </w:tcPr>
          <w:p w14:paraId="0125F3CD" w14:textId="77777777" w:rsidR="000F2E14" w:rsidRPr="00032EFD" w:rsidRDefault="000F2E14" w:rsidP="000F2E14">
            <w:pPr>
              <w:spacing w:line="280" w:lineRule="exact"/>
              <w:ind w:right="57"/>
              <w:jc w:val="right"/>
              <w:rPr>
                <w:rFonts w:asciiTheme="majorBidi" w:hAnsiTheme="majorBidi" w:cstheme="majorBidi"/>
                <w:sz w:val="28"/>
                <w:szCs w:val="28"/>
                <w:cs/>
              </w:rPr>
            </w:pPr>
          </w:p>
        </w:tc>
        <w:tc>
          <w:tcPr>
            <w:tcW w:w="1338" w:type="dxa"/>
            <w:shd w:val="clear" w:color="auto" w:fill="auto"/>
            <w:vAlign w:val="bottom"/>
          </w:tcPr>
          <w:p w14:paraId="2806A40A" w14:textId="76DC7896"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Angsana New" w:hAnsi="Angsana New"/>
                <w:sz w:val="28"/>
                <w:szCs w:val="28"/>
              </w:rPr>
              <w:t>34</w:t>
            </w:r>
            <w:r w:rsidRPr="00032EFD">
              <w:rPr>
                <w:rFonts w:ascii="Angsana New" w:hAnsi="Angsana New" w:cs="Angsana New"/>
                <w:sz w:val="28"/>
                <w:szCs w:val="28"/>
                <w:cs/>
              </w:rPr>
              <w:t>.</w:t>
            </w:r>
            <w:r w:rsidRPr="00032EFD">
              <w:rPr>
                <w:rFonts w:ascii="Angsana New" w:hAnsi="Angsana New"/>
                <w:sz w:val="28"/>
                <w:szCs w:val="28"/>
              </w:rPr>
              <w:t>2233</w:t>
            </w:r>
          </w:p>
        </w:tc>
        <w:tc>
          <w:tcPr>
            <w:tcW w:w="142" w:type="dxa"/>
            <w:shd w:val="clear" w:color="auto" w:fill="auto"/>
            <w:vAlign w:val="bottom"/>
          </w:tcPr>
          <w:p w14:paraId="21CFDFB0" w14:textId="77777777" w:rsidR="000F2E14" w:rsidRPr="00032EFD" w:rsidRDefault="000F2E14" w:rsidP="000F2E14">
            <w:pPr>
              <w:spacing w:line="280" w:lineRule="exact"/>
              <w:ind w:right="57"/>
              <w:jc w:val="right"/>
              <w:rPr>
                <w:rFonts w:asciiTheme="majorBidi" w:hAnsiTheme="majorBidi" w:cstheme="majorBidi"/>
                <w:sz w:val="28"/>
                <w:szCs w:val="28"/>
              </w:rPr>
            </w:pPr>
          </w:p>
        </w:tc>
        <w:tc>
          <w:tcPr>
            <w:tcW w:w="1129" w:type="dxa"/>
            <w:shd w:val="clear" w:color="auto" w:fill="auto"/>
            <w:vAlign w:val="bottom"/>
            <w:hideMark/>
          </w:tcPr>
          <w:p w14:paraId="3EC52FED" w14:textId="77777777"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Theme="majorBidi" w:hAnsiTheme="majorBidi" w:cstheme="majorBidi"/>
                <w:sz w:val="28"/>
                <w:szCs w:val="28"/>
              </w:rPr>
              <w:t>34</w:t>
            </w:r>
            <w:r w:rsidRPr="00032EFD">
              <w:rPr>
                <w:rFonts w:asciiTheme="majorBidi" w:hAnsiTheme="majorBidi" w:cs="Angsana New"/>
                <w:sz w:val="28"/>
                <w:szCs w:val="28"/>
                <w:cs/>
              </w:rPr>
              <w:t>.</w:t>
            </w:r>
            <w:r w:rsidRPr="00032EFD">
              <w:rPr>
                <w:rFonts w:asciiTheme="majorBidi" w:hAnsiTheme="majorBidi" w:cstheme="majorBidi"/>
                <w:sz w:val="28"/>
                <w:szCs w:val="28"/>
              </w:rPr>
              <w:t>5624</w:t>
            </w:r>
          </w:p>
        </w:tc>
      </w:tr>
      <w:tr w:rsidR="000F2E14" w:rsidRPr="00032EFD" w14:paraId="04C6DCBD" w14:textId="77777777" w:rsidTr="009E4FC9">
        <w:trPr>
          <w:trHeight w:val="340"/>
        </w:trPr>
        <w:tc>
          <w:tcPr>
            <w:tcW w:w="992" w:type="dxa"/>
            <w:shd w:val="clear" w:color="auto" w:fill="auto"/>
            <w:noWrap/>
            <w:vAlign w:val="bottom"/>
            <w:hideMark/>
          </w:tcPr>
          <w:p w14:paraId="17DD3FE9" w14:textId="77777777" w:rsidR="000F2E14" w:rsidRPr="00032EFD" w:rsidRDefault="000F2E14" w:rsidP="000F2E14">
            <w:pPr>
              <w:tabs>
                <w:tab w:val="left" w:pos="329"/>
              </w:tabs>
              <w:spacing w:line="280" w:lineRule="exact"/>
              <w:ind w:left="-48" w:right="-263"/>
              <w:rPr>
                <w:rFonts w:asciiTheme="majorBidi" w:hAnsiTheme="majorBidi" w:cstheme="majorBidi"/>
                <w:snapToGrid w:val="0"/>
                <w:spacing w:val="-2"/>
                <w:sz w:val="28"/>
                <w:szCs w:val="28"/>
                <w:lang w:eastAsia="th-TH"/>
              </w:rPr>
            </w:pPr>
            <w:r w:rsidRPr="00032EFD">
              <w:rPr>
                <w:rFonts w:asciiTheme="majorBidi" w:hAnsiTheme="majorBidi" w:cstheme="majorBidi"/>
                <w:snapToGrid w:val="0"/>
                <w:spacing w:val="-2"/>
                <w:sz w:val="28"/>
                <w:szCs w:val="28"/>
                <w:lang w:eastAsia="th-TH"/>
              </w:rPr>
              <w:t>Euro</w:t>
            </w:r>
          </w:p>
        </w:tc>
        <w:tc>
          <w:tcPr>
            <w:tcW w:w="141" w:type="dxa"/>
            <w:shd w:val="clear" w:color="auto" w:fill="auto"/>
          </w:tcPr>
          <w:p w14:paraId="1DE998A6" w14:textId="77777777" w:rsidR="000F2E14" w:rsidRPr="00032EFD" w:rsidRDefault="000F2E14" w:rsidP="000F2E14">
            <w:pPr>
              <w:spacing w:line="280" w:lineRule="exact"/>
              <w:jc w:val="center"/>
              <w:rPr>
                <w:rFonts w:asciiTheme="majorBidi" w:hAnsiTheme="majorBidi" w:cstheme="majorBidi"/>
                <w:sz w:val="28"/>
                <w:szCs w:val="28"/>
                <w:cs/>
              </w:rPr>
            </w:pPr>
          </w:p>
        </w:tc>
        <w:tc>
          <w:tcPr>
            <w:tcW w:w="1135" w:type="dxa"/>
            <w:shd w:val="clear" w:color="auto" w:fill="auto"/>
            <w:noWrap/>
            <w:vAlign w:val="bottom"/>
          </w:tcPr>
          <w:p w14:paraId="2591EB54" w14:textId="5E2FAF2D" w:rsidR="000F2E14" w:rsidRPr="00032EFD" w:rsidRDefault="00AE276C" w:rsidP="000F2E14">
            <w:pPr>
              <w:spacing w:line="280" w:lineRule="exact"/>
              <w:ind w:left="-743" w:right="118"/>
              <w:jc w:val="right"/>
              <w:rPr>
                <w:rFonts w:asciiTheme="majorBidi" w:eastAsia="MS Mincho" w:hAnsiTheme="majorBidi" w:cstheme="majorBidi"/>
                <w:sz w:val="28"/>
                <w:szCs w:val="28"/>
              </w:rPr>
            </w:pPr>
            <w:r w:rsidRPr="00032EFD">
              <w:rPr>
                <w:rFonts w:asciiTheme="majorBidi" w:eastAsia="MS Mincho" w:hAnsiTheme="majorBidi" w:cs="Angsana New"/>
                <w:sz w:val="28"/>
                <w:szCs w:val="28"/>
                <w:cs/>
              </w:rPr>
              <w:t>-</w:t>
            </w:r>
          </w:p>
        </w:tc>
        <w:tc>
          <w:tcPr>
            <w:tcW w:w="80" w:type="dxa"/>
            <w:shd w:val="clear" w:color="auto" w:fill="auto"/>
            <w:noWrap/>
            <w:vAlign w:val="bottom"/>
          </w:tcPr>
          <w:p w14:paraId="69FDB2E1" w14:textId="77777777" w:rsidR="000F2E14" w:rsidRPr="00032EFD" w:rsidRDefault="000F2E14" w:rsidP="000F2E14">
            <w:pPr>
              <w:spacing w:line="280" w:lineRule="exact"/>
              <w:ind w:right="57"/>
              <w:jc w:val="right"/>
              <w:rPr>
                <w:rFonts w:asciiTheme="majorBidi" w:hAnsiTheme="majorBidi" w:cstheme="majorBidi"/>
                <w:sz w:val="28"/>
                <w:szCs w:val="28"/>
              </w:rPr>
            </w:pPr>
          </w:p>
        </w:tc>
        <w:tc>
          <w:tcPr>
            <w:tcW w:w="1197" w:type="dxa"/>
            <w:shd w:val="clear" w:color="auto" w:fill="auto"/>
            <w:noWrap/>
            <w:vAlign w:val="bottom"/>
            <w:hideMark/>
          </w:tcPr>
          <w:p w14:paraId="44C458E0" w14:textId="77777777" w:rsidR="000F2E14" w:rsidRPr="00032EFD" w:rsidRDefault="000F2E14" w:rsidP="000F2E14">
            <w:pPr>
              <w:spacing w:line="280" w:lineRule="exact"/>
              <w:ind w:left="-743" w:right="148"/>
              <w:jc w:val="right"/>
              <w:rPr>
                <w:rFonts w:asciiTheme="majorBidi" w:eastAsia="MS Mincho" w:hAnsiTheme="majorBidi" w:cstheme="majorBidi"/>
                <w:sz w:val="28"/>
                <w:szCs w:val="28"/>
              </w:rPr>
            </w:pPr>
            <w:r w:rsidRPr="00032EFD">
              <w:rPr>
                <w:rFonts w:asciiTheme="majorBidi" w:eastAsia="MS Mincho" w:hAnsiTheme="majorBidi" w:cs="Angsana New"/>
                <w:sz w:val="28"/>
                <w:szCs w:val="28"/>
                <w:cs/>
              </w:rPr>
              <w:t>-</w:t>
            </w:r>
          </w:p>
        </w:tc>
        <w:tc>
          <w:tcPr>
            <w:tcW w:w="80" w:type="dxa"/>
            <w:shd w:val="clear" w:color="auto" w:fill="auto"/>
            <w:noWrap/>
            <w:vAlign w:val="bottom"/>
          </w:tcPr>
          <w:p w14:paraId="3B925BDF" w14:textId="77777777" w:rsidR="000F2E14" w:rsidRPr="00032EFD" w:rsidRDefault="000F2E14" w:rsidP="000F2E14">
            <w:pPr>
              <w:spacing w:line="280" w:lineRule="exact"/>
              <w:ind w:right="57"/>
              <w:jc w:val="right"/>
              <w:rPr>
                <w:rFonts w:asciiTheme="majorBidi" w:hAnsiTheme="majorBidi" w:cstheme="majorBidi"/>
                <w:sz w:val="28"/>
                <w:szCs w:val="28"/>
              </w:rPr>
            </w:pPr>
          </w:p>
        </w:tc>
        <w:tc>
          <w:tcPr>
            <w:tcW w:w="1197" w:type="dxa"/>
            <w:shd w:val="clear" w:color="auto" w:fill="auto"/>
            <w:vAlign w:val="bottom"/>
          </w:tcPr>
          <w:p w14:paraId="78DB5353" w14:textId="2999820C"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Theme="majorBidi" w:hAnsiTheme="majorBidi" w:cstheme="majorBidi"/>
                <w:sz w:val="28"/>
                <w:szCs w:val="28"/>
              </w:rPr>
              <w:t>6</w:t>
            </w:r>
          </w:p>
        </w:tc>
        <w:tc>
          <w:tcPr>
            <w:tcW w:w="83" w:type="dxa"/>
            <w:shd w:val="clear" w:color="auto" w:fill="auto"/>
            <w:vAlign w:val="bottom"/>
          </w:tcPr>
          <w:p w14:paraId="111884C7" w14:textId="77777777" w:rsidR="000F2E14" w:rsidRPr="00032EFD" w:rsidRDefault="000F2E14" w:rsidP="000F2E14">
            <w:pPr>
              <w:spacing w:line="280" w:lineRule="exact"/>
              <w:ind w:right="57"/>
              <w:jc w:val="right"/>
              <w:rPr>
                <w:rFonts w:asciiTheme="majorBidi" w:hAnsiTheme="majorBidi" w:cstheme="majorBidi"/>
                <w:sz w:val="28"/>
                <w:szCs w:val="28"/>
                <w:cs/>
              </w:rPr>
            </w:pPr>
          </w:p>
        </w:tc>
        <w:tc>
          <w:tcPr>
            <w:tcW w:w="1194" w:type="dxa"/>
            <w:shd w:val="clear" w:color="auto" w:fill="auto"/>
            <w:vAlign w:val="bottom"/>
            <w:hideMark/>
          </w:tcPr>
          <w:p w14:paraId="74AA6FE0" w14:textId="77777777"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Theme="majorBidi" w:hAnsiTheme="majorBidi" w:cstheme="majorBidi"/>
                <w:sz w:val="28"/>
                <w:szCs w:val="28"/>
              </w:rPr>
              <w:t>6</w:t>
            </w:r>
          </w:p>
        </w:tc>
        <w:tc>
          <w:tcPr>
            <w:tcW w:w="80" w:type="dxa"/>
            <w:shd w:val="clear" w:color="auto" w:fill="auto"/>
            <w:vAlign w:val="bottom"/>
          </w:tcPr>
          <w:p w14:paraId="4992DD4F" w14:textId="77777777" w:rsidR="000F2E14" w:rsidRPr="00032EFD" w:rsidRDefault="000F2E14" w:rsidP="000F2E14">
            <w:pPr>
              <w:spacing w:line="280" w:lineRule="exact"/>
              <w:ind w:right="57"/>
              <w:jc w:val="right"/>
              <w:rPr>
                <w:rFonts w:asciiTheme="majorBidi" w:hAnsiTheme="majorBidi" w:cstheme="majorBidi"/>
                <w:sz w:val="28"/>
                <w:szCs w:val="28"/>
              </w:rPr>
            </w:pPr>
          </w:p>
        </w:tc>
        <w:tc>
          <w:tcPr>
            <w:tcW w:w="1338" w:type="dxa"/>
            <w:shd w:val="clear" w:color="auto" w:fill="auto"/>
            <w:vAlign w:val="bottom"/>
          </w:tcPr>
          <w:p w14:paraId="2240FFFC" w14:textId="030B0776"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Angsana New" w:hAnsi="Angsana New"/>
                <w:sz w:val="28"/>
                <w:szCs w:val="28"/>
              </w:rPr>
              <w:t>38</w:t>
            </w:r>
            <w:r w:rsidRPr="00032EFD">
              <w:rPr>
                <w:rFonts w:ascii="Angsana New" w:hAnsi="Angsana New" w:cs="Angsana New"/>
                <w:sz w:val="28"/>
                <w:szCs w:val="28"/>
                <w:cs/>
              </w:rPr>
              <w:t>.</w:t>
            </w:r>
            <w:r w:rsidRPr="00032EFD">
              <w:rPr>
                <w:rFonts w:ascii="Angsana New" w:hAnsi="Angsana New"/>
                <w:sz w:val="28"/>
                <w:szCs w:val="28"/>
              </w:rPr>
              <w:t>0334</w:t>
            </w:r>
          </w:p>
        </w:tc>
        <w:tc>
          <w:tcPr>
            <w:tcW w:w="142" w:type="dxa"/>
            <w:shd w:val="clear" w:color="auto" w:fill="auto"/>
            <w:vAlign w:val="bottom"/>
          </w:tcPr>
          <w:p w14:paraId="32A929AF" w14:textId="77777777" w:rsidR="000F2E14" w:rsidRPr="00032EFD" w:rsidRDefault="000F2E14" w:rsidP="000F2E14">
            <w:pPr>
              <w:spacing w:line="280" w:lineRule="exact"/>
              <w:ind w:right="57"/>
              <w:jc w:val="right"/>
              <w:rPr>
                <w:rFonts w:asciiTheme="majorBidi" w:hAnsiTheme="majorBidi" w:cstheme="majorBidi"/>
                <w:sz w:val="28"/>
                <w:szCs w:val="28"/>
              </w:rPr>
            </w:pPr>
          </w:p>
        </w:tc>
        <w:tc>
          <w:tcPr>
            <w:tcW w:w="1129" w:type="dxa"/>
            <w:shd w:val="clear" w:color="auto" w:fill="auto"/>
            <w:vAlign w:val="bottom"/>
            <w:hideMark/>
          </w:tcPr>
          <w:p w14:paraId="1EB0EED3" w14:textId="77777777"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Theme="majorBidi" w:hAnsiTheme="majorBidi" w:cstheme="majorBidi"/>
                <w:sz w:val="28"/>
                <w:szCs w:val="28"/>
              </w:rPr>
              <w:t>36</w:t>
            </w:r>
            <w:r w:rsidRPr="00032EFD">
              <w:rPr>
                <w:rFonts w:asciiTheme="majorBidi" w:hAnsiTheme="majorBidi" w:cs="Angsana New"/>
                <w:sz w:val="28"/>
                <w:szCs w:val="28"/>
                <w:cs/>
              </w:rPr>
              <w:t>.</w:t>
            </w:r>
            <w:r w:rsidRPr="00032EFD">
              <w:rPr>
                <w:rFonts w:asciiTheme="majorBidi" w:hAnsiTheme="majorBidi" w:cstheme="majorBidi"/>
                <w:sz w:val="28"/>
                <w:szCs w:val="28"/>
              </w:rPr>
              <w:t>8274</w:t>
            </w:r>
          </w:p>
        </w:tc>
      </w:tr>
      <w:tr w:rsidR="000F2E14" w:rsidRPr="00032EFD" w14:paraId="23E0D064" w14:textId="77777777" w:rsidTr="009E4FC9">
        <w:trPr>
          <w:trHeight w:val="340"/>
        </w:trPr>
        <w:tc>
          <w:tcPr>
            <w:tcW w:w="992" w:type="dxa"/>
            <w:shd w:val="clear" w:color="auto" w:fill="auto"/>
            <w:noWrap/>
            <w:vAlign w:val="bottom"/>
            <w:hideMark/>
          </w:tcPr>
          <w:p w14:paraId="2C23B6BA" w14:textId="77777777" w:rsidR="000F2E14" w:rsidRPr="00032EFD" w:rsidRDefault="000F2E14" w:rsidP="000F2E14">
            <w:pPr>
              <w:tabs>
                <w:tab w:val="left" w:pos="329"/>
              </w:tabs>
              <w:spacing w:line="280" w:lineRule="exact"/>
              <w:ind w:left="-48" w:right="-263"/>
              <w:rPr>
                <w:rFonts w:asciiTheme="majorBidi" w:hAnsiTheme="majorBidi" w:cstheme="majorBidi"/>
                <w:snapToGrid w:val="0"/>
                <w:spacing w:val="-2"/>
                <w:sz w:val="28"/>
                <w:szCs w:val="28"/>
                <w:lang w:eastAsia="th-TH"/>
              </w:rPr>
            </w:pPr>
            <w:r w:rsidRPr="00032EFD">
              <w:rPr>
                <w:rFonts w:asciiTheme="majorBidi" w:hAnsiTheme="majorBidi" w:cstheme="majorBidi"/>
                <w:snapToGrid w:val="0"/>
                <w:spacing w:val="-2"/>
                <w:sz w:val="28"/>
                <w:szCs w:val="28"/>
                <w:lang w:eastAsia="th-TH"/>
              </w:rPr>
              <w:t>Australian</w:t>
            </w:r>
          </w:p>
          <w:p w14:paraId="5C0EE818" w14:textId="7804D4E0" w:rsidR="000F2E14" w:rsidRPr="00032EFD" w:rsidRDefault="002C4B14" w:rsidP="002C4B14">
            <w:pPr>
              <w:spacing w:line="280" w:lineRule="exact"/>
              <w:ind w:left="-48" w:right="-263"/>
              <w:rPr>
                <w:rFonts w:asciiTheme="majorBidi" w:hAnsiTheme="majorBidi" w:cstheme="majorBidi"/>
                <w:snapToGrid w:val="0"/>
                <w:spacing w:val="-2"/>
                <w:sz w:val="28"/>
                <w:szCs w:val="28"/>
                <w:lang w:eastAsia="th-TH"/>
              </w:rPr>
            </w:pPr>
            <w:r w:rsidRPr="00032EFD">
              <w:rPr>
                <w:rFonts w:asciiTheme="majorBidi" w:hAnsiTheme="majorBidi" w:cs="Angsana New"/>
                <w:snapToGrid w:val="0"/>
                <w:spacing w:val="-2"/>
                <w:sz w:val="28"/>
                <w:szCs w:val="28"/>
                <w:cs/>
                <w:lang w:eastAsia="th-TH"/>
              </w:rPr>
              <w:t xml:space="preserve">  </w:t>
            </w:r>
            <w:r w:rsidR="000F2E14" w:rsidRPr="00032EFD">
              <w:rPr>
                <w:rFonts w:asciiTheme="majorBidi" w:hAnsiTheme="majorBidi" w:cstheme="majorBidi"/>
                <w:snapToGrid w:val="0"/>
                <w:spacing w:val="-2"/>
                <w:sz w:val="28"/>
                <w:szCs w:val="28"/>
                <w:lang w:eastAsia="th-TH"/>
              </w:rPr>
              <w:t>Dollar</w:t>
            </w:r>
          </w:p>
        </w:tc>
        <w:tc>
          <w:tcPr>
            <w:tcW w:w="141" w:type="dxa"/>
            <w:shd w:val="clear" w:color="auto" w:fill="auto"/>
          </w:tcPr>
          <w:p w14:paraId="42EACBB7" w14:textId="77777777" w:rsidR="000F2E14" w:rsidRPr="00032EFD" w:rsidRDefault="000F2E14" w:rsidP="000F2E14">
            <w:pPr>
              <w:spacing w:line="280" w:lineRule="exact"/>
              <w:jc w:val="center"/>
              <w:rPr>
                <w:rFonts w:asciiTheme="majorBidi" w:hAnsiTheme="majorBidi" w:cstheme="majorBidi"/>
                <w:sz w:val="28"/>
                <w:szCs w:val="28"/>
                <w:cs/>
              </w:rPr>
            </w:pPr>
          </w:p>
        </w:tc>
        <w:tc>
          <w:tcPr>
            <w:tcW w:w="1135" w:type="dxa"/>
            <w:shd w:val="clear" w:color="auto" w:fill="auto"/>
            <w:noWrap/>
            <w:vAlign w:val="bottom"/>
          </w:tcPr>
          <w:p w14:paraId="44961401" w14:textId="5277EF99" w:rsidR="000F2E14" w:rsidRPr="00032EFD" w:rsidRDefault="00AE276C" w:rsidP="000F2E14">
            <w:pPr>
              <w:spacing w:line="280" w:lineRule="exact"/>
              <w:ind w:left="-743" w:right="118"/>
              <w:jc w:val="right"/>
              <w:rPr>
                <w:rFonts w:asciiTheme="majorBidi" w:eastAsia="MS Mincho" w:hAnsiTheme="majorBidi" w:cstheme="majorBidi"/>
                <w:sz w:val="28"/>
                <w:szCs w:val="28"/>
              </w:rPr>
            </w:pPr>
            <w:r w:rsidRPr="00032EFD">
              <w:rPr>
                <w:rFonts w:asciiTheme="majorBidi" w:eastAsia="MS Mincho" w:hAnsiTheme="majorBidi" w:cs="Angsana New"/>
                <w:sz w:val="28"/>
                <w:szCs w:val="28"/>
                <w:cs/>
              </w:rPr>
              <w:t>-</w:t>
            </w:r>
          </w:p>
        </w:tc>
        <w:tc>
          <w:tcPr>
            <w:tcW w:w="80" w:type="dxa"/>
            <w:shd w:val="clear" w:color="auto" w:fill="auto"/>
            <w:noWrap/>
            <w:vAlign w:val="bottom"/>
          </w:tcPr>
          <w:p w14:paraId="4C8A531D" w14:textId="77777777" w:rsidR="000F2E14" w:rsidRPr="00032EFD" w:rsidRDefault="000F2E14" w:rsidP="000F2E14">
            <w:pPr>
              <w:spacing w:line="280" w:lineRule="exact"/>
              <w:ind w:right="57"/>
              <w:jc w:val="right"/>
              <w:rPr>
                <w:rFonts w:asciiTheme="majorBidi" w:hAnsiTheme="majorBidi" w:cstheme="majorBidi"/>
                <w:sz w:val="28"/>
                <w:szCs w:val="28"/>
              </w:rPr>
            </w:pPr>
          </w:p>
        </w:tc>
        <w:tc>
          <w:tcPr>
            <w:tcW w:w="1197" w:type="dxa"/>
            <w:shd w:val="clear" w:color="auto" w:fill="auto"/>
            <w:noWrap/>
            <w:vAlign w:val="bottom"/>
            <w:hideMark/>
          </w:tcPr>
          <w:p w14:paraId="71A356D3" w14:textId="77777777" w:rsidR="000F2E14" w:rsidRPr="00032EFD" w:rsidRDefault="000F2E14" w:rsidP="000F2E14">
            <w:pPr>
              <w:spacing w:line="280" w:lineRule="exact"/>
              <w:ind w:left="-743" w:right="148"/>
              <w:jc w:val="right"/>
              <w:rPr>
                <w:rFonts w:asciiTheme="majorBidi" w:eastAsia="MS Mincho" w:hAnsiTheme="majorBidi" w:cstheme="majorBidi"/>
                <w:sz w:val="28"/>
                <w:szCs w:val="28"/>
              </w:rPr>
            </w:pPr>
            <w:r w:rsidRPr="00032EFD">
              <w:rPr>
                <w:rFonts w:asciiTheme="majorBidi" w:eastAsia="MS Mincho" w:hAnsiTheme="majorBidi" w:cs="Angsana New"/>
                <w:sz w:val="28"/>
                <w:szCs w:val="28"/>
                <w:cs/>
              </w:rPr>
              <w:t>-</w:t>
            </w:r>
          </w:p>
        </w:tc>
        <w:tc>
          <w:tcPr>
            <w:tcW w:w="80" w:type="dxa"/>
            <w:shd w:val="clear" w:color="auto" w:fill="auto"/>
            <w:noWrap/>
            <w:vAlign w:val="bottom"/>
          </w:tcPr>
          <w:p w14:paraId="2246CDF2" w14:textId="77777777" w:rsidR="000F2E14" w:rsidRPr="00032EFD" w:rsidRDefault="000F2E14" w:rsidP="000F2E14">
            <w:pPr>
              <w:spacing w:line="280" w:lineRule="exact"/>
              <w:ind w:right="57"/>
              <w:jc w:val="right"/>
              <w:rPr>
                <w:rFonts w:asciiTheme="majorBidi" w:hAnsiTheme="majorBidi" w:cstheme="majorBidi"/>
                <w:sz w:val="28"/>
                <w:szCs w:val="28"/>
              </w:rPr>
            </w:pPr>
          </w:p>
        </w:tc>
        <w:tc>
          <w:tcPr>
            <w:tcW w:w="1197" w:type="dxa"/>
            <w:shd w:val="clear" w:color="auto" w:fill="auto"/>
            <w:vAlign w:val="bottom"/>
          </w:tcPr>
          <w:p w14:paraId="115788F8" w14:textId="13982F3C"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Theme="majorBidi" w:hAnsiTheme="majorBidi" w:cstheme="majorBidi"/>
                <w:sz w:val="28"/>
                <w:szCs w:val="28"/>
              </w:rPr>
              <w:t>55</w:t>
            </w:r>
          </w:p>
        </w:tc>
        <w:tc>
          <w:tcPr>
            <w:tcW w:w="83" w:type="dxa"/>
            <w:shd w:val="clear" w:color="auto" w:fill="auto"/>
            <w:vAlign w:val="bottom"/>
          </w:tcPr>
          <w:p w14:paraId="662E5394" w14:textId="77777777" w:rsidR="000F2E14" w:rsidRPr="00032EFD" w:rsidRDefault="000F2E14" w:rsidP="000F2E14">
            <w:pPr>
              <w:spacing w:line="280" w:lineRule="exact"/>
              <w:ind w:right="57"/>
              <w:jc w:val="right"/>
              <w:rPr>
                <w:rFonts w:asciiTheme="majorBidi" w:hAnsiTheme="majorBidi" w:cstheme="majorBidi"/>
                <w:sz w:val="28"/>
                <w:szCs w:val="28"/>
                <w:cs/>
              </w:rPr>
            </w:pPr>
          </w:p>
        </w:tc>
        <w:tc>
          <w:tcPr>
            <w:tcW w:w="1194" w:type="dxa"/>
            <w:shd w:val="clear" w:color="auto" w:fill="auto"/>
            <w:vAlign w:val="bottom"/>
            <w:hideMark/>
          </w:tcPr>
          <w:p w14:paraId="1A494B88" w14:textId="77777777"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Theme="majorBidi" w:hAnsiTheme="majorBidi" w:cstheme="majorBidi"/>
                <w:sz w:val="28"/>
                <w:szCs w:val="28"/>
              </w:rPr>
              <w:t>55</w:t>
            </w:r>
          </w:p>
        </w:tc>
        <w:tc>
          <w:tcPr>
            <w:tcW w:w="80" w:type="dxa"/>
            <w:shd w:val="clear" w:color="auto" w:fill="auto"/>
            <w:vAlign w:val="bottom"/>
          </w:tcPr>
          <w:p w14:paraId="08E35010" w14:textId="77777777" w:rsidR="000F2E14" w:rsidRPr="00032EFD" w:rsidRDefault="000F2E14" w:rsidP="000F2E14">
            <w:pPr>
              <w:spacing w:line="280" w:lineRule="exact"/>
              <w:ind w:right="57"/>
              <w:jc w:val="right"/>
              <w:rPr>
                <w:rFonts w:asciiTheme="majorBidi" w:hAnsiTheme="majorBidi" w:cstheme="majorBidi"/>
                <w:sz w:val="28"/>
                <w:szCs w:val="28"/>
              </w:rPr>
            </w:pPr>
          </w:p>
        </w:tc>
        <w:tc>
          <w:tcPr>
            <w:tcW w:w="1338" w:type="dxa"/>
            <w:shd w:val="clear" w:color="auto" w:fill="auto"/>
            <w:vAlign w:val="bottom"/>
          </w:tcPr>
          <w:p w14:paraId="13833D5F" w14:textId="5929DBCF"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Angsana New" w:hAnsi="Angsana New"/>
                <w:sz w:val="28"/>
                <w:szCs w:val="28"/>
              </w:rPr>
              <w:t>23</w:t>
            </w:r>
            <w:r w:rsidRPr="00032EFD">
              <w:rPr>
                <w:rFonts w:ascii="Angsana New" w:hAnsi="Angsana New" w:cs="Angsana New"/>
                <w:sz w:val="28"/>
                <w:szCs w:val="28"/>
                <w:cs/>
              </w:rPr>
              <w:t>.</w:t>
            </w:r>
            <w:r w:rsidRPr="00032EFD">
              <w:rPr>
                <w:rFonts w:ascii="Angsana New" w:hAnsi="Angsana New"/>
                <w:sz w:val="28"/>
                <w:szCs w:val="28"/>
              </w:rPr>
              <w:t>4595</w:t>
            </w:r>
          </w:p>
        </w:tc>
        <w:tc>
          <w:tcPr>
            <w:tcW w:w="142" w:type="dxa"/>
            <w:shd w:val="clear" w:color="auto" w:fill="auto"/>
            <w:vAlign w:val="bottom"/>
          </w:tcPr>
          <w:p w14:paraId="2CD62AE6" w14:textId="77777777" w:rsidR="000F2E14" w:rsidRPr="00032EFD" w:rsidRDefault="000F2E14" w:rsidP="000F2E14">
            <w:pPr>
              <w:spacing w:line="280" w:lineRule="exact"/>
              <w:ind w:right="57"/>
              <w:jc w:val="right"/>
              <w:rPr>
                <w:rFonts w:asciiTheme="majorBidi" w:hAnsiTheme="majorBidi" w:cstheme="majorBidi"/>
                <w:sz w:val="28"/>
                <w:szCs w:val="28"/>
                <w:cs/>
              </w:rPr>
            </w:pPr>
          </w:p>
        </w:tc>
        <w:tc>
          <w:tcPr>
            <w:tcW w:w="1129" w:type="dxa"/>
            <w:shd w:val="clear" w:color="auto" w:fill="auto"/>
            <w:vAlign w:val="bottom"/>
            <w:hideMark/>
          </w:tcPr>
          <w:p w14:paraId="2F3874AD" w14:textId="77777777" w:rsidR="000F2E14" w:rsidRPr="00032EFD" w:rsidRDefault="000F2E14" w:rsidP="000F2E14">
            <w:pPr>
              <w:spacing w:line="280" w:lineRule="exact"/>
              <w:ind w:right="57"/>
              <w:jc w:val="right"/>
              <w:rPr>
                <w:rFonts w:asciiTheme="majorBidi" w:hAnsiTheme="majorBidi" w:cstheme="majorBidi"/>
                <w:sz w:val="28"/>
                <w:szCs w:val="28"/>
              </w:rPr>
            </w:pPr>
            <w:r w:rsidRPr="00032EFD">
              <w:rPr>
                <w:rFonts w:asciiTheme="majorBidi" w:hAnsiTheme="majorBidi" w:cstheme="majorBidi"/>
                <w:sz w:val="28"/>
                <w:szCs w:val="28"/>
              </w:rPr>
              <w:t>23</w:t>
            </w:r>
            <w:r w:rsidRPr="00032EFD">
              <w:rPr>
                <w:rFonts w:asciiTheme="majorBidi" w:hAnsiTheme="majorBidi" w:cs="Angsana New"/>
                <w:sz w:val="28"/>
                <w:szCs w:val="28"/>
                <w:cs/>
              </w:rPr>
              <w:t>.</w:t>
            </w:r>
            <w:r w:rsidRPr="00032EFD">
              <w:rPr>
                <w:rFonts w:asciiTheme="majorBidi" w:hAnsiTheme="majorBidi" w:cstheme="majorBidi"/>
                <w:sz w:val="28"/>
                <w:szCs w:val="28"/>
              </w:rPr>
              <w:t>3791</w:t>
            </w:r>
          </w:p>
        </w:tc>
      </w:tr>
    </w:tbl>
    <w:p w14:paraId="11280800" w14:textId="19FF34DF" w:rsidR="00AE276C" w:rsidRPr="00032EFD" w:rsidRDefault="00AE276C">
      <w:pPr>
        <w:rPr>
          <w:rFonts w:asciiTheme="majorBidi" w:eastAsia="Calibri" w:hAnsiTheme="majorBidi" w:cstheme="majorBidi"/>
          <w:sz w:val="28"/>
          <w:szCs w:val="28"/>
        </w:rPr>
      </w:pPr>
    </w:p>
    <w:p w14:paraId="0D4E9037" w14:textId="73A7D51A" w:rsidR="00A76612" w:rsidRPr="00032EFD" w:rsidRDefault="00AE276C">
      <w:pPr>
        <w:rPr>
          <w:rFonts w:asciiTheme="majorBidi" w:eastAsia="Calibri" w:hAnsiTheme="majorBidi" w:cstheme="majorBidi"/>
          <w:sz w:val="28"/>
          <w:szCs w:val="28"/>
        </w:rPr>
      </w:pPr>
      <w:r w:rsidRPr="00032EFD">
        <w:rPr>
          <w:rFonts w:asciiTheme="majorBidi" w:eastAsia="Calibri" w:hAnsiTheme="majorBidi" w:cs="Angsana New"/>
          <w:sz w:val="28"/>
          <w:szCs w:val="28"/>
          <w:cs/>
        </w:rPr>
        <w:br w:type="page"/>
      </w:r>
    </w:p>
    <w:tbl>
      <w:tblPr>
        <w:tblW w:w="8788" w:type="dxa"/>
        <w:tblInd w:w="851" w:type="dxa"/>
        <w:tblLayout w:type="fixed"/>
        <w:tblCellMar>
          <w:left w:w="30" w:type="dxa"/>
          <w:right w:w="30" w:type="dxa"/>
        </w:tblCellMar>
        <w:tblLook w:val="04A0" w:firstRow="1" w:lastRow="0" w:firstColumn="1" w:lastColumn="0" w:noHBand="0" w:noVBand="1"/>
      </w:tblPr>
      <w:tblGrid>
        <w:gridCol w:w="992"/>
        <w:gridCol w:w="141"/>
        <w:gridCol w:w="1135"/>
        <w:gridCol w:w="80"/>
        <w:gridCol w:w="1197"/>
        <w:gridCol w:w="80"/>
        <w:gridCol w:w="1197"/>
        <w:gridCol w:w="83"/>
        <w:gridCol w:w="1194"/>
        <w:gridCol w:w="80"/>
        <w:gridCol w:w="1338"/>
        <w:gridCol w:w="142"/>
        <w:gridCol w:w="1129"/>
      </w:tblGrid>
      <w:tr w:rsidR="00A76612" w:rsidRPr="00032EFD" w14:paraId="00145201" w14:textId="77777777" w:rsidTr="009E4FC9">
        <w:trPr>
          <w:trHeight w:val="340"/>
        </w:trPr>
        <w:tc>
          <w:tcPr>
            <w:tcW w:w="992" w:type="dxa"/>
            <w:shd w:val="clear" w:color="auto" w:fill="auto"/>
            <w:noWrap/>
          </w:tcPr>
          <w:p w14:paraId="3310D971" w14:textId="77777777" w:rsidR="00A76612" w:rsidRPr="00032EFD" w:rsidRDefault="00A76612" w:rsidP="00BE6C0A">
            <w:pPr>
              <w:spacing w:line="260" w:lineRule="exact"/>
              <w:jc w:val="center"/>
              <w:rPr>
                <w:rFonts w:asciiTheme="majorBidi" w:hAnsiTheme="majorBidi" w:cstheme="majorBidi"/>
                <w:snapToGrid w:val="0"/>
                <w:sz w:val="28"/>
                <w:szCs w:val="28"/>
                <w:u w:val="single"/>
                <w:lang w:eastAsia="th-TH"/>
              </w:rPr>
            </w:pPr>
          </w:p>
        </w:tc>
        <w:tc>
          <w:tcPr>
            <w:tcW w:w="141" w:type="dxa"/>
            <w:shd w:val="clear" w:color="auto" w:fill="auto"/>
          </w:tcPr>
          <w:p w14:paraId="287281B8" w14:textId="77777777" w:rsidR="00A76612" w:rsidRPr="00032EFD" w:rsidRDefault="00A76612" w:rsidP="00BE6C0A">
            <w:pPr>
              <w:spacing w:line="260" w:lineRule="exact"/>
              <w:jc w:val="center"/>
              <w:rPr>
                <w:rFonts w:asciiTheme="majorBidi" w:hAnsiTheme="majorBidi" w:cstheme="majorBidi"/>
                <w:snapToGrid w:val="0"/>
                <w:sz w:val="28"/>
                <w:szCs w:val="28"/>
                <w:u w:val="single"/>
                <w:cs/>
                <w:lang w:eastAsia="th-TH"/>
              </w:rPr>
            </w:pPr>
          </w:p>
        </w:tc>
        <w:tc>
          <w:tcPr>
            <w:tcW w:w="7655" w:type="dxa"/>
            <w:gridSpan w:val="11"/>
            <w:tcBorders>
              <w:top w:val="single" w:sz="4" w:space="0" w:color="auto"/>
              <w:left w:val="nil"/>
              <w:bottom w:val="single" w:sz="6" w:space="0" w:color="auto"/>
              <w:right w:val="nil"/>
            </w:tcBorders>
            <w:shd w:val="clear" w:color="auto" w:fill="auto"/>
            <w:noWrap/>
            <w:vAlign w:val="bottom"/>
            <w:hideMark/>
          </w:tcPr>
          <w:p w14:paraId="4BE73620" w14:textId="77777777" w:rsidR="00A76612" w:rsidRPr="00032EFD" w:rsidRDefault="00A76612" w:rsidP="00BE6C0A">
            <w:pPr>
              <w:spacing w:line="260" w:lineRule="exact"/>
              <w:jc w:val="center"/>
              <w:rPr>
                <w:rFonts w:asciiTheme="majorBidi" w:hAnsiTheme="majorBidi" w:cstheme="majorBidi"/>
                <w:snapToGrid w:val="0"/>
                <w:sz w:val="28"/>
                <w:szCs w:val="28"/>
                <w:cs/>
                <w:lang w:eastAsia="th-TH"/>
              </w:rPr>
            </w:pPr>
            <w:r w:rsidRPr="00032EFD">
              <w:rPr>
                <w:rFonts w:asciiTheme="majorBidi" w:hAnsiTheme="majorBidi" w:cstheme="majorBidi"/>
                <w:snapToGrid w:val="0"/>
                <w:sz w:val="28"/>
                <w:szCs w:val="28"/>
                <w:lang w:eastAsia="th-TH"/>
              </w:rPr>
              <w:t xml:space="preserve">Separate </w:t>
            </w:r>
            <w:r w:rsidRPr="00032EFD">
              <w:rPr>
                <w:rFonts w:asciiTheme="majorBidi" w:hAnsiTheme="majorBidi" w:cstheme="majorBidi"/>
                <w:sz w:val="28"/>
                <w:szCs w:val="28"/>
              </w:rPr>
              <w:t>financial statements</w:t>
            </w:r>
          </w:p>
        </w:tc>
      </w:tr>
      <w:tr w:rsidR="00A76612" w:rsidRPr="00032EFD" w14:paraId="602E5003" w14:textId="77777777" w:rsidTr="009E4FC9">
        <w:trPr>
          <w:trHeight w:val="340"/>
        </w:trPr>
        <w:tc>
          <w:tcPr>
            <w:tcW w:w="992" w:type="dxa"/>
            <w:shd w:val="clear" w:color="auto" w:fill="auto"/>
            <w:noWrap/>
          </w:tcPr>
          <w:p w14:paraId="269AA4D1" w14:textId="77777777" w:rsidR="00A76612" w:rsidRPr="00032EFD" w:rsidRDefault="00A76612" w:rsidP="00BE6C0A">
            <w:pPr>
              <w:spacing w:line="260" w:lineRule="exact"/>
              <w:jc w:val="center"/>
              <w:rPr>
                <w:rFonts w:asciiTheme="majorBidi" w:hAnsiTheme="majorBidi" w:cstheme="majorBidi"/>
                <w:snapToGrid w:val="0"/>
                <w:sz w:val="28"/>
                <w:szCs w:val="28"/>
                <w:u w:val="single"/>
                <w:cs/>
                <w:lang w:eastAsia="th-TH"/>
              </w:rPr>
            </w:pPr>
          </w:p>
        </w:tc>
        <w:tc>
          <w:tcPr>
            <w:tcW w:w="141" w:type="dxa"/>
            <w:shd w:val="clear" w:color="auto" w:fill="auto"/>
          </w:tcPr>
          <w:p w14:paraId="15B19F1A" w14:textId="77777777" w:rsidR="00A76612" w:rsidRPr="00032EFD" w:rsidRDefault="00A76612" w:rsidP="00BE6C0A">
            <w:pPr>
              <w:spacing w:line="260" w:lineRule="exact"/>
              <w:jc w:val="center"/>
              <w:rPr>
                <w:rFonts w:asciiTheme="majorBidi" w:hAnsiTheme="majorBidi" w:cstheme="majorBidi"/>
                <w:snapToGrid w:val="0"/>
                <w:sz w:val="28"/>
                <w:szCs w:val="28"/>
                <w:u w:val="single"/>
                <w:cs/>
                <w:lang w:eastAsia="th-TH"/>
              </w:rPr>
            </w:pPr>
          </w:p>
        </w:tc>
        <w:tc>
          <w:tcPr>
            <w:tcW w:w="2412" w:type="dxa"/>
            <w:gridSpan w:val="3"/>
            <w:tcBorders>
              <w:top w:val="single" w:sz="6" w:space="0" w:color="auto"/>
              <w:left w:val="nil"/>
              <w:bottom w:val="single" w:sz="6" w:space="0" w:color="auto"/>
              <w:right w:val="nil"/>
            </w:tcBorders>
            <w:shd w:val="clear" w:color="auto" w:fill="auto"/>
            <w:noWrap/>
            <w:vAlign w:val="bottom"/>
            <w:hideMark/>
          </w:tcPr>
          <w:p w14:paraId="5A3159E6" w14:textId="77777777" w:rsidR="00A76612" w:rsidRPr="00032EFD" w:rsidRDefault="00A76612" w:rsidP="00BE6C0A">
            <w:pPr>
              <w:spacing w:line="260" w:lineRule="exact"/>
              <w:jc w:val="center"/>
              <w:rPr>
                <w:rFonts w:asciiTheme="majorBidi" w:hAnsiTheme="majorBidi" w:cstheme="majorBidi"/>
                <w:snapToGrid w:val="0"/>
                <w:sz w:val="28"/>
                <w:szCs w:val="28"/>
                <w:cs/>
                <w:lang w:eastAsia="th-TH"/>
              </w:rPr>
            </w:pPr>
            <w:r w:rsidRPr="00032EFD">
              <w:rPr>
                <w:rFonts w:asciiTheme="majorBidi" w:hAnsiTheme="majorBidi" w:cstheme="majorBidi"/>
                <w:snapToGrid w:val="0"/>
                <w:sz w:val="28"/>
                <w:szCs w:val="28"/>
                <w:lang w:eastAsia="th-TH"/>
              </w:rPr>
              <w:t>Financial assets</w:t>
            </w:r>
          </w:p>
        </w:tc>
        <w:tc>
          <w:tcPr>
            <w:tcW w:w="80" w:type="dxa"/>
            <w:tcBorders>
              <w:top w:val="single" w:sz="6" w:space="0" w:color="auto"/>
              <w:left w:val="nil"/>
              <w:bottom w:val="nil"/>
              <w:right w:val="nil"/>
            </w:tcBorders>
            <w:shd w:val="clear" w:color="auto" w:fill="auto"/>
            <w:noWrap/>
            <w:vAlign w:val="bottom"/>
          </w:tcPr>
          <w:p w14:paraId="3252A1E6" w14:textId="77777777" w:rsidR="00A76612" w:rsidRPr="00032EFD" w:rsidRDefault="00A76612" w:rsidP="00BE6C0A">
            <w:pPr>
              <w:spacing w:line="260" w:lineRule="exact"/>
              <w:jc w:val="center"/>
              <w:rPr>
                <w:rFonts w:asciiTheme="majorBidi" w:hAnsiTheme="majorBidi" w:cstheme="majorBidi"/>
                <w:snapToGrid w:val="0"/>
                <w:sz w:val="28"/>
                <w:szCs w:val="28"/>
                <w:lang w:eastAsia="th-TH"/>
              </w:rPr>
            </w:pPr>
          </w:p>
        </w:tc>
        <w:tc>
          <w:tcPr>
            <w:tcW w:w="2474" w:type="dxa"/>
            <w:gridSpan w:val="3"/>
            <w:tcBorders>
              <w:top w:val="nil"/>
              <w:left w:val="nil"/>
              <w:bottom w:val="single" w:sz="6" w:space="0" w:color="auto"/>
              <w:right w:val="nil"/>
            </w:tcBorders>
            <w:shd w:val="clear" w:color="auto" w:fill="auto"/>
            <w:vAlign w:val="bottom"/>
            <w:hideMark/>
          </w:tcPr>
          <w:p w14:paraId="2719CA20" w14:textId="77777777" w:rsidR="00A76612" w:rsidRPr="00032EFD" w:rsidRDefault="00A76612" w:rsidP="00BE6C0A">
            <w:pPr>
              <w:spacing w:line="260" w:lineRule="exact"/>
              <w:jc w:val="center"/>
              <w:rPr>
                <w:rFonts w:asciiTheme="majorBidi" w:hAnsiTheme="majorBidi" w:cstheme="majorBidi"/>
                <w:snapToGrid w:val="0"/>
                <w:sz w:val="28"/>
                <w:szCs w:val="28"/>
                <w:cs/>
                <w:lang w:eastAsia="th-TH"/>
              </w:rPr>
            </w:pPr>
            <w:r w:rsidRPr="00032EFD">
              <w:rPr>
                <w:rFonts w:asciiTheme="majorBidi" w:hAnsiTheme="majorBidi" w:cstheme="majorBidi"/>
                <w:snapToGrid w:val="0"/>
                <w:sz w:val="28"/>
                <w:szCs w:val="28"/>
                <w:lang w:eastAsia="th-TH"/>
              </w:rPr>
              <w:t>Financial liabilities</w:t>
            </w:r>
          </w:p>
        </w:tc>
        <w:tc>
          <w:tcPr>
            <w:tcW w:w="80" w:type="dxa"/>
            <w:shd w:val="clear" w:color="auto" w:fill="auto"/>
            <w:vAlign w:val="bottom"/>
          </w:tcPr>
          <w:p w14:paraId="236BF1BD" w14:textId="77777777" w:rsidR="00A76612" w:rsidRPr="00032EFD" w:rsidRDefault="00A76612" w:rsidP="00BE6C0A">
            <w:pPr>
              <w:spacing w:line="260" w:lineRule="exact"/>
              <w:jc w:val="center"/>
              <w:rPr>
                <w:rFonts w:asciiTheme="majorBidi" w:hAnsiTheme="majorBidi" w:cstheme="majorBidi"/>
                <w:snapToGrid w:val="0"/>
                <w:sz w:val="28"/>
                <w:szCs w:val="28"/>
                <w:cs/>
                <w:lang w:eastAsia="th-TH"/>
              </w:rPr>
            </w:pPr>
          </w:p>
        </w:tc>
        <w:tc>
          <w:tcPr>
            <w:tcW w:w="2609" w:type="dxa"/>
            <w:gridSpan w:val="3"/>
            <w:tcBorders>
              <w:top w:val="single" w:sz="6" w:space="0" w:color="auto"/>
              <w:bottom w:val="single" w:sz="6" w:space="0" w:color="auto"/>
            </w:tcBorders>
            <w:shd w:val="clear" w:color="auto" w:fill="auto"/>
            <w:vAlign w:val="bottom"/>
            <w:hideMark/>
          </w:tcPr>
          <w:p w14:paraId="7F259767" w14:textId="77777777" w:rsidR="00A76612" w:rsidRPr="00032EFD" w:rsidRDefault="00A76612" w:rsidP="00BE6C0A">
            <w:pPr>
              <w:spacing w:line="260" w:lineRule="exact"/>
              <w:jc w:val="center"/>
              <w:rPr>
                <w:rFonts w:asciiTheme="majorBidi" w:hAnsiTheme="majorBidi" w:cstheme="majorBidi"/>
                <w:snapToGrid w:val="0"/>
                <w:sz w:val="28"/>
                <w:szCs w:val="28"/>
                <w:cs/>
                <w:lang w:eastAsia="th-TH"/>
              </w:rPr>
            </w:pPr>
            <w:r w:rsidRPr="00032EFD">
              <w:rPr>
                <w:rFonts w:asciiTheme="majorBidi" w:hAnsiTheme="majorBidi" w:cstheme="majorBidi"/>
                <w:snapToGrid w:val="0"/>
                <w:sz w:val="28"/>
                <w:szCs w:val="28"/>
                <w:lang w:eastAsia="th-TH"/>
              </w:rPr>
              <w:t>Average exchange rate</w:t>
            </w:r>
          </w:p>
        </w:tc>
      </w:tr>
      <w:tr w:rsidR="00A76612" w:rsidRPr="00032EFD" w14:paraId="0C5AC45B" w14:textId="77777777" w:rsidTr="009E4FC9">
        <w:trPr>
          <w:trHeight w:val="340"/>
        </w:trPr>
        <w:tc>
          <w:tcPr>
            <w:tcW w:w="992" w:type="dxa"/>
            <w:tcBorders>
              <w:top w:val="nil"/>
              <w:left w:val="nil"/>
              <w:bottom w:val="single" w:sz="6" w:space="0" w:color="auto"/>
              <w:right w:val="nil"/>
            </w:tcBorders>
            <w:shd w:val="clear" w:color="auto" w:fill="auto"/>
            <w:noWrap/>
            <w:vAlign w:val="bottom"/>
            <w:hideMark/>
          </w:tcPr>
          <w:p w14:paraId="6BC07E32" w14:textId="77777777" w:rsidR="00A76612" w:rsidRPr="00032EFD" w:rsidRDefault="00A76612" w:rsidP="00BE6C0A">
            <w:pPr>
              <w:spacing w:line="260" w:lineRule="exact"/>
              <w:jc w:val="center"/>
              <w:rPr>
                <w:rFonts w:asciiTheme="majorBidi" w:hAnsiTheme="majorBidi" w:cstheme="majorBidi"/>
                <w:snapToGrid w:val="0"/>
                <w:sz w:val="28"/>
                <w:szCs w:val="28"/>
                <w:u w:val="single"/>
                <w:cs/>
                <w:lang w:eastAsia="th-TH"/>
              </w:rPr>
            </w:pPr>
            <w:r w:rsidRPr="00032EFD">
              <w:rPr>
                <w:rFonts w:asciiTheme="majorBidi" w:hAnsiTheme="majorBidi" w:cstheme="majorBidi"/>
                <w:sz w:val="28"/>
                <w:szCs w:val="28"/>
              </w:rPr>
              <w:t>Foreign currencies</w:t>
            </w:r>
          </w:p>
        </w:tc>
        <w:tc>
          <w:tcPr>
            <w:tcW w:w="141" w:type="dxa"/>
            <w:shd w:val="clear" w:color="auto" w:fill="auto"/>
          </w:tcPr>
          <w:p w14:paraId="52B62EB6" w14:textId="77777777" w:rsidR="00A76612" w:rsidRPr="00032EFD" w:rsidRDefault="00A76612" w:rsidP="00BE6C0A">
            <w:pPr>
              <w:spacing w:line="260" w:lineRule="exact"/>
              <w:jc w:val="center"/>
              <w:rPr>
                <w:rFonts w:asciiTheme="majorBidi" w:hAnsiTheme="majorBidi" w:cstheme="majorBidi"/>
                <w:snapToGrid w:val="0"/>
                <w:sz w:val="28"/>
                <w:szCs w:val="28"/>
                <w:cs/>
                <w:lang w:eastAsia="th-TH"/>
              </w:rPr>
            </w:pPr>
          </w:p>
        </w:tc>
        <w:tc>
          <w:tcPr>
            <w:tcW w:w="1135" w:type="dxa"/>
            <w:tcBorders>
              <w:bottom w:val="single" w:sz="6" w:space="0" w:color="auto"/>
            </w:tcBorders>
            <w:shd w:val="clear" w:color="auto" w:fill="auto"/>
            <w:noWrap/>
            <w:vAlign w:val="bottom"/>
            <w:hideMark/>
          </w:tcPr>
          <w:p w14:paraId="322AE132" w14:textId="77777777" w:rsidR="00A76612" w:rsidRPr="00032EFD" w:rsidRDefault="00A76612" w:rsidP="00BE6C0A">
            <w:pPr>
              <w:spacing w:line="260" w:lineRule="exact"/>
              <w:jc w:val="center"/>
              <w:rPr>
                <w:rFonts w:asciiTheme="majorBidi" w:hAnsiTheme="majorBidi" w:cstheme="majorBidi"/>
                <w:snapToGrid w:val="0"/>
                <w:sz w:val="28"/>
                <w:szCs w:val="28"/>
                <w:cs/>
                <w:lang w:eastAsia="th-TH"/>
              </w:rPr>
            </w:pPr>
            <w:r w:rsidRPr="00032EFD">
              <w:rPr>
                <w:rFonts w:asciiTheme="majorBidi" w:hAnsiTheme="majorBidi" w:cstheme="majorBidi"/>
                <w:sz w:val="28"/>
                <w:szCs w:val="28"/>
              </w:rPr>
              <w:t>2023</w:t>
            </w:r>
          </w:p>
        </w:tc>
        <w:tc>
          <w:tcPr>
            <w:tcW w:w="80" w:type="dxa"/>
            <w:shd w:val="clear" w:color="auto" w:fill="auto"/>
            <w:noWrap/>
            <w:vAlign w:val="bottom"/>
          </w:tcPr>
          <w:p w14:paraId="320E1647" w14:textId="77777777" w:rsidR="00A76612" w:rsidRPr="00032EFD" w:rsidRDefault="00A76612" w:rsidP="00BE6C0A">
            <w:pPr>
              <w:spacing w:line="26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shd w:val="clear" w:color="auto" w:fill="auto"/>
            <w:noWrap/>
            <w:vAlign w:val="bottom"/>
            <w:hideMark/>
          </w:tcPr>
          <w:p w14:paraId="617976D6" w14:textId="77777777" w:rsidR="00A76612" w:rsidRPr="00032EFD" w:rsidRDefault="00A76612" w:rsidP="00BE6C0A">
            <w:pPr>
              <w:spacing w:line="260" w:lineRule="exact"/>
              <w:jc w:val="center"/>
              <w:rPr>
                <w:rFonts w:asciiTheme="majorBidi" w:hAnsiTheme="majorBidi" w:cstheme="majorBidi"/>
                <w:snapToGrid w:val="0"/>
                <w:sz w:val="28"/>
                <w:szCs w:val="28"/>
                <w:cs/>
                <w:lang w:eastAsia="th-TH"/>
              </w:rPr>
            </w:pPr>
            <w:r w:rsidRPr="00032EFD">
              <w:rPr>
                <w:rFonts w:asciiTheme="majorBidi" w:hAnsiTheme="majorBidi" w:cstheme="majorBidi"/>
                <w:spacing w:val="-2"/>
                <w:sz w:val="28"/>
                <w:szCs w:val="28"/>
              </w:rPr>
              <w:t>2022</w:t>
            </w:r>
          </w:p>
        </w:tc>
        <w:tc>
          <w:tcPr>
            <w:tcW w:w="80" w:type="dxa"/>
            <w:shd w:val="clear" w:color="auto" w:fill="auto"/>
            <w:noWrap/>
            <w:vAlign w:val="bottom"/>
          </w:tcPr>
          <w:p w14:paraId="0BD0CFCE" w14:textId="77777777" w:rsidR="00A76612" w:rsidRPr="00032EFD" w:rsidRDefault="00A76612" w:rsidP="00BE6C0A">
            <w:pPr>
              <w:spacing w:line="26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shd w:val="clear" w:color="auto" w:fill="auto"/>
            <w:vAlign w:val="bottom"/>
            <w:hideMark/>
          </w:tcPr>
          <w:p w14:paraId="64C0C011" w14:textId="77777777" w:rsidR="00A76612" w:rsidRPr="00032EFD" w:rsidRDefault="00A76612" w:rsidP="00BE6C0A">
            <w:pPr>
              <w:spacing w:line="260" w:lineRule="exact"/>
              <w:jc w:val="center"/>
              <w:rPr>
                <w:rFonts w:asciiTheme="majorBidi" w:hAnsiTheme="majorBidi" w:cstheme="majorBidi"/>
                <w:snapToGrid w:val="0"/>
                <w:sz w:val="28"/>
                <w:szCs w:val="28"/>
                <w:lang w:eastAsia="th-TH"/>
              </w:rPr>
            </w:pPr>
            <w:r w:rsidRPr="00032EFD">
              <w:rPr>
                <w:rFonts w:asciiTheme="majorBidi" w:hAnsiTheme="majorBidi" w:cstheme="majorBidi"/>
                <w:sz w:val="28"/>
                <w:szCs w:val="28"/>
              </w:rPr>
              <w:t>2023</w:t>
            </w:r>
          </w:p>
        </w:tc>
        <w:tc>
          <w:tcPr>
            <w:tcW w:w="83" w:type="dxa"/>
            <w:shd w:val="clear" w:color="auto" w:fill="auto"/>
            <w:vAlign w:val="bottom"/>
          </w:tcPr>
          <w:p w14:paraId="519528C9" w14:textId="77777777" w:rsidR="00A76612" w:rsidRPr="00032EFD" w:rsidRDefault="00A76612" w:rsidP="00BE6C0A">
            <w:pPr>
              <w:spacing w:line="260" w:lineRule="exact"/>
              <w:jc w:val="center"/>
              <w:rPr>
                <w:rFonts w:asciiTheme="majorBidi" w:hAnsiTheme="majorBidi" w:cstheme="majorBidi"/>
                <w:snapToGrid w:val="0"/>
                <w:sz w:val="28"/>
                <w:szCs w:val="28"/>
                <w:lang w:eastAsia="th-TH"/>
              </w:rPr>
            </w:pPr>
          </w:p>
        </w:tc>
        <w:tc>
          <w:tcPr>
            <w:tcW w:w="1194" w:type="dxa"/>
            <w:tcBorders>
              <w:bottom w:val="single" w:sz="6" w:space="0" w:color="auto"/>
            </w:tcBorders>
            <w:shd w:val="clear" w:color="auto" w:fill="auto"/>
            <w:vAlign w:val="bottom"/>
            <w:hideMark/>
          </w:tcPr>
          <w:p w14:paraId="624A9457" w14:textId="77777777" w:rsidR="00A76612" w:rsidRPr="00032EFD" w:rsidRDefault="00A76612" w:rsidP="00BE6C0A">
            <w:pPr>
              <w:spacing w:line="260" w:lineRule="exact"/>
              <w:jc w:val="center"/>
              <w:rPr>
                <w:rFonts w:asciiTheme="majorBidi" w:hAnsiTheme="majorBidi" w:cstheme="majorBidi"/>
                <w:snapToGrid w:val="0"/>
                <w:sz w:val="28"/>
                <w:szCs w:val="28"/>
                <w:cs/>
                <w:lang w:eastAsia="th-TH"/>
              </w:rPr>
            </w:pPr>
            <w:r w:rsidRPr="00032EFD">
              <w:rPr>
                <w:rFonts w:asciiTheme="majorBidi" w:hAnsiTheme="majorBidi" w:cstheme="majorBidi"/>
                <w:spacing w:val="-2"/>
                <w:sz w:val="28"/>
                <w:szCs w:val="28"/>
              </w:rPr>
              <w:t>2022</w:t>
            </w:r>
          </w:p>
        </w:tc>
        <w:tc>
          <w:tcPr>
            <w:tcW w:w="80" w:type="dxa"/>
            <w:shd w:val="clear" w:color="auto" w:fill="auto"/>
            <w:vAlign w:val="bottom"/>
          </w:tcPr>
          <w:p w14:paraId="6229A7F8" w14:textId="77777777" w:rsidR="00A76612" w:rsidRPr="00032EFD" w:rsidRDefault="00A76612" w:rsidP="00BE6C0A">
            <w:pPr>
              <w:spacing w:line="260" w:lineRule="exact"/>
              <w:jc w:val="center"/>
              <w:rPr>
                <w:rFonts w:asciiTheme="majorBidi" w:hAnsiTheme="majorBidi" w:cstheme="majorBidi"/>
                <w:snapToGrid w:val="0"/>
                <w:sz w:val="28"/>
                <w:szCs w:val="28"/>
                <w:lang w:eastAsia="th-TH"/>
              </w:rPr>
            </w:pPr>
          </w:p>
        </w:tc>
        <w:tc>
          <w:tcPr>
            <w:tcW w:w="1338" w:type="dxa"/>
            <w:tcBorders>
              <w:bottom w:val="single" w:sz="6" w:space="0" w:color="auto"/>
            </w:tcBorders>
            <w:shd w:val="clear" w:color="auto" w:fill="auto"/>
            <w:vAlign w:val="bottom"/>
            <w:hideMark/>
          </w:tcPr>
          <w:p w14:paraId="731DB12E" w14:textId="77777777" w:rsidR="00A76612" w:rsidRPr="00032EFD" w:rsidRDefault="00A76612" w:rsidP="00BE6C0A">
            <w:pPr>
              <w:spacing w:line="260" w:lineRule="exact"/>
              <w:jc w:val="center"/>
              <w:rPr>
                <w:rFonts w:asciiTheme="majorBidi" w:hAnsiTheme="majorBidi" w:cstheme="majorBidi"/>
                <w:snapToGrid w:val="0"/>
                <w:sz w:val="28"/>
                <w:szCs w:val="28"/>
                <w:cs/>
                <w:lang w:eastAsia="th-TH"/>
              </w:rPr>
            </w:pPr>
            <w:r w:rsidRPr="00032EFD">
              <w:rPr>
                <w:rFonts w:asciiTheme="majorBidi" w:hAnsiTheme="majorBidi" w:cstheme="majorBidi"/>
                <w:sz w:val="28"/>
                <w:szCs w:val="28"/>
              </w:rPr>
              <w:t>2023</w:t>
            </w:r>
          </w:p>
        </w:tc>
        <w:tc>
          <w:tcPr>
            <w:tcW w:w="142" w:type="dxa"/>
            <w:shd w:val="clear" w:color="auto" w:fill="auto"/>
            <w:vAlign w:val="bottom"/>
          </w:tcPr>
          <w:p w14:paraId="5523149E" w14:textId="77777777" w:rsidR="00A76612" w:rsidRPr="00032EFD" w:rsidRDefault="00A76612" w:rsidP="00BE6C0A">
            <w:pPr>
              <w:spacing w:line="260" w:lineRule="exact"/>
              <w:jc w:val="center"/>
              <w:rPr>
                <w:rFonts w:asciiTheme="majorBidi" w:hAnsiTheme="majorBidi" w:cstheme="majorBidi"/>
                <w:snapToGrid w:val="0"/>
                <w:sz w:val="28"/>
                <w:szCs w:val="28"/>
                <w:lang w:eastAsia="th-TH"/>
              </w:rPr>
            </w:pPr>
          </w:p>
        </w:tc>
        <w:tc>
          <w:tcPr>
            <w:tcW w:w="1129" w:type="dxa"/>
            <w:tcBorders>
              <w:bottom w:val="single" w:sz="6" w:space="0" w:color="auto"/>
            </w:tcBorders>
            <w:shd w:val="clear" w:color="auto" w:fill="auto"/>
            <w:vAlign w:val="bottom"/>
            <w:hideMark/>
          </w:tcPr>
          <w:p w14:paraId="3DDAC23F" w14:textId="77777777" w:rsidR="00A76612" w:rsidRPr="00032EFD" w:rsidRDefault="00A76612" w:rsidP="00BE6C0A">
            <w:pPr>
              <w:spacing w:line="260" w:lineRule="exact"/>
              <w:jc w:val="center"/>
              <w:rPr>
                <w:rFonts w:asciiTheme="majorBidi" w:hAnsiTheme="majorBidi" w:cstheme="majorBidi"/>
                <w:snapToGrid w:val="0"/>
                <w:sz w:val="28"/>
                <w:szCs w:val="28"/>
                <w:cs/>
                <w:lang w:eastAsia="th-TH"/>
              </w:rPr>
            </w:pPr>
            <w:r w:rsidRPr="00032EFD">
              <w:rPr>
                <w:rFonts w:asciiTheme="majorBidi" w:hAnsiTheme="majorBidi" w:cstheme="majorBidi"/>
                <w:spacing w:val="-2"/>
                <w:sz w:val="28"/>
                <w:szCs w:val="28"/>
              </w:rPr>
              <w:t>2022</w:t>
            </w:r>
          </w:p>
        </w:tc>
      </w:tr>
      <w:tr w:rsidR="00A76612" w:rsidRPr="00032EFD" w14:paraId="2C79458B" w14:textId="77777777" w:rsidTr="009E4FC9">
        <w:trPr>
          <w:trHeight w:val="340"/>
        </w:trPr>
        <w:tc>
          <w:tcPr>
            <w:tcW w:w="992" w:type="dxa"/>
            <w:shd w:val="clear" w:color="auto" w:fill="auto"/>
            <w:noWrap/>
          </w:tcPr>
          <w:p w14:paraId="112B85E4" w14:textId="77777777" w:rsidR="00A76612" w:rsidRPr="00032EFD" w:rsidRDefault="00A76612" w:rsidP="00BE6C0A">
            <w:pPr>
              <w:tabs>
                <w:tab w:val="left" w:pos="329"/>
              </w:tabs>
              <w:spacing w:line="260" w:lineRule="exact"/>
              <w:ind w:right="-263"/>
              <w:rPr>
                <w:rFonts w:asciiTheme="majorBidi" w:hAnsiTheme="majorBidi" w:cstheme="majorBidi"/>
                <w:snapToGrid w:val="0"/>
                <w:spacing w:val="-2"/>
                <w:sz w:val="28"/>
                <w:szCs w:val="28"/>
                <w:lang w:eastAsia="th-TH"/>
              </w:rPr>
            </w:pPr>
          </w:p>
        </w:tc>
        <w:tc>
          <w:tcPr>
            <w:tcW w:w="141" w:type="dxa"/>
            <w:shd w:val="clear" w:color="auto" w:fill="auto"/>
          </w:tcPr>
          <w:p w14:paraId="4DBC4376" w14:textId="77777777" w:rsidR="00A76612" w:rsidRPr="00032EFD" w:rsidRDefault="00A76612" w:rsidP="00BE6C0A">
            <w:pPr>
              <w:spacing w:line="260" w:lineRule="exact"/>
              <w:jc w:val="center"/>
              <w:rPr>
                <w:rFonts w:asciiTheme="majorBidi" w:hAnsiTheme="majorBidi" w:cstheme="majorBidi"/>
                <w:sz w:val="28"/>
                <w:szCs w:val="28"/>
                <w:cs/>
              </w:rPr>
            </w:pPr>
          </w:p>
        </w:tc>
        <w:tc>
          <w:tcPr>
            <w:tcW w:w="1135" w:type="dxa"/>
            <w:shd w:val="clear" w:color="auto" w:fill="auto"/>
            <w:noWrap/>
            <w:hideMark/>
          </w:tcPr>
          <w:p w14:paraId="4A74D238" w14:textId="77777777" w:rsidR="00A76612" w:rsidRPr="00032EFD" w:rsidRDefault="00A76612" w:rsidP="00BE6C0A">
            <w:pPr>
              <w:spacing w:line="260" w:lineRule="exact"/>
              <w:ind w:right="57"/>
              <w:jc w:val="center"/>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w:t>
            </w:r>
            <w:r w:rsidRPr="00032EFD">
              <w:rPr>
                <w:rFonts w:asciiTheme="majorBidi" w:hAnsiTheme="majorBidi" w:cs="Angsana New"/>
                <w:sz w:val="28"/>
                <w:szCs w:val="28"/>
                <w:cs/>
              </w:rPr>
              <w:t>)</w:t>
            </w:r>
          </w:p>
        </w:tc>
        <w:tc>
          <w:tcPr>
            <w:tcW w:w="80" w:type="dxa"/>
            <w:shd w:val="clear" w:color="auto" w:fill="auto"/>
            <w:noWrap/>
          </w:tcPr>
          <w:p w14:paraId="7EB18BB3" w14:textId="77777777" w:rsidR="00A76612" w:rsidRPr="00032EFD" w:rsidRDefault="00A76612" w:rsidP="00BE6C0A">
            <w:pPr>
              <w:spacing w:line="260" w:lineRule="exact"/>
              <w:ind w:right="57"/>
              <w:jc w:val="center"/>
              <w:rPr>
                <w:rFonts w:asciiTheme="majorBidi" w:hAnsiTheme="majorBidi" w:cstheme="majorBidi"/>
                <w:sz w:val="28"/>
                <w:szCs w:val="28"/>
              </w:rPr>
            </w:pPr>
          </w:p>
        </w:tc>
        <w:tc>
          <w:tcPr>
            <w:tcW w:w="1197" w:type="dxa"/>
            <w:shd w:val="clear" w:color="auto" w:fill="auto"/>
            <w:noWrap/>
            <w:hideMark/>
          </w:tcPr>
          <w:p w14:paraId="7C495EAA" w14:textId="77777777" w:rsidR="00A76612" w:rsidRPr="00032EFD" w:rsidRDefault="00A76612" w:rsidP="00BE6C0A">
            <w:pPr>
              <w:spacing w:line="260" w:lineRule="exact"/>
              <w:ind w:right="57"/>
              <w:jc w:val="center"/>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w:t>
            </w:r>
            <w:r w:rsidRPr="00032EFD">
              <w:rPr>
                <w:rFonts w:asciiTheme="majorBidi" w:hAnsiTheme="majorBidi" w:cs="Angsana New"/>
                <w:sz w:val="28"/>
                <w:szCs w:val="28"/>
                <w:cs/>
              </w:rPr>
              <w:t>)</w:t>
            </w:r>
          </w:p>
        </w:tc>
        <w:tc>
          <w:tcPr>
            <w:tcW w:w="80" w:type="dxa"/>
            <w:shd w:val="clear" w:color="auto" w:fill="auto"/>
            <w:noWrap/>
          </w:tcPr>
          <w:p w14:paraId="25C19DB7" w14:textId="77777777" w:rsidR="00A76612" w:rsidRPr="00032EFD" w:rsidRDefault="00A76612" w:rsidP="00BE6C0A">
            <w:pPr>
              <w:spacing w:line="260" w:lineRule="exact"/>
              <w:ind w:right="57"/>
              <w:jc w:val="center"/>
              <w:rPr>
                <w:rFonts w:asciiTheme="majorBidi" w:hAnsiTheme="majorBidi" w:cstheme="majorBidi"/>
                <w:sz w:val="28"/>
                <w:szCs w:val="28"/>
              </w:rPr>
            </w:pPr>
          </w:p>
        </w:tc>
        <w:tc>
          <w:tcPr>
            <w:tcW w:w="1197" w:type="dxa"/>
            <w:tcBorders>
              <w:top w:val="single" w:sz="6" w:space="0" w:color="auto"/>
              <w:left w:val="nil"/>
              <w:bottom w:val="nil"/>
              <w:right w:val="nil"/>
            </w:tcBorders>
            <w:shd w:val="clear" w:color="auto" w:fill="auto"/>
            <w:hideMark/>
          </w:tcPr>
          <w:p w14:paraId="0FCC35FF" w14:textId="77777777" w:rsidR="00A76612" w:rsidRPr="00032EFD" w:rsidRDefault="00A76612" w:rsidP="00BE6C0A">
            <w:pPr>
              <w:spacing w:line="260" w:lineRule="exact"/>
              <w:ind w:right="57"/>
              <w:jc w:val="center"/>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w:t>
            </w:r>
            <w:r w:rsidRPr="00032EFD">
              <w:rPr>
                <w:rFonts w:asciiTheme="majorBidi" w:hAnsiTheme="majorBidi" w:cs="Angsana New"/>
                <w:sz w:val="28"/>
                <w:szCs w:val="28"/>
                <w:cs/>
              </w:rPr>
              <w:t>)</w:t>
            </w:r>
          </w:p>
        </w:tc>
        <w:tc>
          <w:tcPr>
            <w:tcW w:w="83" w:type="dxa"/>
            <w:shd w:val="clear" w:color="auto" w:fill="auto"/>
          </w:tcPr>
          <w:p w14:paraId="28403A2D" w14:textId="77777777" w:rsidR="00A76612" w:rsidRPr="00032EFD" w:rsidRDefault="00A76612" w:rsidP="00BE6C0A">
            <w:pPr>
              <w:spacing w:line="260" w:lineRule="exact"/>
              <w:ind w:right="57"/>
              <w:jc w:val="center"/>
              <w:rPr>
                <w:rFonts w:asciiTheme="majorBidi" w:hAnsiTheme="majorBidi" w:cstheme="majorBidi"/>
                <w:sz w:val="28"/>
                <w:szCs w:val="28"/>
              </w:rPr>
            </w:pPr>
          </w:p>
        </w:tc>
        <w:tc>
          <w:tcPr>
            <w:tcW w:w="1194" w:type="dxa"/>
            <w:tcBorders>
              <w:top w:val="single" w:sz="6" w:space="0" w:color="auto"/>
              <w:left w:val="nil"/>
              <w:bottom w:val="nil"/>
              <w:right w:val="nil"/>
            </w:tcBorders>
            <w:shd w:val="clear" w:color="auto" w:fill="auto"/>
            <w:hideMark/>
          </w:tcPr>
          <w:p w14:paraId="43048F36" w14:textId="77777777" w:rsidR="00A76612" w:rsidRPr="00032EFD" w:rsidRDefault="00A76612" w:rsidP="00BE6C0A">
            <w:pPr>
              <w:spacing w:line="260" w:lineRule="exact"/>
              <w:ind w:right="135"/>
              <w:jc w:val="center"/>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w:t>
            </w:r>
            <w:r w:rsidRPr="00032EFD">
              <w:rPr>
                <w:rFonts w:asciiTheme="majorBidi" w:hAnsiTheme="majorBidi" w:cs="Angsana New"/>
                <w:sz w:val="28"/>
                <w:szCs w:val="28"/>
                <w:cs/>
              </w:rPr>
              <w:t>)</w:t>
            </w:r>
          </w:p>
        </w:tc>
        <w:tc>
          <w:tcPr>
            <w:tcW w:w="80" w:type="dxa"/>
            <w:shd w:val="clear" w:color="auto" w:fill="auto"/>
          </w:tcPr>
          <w:p w14:paraId="20F6F3AB" w14:textId="77777777" w:rsidR="00A76612" w:rsidRPr="00032EFD" w:rsidRDefault="00A76612" w:rsidP="00BE6C0A">
            <w:pPr>
              <w:spacing w:line="260" w:lineRule="exact"/>
              <w:ind w:right="57"/>
              <w:jc w:val="center"/>
              <w:rPr>
                <w:rFonts w:asciiTheme="majorBidi" w:hAnsiTheme="majorBidi" w:cstheme="majorBidi"/>
                <w:sz w:val="28"/>
                <w:szCs w:val="28"/>
              </w:rPr>
            </w:pPr>
          </w:p>
        </w:tc>
        <w:tc>
          <w:tcPr>
            <w:tcW w:w="2609" w:type="dxa"/>
            <w:gridSpan w:val="3"/>
            <w:shd w:val="clear" w:color="auto" w:fill="auto"/>
            <w:hideMark/>
          </w:tcPr>
          <w:p w14:paraId="3CEEB3EC" w14:textId="77777777" w:rsidR="00A76612" w:rsidRPr="00032EFD" w:rsidRDefault="00A76612" w:rsidP="00BE6C0A">
            <w:pPr>
              <w:spacing w:line="260" w:lineRule="exact"/>
              <w:ind w:right="-36"/>
              <w:jc w:val="center"/>
              <w:rPr>
                <w:rFonts w:asciiTheme="majorBidi" w:hAnsiTheme="majorBidi" w:cstheme="majorBidi"/>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Baht per foreign currency unit</w:t>
            </w:r>
            <w:r w:rsidRPr="00032EFD">
              <w:rPr>
                <w:rFonts w:asciiTheme="majorBidi" w:hAnsiTheme="majorBidi" w:cs="Angsana New"/>
                <w:sz w:val="28"/>
                <w:szCs w:val="28"/>
                <w:cs/>
              </w:rPr>
              <w:t>)</w:t>
            </w:r>
          </w:p>
        </w:tc>
      </w:tr>
      <w:tr w:rsidR="000F2E14" w:rsidRPr="00032EFD" w14:paraId="6181D576" w14:textId="77777777" w:rsidTr="009E4FC9">
        <w:trPr>
          <w:trHeight w:val="340"/>
        </w:trPr>
        <w:tc>
          <w:tcPr>
            <w:tcW w:w="992" w:type="dxa"/>
            <w:shd w:val="clear" w:color="auto" w:fill="auto"/>
            <w:noWrap/>
            <w:vAlign w:val="bottom"/>
            <w:hideMark/>
          </w:tcPr>
          <w:p w14:paraId="436DB30C" w14:textId="77777777" w:rsidR="000F2E14" w:rsidRPr="00032EFD" w:rsidRDefault="000F2E14" w:rsidP="000F2E14">
            <w:pPr>
              <w:tabs>
                <w:tab w:val="left" w:pos="329"/>
              </w:tabs>
              <w:spacing w:line="260" w:lineRule="exact"/>
              <w:ind w:left="-48" w:right="-263"/>
              <w:rPr>
                <w:rFonts w:asciiTheme="majorBidi" w:hAnsiTheme="majorBidi" w:cstheme="majorBidi"/>
                <w:snapToGrid w:val="0"/>
                <w:spacing w:val="-2"/>
                <w:sz w:val="28"/>
                <w:szCs w:val="28"/>
                <w:lang w:eastAsia="th-TH"/>
              </w:rPr>
            </w:pPr>
            <w:r w:rsidRPr="00032EFD">
              <w:rPr>
                <w:rFonts w:asciiTheme="majorBidi" w:hAnsiTheme="majorBidi" w:cstheme="majorBidi"/>
                <w:snapToGrid w:val="0"/>
                <w:spacing w:val="-2"/>
                <w:sz w:val="28"/>
                <w:szCs w:val="28"/>
                <w:lang w:eastAsia="th-TH"/>
              </w:rPr>
              <w:t>US Dollar</w:t>
            </w:r>
          </w:p>
        </w:tc>
        <w:tc>
          <w:tcPr>
            <w:tcW w:w="141" w:type="dxa"/>
            <w:shd w:val="clear" w:color="auto" w:fill="auto"/>
          </w:tcPr>
          <w:p w14:paraId="627AAD1F" w14:textId="77777777" w:rsidR="000F2E14" w:rsidRPr="00032EFD" w:rsidRDefault="000F2E14" w:rsidP="000F2E14">
            <w:pPr>
              <w:spacing w:line="260" w:lineRule="exact"/>
              <w:jc w:val="center"/>
              <w:rPr>
                <w:rFonts w:asciiTheme="majorBidi" w:hAnsiTheme="majorBidi" w:cstheme="majorBidi"/>
                <w:sz w:val="28"/>
                <w:szCs w:val="28"/>
                <w:cs/>
              </w:rPr>
            </w:pPr>
          </w:p>
        </w:tc>
        <w:tc>
          <w:tcPr>
            <w:tcW w:w="1135" w:type="dxa"/>
            <w:shd w:val="clear" w:color="auto" w:fill="auto"/>
            <w:noWrap/>
            <w:vAlign w:val="bottom"/>
          </w:tcPr>
          <w:p w14:paraId="17506F55" w14:textId="35E278E8" w:rsidR="000F2E14" w:rsidRPr="00032EFD" w:rsidRDefault="000F2E14" w:rsidP="000F2E14">
            <w:pPr>
              <w:spacing w:line="260" w:lineRule="exact"/>
              <w:ind w:left="-743" w:right="148"/>
              <w:jc w:val="right"/>
              <w:rPr>
                <w:rFonts w:asciiTheme="majorBidi" w:eastAsia="MS Mincho" w:hAnsiTheme="majorBidi" w:cstheme="majorBidi"/>
                <w:sz w:val="28"/>
                <w:szCs w:val="28"/>
                <w:lang w:eastAsia="ja-JP"/>
              </w:rPr>
            </w:pPr>
            <w:r w:rsidRPr="00032EFD">
              <w:rPr>
                <w:rFonts w:asciiTheme="majorBidi" w:eastAsia="MS Mincho" w:hAnsiTheme="majorBidi" w:cs="Angsana New"/>
                <w:sz w:val="28"/>
                <w:szCs w:val="28"/>
                <w:cs/>
                <w:lang w:eastAsia="ja-JP"/>
              </w:rPr>
              <w:t>-</w:t>
            </w:r>
          </w:p>
        </w:tc>
        <w:tc>
          <w:tcPr>
            <w:tcW w:w="80" w:type="dxa"/>
            <w:shd w:val="clear" w:color="auto" w:fill="auto"/>
            <w:noWrap/>
            <w:vAlign w:val="bottom"/>
          </w:tcPr>
          <w:p w14:paraId="03CBC708" w14:textId="77777777" w:rsidR="000F2E14" w:rsidRPr="00032EFD" w:rsidRDefault="000F2E14" w:rsidP="000F2E14">
            <w:pPr>
              <w:spacing w:line="260" w:lineRule="exact"/>
              <w:ind w:right="57"/>
              <w:jc w:val="right"/>
              <w:rPr>
                <w:rFonts w:asciiTheme="majorBidi" w:hAnsiTheme="majorBidi" w:cstheme="majorBidi"/>
                <w:sz w:val="28"/>
                <w:szCs w:val="28"/>
                <w:cs/>
              </w:rPr>
            </w:pPr>
          </w:p>
        </w:tc>
        <w:tc>
          <w:tcPr>
            <w:tcW w:w="1197" w:type="dxa"/>
            <w:shd w:val="clear" w:color="auto" w:fill="auto"/>
            <w:noWrap/>
            <w:vAlign w:val="bottom"/>
            <w:hideMark/>
          </w:tcPr>
          <w:p w14:paraId="3B9F2565" w14:textId="77777777" w:rsidR="000F2E14" w:rsidRPr="00032EFD" w:rsidRDefault="000F2E14" w:rsidP="000F2E14">
            <w:pPr>
              <w:spacing w:line="260" w:lineRule="exact"/>
              <w:ind w:left="-743" w:right="148"/>
              <w:jc w:val="right"/>
              <w:rPr>
                <w:rFonts w:asciiTheme="majorBidi" w:eastAsia="MS Mincho" w:hAnsiTheme="majorBidi" w:cstheme="majorBidi"/>
                <w:sz w:val="28"/>
                <w:szCs w:val="28"/>
              </w:rPr>
            </w:pPr>
            <w:r w:rsidRPr="00032EFD">
              <w:rPr>
                <w:rFonts w:asciiTheme="majorBidi" w:eastAsia="MS Mincho" w:hAnsiTheme="majorBidi" w:cs="Angsana New"/>
                <w:sz w:val="28"/>
                <w:szCs w:val="28"/>
                <w:cs/>
              </w:rPr>
              <w:t>-</w:t>
            </w:r>
          </w:p>
        </w:tc>
        <w:tc>
          <w:tcPr>
            <w:tcW w:w="80" w:type="dxa"/>
            <w:shd w:val="clear" w:color="auto" w:fill="auto"/>
            <w:noWrap/>
            <w:vAlign w:val="bottom"/>
          </w:tcPr>
          <w:p w14:paraId="636A62F7" w14:textId="77777777" w:rsidR="000F2E14" w:rsidRPr="00032EFD" w:rsidRDefault="000F2E14" w:rsidP="000F2E14">
            <w:pPr>
              <w:spacing w:line="260" w:lineRule="exact"/>
              <w:ind w:right="57"/>
              <w:jc w:val="right"/>
              <w:rPr>
                <w:rFonts w:asciiTheme="majorBidi" w:hAnsiTheme="majorBidi" w:cstheme="majorBidi"/>
                <w:sz w:val="28"/>
                <w:szCs w:val="28"/>
                <w:cs/>
              </w:rPr>
            </w:pPr>
          </w:p>
        </w:tc>
        <w:tc>
          <w:tcPr>
            <w:tcW w:w="1197" w:type="dxa"/>
            <w:shd w:val="clear" w:color="auto" w:fill="auto"/>
            <w:vAlign w:val="bottom"/>
          </w:tcPr>
          <w:p w14:paraId="03637E51" w14:textId="35404E17" w:rsidR="000F2E14" w:rsidRPr="00032EFD" w:rsidRDefault="000F2E14" w:rsidP="000F2E14">
            <w:pPr>
              <w:spacing w:line="260" w:lineRule="exact"/>
              <w:ind w:right="57"/>
              <w:jc w:val="right"/>
              <w:rPr>
                <w:rFonts w:asciiTheme="majorBidi" w:hAnsiTheme="majorBidi" w:cstheme="majorBidi"/>
                <w:sz w:val="28"/>
                <w:szCs w:val="28"/>
              </w:rPr>
            </w:pPr>
            <w:r w:rsidRPr="00032EFD">
              <w:rPr>
                <w:rFonts w:ascii="Angsana New" w:hAnsi="Angsana New"/>
                <w:sz w:val="28"/>
                <w:szCs w:val="28"/>
              </w:rPr>
              <w:t>132</w:t>
            </w:r>
          </w:p>
        </w:tc>
        <w:tc>
          <w:tcPr>
            <w:tcW w:w="83" w:type="dxa"/>
            <w:shd w:val="clear" w:color="auto" w:fill="auto"/>
            <w:vAlign w:val="bottom"/>
          </w:tcPr>
          <w:p w14:paraId="1AF1A213" w14:textId="77777777" w:rsidR="000F2E14" w:rsidRPr="00032EFD" w:rsidRDefault="000F2E14" w:rsidP="000F2E14">
            <w:pPr>
              <w:spacing w:line="260" w:lineRule="exact"/>
              <w:ind w:right="57"/>
              <w:jc w:val="right"/>
              <w:rPr>
                <w:rFonts w:asciiTheme="majorBidi" w:hAnsiTheme="majorBidi" w:cstheme="majorBidi"/>
                <w:sz w:val="28"/>
                <w:szCs w:val="28"/>
                <w:cs/>
              </w:rPr>
            </w:pPr>
          </w:p>
        </w:tc>
        <w:tc>
          <w:tcPr>
            <w:tcW w:w="1194" w:type="dxa"/>
            <w:shd w:val="clear" w:color="auto" w:fill="auto"/>
            <w:vAlign w:val="bottom"/>
            <w:hideMark/>
          </w:tcPr>
          <w:p w14:paraId="42E372AB" w14:textId="77777777" w:rsidR="000F2E14" w:rsidRPr="00032EFD" w:rsidRDefault="000F2E14" w:rsidP="000F2E14">
            <w:pPr>
              <w:spacing w:line="260" w:lineRule="exact"/>
              <w:ind w:right="57"/>
              <w:jc w:val="right"/>
              <w:rPr>
                <w:rFonts w:asciiTheme="majorBidi" w:hAnsiTheme="majorBidi" w:cstheme="majorBidi"/>
                <w:sz w:val="28"/>
                <w:szCs w:val="28"/>
              </w:rPr>
            </w:pPr>
            <w:r w:rsidRPr="00032EFD">
              <w:rPr>
                <w:rFonts w:asciiTheme="majorBidi" w:hAnsiTheme="majorBidi" w:cstheme="majorBidi"/>
                <w:sz w:val="28"/>
                <w:szCs w:val="28"/>
              </w:rPr>
              <w:t>38</w:t>
            </w:r>
          </w:p>
        </w:tc>
        <w:tc>
          <w:tcPr>
            <w:tcW w:w="80" w:type="dxa"/>
            <w:shd w:val="clear" w:color="auto" w:fill="auto"/>
            <w:vAlign w:val="bottom"/>
          </w:tcPr>
          <w:p w14:paraId="2AB2D3B4" w14:textId="77777777" w:rsidR="000F2E14" w:rsidRPr="00032EFD" w:rsidRDefault="000F2E14" w:rsidP="000F2E14">
            <w:pPr>
              <w:spacing w:line="260" w:lineRule="exact"/>
              <w:ind w:right="57"/>
              <w:jc w:val="right"/>
              <w:rPr>
                <w:rFonts w:asciiTheme="majorBidi" w:hAnsiTheme="majorBidi" w:cstheme="majorBidi"/>
                <w:sz w:val="28"/>
                <w:szCs w:val="28"/>
                <w:cs/>
              </w:rPr>
            </w:pPr>
          </w:p>
        </w:tc>
        <w:tc>
          <w:tcPr>
            <w:tcW w:w="1338" w:type="dxa"/>
            <w:shd w:val="clear" w:color="auto" w:fill="auto"/>
            <w:vAlign w:val="bottom"/>
          </w:tcPr>
          <w:p w14:paraId="2970621B" w14:textId="382C7324" w:rsidR="000F2E14" w:rsidRPr="00032EFD" w:rsidRDefault="000F2E14" w:rsidP="000F2E14">
            <w:pPr>
              <w:spacing w:line="260" w:lineRule="exact"/>
              <w:ind w:right="57"/>
              <w:jc w:val="right"/>
              <w:rPr>
                <w:rFonts w:asciiTheme="majorBidi" w:hAnsiTheme="majorBidi" w:cstheme="majorBidi"/>
                <w:sz w:val="28"/>
                <w:szCs w:val="28"/>
              </w:rPr>
            </w:pPr>
            <w:r w:rsidRPr="00032EFD">
              <w:rPr>
                <w:rFonts w:ascii="Angsana New" w:hAnsi="Angsana New"/>
                <w:sz w:val="28"/>
                <w:szCs w:val="28"/>
              </w:rPr>
              <w:t>34</w:t>
            </w:r>
            <w:r w:rsidRPr="00032EFD">
              <w:rPr>
                <w:rFonts w:ascii="Angsana New" w:hAnsi="Angsana New" w:cs="Angsana New"/>
                <w:sz w:val="28"/>
                <w:szCs w:val="28"/>
                <w:cs/>
              </w:rPr>
              <w:t>.</w:t>
            </w:r>
            <w:r w:rsidRPr="00032EFD">
              <w:rPr>
                <w:rFonts w:ascii="Angsana New" w:hAnsi="Angsana New"/>
                <w:sz w:val="28"/>
                <w:szCs w:val="28"/>
              </w:rPr>
              <w:t>2233</w:t>
            </w:r>
          </w:p>
        </w:tc>
        <w:tc>
          <w:tcPr>
            <w:tcW w:w="142" w:type="dxa"/>
            <w:shd w:val="clear" w:color="auto" w:fill="auto"/>
            <w:vAlign w:val="bottom"/>
          </w:tcPr>
          <w:p w14:paraId="577064BF" w14:textId="77777777" w:rsidR="000F2E14" w:rsidRPr="00032EFD" w:rsidRDefault="000F2E14" w:rsidP="000F2E14">
            <w:pPr>
              <w:spacing w:line="260" w:lineRule="exact"/>
              <w:ind w:right="57"/>
              <w:jc w:val="right"/>
              <w:rPr>
                <w:rFonts w:asciiTheme="majorBidi" w:hAnsiTheme="majorBidi" w:cstheme="majorBidi"/>
                <w:sz w:val="28"/>
                <w:szCs w:val="28"/>
              </w:rPr>
            </w:pPr>
          </w:p>
        </w:tc>
        <w:tc>
          <w:tcPr>
            <w:tcW w:w="1129" w:type="dxa"/>
            <w:shd w:val="clear" w:color="auto" w:fill="auto"/>
            <w:vAlign w:val="bottom"/>
            <w:hideMark/>
          </w:tcPr>
          <w:p w14:paraId="0DD5E368" w14:textId="77777777" w:rsidR="000F2E14" w:rsidRPr="00032EFD" w:rsidRDefault="000F2E14" w:rsidP="000F2E14">
            <w:pPr>
              <w:spacing w:line="260" w:lineRule="exact"/>
              <w:ind w:right="57"/>
              <w:jc w:val="right"/>
              <w:rPr>
                <w:rFonts w:asciiTheme="majorBidi" w:hAnsiTheme="majorBidi" w:cstheme="majorBidi"/>
                <w:sz w:val="28"/>
                <w:szCs w:val="28"/>
              </w:rPr>
            </w:pPr>
            <w:r w:rsidRPr="00032EFD">
              <w:rPr>
                <w:rFonts w:asciiTheme="majorBidi" w:hAnsiTheme="majorBidi" w:cstheme="majorBidi"/>
                <w:sz w:val="28"/>
                <w:szCs w:val="28"/>
              </w:rPr>
              <w:t>34</w:t>
            </w:r>
            <w:r w:rsidRPr="00032EFD">
              <w:rPr>
                <w:rFonts w:asciiTheme="majorBidi" w:hAnsiTheme="majorBidi" w:cs="Angsana New"/>
                <w:sz w:val="28"/>
                <w:szCs w:val="28"/>
                <w:cs/>
              </w:rPr>
              <w:t>.</w:t>
            </w:r>
            <w:r w:rsidRPr="00032EFD">
              <w:rPr>
                <w:rFonts w:asciiTheme="majorBidi" w:hAnsiTheme="majorBidi" w:cstheme="majorBidi"/>
                <w:sz w:val="28"/>
                <w:szCs w:val="28"/>
              </w:rPr>
              <w:t>5624</w:t>
            </w:r>
          </w:p>
        </w:tc>
      </w:tr>
      <w:tr w:rsidR="000F2E14" w:rsidRPr="00032EFD" w14:paraId="45AAB06B" w14:textId="77777777" w:rsidTr="009E4FC9">
        <w:trPr>
          <w:trHeight w:val="340"/>
        </w:trPr>
        <w:tc>
          <w:tcPr>
            <w:tcW w:w="992" w:type="dxa"/>
            <w:shd w:val="clear" w:color="auto" w:fill="auto"/>
            <w:noWrap/>
            <w:vAlign w:val="bottom"/>
            <w:hideMark/>
          </w:tcPr>
          <w:p w14:paraId="4CE6F10C" w14:textId="77777777" w:rsidR="000F2E14" w:rsidRPr="00032EFD" w:rsidRDefault="000F2E14" w:rsidP="000F2E14">
            <w:pPr>
              <w:tabs>
                <w:tab w:val="left" w:pos="329"/>
              </w:tabs>
              <w:spacing w:line="260" w:lineRule="exact"/>
              <w:ind w:left="-48" w:right="-263"/>
              <w:rPr>
                <w:rFonts w:asciiTheme="majorBidi" w:hAnsiTheme="majorBidi" w:cstheme="majorBidi"/>
                <w:snapToGrid w:val="0"/>
                <w:spacing w:val="-2"/>
                <w:sz w:val="28"/>
                <w:szCs w:val="28"/>
                <w:lang w:eastAsia="th-TH"/>
              </w:rPr>
            </w:pPr>
            <w:r w:rsidRPr="00032EFD">
              <w:rPr>
                <w:rFonts w:asciiTheme="majorBidi" w:hAnsiTheme="majorBidi" w:cstheme="majorBidi"/>
                <w:snapToGrid w:val="0"/>
                <w:spacing w:val="-2"/>
                <w:sz w:val="28"/>
                <w:szCs w:val="28"/>
                <w:lang w:eastAsia="th-TH"/>
              </w:rPr>
              <w:t>Euro</w:t>
            </w:r>
          </w:p>
        </w:tc>
        <w:tc>
          <w:tcPr>
            <w:tcW w:w="141" w:type="dxa"/>
            <w:shd w:val="clear" w:color="auto" w:fill="auto"/>
          </w:tcPr>
          <w:p w14:paraId="52BA49C0" w14:textId="77777777" w:rsidR="000F2E14" w:rsidRPr="00032EFD" w:rsidRDefault="000F2E14" w:rsidP="000F2E14">
            <w:pPr>
              <w:spacing w:line="260" w:lineRule="exact"/>
              <w:jc w:val="center"/>
              <w:rPr>
                <w:rFonts w:asciiTheme="majorBidi" w:hAnsiTheme="majorBidi" w:cstheme="majorBidi"/>
                <w:sz w:val="28"/>
                <w:szCs w:val="28"/>
                <w:cs/>
              </w:rPr>
            </w:pPr>
          </w:p>
        </w:tc>
        <w:tc>
          <w:tcPr>
            <w:tcW w:w="1135" w:type="dxa"/>
            <w:shd w:val="clear" w:color="auto" w:fill="auto"/>
            <w:noWrap/>
            <w:vAlign w:val="bottom"/>
          </w:tcPr>
          <w:p w14:paraId="4FAC3645" w14:textId="4C452B8E" w:rsidR="000F2E14" w:rsidRPr="00032EFD" w:rsidRDefault="000F2E14" w:rsidP="000F2E14">
            <w:pPr>
              <w:spacing w:line="260" w:lineRule="exact"/>
              <w:ind w:left="-743" w:right="148"/>
              <w:jc w:val="right"/>
              <w:rPr>
                <w:rFonts w:asciiTheme="majorBidi" w:eastAsia="MS Mincho" w:hAnsiTheme="majorBidi" w:cstheme="majorBidi"/>
                <w:sz w:val="28"/>
                <w:szCs w:val="28"/>
              </w:rPr>
            </w:pPr>
            <w:r w:rsidRPr="00032EFD">
              <w:rPr>
                <w:rFonts w:asciiTheme="majorBidi" w:eastAsia="MS Mincho" w:hAnsiTheme="majorBidi" w:cs="Angsana New"/>
                <w:sz w:val="28"/>
                <w:szCs w:val="28"/>
                <w:cs/>
              </w:rPr>
              <w:t>-</w:t>
            </w:r>
          </w:p>
        </w:tc>
        <w:tc>
          <w:tcPr>
            <w:tcW w:w="80" w:type="dxa"/>
            <w:shd w:val="clear" w:color="auto" w:fill="auto"/>
            <w:noWrap/>
            <w:vAlign w:val="bottom"/>
          </w:tcPr>
          <w:p w14:paraId="1CAAE802" w14:textId="77777777" w:rsidR="000F2E14" w:rsidRPr="00032EFD" w:rsidRDefault="000F2E14" w:rsidP="000F2E14">
            <w:pPr>
              <w:spacing w:line="260" w:lineRule="exact"/>
              <w:ind w:right="57"/>
              <w:jc w:val="right"/>
              <w:rPr>
                <w:rFonts w:asciiTheme="majorBidi" w:hAnsiTheme="majorBidi" w:cstheme="majorBidi"/>
                <w:sz w:val="28"/>
                <w:szCs w:val="28"/>
              </w:rPr>
            </w:pPr>
          </w:p>
        </w:tc>
        <w:tc>
          <w:tcPr>
            <w:tcW w:w="1197" w:type="dxa"/>
            <w:shd w:val="clear" w:color="auto" w:fill="auto"/>
            <w:noWrap/>
            <w:vAlign w:val="bottom"/>
            <w:hideMark/>
          </w:tcPr>
          <w:p w14:paraId="639360A1" w14:textId="77777777" w:rsidR="000F2E14" w:rsidRPr="00032EFD" w:rsidRDefault="000F2E14" w:rsidP="000F2E14">
            <w:pPr>
              <w:spacing w:line="260" w:lineRule="exact"/>
              <w:ind w:left="-743" w:right="148"/>
              <w:jc w:val="right"/>
              <w:rPr>
                <w:rFonts w:asciiTheme="majorBidi" w:eastAsia="MS Mincho" w:hAnsiTheme="majorBidi" w:cstheme="majorBidi"/>
                <w:sz w:val="28"/>
                <w:szCs w:val="28"/>
              </w:rPr>
            </w:pPr>
            <w:r w:rsidRPr="00032EFD">
              <w:rPr>
                <w:rFonts w:asciiTheme="majorBidi" w:eastAsia="MS Mincho" w:hAnsiTheme="majorBidi" w:cs="Angsana New"/>
                <w:sz w:val="28"/>
                <w:szCs w:val="28"/>
                <w:cs/>
              </w:rPr>
              <w:t>-</w:t>
            </w:r>
          </w:p>
        </w:tc>
        <w:tc>
          <w:tcPr>
            <w:tcW w:w="80" w:type="dxa"/>
            <w:shd w:val="clear" w:color="auto" w:fill="auto"/>
            <w:noWrap/>
            <w:vAlign w:val="bottom"/>
          </w:tcPr>
          <w:p w14:paraId="27EEDA67" w14:textId="77777777" w:rsidR="000F2E14" w:rsidRPr="00032EFD" w:rsidRDefault="000F2E14" w:rsidP="000F2E14">
            <w:pPr>
              <w:spacing w:line="260" w:lineRule="exact"/>
              <w:ind w:right="57"/>
              <w:jc w:val="right"/>
              <w:rPr>
                <w:rFonts w:asciiTheme="majorBidi" w:hAnsiTheme="majorBidi" w:cstheme="majorBidi"/>
                <w:sz w:val="28"/>
                <w:szCs w:val="28"/>
              </w:rPr>
            </w:pPr>
          </w:p>
        </w:tc>
        <w:tc>
          <w:tcPr>
            <w:tcW w:w="1197" w:type="dxa"/>
            <w:shd w:val="clear" w:color="auto" w:fill="auto"/>
            <w:vAlign w:val="bottom"/>
          </w:tcPr>
          <w:p w14:paraId="113D7A10" w14:textId="7F00A8B6" w:rsidR="000F2E14" w:rsidRPr="00032EFD" w:rsidRDefault="000F2E14" w:rsidP="000F2E14">
            <w:pPr>
              <w:spacing w:line="260" w:lineRule="exact"/>
              <w:ind w:right="57"/>
              <w:jc w:val="right"/>
              <w:rPr>
                <w:rFonts w:asciiTheme="majorBidi" w:hAnsiTheme="majorBidi" w:cstheme="majorBidi"/>
                <w:sz w:val="28"/>
                <w:szCs w:val="28"/>
              </w:rPr>
            </w:pPr>
            <w:r w:rsidRPr="00032EFD">
              <w:rPr>
                <w:rFonts w:ascii="Angsana New" w:hAnsi="Angsana New"/>
                <w:sz w:val="28"/>
                <w:szCs w:val="28"/>
              </w:rPr>
              <w:t>6</w:t>
            </w:r>
          </w:p>
        </w:tc>
        <w:tc>
          <w:tcPr>
            <w:tcW w:w="83" w:type="dxa"/>
            <w:shd w:val="clear" w:color="auto" w:fill="auto"/>
            <w:vAlign w:val="bottom"/>
          </w:tcPr>
          <w:p w14:paraId="7E8066B7" w14:textId="77777777" w:rsidR="000F2E14" w:rsidRPr="00032EFD" w:rsidRDefault="000F2E14" w:rsidP="000F2E14">
            <w:pPr>
              <w:spacing w:line="260" w:lineRule="exact"/>
              <w:ind w:right="57"/>
              <w:jc w:val="right"/>
              <w:rPr>
                <w:rFonts w:asciiTheme="majorBidi" w:hAnsiTheme="majorBidi" w:cstheme="majorBidi"/>
                <w:sz w:val="28"/>
                <w:szCs w:val="28"/>
                <w:cs/>
              </w:rPr>
            </w:pPr>
          </w:p>
        </w:tc>
        <w:tc>
          <w:tcPr>
            <w:tcW w:w="1194" w:type="dxa"/>
            <w:shd w:val="clear" w:color="auto" w:fill="auto"/>
            <w:vAlign w:val="bottom"/>
            <w:hideMark/>
          </w:tcPr>
          <w:p w14:paraId="1EF16F72" w14:textId="77777777" w:rsidR="000F2E14" w:rsidRPr="00032EFD" w:rsidRDefault="000F2E14" w:rsidP="000F2E14">
            <w:pPr>
              <w:spacing w:line="260" w:lineRule="exact"/>
              <w:ind w:right="57"/>
              <w:jc w:val="right"/>
              <w:rPr>
                <w:rFonts w:asciiTheme="majorBidi" w:hAnsiTheme="majorBidi" w:cstheme="majorBidi"/>
                <w:sz w:val="28"/>
                <w:szCs w:val="28"/>
              </w:rPr>
            </w:pPr>
            <w:r w:rsidRPr="00032EFD">
              <w:rPr>
                <w:rFonts w:asciiTheme="majorBidi" w:hAnsiTheme="majorBidi" w:cstheme="majorBidi"/>
                <w:sz w:val="28"/>
                <w:szCs w:val="28"/>
              </w:rPr>
              <w:t>6</w:t>
            </w:r>
          </w:p>
        </w:tc>
        <w:tc>
          <w:tcPr>
            <w:tcW w:w="80" w:type="dxa"/>
            <w:shd w:val="clear" w:color="auto" w:fill="auto"/>
            <w:vAlign w:val="bottom"/>
          </w:tcPr>
          <w:p w14:paraId="2F4D30B9" w14:textId="77777777" w:rsidR="000F2E14" w:rsidRPr="00032EFD" w:rsidRDefault="000F2E14" w:rsidP="000F2E14">
            <w:pPr>
              <w:spacing w:line="260" w:lineRule="exact"/>
              <w:ind w:right="57"/>
              <w:jc w:val="right"/>
              <w:rPr>
                <w:rFonts w:asciiTheme="majorBidi" w:hAnsiTheme="majorBidi" w:cstheme="majorBidi"/>
                <w:sz w:val="28"/>
                <w:szCs w:val="28"/>
              </w:rPr>
            </w:pPr>
          </w:p>
        </w:tc>
        <w:tc>
          <w:tcPr>
            <w:tcW w:w="1338" w:type="dxa"/>
            <w:shd w:val="clear" w:color="auto" w:fill="auto"/>
            <w:vAlign w:val="bottom"/>
          </w:tcPr>
          <w:p w14:paraId="3F52E78C" w14:textId="1C49ED0B" w:rsidR="000F2E14" w:rsidRPr="00032EFD" w:rsidRDefault="000F2E14" w:rsidP="000F2E14">
            <w:pPr>
              <w:spacing w:line="260" w:lineRule="exact"/>
              <w:ind w:right="57"/>
              <w:jc w:val="right"/>
              <w:rPr>
                <w:rFonts w:asciiTheme="majorBidi" w:hAnsiTheme="majorBidi" w:cstheme="majorBidi"/>
                <w:sz w:val="28"/>
                <w:szCs w:val="28"/>
              </w:rPr>
            </w:pPr>
            <w:r w:rsidRPr="00032EFD">
              <w:rPr>
                <w:rFonts w:ascii="Angsana New" w:hAnsi="Angsana New"/>
                <w:sz w:val="28"/>
                <w:szCs w:val="28"/>
              </w:rPr>
              <w:t>38</w:t>
            </w:r>
            <w:r w:rsidRPr="00032EFD">
              <w:rPr>
                <w:rFonts w:ascii="Angsana New" w:hAnsi="Angsana New" w:cs="Angsana New"/>
                <w:sz w:val="28"/>
                <w:szCs w:val="28"/>
                <w:cs/>
              </w:rPr>
              <w:t>.</w:t>
            </w:r>
            <w:r w:rsidRPr="00032EFD">
              <w:rPr>
                <w:rFonts w:ascii="Angsana New" w:hAnsi="Angsana New"/>
                <w:sz w:val="28"/>
                <w:szCs w:val="28"/>
              </w:rPr>
              <w:t>0334</w:t>
            </w:r>
          </w:p>
        </w:tc>
        <w:tc>
          <w:tcPr>
            <w:tcW w:w="142" w:type="dxa"/>
            <w:shd w:val="clear" w:color="auto" w:fill="auto"/>
            <w:vAlign w:val="bottom"/>
          </w:tcPr>
          <w:p w14:paraId="6A89C47E" w14:textId="77777777" w:rsidR="000F2E14" w:rsidRPr="00032EFD" w:rsidRDefault="000F2E14" w:rsidP="000F2E14">
            <w:pPr>
              <w:spacing w:line="260" w:lineRule="exact"/>
              <w:ind w:right="57"/>
              <w:jc w:val="right"/>
              <w:rPr>
                <w:rFonts w:asciiTheme="majorBidi" w:hAnsiTheme="majorBidi" w:cstheme="majorBidi"/>
                <w:sz w:val="28"/>
                <w:szCs w:val="28"/>
              </w:rPr>
            </w:pPr>
          </w:p>
        </w:tc>
        <w:tc>
          <w:tcPr>
            <w:tcW w:w="1129" w:type="dxa"/>
            <w:shd w:val="clear" w:color="auto" w:fill="auto"/>
            <w:vAlign w:val="bottom"/>
            <w:hideMark/>
          </w:tcPr>
          <w:p w14:paraId="4243FF6C" w14:textId="77777777" w:rsidR="000F2E14" w:rsidRPr="00032EFD" w:rsidRDefault="000F2E14" w:rsidP="000F2E14">
            <w:pPr>
              <w:spacing w:line="260" w:lineRule="exact"/>
              <w:ind w:right="57"/>
              <w:jc w:val="right"/>
              <w:rPr>
                <w:rFonts w:asciiTheme="majorBidi" w:hAnsiTheme="majorBidi" w:cstheme="majorBidi"/>
                <w:sz w:val="28"/>
                <w:szCs w:val="28"/>
              </w:rPr>
            </w:pPr>
            <w:r w:rsidRPr="00032EFD">
              <w:rPr>
                <w:rFonts w:asciiTheme="majorBidi" w:hAnsiTheme="majorBidi" w:cstheme="majorBidi"/>
                <w:sz w:val="28"/>
                <w:szCs w:val="28"/>
              </w:rPr>
              <w:t>36</w:t>
            </w:r>
            <w:r w:rsidRPr="00032EFD">
              <w:rPr>
                <w:rFonts w:asciiTheme="majorBidi" w:hAnsiTheme="majorBidi" w:cs="Angsana New"/>
                <w:sz w:val="28"/>
                <w:szCs w:val="28"/>
                <w:cs/>
              </w:rPr>
              <w:t>.</w:t>
            </w:r>
            <w:r w:rsidRPr="00032EFD">
              <w:rPr>
                <w:rFonts w:asciiTheme="majorBidi" w:hAnsiTheme="majorBidi" w:cstheme="majorBidi"/>
                <w:sz w:val="28"/>
                <w:szCs w:val="28"/>
              </w:rPr>
              <w:t>8274</w:t>
            </w:r>
          </w:p>
        </w:tc>
      </w:tr>
      <w:tr w:rsidR="000F2E14" w:rsidRPr="00032EFD" w14:paraId="4589D8CE" w14:textId="77777777" w:rsidTr="009E4FC9">
        <w:trPr>
          <w:trHeight w:val="340"/>
        </w:trPr>
        <w:tc>
          <w:tcPr>
            <w:tcW w:w="992" w:type="dxa"/>
            <w:shd w:val="clear" w:color="auto" w:fill="auto"/>
            <w:noWrap/>
            <w:vAlign w:val="bottom"/>
            <w:hideMark/>
          </w:tcPr>
          <w:p w14:paraId="78BE6788" w14:textId="77777777" w:rsidR="005E6493" w:rsidRPr="00032EFD" w:rsidRDefault="000F2E14" w:rsidP="000F2E14">
            <w:pPr>
              <w:tabs>
                <w:tab w:val="left" w:pos="329"/>
              </w:tabs>
              <w:spacing w:line="260" w:lineRule="exact"/>
              <w:ind w:left="-48" w:right="-263"/>
              <w:rPr>
                <w:rFonts w:asciiTheme="majorBidi" w:hAnsiTheme="majorBidi" w:cstheme="majorBidi"/>
                <w:snapToGrid w:val="0"/>
                <w:spacing w:val="-2"/>
                <w:sz w:val="28"/>
                <w:szCs w:val="28"/>
                <w:lang w:eastAsia="th-TH"/>
              </w:rPr>
            </w:pPr>
            <w:r w:rsidRPr="00032EFD">
              <w:rPr>
                <w:rFonts w:asciiTheme="majorBidi" w:hAnsiTheme="majorBidi" w:cstheme="majorBidi"/>
                <w:snapToGrid w:val="0"/>
                <w:spacing w:val="-2"/>
                <w:sz w:val="28"/>
                <w:szCs w:val="28"/>
                <w:lang w:eastAsia="th-TH"/>
              </w:rPr>
              <w:t>Australian</w:t>
            </w:r>
          </w:p>
          <w:p w14:paraId="403EDF13" w14:textId="24CF5BDA" w:rsidR="000F2E14" w:rsidRPr="00032EFD" w:rsidRDefault="005E6493" w:rsidP="000F2E14">
            <w:pPr>
              <w:tabs>
                <w:tab w:val="left" w:pos="329"/>
              </w:tabs>
              <w:spacing w:line="260" w:lineRule="exact"/>
              <w:ind w:left="-48" w:right="-263"/>
              <w:rPr>
                <w:rFonts w:asciiTheme="majorBidi" w:hAnsiTheme="majorBidi" w:cstheme="majorBidi"/>
                <w:snapToGrid w:val="0"/>
                <w:spacing w:val="-2"/>
                <w:sz w:val="28"/>
                <w:szCs w:val="28"/>
                <w:lang w:eastAsia="th-TH"/>
              </w:rPr>
            </w:pPr>
            <w:r w:rsidRPr="00032EFD">
              <w:rPr>
                <w:rFonts w:asciiTheme="majorBidi" w:hAnsiTheme="majorBidi" w:cs="Angsana New"/>
                <w:snapToGrid w:val="0"/>
                <w:spacing w:val="-2"/>
                <w:sz w:val="28"/>
                <w:szCs w:val="28"/>
                <w:cs/>
                <w:lang w:eastAsia="th-TH"/>
              </w:rPr>
              <w:t xml:space="preserve">  </w:t>
            </w:r>
            <w:r w:rsidR="000F2E14" w:rsidRPr="00032EFD">
              <w:rPr>
                <w:rFonts w:asciiTheme="majorBidi" w:hAnsiTheme="majorBidi" w:cstheme="majorBidi"/>
                <w:snapToGrid w:val="0"/>
                <w:spacing w:val="-2"/>
                <w:sz w:val="28"/>
                <w:szCs w:val="28"/>
                <w:lang w:eastAsia="th-TH"/>
              </w:rPr>
              <w:t>Dollar</w:t>
            </w:r>
          </w:p>
        </w:tc>
        <w:tc>
          <w:tcPr>
            <w:tcW w:w="141" w:type="dxa"/>
            <w:shd w:val="clear" w:color="auto" w:fill="auto"/>
          </w:tcPr>
          <w:p w14:paraId="4700AC73" w14:textId="77777777" w:rsidR="000F2E14" w:rsidRPr="00032EFD" w:rsidRDefault="000F2E14" w:rsidP="000F2E14">
            <w:pPr>
              <w:spacing w:line="260" w:lineRule="exact"/>
              <w:jc w:val="center"/>
              <w:rPr>
                <w:rFonts w:asciiTheme="majorBidi" w:hAnsiTheme="majorBidi" w:cstheme="majorBidi"/>
                <w:sz w:val="28"/>
                <w:szCs w:val="28"/>
                <w:cs/>
              </w:rPr>
            </w:pPr>
          </w:p>
        </w:tc>
        <w:tc>
          <w:tcPr>
            <w:tcW w:w="1135" w:type="dxa"/>
            <w:shd w:val="clear" w:color="auto" w:fill="auto"/>
            <w:noWrap/>
            <w:vAlign w:val="bottom"/>
          </w:tcPr>
          <w:p w14:paraId="7FE49BBA" w14:textId="14A4C72C" w:rsidR="000F2E14" w:rsidRPr="00032EFD" w:rsidRDefault="000F2E14" w:rsidP="000F2E14">
            <w:pPr>
              <w:spacing w:line="260" w:lineRule="exact"/>
              <w:ind w:left="-743" w:right="148"/>
              <w:jc w:val="right"/>
              <w:rPr>
                <w:rFonts w:asciiTheme="majorBidi" w:eastAsia="MS Mincho" w:hAnsiTheme="majorBidi" w:cstheme="majorBidi"/>
                <w:sz w:val="28"/>
                <w:szCs w:val="28"/>
              </w:rPr>
            </w:pPr>
            <w:r w:rsidRPr="00032EFD">
              <w:rPr>
                <w:rFonts w:asciiTheme="majorBidi" w:eastAsia="MS Mincho" w:hAnsiTheme="majorBidi" w:cs="Angsana New"/>
                <w:sz w:val="28"/>
                <w:szCs w:val="28"/>
                <w:cs/>
              </w:rPr>
              <w:t>-</w:t>
            </w:r>
          </w:p>
        </w:tc>
        <w:tc>
          <w:tcPr>
            <w:tcW w:w="80" w:type="dxa"/>
            <w:shd w:val="clear" w:color="auto" w:fill="auto"/>
            <w:noWrap/>
            <w:vAlign w:val="bottom"/>
          </w:tcPr>
          <w:p w14:paraId="00373A9E" w14:textId="77777777" w:rsidR="000F2E14" w:rsidRPr="00032EFD" w:rsidRDefault="000F2E14" w:rsidP="000F2E14">
            <w:pPr>
              <w:spacing w:line="260" w:lineRule="exact"/>
              <w:ind w:right="57"/>
              <w:jc w:val="right"/>
              <w:rPr>
                <w:rFonts w:asciiTheme="majorBidi" w:hAnsiTheme="majorBidi" w:cstheme="majorBidi"/>
                <w:sz w:val="28"/>
                <w:szCs w:val="28"/>
              </w:rPr>
            </w:pPr>
          </w:p>
        </w:tc>
        <w:tc>
          <w:tcPr>
            <w:tcW w:w="1197" w:type="dxa"/>
            <w:shd w:val="clear" w:color="auto" w:fill="auto"/>
            <w:noWrap/>
            <w:vAlign w:val="bottom"/>
            <w:hideMark/>
          </w:tcPr>
          <w:p w14:paraId="61D05F3E" w14:textId="77777777" w:rsidR="000F2E14" w:rsidRPr="00032EFD" w:rsidRDefault="000F2E14" w:rsidP="000F2E14">
            <w:pPr>
              <w:spacing w:line="260" w:lineRule="exact"/>
              <w:ind w:left="-743" w:right="148"/>
              <w:jc w:val="right"/>
              <w:rPr>
                <w:rFonts w:asciiTheme="majorBidi" w:eastAsia="MS Mincho" w:hAnsiTheme="majorBidi" w:cstheme="majorBidi"/>
                <w:sz w:val="28"/>
                <w:szCs w:val="28"/>
              </w:rPr>
            </w:pPr>
            <w:r w:rsidRPr="00032EFD">
              <w:rPr>
                <w:rFonts w:asciiTheme="majorBidi" w:eastAsia="MS Mincho" w:hAnsiTheme="majorBidi" w:cs="Angsana New"/>
                <w:sz w:val="28"/>
                <w:szCs w:val="28"/>
                <w:cs/>
              </w:rPr>
              <w:t>-</w:t>
            </w:r>
          </w:p>
        </w:tc>
        <w:tc>
          <w:tcPr>
            <w:tcW w:w="80" w:type="dxa"/>
            <w:shd w:val="clear" w:color="auto" w:fill="auto"/>
            <w:noWrap/>
            <w:vAlign w:val="bottom"/>
          </w:tcPr>
          <w:p w14:paraId="11E2AEEF" w14:textId="77777777" w:rsidR="000F2E14" w:rsidRPr="00032EFD" w:rsidRDefault="000F2E14" w:rsidP="000F2E14">
            <w:pPr>
              <w:spacing w:line="260" w:lineRule="exact"/>
              <w:ind w:right="57"/>
              <w:jc w:val="right"/>
              <w:rPr>
                <w:rFonts w:asciiTheme="majorBidi" w:hAnsiTheme="majorBidi" w:cstheme="majorBidi"/>
                <w:sz w:val="28"/>
                <w:szCs w:val="28"/>
              </w:rPr>
            </w:pPr>
          </w:p>
        </w:tc>
        <w:tc>
          <w:tcPr>
            <w:tcW w:w="1197" w:type="dxa"/>
            <w:shd w:val="clear" w:color="auto" w:fill="auto"/>
            <w:vAlign w:val="bottom"/>
          </w:tcPr>
          <w:p w14:paraId="405DCDC8" w14:textId="57553E95" w:rsidR="000F2E14" w:rsidRPr="00032EFD" w:rsidRDefault="000F2E14" w:rsidP="000F2E14">
            <w:pPr>
              <w:spacing w:line="260" w:lineRule="exact"/>
              <w:ind w:right="57"/>
              <w:jc w:val="right"/>
              <w:rPr>
                <w:rFonts w:asciiTheme="majorBidi" w:hAnsiTheme="majorBidi" w:cstheme="majorBidi"/>
                <w:sz w:val="28"/>
                <w:szCs w:val="28"/>
              </w:rPr>
            </w:pPr>
            <w:r w:rsidRPr="00032EFD">
              <w:rPr>
                <w:rFonts w:ascii="Angsana New" w:hAnsi="Angsana New"/>
                <w:sz w:val="28"/>
                <w:szCs w:val="28"/>
              </w:rPr>
              <w:t>55</w:t>
            </w:r>
          </w:p>
        </w:tc>
        <w:tc>
          <w:tcPr>
            <w:tcW w:w="83" w:type="dxa"/>
            <w:shd w:val="clear" w:color="auto" w:fill="auto"/>
            <w:vAlign w:val="bottom"/>
          </w:tcPr>
          <w:p w14:paraId="69AC4C04" w14:textId="77777777" w:rsidR="000F2E14" w:rsidRPr="00032EFD" w:rsidRDefault="000F2E14" w:rsidP="000F2E14">
            <w:pPr>
              <w:spacing w:line="260" w:lineRule="exact"/>
              <w:ind w:right="57"/>
              <w:jc w:val="right"/>
              <w:rPr>
                <w:rFonts w:asciiTheme="majorBidi" w:hAnsiTheme="majorBidi" w:cstheme="majorBidi"/>
                <w:sz w:val="28"/>
                <w:szCs w:val="28"/>
                <w:cs/>
              </w:rPr>
            </w:pPr>
          </w:p>
        </w:tc>
        <w:tc>
          <w:tcPr>
            <w:tcW w:w="1194" w:type="dxa"/>
            <w:shd w:val="clear" w:color="auto" w:fill="auto"/>
            <w:vAlign w:val="bottom"/>
            <w:hideMark/>
          </w:tcPr>
          <w:p w14:paraId="11ED37E8" w14:textId="77777777" w:rsidR="000F2E14" w:rsidRPr="00032EFD" w:rsidRDefault="000F2E14" w:rsidP="000F2E14">
            <w:pPr>
              <w:spacing w:line="260" w:lineRule="exact"/>
              <w:ind w:right="57"/>
              <w:jc w:val="right"/>
              <w:rPr>
                <w:rFonts w:asciiTheme="majorBidi" w:hAnsiTheme="majorBidi" w:cstheme="majorBidi"/>
                <w:sz w:val="28"/>
                <w:szCs w:val="28"/>
              </w:rPr>
            </w:pPr>
            <w:r w:rsidRPr="00032EFD">
              <w:rPr>
                <w:rFonts w:asciiTheme="majorBidi" w:hAnsiTheme="majorBidi" w:cstheme="majorBidi"/>
                <w:sz w:val="28"/>
                <w:szCs w:val="28"/>
              </w:rPr>
              <w:t>55</w:t>
            </w:r>
          </w:p>
        </w:tc>
        <w:tc>
          <w:tcPr>
            <w:tcW w:w="80" w:type="dxa"/>
            <w:shd w:val="clear" w:color="auto" w:fill="auto"/>
            <w:vAlign w:val="bottom"/>
          </w:tcPr>
          <w:p w14:paraId="54867BD3" w14:textId="77777777" w:rsidR="000F2E14" w:rsidRPr="00032EFD" w:rsidRDefault="000F2E14" w:rsidP="000F2E14">
            <w:pPr>
              <w:spacing w:line="260" w:lineRule="exact"/>
              <w:ind w:right="57"/>
              <w:jc w:val="right"/>
              <w:rPr>
                <w:rFonts w:asciiTheme="majorBidi" w:hAnsiTheme="majorBidi" w:cstheme="majorBidi"/>
                <w:sz w:val="28"/>
                <w:szCs w:val="28"/>
              </w:rPr>
            </w:pPr>
          </w:p>
        </w:tc>
        <w:tc>
          <w:tcPr>
            <w:tcW w:w="1338" w:type="dxa"/>
            <w:shd w:val="clear" w:color="auto" w:fill="auto"/>
            <w:vAlign w:val="bottom"/>
          </w:tcPr>
          <w:p w14:paraId="46491E80" w14:textId="5B1784FA" w:rsidR="000F2E14" w:rsidRPr="00032EFD" w:rsidRDefault="000F2E14" w:rsidP="000F2E14">
            <w:pPr>
              <w:spacing w:line="260" w:lineRule="exact"/>
              <w:ind w:right="57"/>
              <w:jc w:val="right"/>
              <w:rPr>
                <w:rFonts w:asciiTheme="majorBidi" w:hAnsiTheme="majorBidi" w:cstheme="majorBidi"/>
                <w:sz w:val="28"/>
                <w:szCs w:val="28"/>
              </w:rPr>
            </w:pPr>
            <w:r w:rsidRPr="00032EFD">
              <w:rPr>
                <w:rFonts w:ascii="Angsana New" w:hAnsi="Angsana New"/>
                <w:sz w:val="28"/>
                <w:szCs w:val="28"/>
              </w:rPr>
              <w:t>23</w:t>
            </w:r>
            <w:r w:rsidRPr="00032EFD">
              <w:rPr>
                <w:rFonts w:ascii="Angsana New" w:hAnsi="Angsana New" w:cs="Angsana New"/>
                <w:sz w:val="28"/>
                <w:szCs w:val="28"/>
                <w:cs/>
              </w:rPr>
              <w:t>.</w:t>
            </w:r>
            <w:r w:rsidRPr="00032EFD">
              <w:rPr>
                <w:rFonts w:ascii="Angsana New" w:hAnsi="Angsana New"/>
                <w:sz w:val="28"/>
                <w:szCs w:val="28"/>
              </w:rPr>
              <w:t>4595</w:t>
            </w:r>
          </w:p>
        </w:tc>
        <w:tc>
          <w:tcPr>
            <w:tcW w:w="142" w:type="dxa"/>
            <w:shd w:val="clear" w:color="auto" w:fill="auto"/>
            <w:vAlign w:val="bottom"/>
          </w:tcPr>
          <w:p w14:paraId="7E23EDF6" w14:textId="77777777" w:rsidR="000F2E14" w:rsidRPr="00032EFD" w:rsidRDefault="000F2E14" w:rsidP="000F2E14">
            <w:pPr>
              <w:spacing w:line="260" w:lineRule="exact"/>
              <w:ind w:right="57"/>
              <w:jc w:val="right"/>
              <w:rPr>
                <w:rFonts w:asciiTheme="majorBidi" w:hAnsiTheme="majorBidi" w:cstheme="majorBidi"/>
                <w:sz w:val="28"/>
                <w:szCs w:val="28"/>
              </w:rPr>
            </w:pPr>
          </w:p>
        </w:tc>
        <w:tc>
          <w:tcPr>
            <w:tcW w:w="1129" w:type="dxa"/>
            <w:shd w:val="clear" w:color="auto" w:fill="auto"/>
            <w:vAlign w:val="bottom"/>
            <w:hideMark/>
          </w:tcPr>
          <w:p w14:paraId="436CF1ED" w14:textId="77777777" w:rsidR="000F2E14" w:rsidRPr="00032EFD" w:rsidRDefault="000F2E14" w:rsidP="000F2E14">
            <w:pPr>
              <w:spacing w:line="260" w:lineRule="exact"/>
              <w:ind w:right="57"/>
              <w:jc w:val="right"/>
              <w:rPr>
                <w:rFonts w:asciiTheme="majorBidi" w:hAnsiTheme="majorBidi" w:cstheme="majorBidi"/>
                <w:sz w:val="28"/>
                <w:szCs w:val="28"/>
              </w:rPr>
            </w:pPr>
            <w:r w:rsidRPr="00032EFD">
              <w:rPr>
                <w:rFonts w:asciiTheme="majorBidi" w:hAnsiTheme="majorBidi" w:cstheme="majorBidi"/>
                <w:sz w:val="28"/>
                <w:szCs w:val="28"/>
              </w:rPr>
              <w:t>23</w:t>
            </w:r>
            <w:r w:rsidRPr="00032EFD">
              <w:rPr>
                <w:rFonts w:asciiTheme="majorBidi" w:hAnsiTheme="majorBidi" w:cs="Angsana New"/>
                <w:sz w:val="28"/>
                <w:szCs w:val="28"/>
                <w:cs/>
              </w:rPr>
              <w:t>.</w:t>
            </w:r>
            <w:r w:rsidRPr="00032EFD">
              <w:rPr>
                <w:rFonts w:asciiTheme="majorBidi" w:hAnsiTheme="majorBidi" w:cstheme="majorBidi"/>
                <w:sz w:val="28"/>
                <w:szCs w:val="28"/>
              </w:rPr>
              <w:t>3791</w:t>
            </w:r>
          </w:p>
        </w:tc>
      </w:tr>
    </w:tbl>
    <w:p w14:paraId="78DA2004" w14:textId="17DEBD77" w:rsidR="00CF113A" w:rsidRPr="00032EFD" w:rsidRDefault="00CF113A" w:rsidP="00CF113A">
      <w:pPr>
        <w:pStyle w:val="BlockText"/>
        <w:spacing w:before="120"/>
        <w:ind w:left="851" w:right="0" w:firstLine="0"/>
        <w:jc w:val="thaiDistribute"/>
        <w:rPr>
          <w:rFonts w:asciiTheme="majorBidi" w:eastAsia="Calibri" w:hAnsiTheme="majorBidi" w:cstheme="majorBidi"/>
        </w:rPr>
      </w:pPr>
      <w:r w:rsidRPr="00032EFD">
        <w:rPr>
          <w:rFonts w:asciiTheme="majorBidi" w:eastAsia="Calibri" w:hAnsiTheme="majorBidi" w:cstheme="majorBidi"/>
        </w:rPr>
        <w:t>The Company</w:t>
      </w:r>
      <w:r w:rsidRPr="00032EFD">
        <w:rPr>
          <w:rFonts w:asciiTheme="majorBidi" w:eastAsia="Calibri" w:hAnsiTheme="majorBidi" w:cs="Angsana New"/>
          <w:cs/>
        </w:rPr>
        <w:t>’</w:t>
      </w:r>
      <w:r w:rsidRPr="00032EFD">
        <w:rPr>
          <w:rFonts w:asciiTheme="majorBidi" w:eastAsia="Calibri" w:hAnsiTheme="majorBidi" w:cstheme="majorBidi"/>
        </w:rPr>
        <w:t>s and subsidiaries exposure to foreign currency risk related to its export sale and Import purchase</w:t>
      </w:r>
      <w:r w:rsidRPr="00032EFD">
        <w:rPr>
          <w:rFonts w:asciiTheme="majorBidi" w:eastAsia="Calibri" w:hAnsiTheme="majorBidi" w:cs="Angsana New"/>
          <w:cs/>
        </w:rPr>
        <w:t xml:space="preserve">. </w:t>
      </w:r>
      <w:r w:rsidRPr="00032EFD">
        <w:rPr>
          <w:rFonts w:asciiTheme="majorBidi" w:eastAsia="Calibri" w:hAnsiTheme="majorBidi" w:cstheme="majorBidi"/>
        </w:rPr>
        <w:t>During the period, the subsidiary entered into forward exchange contracts to hedge exchange rate</w:t>
      </w:r>
      <w:r w:rsidRPr="00032EFD">
        <w:rPr>
          <w:rFonts w:asciiTheme="majorBidi" w:eastAsia="Calibri" w:hAnsiTheme="majorBidi" w:cs="Angsana New"/>
          <w:cs/>
        </w:rPr>
        <w:t>.</w:t>
      </w:r>
    </w:p>
    <w:p w14:paraId="630B2A38" w14:textId="77777777" w:rsidR="00CF113A" w:rsidRPr="00032EFD" w:rsidRDefault="00CF113A" w:rsidP="00CF113A">
      <w:pPr>
        <w:pStyle w:val="BlockText"/>
        <w:spacing w:before="120" w:after="120"/>
        <w:ind w:left="851" w:right="0" w:firstLine="0"/>
        <w:jc w:val="thaiDistribute"/>
        <w:rPr>
          <w:rFonts w:ascii="Angsana New" w:hAnsi="Angsana New" w:cs="Angsana New"/>
        </w:rPr>
      </w:pPr>
      <w:r w:rsidRPr="00032EFD">
        <w:rPr>
          <w:rFonts w:ascii="Angsana New" w:eastAsia="Calibri" w:hAnsi="Angsana New" w:cs="Angsana New" w:hint="cs"/>
        </w:rPr>
        <w:t xml:space="preserve">For </w:t>
      </w:r>
      <w:r w:rsidRPr="00032EFD">
        <w:rPr>
          <w:rFonts w:ascii="Angsana New" w:hAnsi="Angsana New" w:cs="Angsana New" w:hint="cs"/>
        </w:rPr>
        <w:t>the years ended December 31, 202</w:t>
      </w:r>
      <w:r w:rsidRPr="00032EFD">
        <w:rPr>
          <w:rFonts w:ascii="Angsana New" w:hAnsi="Angsana New" w:cs="Angsana New"/>
        </w:rPr>
        <w:t>3</w:t>
      </w:r>
      <w:r w:rsidRPr="00032EFD">
        <w:rPr>
          <w:rFonts w:ascii="Angsana New" w:hAnsi="Angsana New" w:cs="Angsana New" w:hint="cs"/>
        </w:rPr>
        <w:t xml:space="preserve"> and 202</w:t>
      </w:r>
      <w:r w:rsidRPr="00032EFD">
        <w:rPr>
          <w:rFonts w:ascii="Angsana New" w:hAnsi="Angsana New" w:cs="Angsana New"/>
        </w:rPr>
        <w:t>2</w:t>
      </w:r>
      <w:r w:rsidRPr="00032EFD">
        <w:rPr>
          <w:rFonts w:ascii="Angsana New" w:hAnsi="Angsana New" w:cs="Angsana New" w:hint="cs"/>
        </w:rPr>
        <w:t xml:space="preserve">, the aggregate net foreign exchange gains </w:t>
      </w:r>
      <w:r w:rsidRPr="00032EFD">
        <w:rPr>
          <w:rFonts w:ascii="Angsana New" w:hAnsi="Angsana New" w:cs="Angsana New" w:hint="cs"/>
          <w:cs/>
        </w:rPr>
        <w:t>(</w:t>
      </w:r>
      <w:r w:rsidRPr="00032EFD">
        <w:rPr>
          <w:rFonts w:ascii="Angsana New" w:hAnsi="Angsana New" w:cs="Angsana New" w:hint="cs"/>
        </w:rPr>
        <w:t>losses</w:t>
      </w:r>
      <w:r w:rsidRPr="00032EFD">
        <w:rPr>
          <w:rFonts w:ascii="Angsana New" w:hAnsi="Angsana New" w:cs="Angsana New" w:hint="cs"/>
          <w:cs/>
        </w:rPr>
        <w:t xml:space="preserve">) </w:t>
      </w:r>
      <w:r w:rsidRPr="00032EFD">
        <w:rPr>
          <w:rFonts w:ascii="Angsana New" w:hAnsi="Angsana New" w:cs="Angsana New" w:hint="cs"/>
        </w:rPr>
        <w:t>recognized in profit or loss are as follow</w:t>
      </w:r>
      <w:r w:rsidRPr="00032EFD">
        <w:rPr>
          <w:rFonts w:ascii="Angsana New" w:hAnsi="Angsana New" w:cs="Angsana New" w:hint="cs"/>
          <w:cs/>
        </w:rPr>
        <w:t>:</w:t>
      </w:r>
    </w:p>
    <w:tbl>
      <w:tblPr>
        <w:tblW w:w="9639" w:type="dxa"/>
        <w:tblLayout w:type="fixed"/>
        <w:tblCellMar>
          <w:left w:w="57" w:type="dxa"/>
          <w:right w:w="57" w:type="dxa"/>
        </w:tblCellMar>
        <w:tblLook w:val="0000" w:firstRow="0" w:lastRow="0" w:firstColumn="0" w:lastColumn="0" w:noHBand="0" w:noVBand="0"/>
      </w:tblPr>
      <w:tblGrid>
        <w:gridCol w:w="4253"/>
        <w:gridCol w:w="1275"/>
        <w:gridCol w:w="142"/>
        <w:gridCol w:w="1276"/>
        <w:gridCol w:w="142"/>
        <w:gridCol w:w="1275"/>
        <w:gridCol w:w="142"/>
        <w:gridCol w:w="1134"/>
      </w:tblGrid>
      <w:tr w:rsidR="00CF113A" w:rsidRPr="00032EFD" w14:paraId="36C67C01" w14:textId="77777777" w:rsidTr="009E4FC9">
        <w:trPr>
          <w:trHeight w:val="340"/>
        </w:trPr>
        <w:tc>
          <w:tcPr>
            <w:tcW w:w="4253" w:type="dxa"/>
            <w:shd w:val="clear" w:color="auto" w:fill="auto"/>
          </w:tcPr>
          <w:p w14:paraId="3E5F8E6B" w14:textId="77777777" w:rsidR="00CF113A" w:rsidRPr="00032EFD" w:rsidRDefault="00CF113A" w:rsidP="00BE6C0A">
            <w:pPr>
              <w:tabs>
                <w:tab w:val="left" w:pos="426"/>
                <w:tab w:val="left" w:pos="937"/>
              </w:tabs>
              <w:spacing w:line="300" w:lineRule="exact"/>
              <w:jc w:val="both"/>
              <w:rPr>
                <w:rFonts w:asciiTheme="majorBidi" w:hAnsiTheme="majorBidi" w:cstheme="majorBidi"/>
                <w:sz w:val="26"/>
                <w:szCs w:val="26"/>
                <w:cs/>
              </w:rPr>
            </w:pPr>
          </w:p>
        </w:tc>
        <w:tc>
          <w:tcPr>
            <w:tcW w:w="5386" w:type="dxa"/>
            <w:gridSpan w:val="7"/>
            <w:tcBorders>
              <w:bottom w:val="single" w:sz="6" w:space="0" w:color="auto"/>
            </w:tcBorders>
            <w:shd w:val="clear" w:color="auto" w:fill="auto"/>
          </w:tcPr>
          <w:p w14:paraId="72E7842C" w14:textId="77777777" w:rsidR="00CF113A" w:rsidRPr="00032EFD" w:rsidRDefault="00CF113A" w:rsidP="00BE6C0A">
            <w:pPr>
              <w:tabs>
                <w:tab w:val="left" w:pos="426"/>
                <w:tab w:val="left" w:pos="937"/>
              </w:tabs>
              <w:spacing w:line="300" w:lineRule="exact"/>
              <w:jc w:val="right"/>
              <w:rPr>
                <w:rFonts w:asciiTheme="majorBidi" w:hAnsiTheme="majorBidi" w:cstheme="majorBidi"/>
                <w:sz w:val="26"/>
                <w:szCs w:val="26"/>
                <w:cs/>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CF113A" w:rsidRPr="00032EFD" w14:paraId="4B176105" w14:textId="77777777" w:rsidTr="009E4FC9">
        <w:trPr>
          <w:trHeight w:val="340"/>
        </w:trPr>
        <w:tc>
          <w:tcPr>
            <w:tcW w:w="4253" w:type="dxa"/>
            <w:shd w:val="clear" w:color="auto" w:fill="auto"/>
          </w:tcPr>
          <w:p w14:paraId="778FFB1E" w14:textId="77777777" w:rsidR="00CF113A" w:rsidRPr="00032EFD" w:rsidRDefault="00CF113A" w:rsidP="00BE6C0A">
            <w:pPr>
              <w:tabs>
                <w:tab w:val="left" w:pos="426"/>
                <w:tab w:val="left" w:pos="937"/>
              </w:tabs>
              <w:spacing w:line="300" w:lineRule="exact"/>
              <w:jc w:val="both"/>
              <w:rPr>
                <w:rFonts w:asciiTheme="majorBidi" w:hAnsiTheme="majorBidi" w:cstheme="majorBidi"/>
                <w:sz w:val="26"/>
                <w:szCs w:val="26"/>
                <w:cs/>
              </w:rPr>
            </w:pPr>
          </w:p>
        </w:tc>
        <w:tc>
          <w:tcPr>
            <w:tcW w:w="2693" w:type="dxa"/>
            <w:gridSpan w:val="3"/>
            <w:tcBorders>
              <w:top w:val="single" w:sz="6" w:space="0" w:color="auto"/>
              <w:bottom w:val="single" w:sz="6" w:space="0" w:color="auto"/>
            </w:tcBorders>
            <w:shd w:val="clear" w:color="auto" w:fill="auto"/>
          </w:tcPr>
          <w:p w14:paraId="69A1960C" w14:textId="77777777" w:rsidR="00CF113A" w:rsidRPr="00032EFD" w:rsidRDefault="00CF113A" w:rsidP="00BE6C0A">
            <w:pPr>
              <w:tabs>
                <w:tab w:val="left" w:pos="426"/>
                <w:tab w:val="left" w:pos="937"/>
              </w:tabs>
              <w:spacing w:line="300" w:lineRule="exact"/>
              <w:jc w:val="center"/>
              <w:rPr>
                <w:rFonts w:asciiTheme="majorBidi" w:hAnsiTheme="majorBidi" w:cstheme="majorBidi"/>
                <w:sz w:val="26"/>
                <w:szCs w:val="26"/>
                <w:cs/>
              </w:rPr>
            </w:pPr>
            <w:r w:rsidRPr="00032EFD">
              <w:rPr>
                <w:rFonts w:asciiTheme="majorBidi" w:hAnsiTheme="majorBidi" w:cstheme="majorBidi"/>
                <w:snapToGrid w:val="0"/>
                <w:sz w:val="28"/>
                <w:szCs w:val="28"/>
                <w:lang w:eastAsia="th-TH"/>
              </w:rPr>
              <w:t xml:space="preserve">Consolidated </w:t>
            </w:r>
            <w:r w:rsidRPr="00032EFD">
              <w:rPr>
                <w:rFonts w:asciiTheme="majorBidi" w:hAnsiTheme="majorBidi" w:cstheme="majorBidi"/>
                <w:sz w:val="28"/>
                <w:szCs w:val="28"/>
              </w:rPr>
              <w:t>financial statements</w:t>
            </w:r>
          </w:p>
        </w:tc>
        <w:tc>
          <w:tcPr>
            <w:tcW w:w="142" w:type="dxa"/>
            <w:tcBorders>
              <w:top w:val="single" w:sz="6" w:space="0" w:color="auto"/>
            </w:tcBorders>
            <w:shd w:val="clear" w:color="auto" w:fill="auto"/>
          </w:tcPr>
          <w:p w14:paraId="770636A1" w14:textId="77777777" w:rsidR="00CF113A" w:rsidRPr="00032EFD" w:rsidRDefault="00CF113A" w:rsidP="00BE6C0A">
            <w:pPr>
              <w:tabs>
                <w:tab w:val="left" w:pos="426"/>
                <w:tab w:val="left" w:pos="937"/>
              </w:tabs>
              <w:spacing w:line="300" w:lineRule="exact"/>
              <w:jc w:val="center"/>
              <w:rPr>
                <w:rFonts w:asciiTheme="majorBidi" w:hAnsiTheme="majorBidi" w:cstheme="majorBidi"/>
                <w:sz w:val="26"/>
                <w:szCs w:val="26"/>
                <w:cs/>
              </w:rPr>
            </w:pPr>
          </w:p>
        </w:tc>
        <w:tc>
          <w:tcPr>
            <w:tcW w:w="2551" w:type="dxa"/>
            <w:gridSpan w:val="3"/>
            <w:tcBorders>
              <w:top w:val="single" w:sz="6" w:space="0" w:color="auto"/>
              <w:bottom w:val="single" w:sz="6" w:space="0" w:color="auto"/>
            </w:tcBorders>
            <w:shd w:val="clear" w:color="auto" w:fill="auto"/>
          </w:tcPr>
          <w:p w14:paraId="446AAA63" w14:textId="77777777" w:rsidR="00CF113A" w:rsidRPr="00032EFD" w:rsidRDefault="00CF113A" w:rsidP="00BE6C0A">
            <w:pPr>
              <w:tabs>
                <w:tab w:val="left" w:pos="426"/>
                <w:tab w:val="left" w:pos="937"/>
              </w:tabs>
              <w:spacing w:line="300" w:lineRule="exact"/>
              <w:jc w:val="center"/>
              <w:rPr>
                <w:rFonts w:asciiTheme="majorBidi" w:hAnsiTheme="majorBidi" w:cstheme="majorBidi"/>
                <w:sz w:val="26"/>
                <w:szCs w:val="26"/>
                <w:cs/>
              </w:rPr>
            </w:pPr>
            <w:r w:rsidRPr="00032EFD">
              <w:rPr>
                <w:rFonts w:asciiTheme="majorBidi" w:hAnsiTheme="majorBidi" w:cstheme="majorBidi"/>
                <w:snapToGrid w:val="0"/>
                <w:sz w:val="28"/>
                <w:szCs w:val="28"/>
                <w:lang w:eastAsia="th-TH"/>
              </w:rPr>
              <w:t xml:space="preserve">Separate </w:t>
            </w:r>
            <w:r w:rsidRPr="00032EFD">
              <w:rPr>
                <w:rFonts w:asciiTheme="majorBidi" w:hAnsiTheme="majorBidi" w:cstheme="majorBidi"/>
                <w:sz w:val="28"/>
                <w:szCs w:val="28"/>
              </w:rPr>
              <w:t>financial statements</w:t>
            </w:r>
          </w:p>
        </w:tc>
      </w:tr>
      <w:tr w:rsidR="00CF113A" w:rsidRPr="00032EFD" w14:paraId="683F950A" w14:textId="77777777" w:rsidTr="009E4FC9">
        <w:trPr>
          <w:trHeight w:val="340"/>
        </w:trPr>
        <w:tc>
          <w:tcPr>
            <w:tcW w:w="4253" w:type="dxa"/>
            <w:shd w:val="clear" w:color="auto" w:fill="auto"/>
          </w:tcPr>
          <w:p w14:paraId="5AF1DA7A" w14:textId="77777777" w:rsidR="00CF113A" w:rsidRPr="00032EFD" w:rsidRDefault="00CF113A" w:rsidP="00BE6C0A">
            <w:pPr>
              <w:tabs>
                <w:tab w:val="left" w:pos="426"/>
                <w:tab w:val="left" w:pos="937"/>
              </w:tabs>
              <w:spacing w:line="300" w:lineRule="exact"/>
              <w:jc w:val="both"/>
              <w:rPr>
                <w:rFonts w:asciiTheme="majorBidi" w:hAnsiTheme="majorBidi" w:cstheme="majorBidi"/>
                <w:b/>
                <w:bCs/>
                <w:sz w:val="26"/>
                <w:szCs w:val="26"/>
                <w:u w:val="single"/>
                <w:cs/>
              </w:rPr>
            </w:pPr>
          </w:p>
        </w:tc>
        <w:tc>
          <w:tcPr>
            <w:tcW w:w="1275" w:type="dxa"/>
            <w:tcBorders>
              <w:bottom w:val="single" w:sz="6" w:space="0" w:color="auto"/>
            </w:tcBorders>
            <w:shd w:val="clear" w:color="auto" w:fill="auto"/>
          </w:tcPr>
          <w:p w14:paraId="0B57561C" w14:textId="77777777" w:rsidR="00CF113A" w:rsidRPr="00032EFD" w:rsidRDefault="00CF113A" w:rsidP="00BE6C0A">
            <w:pPr>
              <w:tabs>
                <w:tab w:val="left" w:pos="426"/>
                <w:tab w:val="left" w:pos="937"/>
              </w:tabs>
              <w:spacing w:line="300" w:lineRule="exact"/>
              <w:jc w:val="center"/>
              <w:rPr>
                <w:rFonts w:asciiTheme="majorBidi" w:hAnsiTheme="majorBidi" w:cstheme="majorBidi"/>
                <w:sz w:val="26"/>
                <w:szCs w:val="26"/>
              </w:rPr>
            </w:pPr>
            <w:r w:rsidRPr="00032EFD">
              <w:rPr>
                <w:rFonts w:asciiTheme="majorBidi" w:hAnsiTheme="majorBidi" w:cstheme="majorBidi"/>
                <w:sz w:val="26"/>
                <w:szCs w:val="26"/>
              </w:rPr>
              <w:t>2023</w:t>
            </w:r>
          </w:p>
        </w:tc>
        <w:tc>
          <w:tcPr>
            <w:tcW w:w="142" w:type="dxa"/>
            <w:shd w:val="clear" w:color="auto" w:fill="auto"/>
          </w:tcPr>
          <w:p w14:paraId="308F3735" w14:textId="77777777" w:rsidR="00CF113A" w:rsidRPr="00032EFD" w:rsidRDefault="00CF113A" w:rsidP="00BE6C0A">
            <w:pPr>
              <w:tabs>
                <w:tab w:val="left" w:pos="426"/>
                <w:tab w:val="left" w:pos="937"/>
              </w:tabs>
              <w:spacing w:line="300" w:lineRule="exact"/>
              <w:jc w:val="center"/>
              <w:rPr>
                <w:rFonts w:asciiTheme="majorBidi" w:hAnsiTheme="majorBidi" w:cstheme="majorBidi"/>
                <w:sz w:val="26"/>
                <w:szCs w:val="26"/>
                <w:cs/>
              </w:rPr>
            </w:pPr>
          </w:p>
        </w:tc>
        <w:tc>
          <w:tcPr>
            <w:tcW w:w="1276" w:type="dxa"/>
            <w:tcBorders>
              <w:bottom w:val="single" w:sz="6" w:space="0" w:color="auto"/>
            </w:tcBorders>
            <w:shd w:val="clear" w:color="auto" w:fill="auto"/>
          </w:tcPr>
          <w:p w14:paraId="0145A73A" w14:textId="77777777" w:rsidR="00CF113A" w:rsidRPr="00032EFD" w:rsidRDefault="00CF113A" w:rsidP="00BE6C0A">
            <w:pPr>
              <w:tabs>
                <w:tab w:val="left" w:pos="426"/>
                <w:tab w:val="left" w:pos="937"/>
              </w:tabs>
              <w:spacing w:line="300" w:lineRule="exact"/>
              <w:jc w:val="center"/>
              <w:rPr>
                <w:rFonts w:asciiTheme="majorBidi" w:hAnsiTheme="majorBidi" w:cstheme="majorBidi"/>
                <w:sz w:val="26"/>
                <w:szCs w:val="26"/>
              </w:rPr>
            </w:pPr>
            <w:r w:rsidRPr="00032EFD">
              <w:rPr>
                <w:rFonts w:asciiTheme="majorBidi" w:hAnsiTheme="majorBidi" w:cstheme="majorBidi"/>
                <w:sz w:val="26"/>
                <w:szCs w:val="26"/>
              </w:rPr>
              <w:t>2022</w:t>
            </w:r>
          </w:p>
        </w:tc>
        <w:tc>
          <w:tcPr>
            <w:tcW w:w="142" w:type="dxa"/>
            <w:shd w:val="clear" w:color="auto" w:fill="auto"/>
          </w:tcPr>
          <w:p w14:paraId="682D0DAC" w14:textId="77777777" w:rsidR="00CF113A" w:rsidRPr="00032EFD" w:rsidRDefault="00CF113A" w:rsidP="00BE6C0A">
            <w:pPr>
              <w:tabs>
                <w:tab w:val="left" w:pos="426"/>
                <w:tab w:val="left" w:pos="937"/>
              </w:tabs>
              <w:spacing w:line="300" w:lineRule="exact"/>
              <w:jc w:val="center"/>
              <w:rPr>
                <w:rFonts w:asciiTheme="majorBidi" w:hAnsiTheme="majorBidi" w:cstheme="majorBidi"/>
                <w:sz w:val="26"/>
                <w:szCs w:val="26"/>
                <w:cs/>
              </w:rPr>
            </w:pPr>
          </w:p>
        </w:tc>
        <w:tc>
          <w:tcPr>
            <w:tcW w:w="1275" w:type="dxa"/>
            <w:tcBorders>
              <w:bottom w:val="single" w:sz="6" w:space="0" w:color="auto"/>
            </w:tcBorders>
            <w:shd w:val="clear" w:color="auto" w:fill="auto"/>
          </w:tcPr>
          <w:p w14:paraId="237262C5" w14:textId="77777777" w:rsidR="00CF113A" w:rsidRPr="00032EFD" w:rsidRDefault="00CF113A" w:rsidP="00BE6C0A">
            <w:pPr>
              <w:tabs>
                <w:tab w:val="left" w:pos="426"/>
                <w:tab w:val="left" w:pos="937"/>
              </w:tabs>
              <w:spacing w:line="300" w:lineRule="exact"/>
              <w:jc w:val="center"/>
              <w:rPr>
                <w:rFonts w:asciiTheme="majorBidi" w:hAnsiTheme="majorBidi" w:cstheme="majorBidi"/>
                <w:sz w:val="26"/>
                <w:szCs w:val="26"/>
                <w:cs/>
              </w:rPr>
            </w:pPr>
            <w:r w:rsidRPr="00032EFD">
              <w:rPr>
                <w:rFonts w:asciiTheme="majorBidi" w:hAnsiTheme="majorBidi" w:cstheme="majorBidi"/>
                <w:sz w:val="26"/>
                <w:szCs w:val="26"/>
              </w:rPr>
              <w:t>2023</w:t>
            </w:r>
          </w:p>
        </w:tc>
        <w:tc>
          <w:tcPr>
            <w:tcW w:w="142" w:type="dxa"/>
            <w:shd w:val="clear" w:color="auto" w:fill="auto"/>
          </w:tcPr>
          <w:p w14:paraId="7643D1FD" w14:textId="77777777" w:rsidR="00CF113A" w:rsidRPr="00032EFD" w:rsidRDefault="00CF113A" w:rsidP="00BE6C0A">
            <w:pPr>
              <w:tabs>
                <w:tab w:val="left" w:pos="426"/>
                <w:tab w:val="left" w:pos="937"/>
              </w:tabs>
              <w:spacing w:line="300" w:lineRule="exact"/>
              <w:jc w:val="center"/>
              <w:rPr>
                <w:rFonts w:asciiTheme="majorBidi" w:hAnsiTheme="majorBidi" w:cstheme="majorBidi"/>
                <w:sz w:val="26"/>
                <w:szCs w:val="26"/>
                <w:cs/>
              </w:rPr>
            </w:pPr>
          </w:p>
        </w:tc>
        <w:tc>
          <w:tcPr>
            <w:tcW w:w="1134" w:type="dxa"/>
            <w:tcBorders>
              <w:bottom w:val="single" w:sz="6" w:space="0" w:color="auto"/>
            </w:tcBorders>
            <w:shd w:val="clear" w:color="auto" w:fill="auto"/>
          </w:tcPr>
          <w:p w14:paraId="22DBE07B" w14:textId="77777777" w:rsidR="00CF113A" w:rsidRPr="00032EFD" w:rsidRDefault="00CF113A" w:rsidP="00BE6C0A">
            <w:pPr>
              <w:tabs>
                <w:tab w:val="left" w:pos="426"/>
                <w:tab w:val="left" w:pos="1014"/>
              </w:tabs>
              <w:spacing w:line="300" w:lineRule="exact"/>
              <w:jc w:val="center"/>
              <w:rPr>
                <w:rFonts w:asciiTheme="majorBidi" w:hAnsiTheme="majorBidi" w:cstheme="majorBidi"/>
                <w:sz w:val="26"/>
                <w:szCs w:val="26"/>
                <w:cs/>
              </w:rPr>
            </w:pPr>
            <w:r w:rsidRPr="00032EFD">
              <w:rPr>
                <w:rFonts w:asciiTheme="majorBidi" w:hAnsiTheme="majorBidi" w:cstheme="majorBidi"/>
                <w:sz w:val="26"/>
                <w:szCs w:val="26"/>
              </w:rPr>
              <w:t>2022</w:t>
            </w:r>
          </w:p>
        </w:tc>
      </w:tr>
      <w:tr w:rsidR="000F2E14" w:rsidRPr="00032EFD" w14:paraId="14244806" w14:textId="77777777" w:rsidTr="009E4FC9">
        <w:trPr>
          <w:trHeight w:val="340"/>
        </w:trPr>
        <w:tc>
          <w:tcPr>
            <w:tcW w:w="4253" w:type="dxa"/>
            <w:shd w:val="clear" w:color="auto" w:fill="auto"/>
          </w:tcPr>
          <w:p w14:paraId="6A458FF9" w14:textId="77777777" w:rsidR="000F2E14" w:rsidRPr="00032EFD" w:rsidRDefault="000F2E14" w:rsidP="000F2E14">
            <w:pPr>
              <w:spacing w:line="380" w:lineRule="exact"/>
              <w:ind w:left="788"/>
              <w:jc w:val="thaiDistribute"/>
              <w:rPr>
                <w:rFonts w:asciiTheme="majorBidi" w:hAnsiTheme="majorBidi" w:cstheme="majorBidi"/>
                <w:sz w:val="28"/>
                <w:szCs w:val="28"/>
                <w:cs/>
              </w:rPr>
            </w:pPr>
            <w:r w:rsidRPr="00032EFD">
              <w:rPr>
                <w:rFonts w:asciiTheme="majorBidi" w:hAnsiTheme="majorBidi" w:cstheme="majorBidi"/>
                <w:sz w:val="28"/>
                <w:szCs w:val="28"/>
              </w:rPr>
              <w:t xml:space="preserve">Unrealized gain </w:t>
            </w:r>
            <w:r w:rsidRPr="00032EFD">
              <w:rPr>
                <w:rFonts w:asciiTheme="majorBidi" w:hAnsiTheme="majorBidi" w:cstheme="majorBidi"/>
                <w:sz w:val="28"/>
                <w:szCs w:val="28"/>
                <w:cs/>
              </w:rPr>
              <w:t>(</w:t>
            </w:r>
            <w:r w:rsidRPr="00032EFD">
              <w:rPr>
                <w:rFonts w:asciiTheme="majorBidi" w:hAnsiTheme="majorBidi" w:cstheme="majorBidi"/>
                <w:sz w:val="28"/>
                <w:szCs w:val="28"/>
              </w:rPr>
              <w:t>loss</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on exchange rates</w:t>
            </w:r>
          </w:p>
        </w:tc>
        <w:tc>
          <w:tcPr>
            <w:tcW w:w="1275" w:type="dxa"/>
            <w:shd w:val="clear" w:color="auto" w:fill="auto"/>
            <w:vAlign w:val="bottom"/>
          </w:tcPr>
          <w:p w14:paraId="09B14084" w14:textId="49DBE736"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286</w:t>
            </w:r>
          </w:p>
        </w:tc>
        <w:tc>
          <w:tcPr>
            <w:tcW w:w="142" w:type="dxa"/>
            <w:shd w:val="clear" w:color="auto" w:fill="auto"/>
            <w:vAlign w:val="bottom"/>
          </w:tcPr>
          <w:p w14:paraId="7004C17F"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01801229"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61</w:t>
            </w:r>
          </w:p>
        </w:tc>
        <w:tc>
          <w:tcPr>
            <w:tcW w:w="142" w:type="dxa"/>
            <w:shd w:val="clear" w:color="auto" w:fill="auto"/>
            <w:vAlign w:val="bottom"/>
          </w:tcPr>
          <w:p w14:paraId="29456D76"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785150B" w14:textId="4A853FD8"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32</w:t>
            </w:r>
          </w:p>
        </w:tc>
        <w:tc>
          <w:tcPr>
            <w:tcW w:w="142" w:type="dxa"/>
            <w:shd w:val="clear" w:color="auto" w:fill="auto"/>
            <w:vAlign w:val="bottom"/>
          </w:tcPr>
          <w:p w14:paraId="77852FC8"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cs/>
              </w:rPr>
            </w:pPr>
          </w:p>
        </w:tc>
        <w:tc>
          <w:tcPr>
            <w:tcW w:w="1134" w:type="dxa"/>
            <w:shd w:val="clear" w:color="auto" w:fill="auto"/>
            <w:vAlign w:val="bottom"/>
          </w:tcPr>
          <w:p w14:paraId="4B86F9A7"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63</w:t>
            </w:r>
          </w:p>
        </w:tc>
      </w:tr>
      <w:tr w:rsidR="000F2E14" w:rsidRPr="00032EFD" w14:paraId="202B7F95" w14:textId="77777777" w:rsidTr="009E4FC9">
        <w:trPr>
          <w:trHeight w:val="340"/>
        </w:trPr>
        <w:tc>
          <w:tcPr>
            <w:tcW w:w="4253" w:type="dxa"/>
            <w:shd w:val="clear" w:color="auto" w:fill="auto"/>
          </w:tcPr>
          <w:p w14:paraId="4EEBC52D" w14:textId="77777777" w:rsidR="000F2E14" w:rsidRPr="00032EFD" w:rsidRDefault="000F2E14" w:rsidP="000F2E14">
            <w:pPr>
              <w:spacing w:line="340" w:lineRule="exact"/>
              <w:ind w:left="788"/>
              <w:rPr>
                <w:rFonts w:asciiTheme="majorBidi" w:eastAsia="Arial Unicode MS" w:hAnsiTheme="majorBidi" w:cstheme="majorBidi"/>
                <w:snapToGrid w:val="0"/>
                <w:sz w:val="28"/>
                <w:szCs w:val="28"/>
                <w:cs/>
                <w:lang w:eastAsia="th-TH"/>
              </w:rPr>
            </w:pPr>
            <w:r w:rsidRPr="00032EFD">
              <w:rPr>
                <w:rFonts w:asciiTheme="majorBidi" w:hAnsiTheme="majorBidi" w:cstheme="majorBidi"/>
                <w:sz w:val="28"/>
                <w:szCs w:val="28"/>
              </w:rPr>
              <w:t xml:space="preserve">Gain </w:t>
            </w:r>
            <w:r w:rsidRPr="00032EFD">
              <w:rPr>
                <w:rFonts w:asciiTheme="majorBidi" w:hAnsiTheme="majorBidi" w:cstheme="majorBidi"/>
                <w:sz w:val="28"/>
                <w:szCs w:val="28"/>
                <w:cs/>
              </w:rPr>
              <w:t>(</w:t>
            </w:r>
            <w:r w:rsidRPr="00032EFD">
              <w:rPr>
                <w:rFonts w:asciiTheme="majorBidi" w:hAnsiTheme="majorBidi" w:cstheme="majorBidi"/>
                <w:sz w:val="28"/>
                <w:szCs w:val="28"/>
              </w:rPr>
              <w:t>loss</w:t>
            </w:r>
            <w:r w:rsidRPr="00032EFD">
              <w:rPr>
                <w:rFonts w:asciiTheme="majorBidi" w:hAnsiTheme="majorBidi" w:cstheme="majorBidi"/>
                <w:sz w:val="28"/>
                <w:szCs w:val="28"/>
                <w:cs/>
              </w:rPr>
              <w:t xml:space="preserve">) </w:t>
            </w:r>
            <w:r w:rsidRPr="00032EFD">
              <w:rPr>
                <w:rFonts w:asciiTheme="majorBidi" w:hAnsiTheme="majorBidi" w:cstheme="majorBidi"/>
                <w:sz w:val="28"/>
                <w:szCs w:val="28"/>
              </w:rPr>
              <w:t>on exchange rates</w:t>
            </w:r>
          </w:p>
        </w:tc>
        <w:tc>
          <w:tcPr>
            <w:tcW w:w="1275" w:type="dxa"/>
            <w:shd w:val="clear" w:color="auto" w:fill="auto"/>
            <w:vAlign w:val="bottom"/>
          </w:tcPr>
          <w:p w14:paraId="45F835A0"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5E2E12A4"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288DFD6A"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6A3F8B32"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2CBE624"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0348B8EA"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cs/>
              </w:rPr>
            </w:pPr>
          </w:p>
        </w:tc>
        <w:tc>
          <w:tcPr>
            <w:tcW w:w="1134" w:type="dxa"/>
            <w:shd w:val="clear" w:color="auto" w:fill="auto"/>
            <w:vAlign w:val="bottom"/>
          </w:tcPr>
          <w:p w14:paraId="17EAA793"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r>
      <w:tr w:rsidR="000F2E14" w:rsidRPr="00032EFD" w14:paraId="4D1E368A" w14:textId="77777777" w:rsidTr="009E4FC9">
        <w:trPr>
          <w:trHeight w:val="340"/>
        </w:trPr>
        <w:tc>
          <w:tcPr>
            <w:tcW w:w="4253" w:type="dxa"/>
            <w:shd w:val="clear" w:color="auto" w:fill="auto"/>
          </w:tcPr>
          <w:p w14:paraId="3FCA450E" w14:textId="77777777" w:rsidR="000F2E14" w:rsidRPr="00032EFD" w:rsidRDefault="000F2E14" w:rsidP="00267F37">
            <w:pPr>
              <w:pStyle w:val="ListParagraph"/>
              <w:numPr>
                <w:ilvl w:val="2"/>
                <w:numId w:val="26"/>
              </w:numPr>
              <w:spacing w:line="340" w:lineRule="exact"/>
              <w:ind w:left="1071" w:hanging="283"/>
              <w:rPr>
                <w:rFonts w:asciiTheme="majorBidi" w:hAnsiTheme="majorBidi" w:cstheme="majorBidi"/>
                <w:sz w:val="28"/>
                <w:cs/>
              </w:rPr>
            </w:pPr>
            <w:r w:rsidRPr="00032EFD">
              <w:rPr>
                <w:rFonts w:asciiTheme="majorBidi" w:hAnsiTheme="majorBidi" w:cstheme="majorBidi"/>
                <w:sz w:val="28"/>
              </w:rPr>
              <w:t>Sales</w:t>
            </w:r>
          </w:p>
        </w:tc>
        <w:tc>
          <w:tcPr>
            <w:tcW w:w="1275" w:type="dxa"/>
            <w:shd w:val="clear" w:color="auto" w:fill="auto"/>
            <w:vAlign w:val="bottom"/>
          </w:tcPr>
          <w:p w14:paraId="4DC80054" w14:textId="1441E8F9"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701</w:t>
            </w:r>
          </w:p>
        </w:tc>
        <w:tc>
          <w:tcPr>
            <w:tcW w:w="142" w:type="dxa"/>
            <w:shd w:val="clear" w:color="auto" w:fill="auto"/>
            <w:vAlign w:val="bottom"/>
          </w:tcPr>
          <w:p w14:paraId="0CC172FB"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7464C033" w14:textId="77777777" w:rsidR="000F2E14" w:rsidRPr="00032EFD" w:rsidRDefault="000F2E14" w:rsidP="000F2E14">
            <w:pPr>
              <w:tabs>
                <w:tab w:val="left" w:pos="426"/>
                <w:tab w:val="left" w:pos="937"/>
              </w:tabs>
              <w:spacing w:line="340" w:lineRule="exact"/>
              <w:jc w:val="right"/>
              <w:rPr>
                <w:rFonts w:ascii="Angsana New" w:hAnsi="Angsana New"/>
                <w:sz w:val="28"/>
                <w:szCs w:val="28"/>
              </w:rPr>
            </w:pPr>
            <w:r w:rsidRPr="00032EFD">
              <w:rPr>
                <w:rFonts w:ascii="Angsana New" w:hAnsi="Angsana New" w:cs="Angsana New"/>
                <w:sz w:val="28"/>
                <w:szCs w:val="28"/>
                <w:cs/>
              </w:rPr>
              <w:t>-</w:t>
            </w:r>
          </w:p>
        </w:tc>
        <w:tc>
          <w:tcPr>
            <w:tcW w:w="142" w:type="dxa"/>
            <w:shd w:val="clear" w:color="auto" w:fill="auto"/>
            <w:vAlign w:val="bottom"/>
          </w:tcPr>
          <w:p w14:paraId="582E6D7F"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82B7C7A" w14:textId="74EF17A2"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304</w:t>
            </w:r>
          </w:p>
        </w:tc>
        <w:tc>
          <w:tcPr>
            <w:tcW w:w="142" w:type="dxa"/>
            <w:shd w:val="clear" w:color="auto" w:fill="auto"/>
            <w:vAlign w:val="bottom"/>
          </w:tcPr>
          <w:p w14:paraId="075317E9"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cs/>
              </w:rPr>
            </w:pPr>
          </w:p>
        </w:tc>
        <w:tc>
          <w:tcPr>
            <w:tcW w:w="1134" w:type="dxa"/>
            <w:shd w:val="clear" w:color="auto" w:fill="auto"/>
            <w:vAlign w:val="bottom"/>
          </w:tcPr>
          <w:p w14:paraId="19C8F2FB" w14:textId="77777777" w:rsidR="000F2E14" w:rsidRPr="00032EFD" w:rsidRDefault="000F2E14" w:rsidP="000F2E14">
            <w:pPr>
              <w:tabs>
                <w:tab w:val="left" w:pos="426"/>
                <w:tab w:val="left" w:pos="937"/>
              </w:tabs>
              <w:spacing w:line="340" w:lineRule="exact"/>
              <w:jc w:val="right"/>
              <w:rPr>
                <w:rFonts w:ascii="Angsana New" w:hAnsi="Angsana New"/>
                <w:sz w:val="28"/>
                <w:szCs w:val="28"/>
              </w:rPr>
            </w:pPr>
            <w:r w:rsidRPr="00032EFD">
              <w:rPr>
                <w:rFonts w:ascii="Angsana New" w:hAnsi="Angsana New"/>
                <w:sz w:val="28"/>
                <w:szCs w:val="28"/>
              </w:rPr>
              <w:t>555</w:t>
            </w:r>
          </w:p>
        </w:tc>
      </w:tr>
      <w:tr w:rsidR="000F2E14" w:rsidRPr="00032EFD" w14:paraId="398242EB" w14:textId="77777777" w:rsidTr="009E4FC9">
        <w:trPr>
          <w:trHeight w:val="340"/>
        </w:trPr>
        <w:tc>
          <w:tcPr>
            <w:tcW w:w="4253" w:type="dxa"/>
            <w:shd w:val="clear" w:color="auto" w:fill="auto"/>
          </w:tcPr>
          <w:p w14:paraId="1B1F1E2F" w14:textId="556A2AC0" w:rsidR="000F2E14" w:rsidRPr="00032EFD" w:rsidRDefault="000F2E14" w:rsidP="00267F37">
            <w:pPr>
              <w:pStyle w:val="ListParagraph"/>
              <w:numPr>
                <w:ilvl w:val="2"/>
                <w:numId w:val="26"/>
              </w:numPr>
              <w:spacing w:line="340" w:lineRule="exact"/>
              <w:ind w:left="1071" w:hanging="283"/>
              <w:rPr>
                <w:rFonts w:asciiTheme="majorBidi" w:hAnsiTheme="majorBidi" w:cstheme="majorBidi"/>
                <w:sz w:val="28"/>
                <w:cs/>
              </w:rPr>
            </w:pPr>
            <w:r w:rsidRPr="00032EFD">
              <w:rPr>
                <w:rFonts w:asciiTheme="majorBidi" w:hAnsiTheme="majorBidi" w:cstheme="majorBidi"/>
                <w:sz w:val="28"/>
              </w:rPr>
              <w:t>Administrative expense</w:t>
            </w:r>
          </w:p>
        </w:tc>
        <w:tc>
          <w:tcPr>
            <w:tcW w:w="1275" w:type="dxa"/>
            <w:tcBorders>
              <w:bottom w:val="single" w:sz="4" w:space="0" w:color="auto"/>
            </w:tcBorders>
            <w:shd w:val="clear" w:color="auto" w:fill="auto"/>
            <w:vAlign w:val="bottom"/>
          </w:tcPr>
          <w:p w14:paraId="13D5A095" w14:textId="3F935C0B"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2" w:type="dxa"/>
            <w:shd w:val="clear" w:color="auto" w:fill="auto"/>
            <w:vAlign w:val="bottom"/>
          </w:tcPr>
          <w:p w14:paraId="057E2DC1"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54ADEC60" w14:textId="77777777" w:rsidR="000F2E14" w:rsidRPr="00032EFD" w:rsidRDefault="000F2E14" w:rsidP="000F2E14">
            <w:pPr>
              <w:tabs>
                <w:tab w:val="left" w:pos="426"/>
                <w:tab w:val="left" w:pos="937"/>
              </w:tabs>
              <w:spacing w:line="340" w:lineRule="exact"/>
              <w:jc w:val="right"/>
              <w:rPr>
                <w:rFonts w:ascii="Angsana New" w:hAnsi="Angsana New"/>
                <w:sz w:val="28"/>
                <w:szCs w:val="28"/>
              </w:rPr>
            </w:pPr>
            <w:r w:rsidRPr="00032EFD">
              <w:rPr>
                <w:rFonts w:ascii="Angsana New" w:hAnsi="Angsana New"/>
                <w:sz w:val="28"/>
                <w:szCs w:val="28"/>
              </w:rPr>
              <w:t>1,120</w:t>
            </w:r>
          </w:p>
        </w:tc>
        <w:tc>
          <w:tcPr>
            <w:tcW w:w="142" w:type="dxa"/>
            <w:shd w:val="clear" w:color="auto" w:fill="auto"/>
            <w:vAlign w:val="bottom"/>
          </w:tcPr>
          <w:p w14:paraId="2F51FF9C"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77C7CA40" w14:textId="136A9DB6"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Angsana New"/>
                <w:sz w:val="28"/>
                <w:szCs w:val="28"/>
                <w:cs/>
              </w:rPr>
              <w:t>-</w:t>
            </w:r>
          </w:p>
        </w:tc>
        <w:tc>
          <w:tcPr>
            <w:tcW w:w="142" w:type="dxa"/>
            <w:shd w:val="clear" w:color="auto" w:fill="auto"/>
            <w:vAlign w:val="bottom"/>
          </w:tcPr>
          <w:p w14:paraId="46A6FD80"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cs/>
              </w:rPr>
            </w:pPr>
          </w:p>
        </w:tc>
        <w:tc>
          <w:tcPr>
            <w:tcW w:w="1134" w:type="dxa"/>
            <w:tcBorders>
              <w:bottom w:val="single" w:sz="4" w:space="0" w:color="auto"/>
            </w:tcBorders>
            <w:shd w:val="clear" w:color="auto" w:fill="auto"/>
            <w:vAlign w:val="bottom"/>
          </w:tcPr>
          <w:p w14:paraId="0F57E1E8" w14:textId="77777777" w:rsidR="000F2E14" w:rsidRPr="00032EFD" w:rsidRDefault="000F2E14" w:rsidP="000F2E14">
            <w:pPr>
              <w:tabs>
                <w:tab w:val="left" w:pos="426"/>
                <w:tab w:val="left" w:pos="937"/>
              </w:tabs>
              <w:spacing w:line="340" w:lineRule="exact"/>
              <w:jc w:val="right"/>
              <w:rPr>
                <w:rFonts w:ascii="Angsana New" w:hAnsi="Angsana New"/>
                <w:sz w:val="28"/>
                <w:szCs w:val="28"/>
              </w:rPr>
            </w:pPr>
            <w:r w:rsidRPr="00032EFD">
              <w:rPr>
                <w:rFonts w:ascii="Angsana New" w:hAnsi="Angsana New" w:cs="Angsana New"/>
                <w:sz w:val="28"/>
                <w:szCs w:val="28"/>
                <w:cs/>
              </w:rPr>
              <w:t>-</w:t>
            </w:r>
          </w:p>
        </w:tc>
      </w:tr>
      <w:tr w:rsidR="000F2E14" w:rsidRPr="00032EFD" w14:paraId="13241D21" w14:textId="77777777" w:rsidTr="009E4FC9">
        <w:trPr>
          <w:trHeight w:val="340"/>
        </w:trPr>
        <w:tc>
          <w:tcPr>
            <w:tcW w:w="4253" w:type="dxa"/>
            <w:shd w:val="clear" w:color="auto" w:fill="auto"/>
            <w:vAlign w:val="bottom"/>
          </w:tcPr>
          <w:p w14:paraId="554E0FB4" w14:textId="77777777" w:rsidR="000F2E14" w:rsidRPr="00032EFD" w:rsidRDefault="000F2E14" w:rsidP="000F2E14">
            <w:pPr>
              <w:spacing w:line="340" w:lineRule="exact"/>
              <w:ind w:left="1071" w:hanging="283"/>
              <w:rPr>
                <w:rFonts w:asciiTheme="majorBidi" w:eastAsia="Arial Unicode MS" w:hAnsiTheme="majorBidi" w:cstheme="majorBidi"/>
                <w:snapToGrid w:val="0"/>
                <w:sz w:val="28"/>
                <w:szCs w:val="28"/>
                <w:cs/>
                <w:lang w:eastAsia="th-TH"/>
              </w:rPr>
            </w:pPr>
            <w:r w:rsidRPr="00032EFD">
              <w:rPr>
                <w:rFonts w:asciiTheme="majorBidi" w:eastAsia="Arial Unicode MS" w:hAnsiTheme="majorBidi" w:cstheme="majorBidi"/>
                <w:snapToGrid w:val="0"/>
                <w:sz w:val="28"/>
                <w:szCs w:val="28"/>
                <w:lang w:eastAsia="th-TH"/>
              </w:rPr>
              <w:t xml:space="preserve">Total net gain </w:t>
            </w:r>
            <w:r w:rsidRPr="00032EFD">
              <w:rPr>
                <w:rFonts w:asciiTheme="majorBidi" w:eastAsia="Arial Unicode MS" w:hAnsiTheme="majorBidi" w:cstheme="majorBidi"/>
                <w:snapToGrid w:val="0"/>
                <w:sz w:val="28"/>
                <w:szCs w:val="28"/>
                <w:cs/>
                <w:lang w:eastAsia="th-TH"/>
              </w:rPr>
              <w:t>(</w:t>
            </w:r>
            <w:r w:rsidRPr="00032EFD">
              <w:rPr>
                <w:rFonts w:asciiTheme="majorBidi" w:eastAsia="Arial Unicode MS" w:hAnsiTheme="majorBidi" w:cstheme="majorBidi"/>
                <w:snapToGrid w:val="0"/>
                <w:sz w:val="28"/>
                <w:szCs w:val="28"/>
                <w:lang w:eastAsia="th-TH"/>
              </w:rPr>
              <w:t>loss</w:t>
            </w:r>
            <w:r w:rsidRPr="00032EFD">
              <w:rPr>
                <w:rFonts w:asciiTheme="majorBidi" w:eastAsia="Arial Unicode MS" w:hAnsiTheme="majorBidi" w:cstheme="majorBidi"/>
                <w:snapToGrid w:val="0"/>
                <w:sz w:val="28"/>
                <w:szCs w:val="28"/>
                <w:cs/>
                <w:lang w:eastAsia="th-TH"/>
              </w:rPr>
              <w:t xml:space="preserve">) </w:t>
            </w:r>
            <w:r w:rsidRPr="00032EFD">
              <w:rPr>
                <w:rFonts w:asciiTheme="majorBidi" w:eastAsia="Arial Unicode MS" w:hAnsiTheme="majorBidi" w:cstheme="majorBidi"/>
                <w:snapToGrid w:val="0"/>
                <w:sz w:val="28"/>
                <w:szCs w:val="28"/>
                <w:lang w:eastAsia="th-TH"/>
              </w:rPr>
              <w:t>on exchange rate recognized in profit before income tax</w:t>
            </w:r>
          </w:p>
        </w:tc>
        <w:tc>
          <w:tcPr>
            <w:tcW w:w="1275" w:type="dxa"/>
            <w:tcBorders>
              <w:top w:val="single" w:sz="4" w:space="0" w:color="auto"/>
              <w:bottom w:val="double" w:sz="4" w:space="0" w:color="auto"/>
            </w:tcBorders>
            <w:shd w:val="clear" w:color="auto" w:fill="auto"/>
            <w:vAlign w:val="bottom"/>
          </w:tcPr>
          <w:p w14:paraId="2EBD6088" w14:textId="133EE5B2"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987</w:t>
            </w:r>
          </w:p>
        </w:tc>
        <w:tc>
          <w:tcPr>
            <w:tcW w:w="142" w:type="dxa"/>
            <w:shd w:val="clear" w:color="auto" w:fill="auto"/>
            <w:vAlign w:val="bottom"/>
          </w:tcPr>
          <w:p w14:paraId="322D09B7"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04DA6FD3"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1,181</w:t>
            </w:r>
          </w:p>
        </w:tc>
        <w:tc>
          <w:tcPr>
            <w:tcW w:w="142" w:type="dxa"/>
            <w:shd w:val="clear" w:color="auto" w:fill="auto"/>
            <w:vAlign w:val="bottom"/>
          </w:tcPr>
          <w:p w14:paraId="4B00A9EC"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7383AC61" w14:textId="7C310C55" w:rsidR="000F2E14" w:rsidRPr="00032EFD" w:rsidRDefault="000F2E14" w:rsidP="000F2E14">
            <w:pPr>
              <w:tabs>
                <w:tab w:val="left" w:pos="426"/>
                <w:tab w:val="left" w:pos="937"/>
              </w:tabs>
              <w:spacing w:line="340" w:lineRule="exact"/>
              <w:jc w:val="right"/>
              <w:rPr>
                <w:rFonts w:asciiTheme="majorBidi" w:hAnsiTheme="majorBidi" w:cstheme="majorBidi"/>
                <w:sz w:val="28"/>
                <w:szCs w:val="28"/>
              </w:rPr>
            </w:pPr>
            <w:r w:rsidRPr="00032EFD">
              <w:rPr>
                <w:rFonts w:asciiTheme="majorBidi" w:hAnsiTheme="majorBidi" w:cstheme="majorBidi"/>
                <w:sz w:val="28"/>
                <w:szCs w:val="28"/>
              </w:rPr>
              <w:t>336</w:t>
            </w:r>
          </w:p>
        </w:tc>
        <w:tc>
          <w:tcPr>
            <w:tcW w:w="142" w:type="dxa"/>
            <w:shd w:val="clear" w:color="auto" w:fill="auto"/>
            <w:vAlign w:val="bottom"/>
          </w:tcPr>
          <w:p w14:paraId="1D7909CA"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cs/>
              </w:rPr>
            </w:pPr>
          </w:p>
        </w:tc>
        <w:tc>
          <w:tcPr>
            <w:tcW w:w="1134" w:type="dxa"/>
            <w:tcBorders>
              <w:top w:val="single" w:sz="4" w:space="0" w:color="auto"/>
              <w:bottom w:val="double" w:sz="4" w:space="0" w:color="auto"/>
            </w:tcBorders>
            <w:shd w:val="clear" w:color="auto" w:fill="auto"/>
            <w:vAlign w:val="bottom"/>
          </w:tcPr>
          <w:p w14:paraId="47794A4C" w14:textId="77777777" w:rsidR="000F2E14" w:rsidRPr="00032EFD" w:rsidRDefault="000F2E14" w:rsidP="000F2E14">
            <w:pPr>
              <w:tabs>
                <w:tab w:val="left" w:pos="426"/>
                <w:tab w:val="left" w:pos="937"/>
              </w:tabs>
              <w:spacing w:line="340" w:lineRule="exact"/>
              <w:jc w:val="right"/>
              <w:rPr>
                <w:rFonts w:asciiTheme="majorBidi" w:hAnsiTheme="majorBidi" w:cstheme="majorBidi"/>
                <w:sz w:val="28"/>
                <w:szCs w:val="28"/>
                <w:cs/>
              </w:rPr>
            </w:pPr>
            <w:r w:rsidRPr="00032EFD">
              <w:rPr>
                <w:rFonts w:asciiTheme="majorBidi" w:hAnsiTheme="majorBidi" w:cstheme="majorBidi"/>
                <w:sz w:val="28"/>
                <w:szCs w:val="28"/>
              </w:rPr>
              <w:t>618</w:t>
            </w:r>
          </w:p>
        </w:tc>
      </w:tr>
    </w:tbl>
    <w:p w14:paraId="2FA2B4A0" w14:textId="5C1EA94E" w:rsidR="00AC0E0F" w:rsidRPr="00032EFD" w:rsidRDefault="00AC0E0F" w:rsidP="00DB38AE">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LIQUIDITY RISK</w:t>
      </w:r>
    </w:p>
    <w:p w14:paraId="7FF48AB9" w14:textId="4F20FD8F" w:rsidR="00A76612" w:rsidRPr="00032EFD" w:rsidRDefault="00AC0E0F" w:rsidP="00AC0E0F">
      <w:pPr>
        <w:spacing w:before="120"/>
        <w:ind w:left="851"/>
        <w:rPr>
          <w:rFonts w:ascii="Angsana New" w:hAnsi="Angsana New" w:cs="Angsana New"/>
          <w:sz w:val="28"/>
          <w:szCs w:val="28"/>
          <w:lang w:eastAsia="x-none"/>
        </w:rPr>
      </w:pPr>
      <w:r w:rsidRPr="00032EFD">
        <w:rPr>
          <w:rFonts w:ascii="Angsana New" w:hAnsi="Angsana New" w:cs="Angsana New"/>
          <w:sz w:val="28"/>
          <w:szCs w:val="28"/>
          <w:lang w:eastAsia="x-none"/>
        </w:rPr>
        <w:t>The Company and its subsidiaries manage its liquidity risk by maintaining adequate level of cash and cash equivalents to support the Company</w:t>
      </w:r>
      <w:r w:rsidRPr="00032EFD">
        <w:rPr>
          <w:rFonts w:ascii="Angsana New" w:hAnsi="Angsana New" w:cs="Angsana New"/>
          <w:sz w:val="28"/>
          <w:szCs w:val="28"/>
          <w:cs/>
          <w:lang w:eastAsia="x-none"/>
        </w:rPr>
        <w:t>’</w:t>
      </w:r>
      <w:r w:rsidRPr="00032EFD">
        <w:rPr>
          <w:rFonts w:ascii="Angsana New" w:hAnsi="Angsana New" w:cs="Angsana New"/>
          <w:sz w:val="28"/>
          <w:szCs w:val="28"/>
          <w:lang w:eastAsia="x-none"/>
        </w:rPr>
        <w:t>s and its subsidiaries</w:t>
      </w:r>
      <w:r w:rsidRPr="00032EFD">
        <w:rPr>
          <w:rFonts w:ascii="Angsana New" w:hAnsi="Angsana New" w:cs="Angsana New"/>
          <w:sz w:val="28"/>
          <w:szCs w:val="28"/>
          <w:cs/>
          <w:lang w:eastAsia="x-none"/>
        </w:rPr>
        <w:t xml:space="preserve">’ </w:t>
      </w:r>
      <w:r w:rsidRPr="00032EFD">
        <w:rPr>
          <w:rFonts w:ascii="Angsana New" w:hAnsi="Angsana New" w:cs="Angsana New"/>
          <w:sz w:val="28"/>
          <w:szCs w:val="28"/>
          <w:lang w:eastAsia="x-none"/>
        </w:rPr>
        <w:t>operations as well as securing short</w:t>
      </w:r>
      <w:r w:rsidRPr="00032EFD">
        <w:rPr>
          <w:rFonts w:ascii="Angsana New" w:hAnsi="Angsana New" w:cs="Angsana New"/>
          <w:sz w:val="28"/>
          <w:szCs w:val="28"/>
          <w:cs/>
          <w:lang w:eastAsia="x-none"/>
        </w:rPr>
        <w:t>-</w:t>
      </w:r>
      <w:r w:rsidRPr="00032EFD">
        <w:rPr>
          <w:rFonts w:ascii="Angsana New" w:hAnsi="Angsana New" w:cs="Angsana New"/>
          <w:sz w:val="28"/>
          <w:szCs w:val="28"/>
          <w:lang w:eastAsia="x-none"/>
        </w:rPr>
        <w:t>term credit facilities from financial institutions for reserve as necessary and to reduce the impact of fluctuations in cash flow</w:t>
      </w:r>
      <w:r w:rsidRPr="00032EFD">
        <w:rPr>
          <w:rFonts w:ascii="Angsana New" w:hAnsi="Angsana New" w:cs="Angsana New"/>
          <w:sz w:val="28"/>
          <w:szCs w:val="28"/>
          <w:cs/>
          <w:lang w:eastAsia="x-none"/>
        </w:rPr>
        <w:t>.</w:t>
      </w:r>
    </w:p>
    <w:p w14:paraId="7BB93CE5" w14:textId="0CD3AD0E" w:rsidR="004F0E1B" w:rsidRPr="00032EFD" w:rsidRDefault="00AC0E0F" w:rsidP="00DB38AE">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FAIR VALUE OF FINANCIAL INSTRUMENTS</w:t>
      </w:r>
    </w:p>
    <w:p w14:paraId="2E1AA469" w14:textId="58AAB736" w:rsidR="008B7C05" w:rsidRPr="00032EFD" w:rsidRDefault="001D425E" w:rsidP="00EE6931">
      <w:pPr>
        <w:pStyle w:val="BlockText"/>
        <w:spacing w:before="120"/>
        <w:ind w:left="851" w:right="0" w:firstLine="0"/>
        <w:rPr>
          <w:rFonts w:asciiTheme="majorBidi" w:eastAsia="Calibri" w:hAnsiTheme="majorBidi" w:cstheme="majorBidi"/>
        </w:rPr>
      </w:pPr>
      <w:r w:rsidRPr="00032EFD">
        <w:rPr>
          <w:rFonts w:asciiTheme="majorBidi" w:eastAsia="Calibri" w:hAnsiTheme="majorBidi" w:cstheme="majorBidi"/>
        </w:rPr>
        <w:t xml:space="preserve">The </w:t>
      </w:r>
      <w:r w:rsidR="008B7C05" w:rsidRPr="00032EFD">
        <w:rPr>
          <w:rFonts w:asciiTheme="majorBidi" w:eastAsia="Calibri" w:hAnsiTheme="majorBidi" w:cstheme="majorBidi"/>
        </w:rPr>
        <w:t xml:space="preserve">company and its </w:t>
      </w:r>
      <w:r w:rsidRPr="00032EFD">
        <w:rPr>
          <w:rFonts w:asciiTheme="majorBidi" w:eastAsia="Calibri" w:hAnsiTheme="majorBidi" w:cstheme="majorBidi"/>
        </w:rPr>
        <w:t>subsidiary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r w:rsidRPr="00032EFD">
        <w:rPr>
          <w:rFonts w:asciiTheme="majorBidi" w:eastAsia="Calibri" w:hAnsiTheme="majorBidi" w:cs="Angsana New"/>
          <w:cs/>
        </w:rPr>
        <w:t>.</w:t>
      </w:r>
    </w:p>
    <w:p w14:paraId="51887E89" w14:textId="3F1761EF" w:rsidR="001D425E" w:rsidRPr="00032EFD" w:rsidRDefault="008B7C05" w:rsidP="008B7C05">
      <w:pPr>
        <w:rPr>
          <w:rFonts w:asciiTheme="majorBidi" w:eastAsia="Calibri" w:hAnsiTheme="majorBidi" w:cstheme="majorBidi"/>
          <w:sz w:val="28"/>
          <w:szCs w:val="28"/>
        </w:rPr>
      </w:pPr>
      <w:r w:rsidRPr="00032EFD">
        <w:rPr>
          <w:rFonts w:asciiTheme="majorBidi" w:eastAsia="Calibri" w:hAnsiTheme="majorBidi" w:cs="Angsana New"/>
          <w:cs/>
        </w:rPr>
        <w:br w:type="page"/>
      </w:r>
    </w:p>
    <w:p w14:paraId="4F222E67" w14:textId="77777777" w:rsidR="001D425E" w:rsidRPr="00032EFD" w:rsidRDefault="001D425E" w:rsidP="00EE6931">
      <w:pPr>
        <w:pStyle w:val="BlockText"/>
        <w:spacing w:before="120"/>
        <w:ind w:left="851" w:right="748" w:firstLine="0"/>
        <w:rPr>
          <w:rFonts w:asciiTheme="majorBidi" w:eastAsia="Calibri" w:hAnsiTheme="majorBidi" w:cstheme="majorBidi"/>
          <w:u w:val="single"/>
        </w:rPr>
      </w:pPr>
      <w:r w:rsidRPr="00032EFD">
        <w:rPr>
          <w:rFonts w:asciiTheme="majorBidi" w:eastAsia="Calibri" w:hAnsiTheme="majorBidi" w:cstheme="majorBidi"/>
          <w:u w:val="single"/>
        </w:rPr>
        <w:t>Fair value hierarchy</w:t>
      </w:r>
    </w:p>
    <w:p w14:paraId="6D5B1296" w14:textId="77777777" w:rsidR="001D425E" w:rsidRPr="00032EFD" w:rsidRDefault="001D425E" w:rsidP="00EE6931">
      <w:pPr>
        <w:pStyle w:val="BlockText"/>
        <w:spacing w:before="0"/>
        <w:ind w:left="2127" w:right="-1" w:hanging="919"/>
        <w:rPr>
          <w:rFonts w:asciiTheme="majorBidi" w:eastAsia="Calibri" w:hAnsiTheme="majorBidi" w:cstheme="majorBidi"/>
        </w:rPr>
      </w:pPr>
      <w:r w:rsidRPr="00032EFD">
        <w:rPr>
          <w:rFonts w:asciiTheme="majorBidi" w:eastAsia="Calibri" w:hAnsiTheme="majorBidi" w:cstheme="majorBidi"/>
        </w:rPr>
        <w:t>Level 1</w:t>
      </w:r>
      <w:r w:rsidRPr="00032EFD">
        <w:rPr>
          <w:rFonts w:asciiTheme="majorBidi" w:eastAsia="Calibri" w:hAnsiTheme="majorBidi" w:cs="Angsana New"/>
          <w:cs/>
        </w:rPr>
        <w:t>:</w:t>
      </w:r>
      <w:r w:rsidRPr="00032EFD">
        <w:rPr>
          <w:rFonts w:asciiTheme="majorBidi" w:eastAsia="Calibri" w:hAnsiTheme="majorBidi" w:cstheme="majorBidi"/>
        </w:rPr>
        <w:tab/>
        <w:t xml:space="preserve">Quoted prices </w:t>
      </w:r>
      <w:r w:rsidRPr="00032EFD">
        <w:rPr>
          <w:rFonts w:asciiTheme="majorBidi" w:eastAsia="Calibri" w:hAnsiTheme="majorBidi" w:cs="Angsana New"/>
          <w:cs/>
        </w:rPr>
        <w:t>(</w:t>
      </w:r>
      <w:r w:rsidRPr="00032EFD">
        <w:rPr>
          <w:rFonts w:asciiTheme="majorBidi" w:eastAsia="Calibri" w:hAnsiTheme="majorBidi" w:cstheme="majorBidi"/>
        </w:rPr>
        <w:t>unadjusted</w:t>
      </w:r>
      <w:r w:rsidRPr="00032EFD">
        <w:rPr>
          <w:rFonts w:asciiTheme="majorBidi" w:eastAsia="Calibri" w:hAnsiTheme="majorBidi" w:cs="Angsana New"/>
          <w:cs/>
        </w:rPr>
        <w:t xml:space="preserve">) </w:t>
      </w:r>
      <w:r w:rsidRPr="00032EFD">
        <w:rPr>
          <w:rFonts w:asciiTheme="majorBidi" w:eastAsia="Calibri" w:hAnsiTheme="majorBidi" w:cstheme="majorBidi"/>
        </w:rPr>
        <w:t>in active markets for identical assets or liabilities</w:t>
      </w:r>
      <w:r w:rsidRPr="00032EFD">
        <w:rPr>
          <w:rFonts w:asciiTheme="majorBidi" w:eastAsia="Calibri" w:hAnsiTheme="majorBidi" w:cs="Angsana New"/>
          <w:cs/>
        </w:rPr>
        <w:t xml:space="preserve">. </w:t>
      </w:r>
    </w:p>
    <w:p w14:paraId="59E4F748" w14:textId="77777777" w:rsidR="001D425E" w:rsidRPr="00032EFD" w:rsidRDefault="001D425E" w:rsidP="00EE6931">
      <w:pPr>
        <w:pStyle w:val="BlockText"/>
        <w:spacing w:before="0"/>
        <w:ind w:left="2127" w:right="-1" w:hanging="916"/>
        <w:rPr>
          <w:rFonts w:asciiTheme="majorBidi" w:eastAsia="Calibri" w:hAnsiTheme="majorBidi" w:cstheme="majorBidi"/>
        </w:rPr>
      </w:pPr>
      <w:r w:rsidRPr="00032EFD">
        <w:rPr>
          <w:rFonts w:asciiTheme="majorBidi" w:eastAsia="Calibri" w:hAnsiTheme="majorBidi" w:cstheme="majorBidi"/>
        </w:rPr>
        <w:t>Level 2</w:t>
      </w:r>
      <w:r w:rsidRPr="00032EFD">
        <w:rPr>
          <w:rFonts w:asciiTheme="majorBidi" w:eastAsia="Calibri" w:hAnsiTheme="majorBidi" w:cs="Angsana New"/>
          <w:cs/>
        </w:rPr>
        <w:t>:</w:t>
      </w:r>
      <w:r w:rsidRPr="00032EFD">
        <w:rPr>
          <w:rFonts w:asciiTheme="majorBidi" w:eastAsia="Calibri" w:hAnsiTheme="majorBidi" w:cstheme="majorBidi"/>
        </w:rPr>
        <w:tab/>
        <w:t xml:space="preserve">Inputs other than quoted prices included within level 1 that are observable for the asset or liability, either directly </w:t>
      </w:r>
      <w:r w:rsidRPr="00032EFD">
        <w:rPr>
          <w:rFonts w:asciiTheme="majorBidi" w:eastAsia="Calibri" w:hAnsiTheme="majorBidi" w:cs="Angsana New"/>
          <w:cs/>
        </w:rPr>
        <w:t>(</w:t>
      </w:r>
      <w:r w:rsidRPr="00032EFD">
        <w:rPr>
          <w:rFonts w:asciiTheme="majorBidi" w:eastAsia="Calibri" w:hAnsiTheme="majorBidi" w:cstheme="majorBidi"/>
        </w:rPr>
        <w:t>that is, as prices</w:t>
      </w:r>
      <w:r w:rsidRPr="00032EFD">
        <w:rPr>
          <w:rFonts w:asciiTheme="majorBidi" w:eastAsia="Calibri" w:hAnsiTheme="majorBidi" w:cs="Angsana New"/>
          <w:cs/>
        </w:rPr>
        <w:t xml:space="preserve">) </w:t>
      </w:r>
      <w:r w:rsidRPr="00032EFD">
        <w:rPr>
          <w:rFonts w:asciiTheme="majorBidi" w:eastAsia="Calibri" w:hAnsiTheme="majorBidi" w:cstheme="majorBidi"/>
        </w:rPr>
        <w:t xml:space="preserve">or indirectly </w:t>
      </w:r>
      <w:r w:rsidRPr="00032EFD">
        <w:rPr>
          <w:rFonts w:asciiTheme="majorBidi" w:eastAsia="Calibri" w:hAnsiTheme="majorBidi" w:cs="Angsana New"/>
          <w:cs/>
        </w:rPr>
        <w:t>(</w:t>
      </w:r>
      <w:r w:rsidRPr="00032EFD">
        <w:rPr>
          <w:rFonts w:asciiTheme="majorBidi" w:eastAsia="Calibri" w:hAnsiTheme="majorBidi" w:cstheme="majorBidi"/>
        </w:rPr>
        <w:t>that is, derived from prices</w:t>
      </w:r>
      <w:r w:rsidRPr="00032EFD">
        <w:rPr>
          <w:rFonts w:asciiTheme="majorBidi" w:eastAsia="Calibri" w:hAnsiTheme="majorBidi" w:cs="Angsana New"/>
          <w:cs/>
        </w:rPr>
        <w:t>).</w:t>
      </w:r>
    </w:p>
    <w:p w14:paraId="246A91C3" w14:textId="263EFCBE" w:rsidR="001D425E" w:rsidRPr="00032EFD" w:rsidRDefault="001D425E" w:rsidP="00EE6931">
      <w:pPr>
        <w:pStyle w:val="BlockText"/>
        <w:spacing w:before="0"/>
        <w:ind w:left="2127" w:right="0" w:hanging="916"/>
        <w:jc w:val="thaiDistribute"/>
        <w:rPr>
          <w:rFonts w:asciiTheme="majorBidi" w:eastAsia="Calibri" w:hAnsiTheme="majorBidi" w:cstheme="majorBidi"/>
        </w:rPr>
      </w:pPr>
      <w:r w:rsidRPr="00032EFD">
        <w:rPr>
          <w:rFonts w:asciiTheme="majorBidi" w:eastAsia="Calibri" w:hAnsiTheme="majorBidi" w:cstheme="majorBidi"/>
        </w:rPr>
        <w:t>Level 3</w:t>
      </w:r>
      <w:r w:rsidRPr="00032EFD">
        <w:rPr>
          <w:rFonts w:asciiTheme="majorBidi" w:eastAsia="Calibri" w:hAnsiTheme="majorBidi" w:cs="Angsana New"/>
          <w:cs/>
        </w:rPr>
        <w:t>:</w:t>
      </w:r>
      <w:r w:rsidRPr="00032EFD">
        <w:rPr>
          <w:rFonts w:asciiTheme="majorBidi" w:eastAsia="Calibri" w:hAnsiTheme="majorBidi" w:cstheme="majorBidi"/>
        </w:rPr>
        <w:tab/>
        <w:t>Inputs for the asset or liability that are not based on observable market data</w:t>
      </w:r>
      <w:r w:rsidRPr="00032EFD">
        <w:rPr>
          <w:rFonts w:asciiTheme="majorBidi" w:eastAsia="Calibri" w:hAnsiTheme="majorBidi" w:cs="Angsana New"/>
          <w:cs/>
        </w:rPr>
        <w:t>.</w:t>
      </w:r>
    </w:p>
    <w:p w14:paraId="6243FF6A" w14:textId="4D3B335D" w:rsidR="00CF113A" w:rsidRPr="00032EFD" w:rsidRDefault="00AC0E0F" w:rsidP="00CF113A">
      <w:pPr>
        <w:pStyle w:val="PlainText"/>
        <w:spacing w:before="120" w:after="120" w:line="340" w:lineRule="exact"/>
        <w:ind w:left="851"/>
        <w:jc w:val="thaiDistribute"/>
        <w:rPr>
          <w:rFonts w:asciiTheme="majorBidi" w:hAnsiTheme="majorBidi" w:cstheme="majorBidi"/>
          <w:sz w:val="28"/>
          <w:szCs w:val="28"/>
        </w:rPr>
      </w:pPr>
      <w:r w:rsidRPr="00032EFD">
        <w:rPr>
          <w:rFonts w:asciiTheme="majorBidi" w:eastAsia="Calibri" w:hAnsiTheme="majorBidi" w:cstheme="majorBidi"/>
          <w:sz w:val="28"/>
          <w:szCs w:val="28"/>
        </w:rPr>
        <w:t>As at December 31, 2023</w:t>
      </w:r>
      <w:r w:rsidR="00CF113A" w:rsidRPr="00032EFD">
        <w:rPr>
          <w:rFonts w:asciiTheme="majorBidi" w:hAnsiTheme="majorBidi" w:cstheme="majorBidi"/>
          <w:sz w:val="28"/>
          <w:szCs w:val="28"/>
        </w:rPr>
        <w:t xml:space="preserve">, a subsidiary had the forward contract was amount to be paid as follow </w:t>
      </w:r>
      <w:r w:rsidR="00CF113A" w:rsidRPr="00032EFD">
        <w:rPr>
          <w:rFonts w:asciiTheme="majorBidi" w:hAnsiTheme="majorBidi" w:cs="Angsana New"/>
          <w:sz w:val="28"/>
          <w:szCs w:val="28"/>
          <w:cs/>
        </w:rPr>
        <w:t>:</w:t>
      </w:r>
    </w:p>
    <w:tbl>
      <w:tblPr>
        <w:tblStyle w:val="TableGrid"/>
        <w:tblW w:w="88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676"/>
        <w:gridCol w:w="1502"/>
        <w:gridCol w:w="1464"/>
        <w:gridCol w:w="1134"/>
        <w:gridCol w:w="1061"/>
      </w:tblGrid>
      <w:tr w:rsidR="00CF113A" w:rsidRPr="00032EFD" w14:paraId="6BC30604" w14:textId="77777777" w:rsidTr="009E4FC9">
        <w:tc>
          <w:tcPr>
            <w:tcW w:w="1984" w:type="dxa"/>
            <w:shd w:val="clear" w:color="auto" w:fill="auto"/>
            <w:vAlign w:val="bottom"/>
          </w:tcPr>
          <w:p w14:paraId="19319016" w14:textId="74B563EA" w:rsidR="00CF113A" w:rsidRPr="00032EFD" w:rsidRDefault="00CF113A" w:rsidP="00BE6C0A">
            <w:pPr>
              <w:pStyle w:val="BodyText"/>
              <w:pBdr>
                <w:bottom w:val="single" w:sz="4" w:space="1" w:color="auto"/>
              </w:pBdr>
              <w:spacing w:after="0"/>
              <w:jc w:val="center"/>
              <w:rPr>
                <w:rFonts w:asciiTheme="majorBidi" w:hAnsiTheme="majorBidi" w:cstheme="majorBidi"/>
                <w:spacing w:val="-8"/>
                <w:sz w:val="28"/>
                <w:szCs w:val="28"/>
                <w:cs/>
              </w:rPr>
            </w:pPr>
            <w:r w:rsidRPr="00032EFD">
              <w:rPr>
                <w:rFonts w:asciiTheme="majorBidi" w:hAnsiTheme="majorBidi" w:cstheme="majorBidi"/>
                <w:sz w:val="28"/>
                <w:szCs w:val="28"/>
              </w:rPr>
              <w:t>Maturity date</w:t>
            </w:r>
          </w:p>
        </w:tc>
        <w:tc>
          <w:tcPr>
            <w:tcW w:w="1676" w:type="dxa"/>
            <w:shd w:val="clear" w:color="auto" w:fill="auto"/>
            <w:vAlign w:val="bottom"/>
          </w:tcPr>
          <w:p w14:paraId="52596C2E" w14:textId="77777777" w:rsidR="00CF113A" w:rsidRPr="00032EFD" w:rsidRDefault="00CF113A" w:rsidP="00CF113A">
            <w:pPr>
              <w:spacing w:line="340" w:lineRule="exact"/>
              <w:jc w:val="center"/>
              <w:rPr>
                <w:rFonts w:asciiTheme="majorBidi" w:hAnsiTheme="majorBidi" w:cstheme="majorBidi"/>
                <w:sz w:val="28"/>
                <w:szCs w:val="28"/>
              </w:rPr>
            </w:pPr>
            <w:r w:rsidRPr="00032EFD">
              <w:rPr>
                <w:rFonts w:asciiTheme="majorBidi" w:hAnsiTheme="majorBidi" w:cstheme="majorBidi"/>
                <w:sz w:val="28"/>
                <w:szCs w:val="28"/>
              </w:rPr>
              <w:t>Amount of buying on contract</w:t>
            </w:r>
          </w:p>
          <w:p w14:paraId="1D716DF7" w14:textId="4894F8C2" w:rsidR="00CF113A" w:rsidRPr="00032EFD"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USD</w:t>
            </w:r>
            <w:r w:rsidRPr="00032EFD">
              <w:rPr>
                <w:rFonts w:asciiTheme="majorBidi" w:hAnsiTheme="majorBidi" w:cs="Angsana New"/>
                <w:sz w:val="28"/>
                <w:szCs w:val="28"/>
                <w:cs/>
              </w:rPr>
              <w:t>)</w:t>
            </w:r>
          </w:p>
        </w:tc>
        <w:tc>
          <w:tcPr>
            <w:tcW w:w="1502" w:type="dxa"/>
            <w:shd w:val="clear" w:color="auto" w:fill="auto"/>
            <w:vAlign w:val="bottom"/>
          </w:tcPr>
          <w:p w14:paraId="23946BA2" w14:textId="40C05B59" w:rsidR="00CF113A" w:rsidRPr="00032EFD" w:rsidRDefault="00CF113A" w:rsidP="00BE6C0A">
            <w:pPr>
              <w:pStyle w:val="BodyText"/>
              <w:pBdr>
                <w:bottom w:val="single" w:sz="4" w:space="1" w:color="auto"/>
              </w:pBdr>
              <w:spacing w:after="0"/>
              <w:jc w:val="center"/>
              <w:rPr>
                <w:rFonts w:asciiTheme="majorBidi" w:hAnsiTheme="majorBidi" w:cstheme="majorBidi"/>
                <w:spacing w:val="-8"/>
                <w:sz w:val="28"/>
                <w:szCs w:val="28"/>
              </w:rPr>
            </w:pPr>
            <w:r w:rsidRPr="00032EFD">
              <w:rPr>
                <w:rFonts w:asciiTheme="majorBidi" w:hAnsiTheme="majorBidi" w:cstheme="majorBidi"/>
                <w:sz w:val="28"/>
                <w:szCs w:val="28"/>
              </w:rPr>
              <w:t>Exchange rates of contracts per unit</w:t>
            </w:r>
          </w:p>
        </w:tc>
        <w:tc>
          <w:tcPr>
            <w:tcW w:w="1464" w:type="dxa"/>
            <w:shd w:val="clear" w:color="auto" w:fill="auto"/>
            <w:vAlign w:val="bottom"/>
          </w:tcPr>
          <w:p w14:paraId="324E2C54" w14:textId="77777777" w:rsidR="00CF113A" w:rsidRPr="00032EFD" w:rsidRDefault="00CF113A" w:rsidP="00CF113A">
            <w:pPr>
              <w:spacing w:line="340" w:lineRule="exact"/>
              <w:jc w:val="center"/>
              <w:rPr>
                <w:rFonts w:asciiTheme="majorBidi" w:hAnsiTheme="majorBidi" w:cstheme="majorBidi"/>
                <w:sz w:val="28"/>
                <w:szCs w:val="28"/>
              </w:rPr>
            </w:pPr>
            <w:r w:rsidRPr="00032EFD">
              <w:rPr>
                <w:rFonts w:asciiTheme="majorBidi" w:hAnsiTheme="majorBidi" w:cstheme="majorBidi"/>
                <w:sz w:val="28"/>
                <w:szCs w:val="28"/>
              </w:rPr>
              <w:t xml:space="preserve">Amount to be paid on contract </w:t>
            </w:r>
          </w:p>
          <w:p w14:paraId="0FF1E399" w14:textId="7C07586C" w:rsidR="00CF113A" w:rsidRPr="00032EFD"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theme="majorBidi"/>
                <w:sz w:val="28"/>
                <w:szCs w:val="28"/>
                <w:cs/>
              </w:rPr>
              <w:t>)</w:t>
            </w:r>
          </w:p>
        </w:tc>
        <w:tc>
          <w:tcPr>
            <w:tcW w:w="1134" w:type="dxa"/>
            <w:shd w:val="clear" w:color="auto" w:fill="auto"/>
            <w:vAlign w:val="bottom"/>
          </w:tcPr>
          <w:p w14:paraId="1B70C2AD" w14:textId="77777777" w:rsidR="00CF113A" w:rsidRPr="00032EFD" w:rsidRDefault="00CF113A" w:rsidP="00CF113A">
            <w:pPr>
              <w:spacing w:line="340" w:lineRule="exact"/>
              <w:jc w:val="center"/>
              <w:rPr>
                <w:rFonts w:asciiTheme="majorBidi" w:hAnsiTheme="majorBidi" w:cstheme="majorBidi"/>
                <w:sz w:val="28"/>
                <w:szCs w:val="28"/>
              </w:rPr>
            </w:pPr>
            <w:r w:rsidRPr="00032EFD">
              <w:rPr>
                <w:rFonts w:asciiTheme="majorBidi" w:hAnsiTheme="majorBidi" w:cstheme="majorBidi"/>
                <w:sz w:val="28"/>
                <w:szCs w:val="28"/>
              </w:rPr>
              <w:t>Fair value</w:t>
            </w:r>
          </w:p>
          <w:p w14:paraId="4DB50B78" w14:textId="4FE9287C" w:rsidR="00CF113A" w:rsidRPr="00032EFD"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theme="majorBidi"/>
                <w:sz w:val="28"/>
                <w:szCs w:val="28"/>
                <w:cs/>
              </w:rPr>
              <w:t>)</w:t>
            </w:r>
          </w:p>
        </w:tc>
        <w:tc>
          <w:tcPr>
            <w:tcW w:w="1061" w:type="dxa"/>
            <w:shd w:val="clear" w:color="auto" w:fill="auto"/>
            <w:vAlign w:val="bottom"/>
          </w:tcPr>
          <w:p w14:paraId="1CB865F2" w14:textId="77777777" w:rsidR="00CF113A" w:rsidRPr="00032EFD" w:rsidRDefault="00CF113A" w:rsidP="00CF113A">
            <w:pPr>
              <w:spacing w:line="340" w:lineRule="exact"/>
              <w:jc w:val="center"/>
              <w:rPr>
                <w:rFonts w:asciiTheme="majorBidi" w:hAnsiTheme="majorBidi" w:cstheme="majorBidi"/>
                <w:sz w:val="28"/>
                <w:szCs w:val="28"/>
              </w:rPr>
            </w:pPr>
            <w:r w:rsidRPr="00032EFD">
              <w:rPr>
                <w:rFonts w:asciiTheme="majorBidi" w:hAnsiTheme="majorBidi" w:cstheme="majorBidi"/>
                <w:sz w:val="28"/>
                <w:szCs w:val="28"/>
              </w:rPr>
              <w:t>Gain</w:t>
            </w:r>
            <w:r w:rsidRPr="00032EFD">
              <w:rPr>
                <w:rFonts w:asciiTheme="majorBidi" w:hAnsiTheme="majorBidi" w:cstheme="majorBidi"/>
                <w:sz w:val="28"/>
                <w:szCs w:val="28"/>
                <w:cs/>
              </w:rPr>
              <w:t>(</w:t>
            </w:r>
            <w:r w:rsidRPr="00032EFD">
              <w:rPr>
                <w:rFonts w:asciiTheme="majorBidi" w:hAnsiTheme="majorBidi" w:cstheme="majorBidi"/>
                <w:sz w:val="28"/>
                <w:szCs w:val="28"/>
              </w:rPr>
              <w:t>loss</w:t>
            </w:r>
            <w:r w:rsidRPr="00032EFD">
              <w:rPr>
                <w:rFonts w:asciiTheme="majorBidi" w:hAnsiTheme="majorBidi" w:cstheme="majorBidi"/>
                <w:sz w:val="28"/>
                <w:szCs w:val="28"/>
                <w:cs/>
              </w:rPr>
              <w:t>)</w:t>
            </w:r>
          </w:p>
          <w:p w14:paraId="3585DED9" w14:textId="692BAF22" w:rsidR="00CF113A" w:rsidRPr="00032EFD"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theme="majorBidi"/>
                <w:sz w:val="28"/>
                <w:szCs w:val="28"/>
                <w:cs/>
              </w:rPr>
              <w:t>)</w:t>
            </w:r>
          </w:p>
        </w:tc>
      </w:tr>
      <w:tr w:rsidR="000F2E14" w:rsidRPr="00032EFD" w14:paraId="76C13605" w14:textId="77777777" w:rsidTr="009E4FC9">
        <w:tc>
          <w:tcPr>
            <w:tcW w:w="1984" w:type="dxa"/>
            <w:shd w:val="clear" w:color="auto" w:fill="auto"/>
          </w:tcPr>
          <w:p w14:paraId="33CAC9D4" w14:textId="7F698099" w:rsidR="000F2E14" w:rsidRPr="00032EFD" w:rsidRDefault="000F2E14" w:rsidP="000F2E14">
            <w:pPr>
              <w:pStyle w:val="BodyText"/>
              <w:spacing w:after="0"/>
              <w:ind w:left="-105"/>
              <w:jc w:val="thaiDistribute"/>
              <w:rPr>
                <w:rFonts w:asciiTheme="majorBidi" w:hAnsiTheme="majorBidi" w:cstheme="majorBidi"/>
                <w:spacing w:val="-8"/>
                <w:sz w:val="28"/>
                <w:szCs w:val="28"/>
                <w:cs/>
              </w:rPr>
            </w:pPr>
            <w:r w:rsidRPr="00032EFD">
              <w:rPr>
                <w:rFonts w:asciiTheme="majorBidi" w:hAnsiTheme="majorBidi" w:cstheme="majorBidi"/>
                <w:sz w:val="28"/>
                <w:szCs w:val="28"/>
              </w:rPr>
              <w:t>January 12, 2024</w:t>
            </w:r>
          </w:p>
        </w:tc>
        <w:tc>
          <w:tcPr>
            <w:tcW w:w="1676" w:type="dxa"/>
            <w:shd w:val="clear" w:color="auto" w:fill="auto"/>
            <w:vAlign w:val="bottom"/>
          </w:tcPr>
          <w:p w14:paraId="05ADA5F5" w14:textId="223903A6" w:rsidR="000F2E14" w:rsidRPr="00032EFD" w:rsidRDefault="000F2E14" w:rsidP="000F2E14">
            <w:pPr>
              <w:pStyle w:val="BodyText"/>
              <w:spacing w:after="0"/>
              <w:jc w:val="right"/>
              <w:rPr>
                <w:rFonts w:asciiTheme="majorBidi" w:hAnsiTheme="majorBidi" w:cstheme="majorBidi"/>
                <w:spacing w:val="-8"/>
                <w:sz w:val="28"/>
                <w:szCs w:val="28"/>
              </w:rPr>
            </w:pPr>
            <w:r w:rsidRPr="00032EFD">
              <w:rPr>
                <w:rFonts w:ascii="Angsana New" w:hAnsi="Angsana New"/>
                <w:spacing w:val="-8"/>
                <w:sz w:val="28"/>
                <w:szCs w:val="28"/>
              </w:rPr>
              <w:t>44,166</w:t>
            </w:r>
            <w:r w:rsidRPr="00032EFD">
              <w:rPr>
                <w:rFonts w:ascii="Angsana New" w:hAnsi="Angsana New" w:cs="Angsana New"/>
                <w:spacing w:val="-8"/>
                <w:sz w:val="28"/>
                <w:szCs w:val="28"/>
                <w:cs/>
              </w:rPr>
              <w:t>.</w:t>
            </w:r>
            <w:r w:rsidRPr="00032EFD">
              <w:rPr>
                <w:rFonts w:ascii="Angsana New" w:hAnsi="Angsana New"/>
                <w:spacing w:val="-8"/>
                <w:sz w:val="28"/>
                <w:szCs w:val="28"/>
              </w:rPr>
              <w:t>42</w:t>
            </w:r>
          </w:p>
        </w:tc>
        <w:tc>
          <w:tcPr>
            <w:tcW w:w="1502" w:type="dxa"/>
            <w:shd w:val="clear" w:color="auto" w:fill="auto"/>
            <w:vAlign w:val="bottom"/>
          </w:tcPr>
          <w:p w14:paraId="71C4569B" w14:textId="004DC17D" w:rsidR="000F2E14" w:rsidRPr="00032EFD" w:rsidRDefault="000F2E14" w:rsidP="000F2E14">
            <w:pPr>
              <w:pStyle w:val="BodyText"/>
              <w:spacing w:after="0"/>
              <w:jc w:val="right"/>
              <w:rPr>
                <w:rFonts w:asciiTheme="majorBidi" w:hAnsiTheme="majorBidi" w:cstheme="majorBidi"/>
                <w:spacing w:val="-8"/>
                <w:sz w:val="28"/>
                <w:szCs w:val="28"/>
              </w:rPr>
            </w:pPr>
            <w:r w:rsidRPr="00032EFD">
              <w:rPr>
                <w:rFonts w:ascii="Angsana New" w:hAnsi="Angsana New"/>
                <w:spacing w:val="-8"/>
                <w:sz w:val="28"/>
                <w:szCs w:val="28"/>
              </w:rPr>
              <w:t>34</w:t>
            </w:r>
            <w:r w:rsidRPr="00032EFD">
              <w:rPr>
                <w:rFonts w:ascii="Angsana New" w:hAnsi="Angsana New" w:cs="Angsana New"/>
                <w:spacing w:val="-8"/>
                <w:sz w:val="28"/>
                <w:szCs w:val="28"/>
                <w:cs/>
              </w:rPr>
              <w:t>.</w:t>
            </w:r>
            <w:r w:rsidRPr="00032EFD">
              <w:rPr>
                <w:rFonts w:ascii="Angsana New" w:hAnsi="Angsana New"/>
                <w:spacing w:val="-8"/>
                <w:sz w:val="28"/>
                <w:szCs w:val="28"/>
              </w:rPr>
              <w:t>61</w:t>
            </w:r>
          </w:p>
        </w:tc>
        <w:tc>
          <w:tcPr>
            <w:tcW w:w="1464" w:type="dxa"/>
            <w:shd w:val="clear" w:color="auto" w:fill="auto"/>
            <w:vAlign w:val="bottom"/>
          </w:tcPr>
          <w:p w14:paraId="143B77C4" w14:textId="42048524" w:rsidR="000F2E14" w:rsidRPr="00032EFD" w:rsidRDefault="000F2E14" w:rsidP="000F2E14">
            <w:pPr>
              <w:pStyle w:val="BodyText"/>
              <w:spacing w:after="0"/>
              <w:jc w:val="right"/>
              <w:rPr>
                <w:rFonts w:asciiTheme="majorBidi" w:hAnsiTheme="majorBidi" w:cstheme="majorBidi"/>
                <w:spacing w:val="-8"/>
                <w:sz w:val="28"/>
                <w:szCs w:val="28"/>
              </w:rPr>
            </w:pPr>
            <w:r w:rsidRPr="00032EFD">
              <w:rPr>
                <w:rFonts w:ascii="Angsana New" w:hAnsi="Angsana New"/>
                <w:spacing w:val="-8"/>
                <w:sz w:val="28"/>
                <w:szCs w:val="28"/>
              </w:rPr>
              <w:t>1,528</w:t>
            </w:r>
          </w:p>
        </w:tc>
        <w:tc>
          <w:tcPr>
            <w:tcW w:w="1134" w:type="dxa"/>
            <w:shd w:val="clear" w:color="auto" w:fill="auto"/>
            <w:vAlign w:val="bottom"/>
          </w:tcPr>
          <w:p w14:paraId="486E4CA1" w14:textId="4274A0C7" w:rsidR="000F2E14" w:rsidRPr="00032EFD" w:rsidRDefault="000F2E14" w:rsidP="000F2E14">
            <w:pPr>
              <w:pStyle w:val="BodyText"/>
              <w:spacing w:after="0"/>
              <w:jc w:val="right"/>
              <w:rPr>
                <w:rFonts w:asciiTheme="majorBidi" w:hAnsiTheme="majorBidi" w:cstheme="majorBidi"/>
                <w:spacing w:val="-8"/>
                <w:sz w:val="28"/>
                <w:szCs w:val="28"/>
              </w:rPr>
            </w:pPr>
            <w:r w:rsidRPr="00032EFD">
              <w:rPr>
                <w:rFonts w:ascii="Angsana New" w:hAnsi="Angsana New"/>
                <w:spacing w:val="-8"/>
                <w:sz w:val="28"/>
                <w:szCs w:val="28"/>
              </w:rPr>
              <w:t>1,510</w:t>
            </w:r>
          </w:p>
        </w:tc>
        <w:tc>
          <w:tcPr>
            <w:tcW w:w="1061" w:type="dxa"/>
            <w:shd w:val="clear" w:color="auto" w:fill="auto"/>
            <w:vAlign w:val="bottom"/>
          </w:tcPr>
          <w:p w14:paraId="4A7E9FB1" w14:textId="0F48CD56" w:rsidR="000F2E14" w:rsidRPr="00032EFD" w:rsidRDefault="000F2E14" w:rsidP="000F2E14">
            <w:pPr>
              <w:pStyle w:val="BodyText"/>
              <w:spacing w:after="0"/>
              <w:jc w:val="right"/>
              <w:rPr>
                <w:rFonts w:asciiTheme="majorBidi" w:hAnsiTheme="majorBidi" w:cstheme="majorBidi"/>
                <w:spacing w:val="-8"/>
                <w:sz w:val="28"/>
                <w:szCs w:val="28"/>
              </w:rPr>
            </w:pPr>
            <w:r w:rsidRPr="00032EFD">
              <w:rPr>
                <w:rFonts w:ascii="Angsana New" w:hAnsi="Angsana New" w:cs="Angsana New"/>
                <w:spacing w:val="-8"/>
                <w:sz w:val="28"/>
                <w:szCs w:val="28"/>
                <w:cs/>
              </w:rPr>
              <w:t>(</w:t>
            </w:r>
            <w:r w:rsidRPr="00032EFD">
              <w:rPr>
                <w:rFonts w:ascii="Angsana New" w:hAnsi="Angsana New"/>
                <w:spacing w:val="-8"/>
                <w:sz w:val="28"/>
                <w:szCs w:val="28"/>
              </w:rPr>
              <w:t>18</w:t>
            </w:r>
            <w:r w:rsidRPr="00032EFD">
              <w:rPr>
                <w:rFonts w:ascii="Angsana New" w:hAnsi="Angsana New" w:cs="Angsana New"/>
                <w:spacing w:val="-8"/>
                <w:sz w:val="28"/>
                <w:szCs w:val="28"/>
                <w:cs/>
              </w:rPr>
              <w:t>)</w:t>
            </w:r>
          </w:p>
        </w:tc>
      </w:tr>
      <w:tr w:rsidR="000F2E14" w:rsidRPr="00032EFD" w14:paraId="71AF3B59" w14:textId="77777777" w:rsidTr="009E4FC9">
        <w:tc>
          <w:tcPr>
            <w:tcW w:w="1984" w:type="dxa"/>
            <w:shd w:val="clear" w:color="auto" w:fill="auto"/>
          </w:tcPr>
          <w:p w14:paraId="6D424D28" w14:textId="509B591C" w:rsidR="000F2E14" w:rsidRPr="00032EFD" w:rsidRDefault="000F2E14" w:rsidP="000F2E14">
            <w:pPr>
              <w:pStyle w:val="BodyText"/>
              <w:spacing w:after="0"/>
              <w:ind w:left="-105"/>
              <w:jc w:val="thaiDistribute"/>
              <w:rPr>
                <w:rFonts w:asciiTheme="majorBidi" w:hAnsiTheme="majorBidi" w:cstheme="majorBidi"/>
                <w:spacing w:val="-8"/>
                <w:sz w:val="28"/>
                <w:szCs w:val="28"/>
              </w:rPr>
            </w:pPr>
            <w:r w:rsidRPr="00032EFD">
              <w:rPr>
                <w:rFonts w:asciiTheme="majorBidi" w:hAnsiTheme="majorBidi" w:cstheme="majorBidi"/>
                <w:sz w:val="28"/>
                <w:szCs w:val="28"/>
              </w:rPr>
              <w:t>March 22, 2024</w:t>
            </w:r>
          </w:p>
        </w:tc>
        <w:tc>
          <w:tcPr>
            <w:tcW w:w="1676" w:type="dxa"/>
            <w:shd w:val="clear" w:color="auto" w:fill="auto"/>
            <w:vAlign w:val="bottom"/>
          </w:tcPr>
          <w:p w14:paraId="2396F497" w14:textId="76FA03F3" w:rsidR="000F2E14" w:rsidRPr="00032EFD" w:rsidRDefault="000F2E14" w:rsidP="000F2E14">
            <w:pPr>
              <w:pStyle w:val="BodyText"/>
              <w:spacing w:after="0"/>
              <w:jc w:val="right"/>
              <w:rPr>
                <w:rFonts w:asciiTheme="majorBidi" w:hAnsiTheme="majorBidi" w:cstheme="majorBidi"/>
                <w:spacing w:val="-8"/>
                <w:sz w:val="28"/>
                <w:szCs w:val="28"/>
              </w:rPr>
            </w:pPr>
            <w:r w:rsidRPr="00032EFD">
              <w:rPr>
                <w:rFonts w:ascii="Angsana New" w:hAnsi="Angsana New"/>
                <w:spacing w:val="-8"/>
                <w:sz w:val="28"/>
                <w:szCs w:val="28"/>
              </w:rPr>
              <w:t>30,836</w:t>
            </w:r>
            <w:r w:rsidRPr="00032EFD">
              <w:rPr>
                <w:rFonts w:ascii="Angsana New" w:hAnsi="Angsana New" w:cs="Angsana New"/>
                <w:spacing w:val="-8"/>
                <w:sz w:val="28"/>
                <w:szCs w:val="28"/>
                <w:cs/>
              </w:rPr>
              <w:t>.</w:t>
            </w:r>
            <w:r w:rsidRPr="00032EFD">
              <w:rPr>
                <w:rFonts w:ascii="Angsana New" w:hAnsi="Angsana New"/>
                <w:spacing w:val="-8"/>
                <w:sz w:val="28"/>
                <w:szCs w:val="28"/>
              </w:rPr>
              <w:t>61</w:t>
            </w:r>
          </w:p>
        </w:tc>
        <w:tc>
          <w:tcPr>
            <w:tcW w:w="1502" w:type="dxa"/>
            <w:shd w:val="clear" w:color="auto" w:fill="auto"/>
            <w:vAlign w:val="bottom"/>
          </w:tcPr>
          <w:p w14:paraId="7131FE79" w14:textId="70768BD1" w:rsidR="000F2E14" w:rsidRPr="00032EFD" w:rsidRDefault="000F2E14" w:rsidP="000F2E14">
            <w:pPr>
              <w:pStyle w:val="BodyText"/>
              <w:spacing w:after="0"/>
              <w:jc w:val="right"/>
              <w:rPr>
                <w:rFonts w:asciiTheme="majorBidi" w:hAnsiTheme="majorBidi" w:cstheme="majorBidi"/>
                <w:spacing w:val="-8"/>
                <w:sz w:val="28"/>
                <w:szCs w:val="28"/>
              </w:rPr>
            </w:pPr>
            <w:r w:rsidRPr="00032EFD">
              <w:rPr>
                <w:rFonts w:ascii="Angsana New" w:hAnsi="Angsana New"/>
                <w:spacing w:val="-8"/>
                <w:sz w:val="28"/>
                <w:szCs w:val="28"/>
              </w:rPr>
              <w:t>34</w:t>
            </w:r>
            <w:r w:rsidRPr="00032EFD">
              <w:rPr>
                <w:rFonts w:ascii="Angsana New" w:hAnsi="Angsana New" w:cs="Angsana New"/>
                <w:spacing w:val="-8"/>
                <w:sz w:val="28"/>
                <w:szCs w:val="28"/>
                <w:cs/>
              </w:rPr>
              <w:t>.</w:t>
            </w:r>
            <w:r w:rsidRPr="00032EFD">
              <w:rPr>
                <w:rFonts w:ascii="Angsana New" w:hAnsi="Angsana New"/>
                <w:spacing w:val="-8"/>
                <w:sz w:val="28"/>
                <w:szCs w:val="28"/>
              </w:rPr>
              <w:t>45</w:t>
            </w:r>
          </w:p>
        </w:tc>
        <w:tc>
          <w:tcPr>
            <w:tcW w:w="1464" w:type="dxa"/>
            <w:shd w:val="clear" w:color="auto" w:fill="auto"/>
            <w:vAlign w:val="bottom"/>
          </w:tcPr>
          <w:p w14:paraId="25FC5BF3" w14:textId="0EDECB96" w:rsidR="000F2E14" w:rsidRPr="00032EFD" w:rsidRDefault="000F2E14" w:rsidP="000F2E14">
            <w:pPr>
              <w:pStyle w:val="BodyText"/>
              <w:spacing w:after="0"/>
              <w:jc w:val="right"/>
              <w:rPr>
                <w:rFonts w:asciiTheme="majorBidi" w:hAnsiTheme="majorBidi" w:cstheme="majorBidi"/>
                <w:spacing w:val="-8"/>
                <w:sz w:val="28"/>
                <w:szCs w:val="28"/>
              </w:rPr>
            </w:pPr>
            <w:r w:rsidRPr="00032EFD">
              <w:rPr>
                <w:rFonts w:ascii="Angsana New" w:hAnsi="Angsana New"/>
                <w:spacing w:val="-8"/>
                <w:sz w:val="28"/>
                <w:szCs w:val="28"/>
              </w:rPr>
              <w:t>1,062</w:t>
            </w:r>
          </w:p>
        </w:tc>
        <w:tc>
          <w:tcPr>
            <w:tcW w:w="1134" w:type="dxa"/>
            <w:shd w:val="clear" w:color="auto" w:fill="auto"/>
            <w:vAlign w:val="bottom"/>
          </w:tcPr>
          <w:p w14:paraId="5D6033A5" w14:textId="1434FA4F" w:rsidR="000F2E14" w:rsidRPr="00032EFD" w:rsidRDefault="000F2E14" w:rsidP="000F2E14">
            <w:pPr>
              <w:pStyle w:val="BodyText"/>
              <w:spacing w:after="0"/>
              <w:jc w:val="right"/>
              <w:rPr>
                <w:rFonts w:asciiTheme="majorBidi" w:hAnsiTheme="majorBidi" w:cstheme="majorBidi"/>
                <w:spacing w:val="-8"/>
                <w:sz w:val="28"/>
                <w:szCs w:val="28"/>
              </w:rPr>
            </w:pPr>
            <w:r w:rsidRPr="00032EFD">
              <w:rPr>
                <w:rFonts w:ascii="Angsana New" w:hAnsi="Angsana New"/>
                <w:spacing w:val="-8"/>
                <w:sz w:val="28"/>
                <w:szCs w:val="28"/>
              </w:rPr>
              <w:t>1,048</w:t>
            </w:r>
          </w:p>
        </w:tc>
        <w:tc>
          <w:tcPr>
            <w:tcW w:w="1061" w:type="dxa"/>
            <w:shd w:val="clear" w:color="auto" w:fill="auto"/>
            <w:vAlign w:val="bottom"/>
          </w:tcPr>
          <w:p w14:paraId="4EAA2DE3" w14:textId="4F7360BF" w:rsidR="000F2E14" w:rsidRPr="00032EFD" w:rsidRDefault="000F2E14" w:rsidP="000F2E14">
            <w:pPr>
              <w:pStyle w:val="BodyText"/>
              <w:spacing w:after="0"/>
              <w:jc w:val="right"/>
              <w:rPr>
                <w:rFonts w:asciiTheme="majorBidi" w:hAnsiTheme="majorBidi" w:cstheme="majorBidi"/>
                <w:spacing w:val="-8"/>
                <w:sz w:val="28"/>
                <w:szCs w:val="28"/>
              </w:rPr>
            </w:pPr>
            <w:r w:rsidRPr="00032EFD">
              <w:rPr>
                <w:rFonts w:ascii="Angsana New" w:hAnsi="Angsana New" w:cs="Angsana New"/>
                <w:spacing w:val="-8"/>
                <w:sz w:val="28"/>
                <w:szCs w:val="28"/>
                <w:cs/>
              </w:rPr>
              <w:t>(</w:t>
            </w:r>
            <w:r w:rsidRPr="00032EFD">
              <w:rPr>
                <w:rFonts w:ascii="Angsana New" w:hAnsi="Angsana New"/>
                <w:spacing w:val="-8"/>
                <w:sz w:val="28"/>
                <w:szCs w:val="28"/>
              </w:rPr>
              <w:t>14</w:t>
            </w:r>
            <w:r w:rsidRPr="00032EFD">
              <w:rPr>
                <w:rFonts w:ascii="Angsana New" w:hAnsi="Angsana New" w:cs="Angsana New"/>
                <w:spacing w:val="-8"/>
                <w:sz w:val="28"/>
                <w:szCs w:val="28"/>
                <w:cs/>
              </w:rPr>
              <w:t>)</w:t>
            </w:r>
          </w:p>
        </w:tc>
      </w:tr>
      <w:tr w:rsidR="000F2E14" w:rsidRPr="00032EFD" w14:paraId="7CBC9E90" w14:textId="77777777" w:rsidTr="009E4FC9">
        <w:tc>
          <w:tcPr>
            <w:tcW w:w="1984" w:type="dxa"/>
            <w:shd w:val="clear" w:color="auto" w:fill="auto"/>
          </w:tcPr>
          <w:p w14:paraId="5B35B733" w14:textId="77777777" w:rsidR="000F2E14" w:rsidRPr="00032EFD" w:rsidRDefault="000F2E14" w:rsidP="000F2E14">
            <w:pPr>
              <w:pStyle w:val="BodyText"/>
              <w:spacing w:after="0"/>
              <w:ind w:left="-105"/>
              <w:jc w:val="thaiDistribute"/>
              <w:rPr>
                <w:rFonts w:asciiTheme="majorBidi" w:hAnsiTheme="majorBidi" w:cstheme="majorBidi"/>
                <w:spacing w:val="-8"/>
                <w:sz w:val="28"/>
                <w:szCs w:val="28"/>
                <w:cs/>
              </w:rPr>
            </w:pPr>
          </w:p>
        </w:tc>
        <w:tc>
          <w:tcPr>
            <w:tcW w:w="1676" w:type="dxa"/>
            <w:shd w:val="clear" w:color="auto" w:fill="auto"/>
            <w:vAlign w:val="bottom"/>
          </w:tcPr>
          <w:p w14:paraId="36C1FDA3" w14:textId="77777777" w:rsidR="000F2E14" w:rsidRPr="00032EFD" w:rsidRDefault="000F2E14" w:rsidP="000F2E14">
            <w:pPr>
              <w:pStyle w:val="BodyText"/>
              <w:spacing w:after="0"/>
              <w:jc w:val="right"/>
              <w:rPr>
                <w:rFonts w:asciiTheme="majorBidi" w:hAnsiTheme="majorBidi" w:cstheme="majorBidi"/>
                <w:spacing w:val="-8"/>
                <w:sz w:val="28"/>
                <w:szCs w:val="28"/>
              </w:rPr>
            </w:pPr>
          </w:p>
        </w:tc>
        <w:tc>
          <w:tcPr>
            <w:tcW w:w="1502" w:type="dxa"/>
            <w:shd w:val="clear" w:color="auto" w:fill="auto"/>
            <w:vAlign w:val="bottom"/>
          </w:tcPr>
          <w:p w14:paraId="4B2C3573" w14:textId="77777777" w:rsidR="000F2E14" w:rsidRPr="00032EFD" w:rsidRDefault="000F2E14" w:rsidP="000F2E14">
            <w:pPr>
              <w:pStyle w:val="BodyText"/>
              <w:spacing w:after="0"/>
              <w:jc w:val="right"/>
              <w:rPr>
                <w:rFonts w:asciiTheme="majorBidi" w:hAnsiTheme="majorBidi" w:cstheme="majorBidi"/>
                <w:spacing w:val="-8"/>
                <w:sz w:val="28"/>
                <w:szCs w:val="28"/>
              </w:rPr>
            </w:pPr>
          </w:p>
        </w:tc>
        <w:tc>
          <w:tcPr>
            <w:tcW w:w="1464" w:type="dxa"/>
            <w:shd w:val="clear" w:color="auto" w:fill="auto"/>
            <w:vAlign w:val="bottom"/>
          </w:tcPr>
          <w:p w14:paraId="7A0B5171" w14:textId="77777777" w:rsidR="000F2E14" w:rsidRPr="00032EFD" w:rsidRDefault="000F2E14" w:rsidP="000F2E14">
            <w:pPr>
              <w:pStyle w:val="BodyText"/>
              <w:spacing w:after="0"/>
              <w:jc w:val="right"/>
              <w:rPr>
                <w:rFonts w:asciiTheme="majorBidi" w:hAnsiTheme="majorBidi" w:cstheme="majorBidi"/>
                <w:spacing w:val="-8"/>
                <w:sz w:val="28"/>
                <w:szCs w:val="28"/>
              </w:rPr>
            </w:pPr>
          </w:p>
        </w:tc>
        <w:tc>
          <w:tcPr>
            <w:tcW w:w="1134" w:type="dxa"/>
            <w:shd w:val="clear" w:color="auto" w:fill="auto"/>
            <w:vAlign w:val="bottom"/>
          </w:tcPr>
          <w:p w14:paraId="1F4065FF" w14:textId="77777777" w:rsidR="000F2E14" w:rsidRPr="00032EFD" w:rsidRDefault="000F2E14" w:rsidP="000F2E14">
            <w:pPr>
              <w:pStyle w:val="BodyText"/>
              <w:spacing w:after="0"/>
              <w:jc w:val="right"/>
              <w:rPr>
                <w:rFonts w:asciiTheme="majorBidi" w:hAnsiTheme="majorBidi" w:cstheme="majorBidi"/>
                <w:spacing w:val="-8"/>
                <w:sz w:val="28"/>
                <w:szCs w:val="28"/>
              </w:rPr>
            </w:pPr>
          </w:p>
        </w:tc>
        <w:tc>
          <w:tcPr>
            <w:tcW w:w="1061" w:type="dxa"/>
            <w:tcBorders>
              <w:top w:val="single" w:sz="4" w:space="0" w:color="auto"/>
              <w:bottom w:val="double" w:sz="4" w:space="0" w:color="auto"/>
            </w:tcBorders>
            <w:shd w:val="clear" w:color="auto" w:fill="auto"/>
            <w:vAlign w:val="bottom"/>
          </w:tcPr>
          <w:p w14:paraId="0495AA8D" w14:textId="51CAE66E" w:rsidR="000F2E14" w:rsidRPr="00032EFD" w:rsidRDefault="000F2E14" w:rsidP="000F2E14">
            <w:pPr>
              <w:pStyle w:val="BodyText"/>
              <w:spacing w:after="0"/>
              <w:jc w:val="right"/>
              <w:rPr>
                <w:rFonts w:asciiTheme="majorBidi" w:hAnsiTheme="majorBidi" w:cstheme="majorBidi"/>
                <w:spacing w:val="-8"/>
                <w:sz w:val="28"/>
                <w:szCs w:val="28"/>
              </w:rPr>
            </w:pP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32</w:t>
            </w:r>
            <w:r w:rsidRPr="00032EFD">
              <w:rPr>
                <w:rFonts w:asciiTheme="majorBidi" w:hAnsiTheme="majorBidi" w:cs="Angsana New"/>
                <w:spacing w:val="-8"/>
                <w:sz w:val="28"/>
                <w:szCs w:val="28"/>
                <w:cs/>
              </w:rPr>
              <w:t>)</w:t>
            </w:r>
          </w:p>
        </w:tc>
      </w:tr>
    </w:tbl>
    <w:p w14:paraId="457484F0" w14:textId="43FED7E1" w:rsidR="00CF113A" w:rsidRPr="00032EFD" w:rsidRDefault="00CF113A" w:rsidP="00CF113A">
      <w:pPr>
        <w:pStyle w:val="PlainText"/>
        <w:spacing w:before="120" w:after="120" w:line="340" w:lineRule="exact"/>
        <w:ind w:left="851"/>
        <w:jc w:val="thaiDistribute"/>
        <w:rPr>
          <w:rFonts w:asciiTheme="majorBidi" w:hAnsiTheme="majorBidi" w:cstheme="majorBidi"/>
          <w:sz w:val="28"/>
          <w:szCs w:val="28"/>
        </w:rPr>
      </w:pPr>
      <w:r w:rsidRPr="00032EFD">
        <w:rPr>
          <w:rFonts w:asciiTheme="majorBidi" w:eastAsia="Calibri" w:hAnsiTheme="majorBidi" w:cstheme="majorBidi"/>
          <w:sz w:val="28"/>
          <w:szCs w:val="28"/>
        </w:rPr>
        <w:t>As at December 31, 2022</w:t>
      </w:r>
      <w:r w:rsidRPr="00032EFD">
        <w:rPr>
          <w:rFonts w:asciiTheme="majorBidi" w:hAnsiTheme="majorBidi" w:cstheme="majorBidi"/>
          <w:sz w:val="28"/>
          <w:szCs w:val="28"/>
        </w:rPr>
        <w:t xml:space="preserve">, a subsidiary had the forward contract was amount to be paid as follow </w:t>
      </w:r>
      <w:r w:rsidRPr="00032EFD">
        <w:rPr>
          <w:rFonts w:asciiTheme="majorBidi" w:hAnsiTheme="majorBidi" w:cs="Angsana New"/>
          <w:sz w:val="28"/>
          <w:szCs w:val="28"/>
          <w:cs/>
        </w:rPr>
        <w:t>:</w:t>
      </w:r>
    </w:p>
    <w:tbl>
      <w:tblPr>
        <w:tblStyle w:val="TableGrid"/>
        <w:tblW w:w="88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676"/>
        <w:gridCol w:w="1502"/>
        <w:gridCol w:w="1464"/>
        <w:gridCol w:w="1134"/>
        <w:gridCol w:w="1061"/>
      </w:tblGrid>
      <w:tr w:rsidR="00CF113A" w:rsidRPr="00032EFD" w14:paraId="52F836B7" w14:textId="77777777" w:rsidTr="00CF113A">
        <w:tc>
          <w:tcPr>
            <w:tcW w:w="1984" w:type="dxa"/>
            <w:vAlign w:val="bottom"/>
          </w:tcPr>
          <w:p w14:paraId="72D33193" w14:textId="44BC469C" w:rsidR="00CF113A" w:rsidRPr="00032EFD" w:rsidRDefault="00CF113A" w:rsidP="00BE6C0A">
            <w:pPr>
              <w:pStyle w:val="BodyText"/>
              <w:pBdr>
                <w:bottom w:val="single" w:sz="4" w:space="1" w:color="auto"/>
              </w:pBdr>
              <w:spacing w:after="0"/>
              <w:jc w:val="center"/>
              <w:rPr>
                <w:rFonts w:asciiTheme="majorBidi" w:hAnsiTheme="majorBidi" w:cstheme="majorBidi"/>
                <w:spacing w:val="-8"/>
                <w:sz w:val="28"/>
                <w:szCs w:val="28"/>
                <w:cs/>
              </w:rPr>
            </w:pPr>
            <w:r w:rsidRPr="00032EFD">
              <w:rPr>
                <w:rFonts w:asciiTheme="majorBidi" w:hAnsiTheme="majorBidi" w:cstheme="majorBidi"/>
                <w:sz w:val="28"/>
                <w:szCs w:val="28"/>
              </w:rPr>
              <w:t>Maturity date</w:t>
            </w:r>
          </w:p>
        </w:tc>
        <w:tc>
          <w:tcPr>
            <w:tcW w:w="1676" w:type="dxa"/>
            <w:vAlign w:val="bottom"/>
          </w:tcPr>
          <w:p w14:paraId="3ADFCD4B" w14:textId="77777777" w:rsidR="00CF113A" w:rsidRPr="00032EFD" w:rsidRDefault="00CF113A" w:rsidP="00CF113A">
            <w:pPr>
              <w:spacing w:line="340" w:lineRule="exact"/>
              <w:jc w:val="center"/>
              <w:rPr>
                <w:rFonts w:asciiTheme="majorBidi" w:hAnsiTheme="majorBidi" w:cstheme="majorBidi"/>
                <w:sz w:val="28"/>
                <w:szCs w:val="28"/>
              </w:rPr>
            </w:pPr>
            <w:r w:rsidRPr="00032EFD">
              <w:rPr>
                <w:rFonts w:asciiTheme="majorBidi" w:hAnsiTheme="majorBidi" w:cstheme="majorBidi"/>
                <w:sz w:val="28"/>
                <w:szCs w:val="28"/>
              </w:rPr>
              <w:t>Amount of buying on contract</w:t>
            </w:r>
          </w:p>
          <w:p w14:paraId="2B21D3A2" w14:textId="36D38466" w:rsidR="00CF113A" w:rsidRPr="00032EFD"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USD</w:t>
            </w:r>
            <w:r w:rsidRPr="00032EFD">
              <w:rPr>
                <w:rFonts w:asciiTheme="majorBidi" w:hAnsiTheme="majorBidi" w:cs="Angsana New"/>
                <w:sz w:val="28"/>
                <w:szCs w:val="28"/>
                <w:cs/>
              </w:rPr>
              <w:t>)</w:t>
            </w:r>
          </w:p>
        </w:tc>
        <w:tc>
          <w:tcPr>
            <w:tcW w:w="1502" w:type="dxa"/>
            <w:vAlign w:val="bottom"/>
          </w:tcPr>
          <w:p w14:paraId="4BC0B1A9" w14:textId="1F1F7ED4" w:rsidR="00CF113A" w:rsidRPr="00032EFD" w:rsidRDefault="00CF113A" w:rsidP="00BE6C0A">
            <w:pPr>
              <w:pStyle w:val="BodyText"/>
              <w:pBdr>
                <w:bottom w:val="single" w:sz="4" w:space="1" w:color="auto"/>
              </w:pBdr>
              <w:spacing w:after="0"/>
              <w:jc w:val="center"/>
              <w:rPr>
                <w:rFonts w:asciiTheme="majorBidi" w:hAnsiTheme="majorBidi" w:cstheme="majorBidi"/>
                <w:spacing w:val="-8"/>
                <w:sz w:val="28"/>
                <w:szCs w:val="28"/>
              </w:rPr>
            </w:pPr>
            <w:r w:rsidRPr="00032EFD">
              <w:rPr>
                <w:rFonts w:asciiTheme="majorBidi" w:hAnsiTheme="majorBidi" w:cstheme="majorBidi"/>
                <w:sz w:val="28"/>
                <w:szCs w:val="28"/>
              </w:rPr>
              <w:t>Exchange rates of contracts per unit</w:t>
            </w:r>
          </w:p>
        </w:tc>
        <w:tc>
          <w:tcPr>
            <w:tcW w:w="1464" w:type="dxa"/>
            <w:vAlign w:val="bottom"/>
          </w:tcPr>
          <w:p w14:paraId="0680AF95" w14:textId="77777777" w:rsidR="00CF113A" w:rsidRPr="00032EFD" w:rsidRDefault="00CF113A" w:rsidP="00CF113A">
            <w:pPr>
              <w:spacing w:line="340" w:lineRule="exact"/>
              <w:jc w:val="center"/>
              <w:rPr>
                <w:rFonts w:asciiTheme="majorBidi" w:hAnsiTheme="majorBidi" w:cstheme="majorBidi"/>
                <w:sz w:val="28"/>
                <w:szCs w:val="28"/>
              </w:rPr>
            </w:pPr>
            <w:r w:rsidRPr="00032EFD">
              <w:rPr>
                <w:rFonts w:asciiTheme="majorBidi" w:hAnsiTheme="majorBidi" w:cstheme="majorBidi"/>
                <w:sz w:val="28"/>
                <w:szCs w:val="28"/>
              </w:rPr>
              <w:t xml:space="preserve">Amount to be paid on contract </w:t>
            </w:r>
          </w:p>
          <w:p w14:paraId="3A6C88FF" w14:textId="11DCAE2A" w:rsidR="00CF113A" w:rsidRPr="00032EFD"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theme="majorBidi"/>
                <w:sz w:val="28"/>
                <w:szCs w:val="28"/>
                <w:cs/>
              </w:rPr>
              <w:t>)</w:t>
            </w:r>
          </w:p>
        </w:tc>
        <w:tc>
          <w:tcPr>
            <w:tcW w:w="1134" w:type="dxa"/>
            <w:vAlign w:val="bottom"/>
          </w:tcPr>
          <w:p w14:paraId="5F6B6978" w14:textId="77777777" w:rsidR="00CF113A" w:rsidRPr="00032EFD" w:rsidRDefault="00CF113A" w:rsidP="00CF113A">
            <w:pPr>
              <w:spacing w:line="340" w:lineRule="exact"/>
              <w:jc w:val="center"/>
              <w:rPr>
                <w:rFonts w:asciiTheme="majorBidi" w:hAnsiTheme="majorBidi" w:cstheme="majorBidi"/>
                <w:sz w:val="28"/>
                <w:szCs w:val="28"/>
              </w:rPr>
            </w:pPr>
            <w:r w:rsidRPr="00032EFD">
              <w:rPr>
                <w:rFonts w:asciiTheme="majorBidi" w:hAnsiTheme="majorBidi" w:cstheme="majorBidi"/>
                <w:sz w:val="28"/>
                <w:szCs w:val="28"/>
              </w:rPr>
              <w:t>Fair value</w:t>
            </w:r>
          </w:p>
          <w:p w14:paraId="70D067FD" w14:textId="36BA07EC" w:rsidR="00CF113A" w:rsidRPr="00032EFD"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theme="majorBidi"/>
                <w:sz w:val="28"/>
                <w:szCs w:val="28"/>
                <w:cs/>
              </w:rPr>
              <w:t>)</w:t>
            </w:r>
          </w:p>
        </w:tc>
        <w:tc>
          <w:tcPr>
            <w:tcW w:w="1061" w:type="dxa"/>
            <w:vAlign w:val="bottom"/>
          </w:tcPr>
          <w:p w14:paraId="05877308" w14:textId="77777777" w:rsidR="00CF113A" w:rsidRPr="00032EFD" w:rsidRDefault="00CF113A" w:rsidP="00CF113A">
            <w:pPr>
              <w:spacing w:line="340" w:lineRule="exact"/>
              <w:jc w:val="center"/>
              <w:rPr>
                <w:rFonts w:asciiTheme="majorBidi" w:hAnsiTheme="majorBidi" w:cstheme="majorBidi"/>
                <w:sz w:val="28"/>
                <w:szCs w:val="28"/>
              </w:rPr>
            </w:pPr>
            <w:r w:rsidRPr="00032EFD">
              <w:rPr>
                <w:rFonts w:asciiTheme="majorBidi" w:hAnsiTheme="majorBidi" w:cstheme="majorBidi"/>
                <w:sz w:val="28"/>
                <w:szCs w:val="28"/>
              </w:rPr>
              <w:t>Gain</w:t>
            </w:r>
            <w:r w:rsidRPr="00032EFD">
              <w:rPr>
                <w:rFonts w:asciiTheme="majorBidi" w:hAnsiTheme="majorBidi" w:cstheme="majorBidi"/>
                <w:sz w:val="28"/>
                <w:szCs w:val="28"/>
                <w:cs/>
              </w:rPr>
              <w:t>(</w:t>
            </w:r>
            <w:r w:rsidRPr="00032EFD">
              <w:rPr>
                <w:rFonts w:asciiTheme="majorBidi" w:hAnsiTheme="majorBidi" w:cstheme="majorBidi"/>
                <w:sz w:val="28"/>
                <w:szCs w:val="28"/>
              </w:rPr>
              <w:t>loss</w:t>
            </w:r>
            <w:r w:rsidRPr="00032EFD">
              <w:rPr>
                <w:rFonts w:asciiTheme="majorBidi" w:hAnsiTheme="majorBidi" w:cstheme="majorBidi"/>
                <w:sz w:val="28"/>
                <w:szCs w:val="28"/>
                <w:cs/>
              </w:rPr>
              <w:t>)</w:t>
            </w:r>
          </w:p>
          <w:p w14:paraId="06324E73" w14:textId="3854B1CE" w:rsidR="00CF113A" w:rsidRPr="00032EFD"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theme="majorBidi"/>
                <w:sz w:val="28"/>
                <w:szCs w:val="28"/>
                <w:cs/>
              </w:rPr>
              <w:t>)</w:t>
            </w:r>
          </w:p>
        </w:tc>
      </w:tr>
      <w:tr w:rsidR="00CF113A" w:rsidRPr="00032EFD" w14:paraId="6D4BDFA7" w14:textId="77777777" w:rsidTr="00CF113A">
        <w:tc>
          <w:tcPr>
            <w:tcW w:w="1984" w:type="dxa"/>
          </w:tcPr>
          <w:p w14:paraId="1757F961" w14:textId="1B435EF7" w:rsidR="00CF113A" w:rsidRPr="00032EFD" w:rsidRDefault="00CF113A" w:rsidP="00CF113A">
            <w:pPr>
              <w:pStyle w:val="BodyText"/>
              <w:spacing w:after="0"/>
              <w:ind w:left="-105"/>
              <w:jc w:val="thaiDistribute"/>
              <w:rPr>
                <w:rFonts w:asciiTheme="majorBidi" w:hAnsiTheme="majorBidi" w:cstheme="majorBidi"/>
                <w:spacing w:val="-8"/>
                <w:sz w:val="28"/>
                <w:szCs w:val="28"/>
                <w:cs/>
              </w:rPr>
            </w:pPr>
            <w:r w:rsidRPr="00032EFD">
              <w:rPr>
                <w:rFonts w:asciiTheme="majorBidi" w:hAnsiTheme="majorBidi" w:cstheme="majorBidi"/>
                <w:sz w:val="28"/>
                <w:szCs w:val="28"/>
              </w:rPr>
              <w:t>January 13, 2023</w:t>
            </w:r>
          </w:p>
        </w:tc>
        <w:tc>
          <w:tcPr>
            <w:tcW w:w="1676" w:type="dxa"/>
            <w:vAlign w:val="bottom"/>
          </w:tcPr>
          <w:p w14:paraId="2506AB1F"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44,794</w:t>
            </w: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24</w:t>
            </w:r>
          </w:p>
        </w:tc>
        <w:tc>
          <w:tcPr>
            <w:tcW w:w="1502" w:type="dxa"/>
            <w:vAlign w:val="bottom"/>
          </w:tcPr>
          <w:p w14:paraId="0BDF9689"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35</w:t>
            </w: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07</w:t>
            </w:r>
          </w:p>
        </w:tc>
        <w:tc>
          <w:tcPr>
            <w:tcW w:w="1464" w:type="dxa"/>
            <w:vAlign w:val="bottom"/>
          </w:tcPr>
          <w:p w14:paraId="1B9ECA2E"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1,571</w:t>
            </w:r>
          </w:p>
        </w:tc>
        <w:tc>
          <w:tcPr>
            <w:tcW w:w="1134" w:type="dxa"/>
            <w:vAlign w:val="bottom"/>
          </w:tcPr>
          <w:p w14:paraId="35BF1A55"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1,547</w:t>
            </w:r>
          </w:p>
        </w:tc>
        <w:tc>
          <w:tcPr>
            <w:tcW w:w="1061" w:type="dxa"/>
            <w:vAlign w:val="bottom"/>
          </w:tcPr>
          <w:p w14:paraId="7F61FDA0"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24</w:t>
            </w:r>
            <w:r w:rsidRPr="00032EFD">
              <w:rPr>
                <w:rFonts w:asciiTheme="majorBidi" w:hAnsiTheme="majorBidi" w:cs="Angsana New"/>
                <w:spacing w:val="-8"/>
                <w:sz w:val="28"/>
                <w:szCs w:val="28"/>
                <w:cs/>
              </w:rPr>
              <w:t>)</w:t>
            </w:r>
          </w:p>
        </w:tc>
      </w:tr>
      <w:tr w:rsidR="00CF113A" w:rsidRPr="00032EFD" w14:paraId="32FD69DE" w14:textId="77777777" w:rsidTr="00CF113A">
        <w:tc>
          <w:tcPr>
            <w:tcW w:w="1984" w:type="dxa"/>
          </w:tcPr>
          <w:p w14:paraId="12D00587" w14:textId="2719E394" w:rsidR="00CF113A" w:rsidRPr="00032EFD" w:rsidRDefault="00CF113A" w:rsidP="00CF113A">
            <w:pPr>
              <w:pStyle w:val="BodyText"/>
              <w:spacing w:after="0"/>
              <w:ind w:left="-105"/>
              <w:jc w:val="thaiDistribute"/>
              <w:rPr>
                <w:rFonts w:asciiTheme="majorBidi" w:hAnsiTheme="majorBidi" w:cstheme="majorBidi"/>
                <w:spacing w:val="-8"/>
                <w:sz w:val="28"/>
                <w:szCs w:val="28"/>
              </w:rPr>
            </w:pPr>
            <w:r w:rsidRPr="00032EFD">
              <w:rPr>
                <w:rFonts w:asciiTheme="majorBidi" w:hAnsiTheme="majorBidi" w:cstheme="majorBidi"/>
                <w:sz w:val="28"/>
                <w:szCs w:val="28"/>
              </w:rPr>
              <w:t>January 13, 2023</w:t>
            </w:r>
          </w:p>
        </w:tc>
        <w:tc>
          <w:tcPr>
            <w:tcW w:w="1676" w:type="dxa"/>
            <w:vAlign w:val="bottom"/>
          </w:tcPr>
          <w:p w14:paraId="5170C942"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94,934</w:t>
            </w: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36</w:t>
            </w:r>
          </w:p>
        </w:tc>
        <w:tc>
          <w:tcPr>
            <w:tcW w:w="1502" w:type="dxa"/>
            <w:vAlign w:val="bottom"/>
          </w:tcPr>
          <w:p w14:paraId="6EE5D22C"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34</w:t>
            </w: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94</w:t>
            </w:r>
          </w:p>
        </w:tc>
        <w:tc>
          <w:tcPr>
            <w:tcW w:w="1464" w:type="dxa"/>
            <w:vAlign w:val="bottom"/>
          </w:tcPr>
          <w:p w14:paraId="01BCE317"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3,314</w:t>
            </w:r>
          </w:p>
        </w:tc>
        <w:tc>
          <w:tcPr>
            <w:tcW w:w="1134" w:type="dxa"/>
            <w:vAlign w:val="bottom"/>
          </w:tcPr>
          <w:p w14:paraId="46609BA2"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3,278</w:t>
            </w:r>
          </w:p>
        </w:tc>
        <w:tc>
          <w:tcPr>
            <w:tcW w:w="1061" w:type="dxa"/>
            <w:vAlign w:val="bottom"/>
          </w:tcPr>
          <w:p w14:paraId="033F6B20"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36</w:t>
            </w:r>
            <w:r w:rsidRPr="00032EFD">
              <w:rPr>
                <w:rFonts w:asciiTheme="majorBidi" w:hAnsiTheme="majorBidi" w:cs="Angsana New"/>
                <w:spacing w:val="-8"/>
                <w:sz w:val="28"/>
                <w:szCs w:val="28"/>
                <w:cs/>
              </w:rPr>
              <w:t>)</w:t>
            </w:r>
          </w:p>
        </w:tc>
      </w:tr>
      <w:tr w:rsidR="00CF113A" w:rsidRPr="00032EFD" w14:paraId="4B0234BE" w14:textId="77777777" w:rsidTr="00CF113A">
        <w:tc>
          <w:tcPr>
            <w:tcW w:w="1984" w:type="dxa"/>
          </w:tcPr>
          <w:p w14:paraId="3ED328D1" w14:textId="53C9CBE7" w:rsidR="00CF113A" w:rsidRPr="00032EFD" w:rsidRDefault="00CF113A" w:rsidP="00CF113A">
            <w:pPr>
              <w:pStyle w:val="BodyText"/>
              <w:spacing w:after="0"/>
              <w:ind w:left="-105"/>
              <w:jc w:val="thaiDistribute"/>
              <w:rPr>
                <w:rFonts w:asciiTheme="majorBidi" w:hAnsiTheme="majorBidi" w:cstheme="majorBidi"/>
                <w:spacing w:val="-8"/>
                <w:sz w:val="28"/>
                <w:szCs w:val="28"/>
              </w:rPr>
            </w:pPr>
            <w:r w:rsidRPr="00032EFD">
              <w:rPr>
                <w:rFonts w:asciiTheme="majorBidi" w:hAnsiTheme="majorBidi" w:cstheme="majorBidi"/>
                <w:sz w:val="28"/>
                <w:szCs w:val="28"/>
              </w:rPr>
              <w:t>January 20, 2023</w:t>
            </w:r>
          </w:p>
        </w:tc>
        <w:tc>
          <w:tcPr>
            <w:tcW w:w="1676" w:type="dxa"/>
            <w:vAlign w:val="bottom"/>
          </w:tcPr>
          <w:p w14:paraId="45D1A920"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23,956</w:t>
            </w: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80</w:t>
            </w:r>
          </w:p>
        </w:tc>
        <w:tc>
          <w:tcPr>
            <w:tcW w:w="1502" w:type="dxa"/>
            <w:vAlign w:val="bottom"/>
          </w:tcPr>
          <w:p w14:paraId="17520A3E"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34</w:t>
            </w: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98</w:t>
            </w:r>
          </w:p>
        </w:tc>
        <w:tc>
          <w:tcPr>
            <w:tcW w:w="1464" w:type="dxa"/>
            <w:vAlign w:val="bottom"/>
          </w:tcPr>
          <w:p w14:paraId="415FA94A"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837</w:t>
            </w:r>
          </w:p>
        </w:tc>
        <w:tc>
          <w:tcPr>
            <w:tcW w:w="1134" w:type="dxa"/>
            <w:vAlign w:val="bottom"/>
          </w:tcPr>
          <w:p w14:paraId="0DEE61A4"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827</w:t>
            </w:r>
          </w:p>
        </w:tc>
        <w:tc>
          <w:tcPr>
            <w:tcW w:w="1061" w:type="dxa"/>
            <w:vAlign w:val="bottom"/>
          </w:tcPr>
          <w:p w14:paraId="0D247752"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10</w:t>
            </w:r>
            <w:r w:rsidRPr="00032EFD">
              <w:rPr>
                <w:rFonts w:asciiTheme="majorBidi" w:hAnsiTheme="majorBidi" w:cs="Angsana New"/>
                <w:spacing w:val="-8"/>
                <w:sz w:val="28"/>
                <w:szCs w:val="28"/>
                <w:cs/>
              </w:rPr>
              <w:t>)</w:t>
            </w:r>
          </w:p>
        </w:tc>
      </w:tr>
      <w:tr w:rsidR="00CF113A" w:rsidRPr="00032EFD" w14:paraId="602DC1B1" w14:textId="77777777" w:rsidTr="00CF113A">
        <w:tc>
          <w:tcPr>
            <w:tcW w:w="1984" w:type="dxa"/>
          </w:tcPr>
          <w:p w14:paraId="2EAE4074" w14:textId="3EFA3251" w:rsidR="00CF113A" w:rsidRPr="00032EFD" w:rsidRDefault="00CF113A" w:rsidP="00CF113A">
            <w:pPr>
              <w:pStyle w:val="BodyText"/>
              <w:spacing w:after="0"/>
              <w:ind w:left="-105"/>
              <w:jc w:val="thaiDistribute"/>
              <w:rPr>
                <w:rFonts w:asciiTheme="majorBidi" w:hAnsiTheme="majorBidi" w:cstheme="majorBidi"/>
                <w:spacing w:val="-8"/>
                <w:sz w:val="28"/>
                <w:szCs w:val="28"/>
              </w:rPr>
            </w:pPr>
            <w:r w:rsidRPr="00032EFD">
              <w:rPr>
                <w:rFonts w:asciiTheme="majorBidi" w:hAnsiTheme="majorBidi" w:cstheme="majorBidi"/>
                <w:sz w:val="28"/>
                <w:szCs w:val="28"/>
              </w:rPr>
              <w:t>January 20, 2023</w:t>
            </w:r>
          </w:p>
        </w:tc>
        <w:tc>
          <w:tcPr>
            <w:tcW w:w="1676" w:type="dxa"/>
            <w:vAlign w:val="bottom"/>
          </w:tcPr>
          <w:p w14:paraId="6DEB7D67"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4,733</w:t>
            </w: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70</w:t>
            </w:r>
          </w:p>
        </w:tc>
        <w:tc>
          <w:tcPr>
            <w:tcW w:w="1502" w:type="dxa"/>
            <w:vAlign w:val="bottom"/>
          </w:tcPr>
          <w:p w14:paraId="7E36BB65"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34</w:t>
            </w: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90</w:t>
            </w:r>
          </w:p>
        </w:tc>
        <w:tc>
          <w:tcPr>
            <w:tcW w:w="1464" w:type="dxa"/>
            <w:vAlign w:val="bottom"/>
          </w:tcPr>
          <w:p w14:paraId="14C00FF3"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165</w:t>
            </w:r>
          </w:p>
        </w:tc>
        <w:tc>
          <w:tcPr>
            <w:tcW w:w="1134" w:type="dxa"/>
            <w:vAlign w:val="bottom"/>
          </w:tcPr>
          <w:p w14:paraId="2730934D"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theme="majorBidi"/>
                <w:spacing w:val="-8"/>
                <w:sz w:val="28"/>
                <w:szCs w:val="28"/>
              </w:rPr>
              <w:t>163</w:t>
            </w:r>
          </w:p>
        </w:tc>
        <w:tc>
          <w:tcPr>
            <w:tcW w:w="1061" w:type="dxa"/>
            <w:tcBorders>
              <w:bottom w:val="single" w:sz="4" w:space="0" w:color="auto"/>
            </w:tcBorders>
            <w:vAlign w:val="bottom"/>
          </w:tcPr>
          <w:p w14:paraId="0D8FC964" w14:textId="77777777" w:rsidR="00CF113A" w:rsidRPr="00032EFD" w:rsidRDefault="00CF113A" w:rsidP="00CF113A">
            <w:pPr>
              <w:pStyle w:val="BodyText"/>
              <w:spacing w:after="0"/>
              <w:jc w:val="right"/>
              <w:rPr>
                <w:rFonts w:asciiTheme="majorBidi" w:hAnsiTheme="majorBidi" w:cstheme="majorBidi"/>
                <w:spacing w:val="-8"/>
                <w:sz w:val="28"/>
                <w:szCs w:val="28"/>
              </w:rPr>
            </w:pP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2</w:t>
            </w:r>
            <w:r w:rsidRPr="00032EFD">
              <w:rPr>
                <w:rFonts w:asciiTheme="majorBidi" w:hAnsiTheme="majorBidi" w:cs="Angsana New"/>
                <w:spacing w:val="-8"/>
                <w:sz w:val="28"/>
                <w:szCs w:val="28"/>
                <w:cs/>
              </w:rPr>
              <w:t>)</w:t>
            </w:r>
          </w:p>
        </w:tc>
      </w:tr>
      <w:tr w:rsidR="00CF113A" w:rsidRPr="00032EFD" w14:paraId="2C03C314" w14:textId="77777777" w:rsidTr="00CF113A">
        <w:tc>
          <w:tcPr>
            <w:tcW w:w="1984" w:type="dxa"/>
          </w:tcPr>
          <w:p w14:paraId="566C7E43" w14:textId="77777777" w:rsidR="00CF113A" w:rsidRPr="00032EFD" w:rsidRDefault="00CF113A" w:rsidP="00BE6C0A">
            <w:pPr>
              <w:pStyle w:val="BodyText"/>
              <w:spacing w:after="0"/>
              <w:ind w:left="-105"/>
              <w:jc w:val="thaiDistribute"/>
              <w:rPr>
                <w:rFonts w:asciiTheme="majorBidi" w:hAnsiTheme="majorBidi" w:cstheme="majorBidi"/>
                <w:spacing w:val="-8"/>
                <w:sz w:val="28"/>
                <w:szCs w:val="28"/>
                <w:cs/>
              </w:rPr>
            </w:pPr>
          </w:p>
        </w:tc>
        <w:tc>
          <w:tcPr>
            <w:tcW w:w="1676" w:type="dxa"/>
            <w:vAlign w:val="bottom"/>
          </w:tcPr>
          <w:p w14:paraId="1B34BDD0" w14:textId="77777777" w:rsidR="00CF113A" w:rsidRPr="00032EFD" w:rsidRDefault="00CF113A" w:rsidP="00BE6C0A">
            <w:pPr>
              <w:pStyle w:val="BodyText"/>
              <w:spacing w:after="0"/>
              <w:jc w:val="right"/>
              <w:rPr>
                <w:rFonts w:asciiTheme="majorBidi" w:hAnsiTheme="majorBidi" w:cstheme="majorBidi"/>
                <w:spacing w:val="-8"/>
                <w:sz w:val="28"/>
                <w:szCs w:val="28"/>
              </w:rPr>
            </w:pPr>
          </w:p>
        </w:tc>
        <w:tc>
          <w:tcPr>
            <w:tcW w:w="1502" w:type="dxa"/>
            <w:vAlign w:val="bottom"/>
          </w:tcPr>
          <w:p w14:paraId="51629680" w14:textId="77777777" w:rsidR="00CF113A" w:rsidRPr="00032EFD" w:rsidRDefault="00CF113A" w:rsidP="00BE6C0A">
            <w:pPr>
              <w:pStyle w:val="BodyText"/>
              <w:spacing w:after="0"/>
              <w:jc w:val="right"/>
              <w:rPr>
                <w:rFonts w:asciiTheme="majorBidi" w:hAnsiTheme="majorBidi" w:cstheme="majorBidi"/>
                <w:spacing w:val="-8"/>
                <w:sz w:val="28"/>
                <w:szCs w:val="28"/>
              </w:rPr>
            </w:pPr>
          </w:p>
        </w:tc>
        <w:tc>
          <w:tcPr>
            <w:tcW w:w="1464" w:type="dxa"/>
            <w:vAlign w:val="bottom"/>
          </w:tcPr>
          <w:p w14:paraId="4E348058" w14:textId="77777777" w:rsidR="00CF113A" w:rsidRPr="00032EFD" w:rsidRDefault="00CF113A" w:rsidP="00BE6C0A">
            <w:pPr>
              <w:pStyle w:val="BodyText"/>
              <w:spacing w:after="0"/>
              <w:jc w:val="right"/>
              <w:rPr>
                <w:rFonts w:asciiTheme="majorBidi" w:hAnsiTheme="majorBidi" w:cstheme="majorBidi"/>
                <w:spacing w:val="-8"/>
                <w:sz w:val="28"/>
                <w:szCs w:val="28"/>
              </w:rPr>
            </w:pPr>
          </w:p>
        </w:tc>
        <w:tc>
          <w:tcPr>
            <w:tcW w:w="1134" w:type="dxa"/>
            <w:vAlign w:val="bottom"/>
          </w:tcPr>
          <w:p w14:paraId="4F2C939F" w14:textId="77777777" w:rsidR="00CF113A" w:rsidRPr="00032EFD" w:rsidRDefault="00CF113A" w:rsidP="00BE6C0A">
            <w:pPr>
              <w:pStyle w:val="BodyText"/>
              <w:spacing w:after="0"/>
              <w:jc w:val="right"/>
              <w:rPr>
                <w:rFonts w:asciiTheme="majorBidi" w:hAnsiTheme="majorBidi" w:cstheme="majorBidi"/>
                <w:spacing w:val="-8"/>
                <w:sz w:val="28"/>
                <w:szCs w:val="28"/>
              </w:rPr>
            </w:pPr>
          </w:p>
        </w:tc>
        <w:tc>
          <w:tcPr>
            <w:tcW w:w="1061" w:type="dxa"/>
            <w:tcBorders>
              <w:top w:val="single" w:sz="4" w:space="0" w:color="auto"/>
              <w:bottom w:val="double" w:sz="4" w:space="0" w:color="auto"/>
            </w:tcBorders>
            <w:vAlign w:val="bottom"/>
          </w:tcPr>
          <w:p w14:paraId="7C282AED" w14:textId="77777777" w:rsidR="00CF113A" w:rsidRPr="00032EFD" w:rsidRDefault="00CF113A" w:rsidP="00BE6C0A">
            <w:pPr>
              <w:pStyle w:val="BodyText"/>
              <w:spacing w:after="0"/>
              <w:jc w:val="right"/>
              <w:rPr>
                <w:rFonts w:asciiTheme="majorBidi" w:hAnsiTheme="majorBidi" w:cstheme="majorBidi"/>
                <w:spacing w:val="-8"/>
                <w:sz w:val="28"/>
                <w:szCs w:val="28"/>
              </w:rPr>
            </w:pPr>
            <w:r w:rsidRPr="00032EFD">
              <w:rPr>
                <w:rFonts w:asciiTheme="majorBidi" w:hAnsiTheme="majorBidi" w:cs="Angsana New"/>
                <w:spacing w:val="-8"/>
                <w:sz w:val="28"/>
                <w:szCs w:val="28"/>
                <w:cs/>
              </w:rPr>
              <w:t>(</w:t>
            </w:r>
            <w:r w:rsidRPr="00032EFD">
              <w:rPr>
                <w:rFonts w:asciiTheme="majorBidi" w:hAnsiTheme="majorBidi" w:cstheme="majorBidi"/>
                <w:spacing w:val="-8"/>
                <w:sz w:val="28"/>
                <w:szCs w:val="28"/>
              </w:rPr>
              <w:t>72</w:t>
            </w:r>
            <w:r w:rsidRPr="00032EFD">
              <w:rPr>
                <w:rFonts w:asciiTheme="majorBidi" w:hAnsiTheme="majorBidi" w:cs="Angsana New"/>
                <w:spacing w:val="-8"/>
                <w:sz w:val="28"/>
                <w:szCs w:val="28"/>
                <w:cs/>
              </w:rPr>
              <w:t>)</w:t>
            </w:r>
          </w:p>
        </w:tc>
      </w:tr>
    </w:tbl>
    <w:p w14:paraId="732EF95B" w14:textId="77777777" w:rsidR="00CF113A" w:rsidRPr="00032EFD" w:rsidRDefault="00CF113A">
      <w:pPr>
        <w:rPr>
          <w:rFonts w:asciiTheme="majorBidi" w:eastAsia="Calibri" w:hAnsiTheme="majorBidi" w:cstheme="majorBidi"/>
          <w:sz w:val="28"/>
          <w:szCs w:val="28"/>
        </w:rPr>
      </w:pPr>
      <w:r w:rsidRPr="00032EFD">
        <w:rPr>
          <w:rFonts w:asciiTheme="majorBidi" w:eastAsia="Calibri" w:hAnsiTheme="majorBidi" w:cs="Angsana New"/>
          <w:cs/>
        </w:rPr>
        <w:br w:type="page"/>
      </w:r>
    </w:p>
    <w:p w14:paraId="43A4B4AC" w14:textId="5BF8CF21" w:rsidR="00135A8F" w:rsidRPr="00032EFD" w:rsidRDefault="001D425E" w:rsidP="00EE6931">
      <w:pPr>
        <w:pStyle w:val="BlockText"/>
        <w:spacing w:before="120" w:after="120"/>
        <w:ind w:left="851" w:right="0" w:firstLine="0"/>
        <w:jc w:val="thaiDistribute"/>
        <w:rPr>
          <w:rFonts w:asciiTheme="majorBidi" w:eastAsia="Calibri" w:hAnsiTheme="majorBidi" w:cstheme="majorBidi"/>
        </w:rPr>
      </w:pPr>
      <w:r w:rsidRPr="00032EFD">
        <w:rPr>
          <w:rFonts w:asciiTheme="majorBidi" w:eastAsia="Calibri" w:hAnsiTheme="majorBidi" w:cstheme="majorBidi"/>
        </w:rPr>
        <w:t xml:space="preserve">As at </w:t>
      </w:r>
      <w:r w:rsidR="00EE6931" w:rsidRPr="00032EFD">
        <w:rPr>
          <w:rFonts w:asciiTheme="majorBidi" w:eastAsia="Calibri" w:hAnsiTheme="majorBidi" w:cstheme="majorBidi"/>
        </w:rPr>
        <w:t>December</w:t>
      </w:r>
      <w:r w:rsidR="00D97A37" w:rsidRPr="00032EFD">
        <w:rPr>
          <w:rFonts w:asciiTheme="majorBidi" w:eastAsia="Calibri" w:hAnsiTheme="majorBidi" w:cstheme="majorBidi"/>
        </w:rPr>
        <w:t xml:space="preserve"> 3</w:t>
      </w:r>
      <w:r w:rsidR="00EE6931" w:rsidRPr="00032EFD">
        <w:rPr>
          <w:rFonts w:asciiTheme="majorBidi" w:eastAsia="Calibri" w:hAnsiTheme="majorBidi" w:cstheme="majorBidi"/>
        </w:rPr>
        <w:t>1</w:t>
      </w:r>
      <w:r w:rsidRPr="00032EFD">
        <w:rPr>
          <w:rFonts w:asciiTheme="majorBidi" w:eastAsia="Calibri" w:hAnsiTheme="majorBidi" w:cstheme="majorBidi"/>
        </w:rPr>
        <w:t>, 2023,</w:t>
      </w:r>
      <w:r w:rsidR="008F596A" w:rsidRPr="00032EFD">
        <w:rPr>
          <w:rFonts w:asciiTheme="majorBidi" w:eastAsia="Calibri" w:hAnsiTheme="majorBidi" w:cstheme="majorBidi"/>
        </w:rPr>
        <w:t>and</w:t>
      </w:r>
      <w:r w:rsidR="00EE6931" w:rsidRPr="00032EFD">
        <w:rPr>
          <w:rFonts w:asciiTheme="majorBidi" w:eastAsia="Calibri" w:hAnsiTheme="majorBidi" w:cs="Angsana New"/>
          <w:cs/>
        </w:rPr>
        <w:t xml:space="preserve"> </w:t>
      </w:r>
      <w:r w:rsidR="008F596A" w:rsidRPr="00032EFD">
        <w:rPr>
          <w:rFonts w:asciiTheme="majorBidi" w:eastAsia="Calibri" w:hAnsiTheme="majorBidi" w:cstheme="majorBidi"/>
        </w:rPr>
        <w:t>2022,</w:t>
      </w:r>
      <w:r w:rsidRPr="00032EFD">
        <w:rPr>
          <w:rFonts w:asciiTheme="majorBidi" w:eastAsia="Calibri" w:hAnsiTheme="majorBidi" w:cstheme="majorBidi"/>
        </w:rPr>
        <w:t xml:space="preserve"> the subsidiary had the following assets that were measured at fair value using different levels of inputs as follows</w:t>
      </w:r>
      <w:r w:rsidRPr="00032EFD">
        <w:rPr>
          <w:rFonts w:asciiTheme="majorBidi" w:eastAsia="Calibri" w:hAnsiTheme="majorBidi" w:cs="Angsana New"/>
          <w:cs/>
        </w:rPr>
        <w:t>:</w:t>
      </w:r>
    </w:p>
    <w:tbl>
      <w:tblPr>
        <w:tblW w:w="9497" w:type="dxa"/>
        <w:tblInd w:w="142" w:type="dxa"/>
        <w:tblLayout w:type="fixed"/>
        <w:tblCellMar>
          <w:left w:w="57" w:type="dxa"/>
          <w:right w:w="57" w:type="dxa"/>
        </w:tblCellMar>
        <w:tblLook w:val="04A0" w:firstRow="1" w:lastRow="0" w:firstColumn="1" w:lastColumn="0" w:noHBand="0" w:noVBand="1"/>
      </w:tblPr>
      <w:tblGrid>
        <w:gridCol w:w="3827"/>
        <w:gridCol w:w="1049"/>
        <w:gridCol w:w="142"/>
        <w:gridCol w:w="935"/>
        <w:gridCol w:w="141"/>
        <w:gridCol w:w="993"/>
        <w:gridCol w:w="141"/>
        <w:gridCol w:w="996"/>
        <w:gridCol w:w="142"/>
        <w:gridCol w:w="1131"/>
      </w:tblGrid>
      <w:tr w:rsidR="001D425E" w:rsidRPr="00032EFD" w14:paraId="31661ACE" w14:textId="77777777" w:rsidTr="009E4FC9">
        <w:trPr>
          <w:trHeight w:val="93"/>
        </w:trPr>
        <w:tc>
          <w:tcPr>
            <w:tcW w:w="3827" w:type="dxa"/>
            <w:shd w:val="clear" w:color="auto" w:fill="auto"/>
          </w:tcPr>
          <w:p w14:paraId="07F9EF22" w14:textId="77777777" w:rsidR="001D425E" w:rsidRPr="00032EFD" w:rsidRDefault="001D425E" w:rsidP="00455FDC">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5670" w:type="dxa"/>
            <w:gridSpan w:val="9"/>
            <w:tcBorders>
              <w:top w:val="nil"/>
              <w:left w:val="nil"/>
              <w:bottom w:val="single" w:sz="6" w:space="0" w:color="auto"/>
              <w:right w:val="nil"/>
            </w:tcBorders>
            <w:shd w:val="clear" w:color="auto" w:fill="auto"/>
            <w:vAlign w:val="bottom"/>
            <w:hideMark/>
          </w:tcPr>
          <w:p w14:paraId="1A57B276" w14:textId="10CAF223" w:rsidR="001D425E" w:rsidRPr="00032EFD" w:rsidRDefault="002012D4" w:rsidP="00455FDC">
            <w:pPr>
              <w:tabs>
                <w:tab w:val="left" w:pos="284"/>
                <w:tab w:val="left" w:pos="851"/>
                <w:tab w:val="left" w:pos="1440"/>
                <w:tab w:val="left" w:pos="8505"/>
              </w:tabs>
              <w:spacing w:line="340" w:lineRule="exact"/>
              <w:ind w:left="-113"/>
              <w:jc w:val="right"/>
              <w:rPr>
                <w:rFonts w:asciiTheme="majorBidi" w:hAnsiTheme="majorBidi" w:cstheme="majorBidi"/>
                <w:sz w:val="28"/>
                <w:szCs w:val="28"/>
              </w:rPr>
            </w:pPr>
            <w:r w:rsidRPr="00032EFD">
              <w:rPr>
                <w:rFonts w:asciiTheme="majorBidi" w:hAnsiTheme="majorBidi" w:cstheme="majorBidi"/>
                <w:sz w:val="28"/>
                <w:szCs w:val="28"/>
                <w:cs/>
              </w:rPr>
              <w:t>(</w:t>
            </w:r>
            <w:r w:rsidRPr="00032EFD">
              <w:rPr>
                <w:rFonts w:asciiTheme="majorBidi" w:hAnsiTheme="majorBidi" w:cstheme="majorBidi"/>
                <w:sz w:val="28"/>
                <w:szCs w:val="28"/>
              </w:rPr>
              <w:t>Unit</w:t>
            </w:r>
            <w:r w:rsidRPr="00032EFD">
              <w:rPr>
                <w:rFonts w:asciiTheme="majorBidi" w:hAnsiTheme="majorBidi" w:cs="Angsana New"/>
                <w:sz w:val="28"/>
                <w:szCs w:val="28"/>
                <w:cs/>
              </w:rPr>
              <w:t>:</w:t>
            </w:r>
            <w:r w:rsidRPr="00032EFD">
              <w:rPr>
                <w:rFonts w:asciiTheme="majorBidi" w:hAnsiTheme="majorBidi" w:cstheme="majorBidi"/>
                <w:sz w:val="28"/>
                <w:szCs w:val="28"/>
              </w:rPr>
              <w:t>Thousand Baht</w:t>
            </w:r>
            <w:r w:rsidRPr="00032EFD">
              <w:rPr>
                <w:rFonts w:asciiTheme="majorBidi" w:hAnsiTheme="majorBidi" w:cs="Angsana New"/>
                <w:sz w:val="28"/>
                <w:szCs w:val="28"/>
                <w:cs/>
              </w:rPr>
              <w:t>)</w:t>
            </w:r>
          </w:p>
        </w:tc>
      </w:tr>
      <w:tr w:rsidR="001D425E" w:rsidRPr="00032EFD" w14:paraId="4FE0B074" w14:textId="77777777" w:rsidTr="009E4FC9">
        <w:trPr>
          <w:trHeight w:val="93"/>
        </w:trPr>
        <w:tc>
          <w:tcPr>
            <w:tcW w:w="3827" w:type="dxa"/>
            <w:shd w:val="clear" w:color="auto" w:fill="auto"/>
          </w:tcPr>
          <w:p w14:paraId="351F24AF" w14:textId="77777777" w:rsidR="001D425E" w:rsidRPr="00032EFD" w:rsidRDefault="001D425E" w:rsidP="00455FDC">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5670" w:type="dxa"/>
            <w:gridSpan w:val="9"/>
            <w:tcBorders>
              <w:top w:val="nil"/>
              <w:left w:val="nil"/>
              <w:bottom w:val="single" w:sz="6" w:space="0" w:color="auto"/>
              <w:right w:val="nil"/>
            </w:tcBorders>
            <w:shd w:val="clear" w:color="auto" w:fill="auto"/>
            <w:vAlign w:val="bottom"/>
            <w:hideMark/>
          </w:tcPr>
          <w:p w14:paraId="06CF0ADF" w14:textId="59E84056" w:rsidR="001D425E" w:rsidRPr="00032EFD" w:rsidRDefault="001D425E" w:rsidP="00455FDC">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r w:rsidRPr="00032EFD">
              <w:rPr>
                <w:rFonts w:asciiTheme="majorBidi" w:eastAsia="Cordia New" w:hAnsiTheme="majorBidi" w:cstheme="majorBidi"/>
                <w:sz w:val="28"/>
                <w:szCs w:val="28"/>
                <w:lang w:eastAsia="zh-CN"/>
              </w:rPr>
              <w:t>Consolidated</w:t>
            </w:r>
            <w:r w:rsidR="001E1C7E" w:rsidRPr="00032EFD">
              <w:rPr>
                <w:rFonts w:asciiTheme="majorBidi" w:eastAsia="Cordia New" w:hAnsiTheme="majorBidi" w:cs="Angsana New"/>
                <w:sz w:val="28"/>
                <w:szCs w:val="28"/>
                <w:cs/>
                <w:lang w:eastAsia="zh-CN"/>
              </w:rPr>
              <w:t xml:space="preserve"> </w:t>
            </w:r>
            <w:r w:rsidR="001E1C7E" w:rsidRPr="00032EFD">
              <w:rPr>
                <w:rFonts w:asciiTheme="majorBidi" w:hAnsiTheme="majorBidi" w:cstheme="majorBidi"/>
                <w:sz w:val="28"/>
                <w:szCs w:val="28"/>
              </w:rPr>
              <w:t>financial statement</w:t>
            </w:r>
            <w:r w:rsidR="000343E1" w:rsidRPr="00032EFD">
              <w:rPr>
                <w:rFonts w:asciiTheme="majorBidi" w:hAnsiTheme="majorBidi" w:cstheme="majorBidi"/>
                <w:sz w:val="28"/>
                <w:szCs w:val="28"/>
              </w:rPr>
              <w:t>s</w:t>
            </w:r>
          </w:p>
        </w:tc>
      </w:tr>
      <w:tr w:rsidR="001D425E" w:rsidRPr="00032EFD" w14:paraId="4DCCD47C" w14:textId="77777777" w:rsidTr="009E4FC9">
        <w:tc>
          <w:tcPr>
            <w:tcW w:w="3827" w:type="dxa"/>
            <w:shd w:val="clear" w:color="auto" w:fill="auto"/>
          </w:tcPr>
          <w:p w14:paraId="79DE28C1" w14:textId="77777777" w:rsidR="001D425E" w:rsidRPr="00032EFD" w:rsidRDefault="001D425E" w:rsidP="00455FDC">
            <w:pPr>
              <w:tabs>
                <w:tab w:val="left" w:pos="284"/>
                <w:tab w:val="left" w:pos="851"/>
                <w:tab w:val="left" w:pos="1440"/>
                <w:tab w:val="left" w:pos="8505"/>
              </w:tabs>
              <w:spacing w:line="340" w:lineRule="exact"/>
              <w:ind w:left="34"/>
              <w:rPr>
                <w:rFonts w:asciiTheme="majorBidi" w:hAnsiTheme="majorBidi" w:cstheme="majorBidi"/>
                <w:sz w:val="28"/>
                <w:szCs w:val="28"/>
              </w:rPr>
            </w:pPr>
          </w:p>
        </w:tc>
        <w:tc>
          <w:tcPr>
            <w:tcW w:w="1049" w:type="dxa"/>
            <w:tcBorders>
              <w:top w:val="single" w:sz="4" w:space="0" w:color="auto"/>
              <w:left w:val="nil"/>
              <w:bottom w:val="nil"/>
              <w:right w:val="nil"/>
            </w:tcBorders>
            <w:shd w:val="clear" w:color="auto" w:fill="auto"/>
            <w:hideMark/>
          </w:tcPr>
          <w:p w14:paraId="5ACE736A" w14:textId="10664F17" w:rsidR="001D425E" w:rsidRPr="00032EFD" w:rsidRDefault="001D425E" w:rsidP="00455FDC">
            <w:pPr>
              <w:tabs>
                <w:tab w:val="left" w:pos="284"/>
                <w:tab w:val="left" w:pos="851"/>
                <w:tab w:val="left" w:pos="1440"/>
                <w:tab w:val="left" w:pos="8505"/>
              </w:tabs>
              <w:spacing w:line="340" w:lineRule="exact"/>
              <w:ind w:left="-113" w:right="-113"/>
              <w:jc w:val="center"/>
              <w:rPr>
                <w:rFonts w:asciiTheme="majorBidi" w:hAnsiTheme="majorBidi" w:cstheme="majorBidi"/>
                <w:sz w:val="28"/>
                <w:szCs w:val="28"/>
                <w:cs/>
              </w:rPr>
            </w:pPr>
            <w:r w:rsidRPr="00032EFD">
              <w:rPr>
                <w:rFonts w:asciiTheme="majorBidi" w:hAnsiTheme="majorBidi" w:cstheme="majorBidi"/>
                <w:sz w:val="28"/>
                <w:szCs w:val="28"/>
              </w:rPr>
              <w:t>Carrying</w:t>
            </w:r>
          </w:p>
        </w:tc>
        <w:tc>
          <w:tcPr>
            <w:tcW w:w="142" w:type="dxa"/>
            <w:tcBorders>
              <w:top w:val="single" w:sz="4" w:space="0" w:color="auto"/>
              <w:left w:val="nil"/>
              <w:bottom w:val="nil"/>
              <w:right w:val="nil"/>
            </w:tcBorders>
            <w:shd w:val="clear" w:color="auto" w:fill="auto"/>
          </w:tcPr>
          <w:p w14:paraId="3D2E9ABA" w14:textId="77777777" w:rsidR="001D425E" w:rsidRPr="00032EFD"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3206" w:type="dxa"/>
            <w:gridSpan w:val="5"/>
            <w:tcBorders>
              <w:top w:val="single" w:sz="4" w:space="0" w:color="auto"/>
              <w:left w:val="nil"/>
              <w:bottom w:val="single" w:sz="6" w:space="0" w:color="auto"/>
              <w:right w:val="nil"/>
            </w:tcBorders>
            <w:shd w:val="clear" w:color="auto" w:fill="auto"/>
            <w:hideMark/>
          </w:tcPr>
          <w:p w14:paraId="3FF296A8" w14:textId="4BD1F084" w:rsidR="001D425E" w:rsidRPr="00032EFD"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032EFD">
              <w:rPr>
                <w:rFonts w:asciiTheme="majorBidi" w:hAnsiTheme="majorBidi" w:cstheme="majorBidi"/>
                <w:sz w:val="28"/>
                <w:szCs w:val="28"/>
              </w:rPr>
              <w:t>Fair Value</w:t>
            </w:r>
          </w:p>
        </w:tc>
        <w:tc>
          <w:tcPr>
            <w:tcW w:w="142" w:type="dxa"/>
            <w:tcBorders>
              <w:top w:val="single" w:sz="4" w:space="0" w:color="auto"/>
              <w:left w:val="nil"/>
              <w:bottom w:val="nil"/>
              <w:right w:val="nil"/>
            </w:tcBorders>
            <w:shd w:val="clear" w:color="auto" w:fill="auto"/>
          </w:tcPr>
          <w:p w14:paraId="588A70A3" w14:textId="77777777" w:rsidR="001D425E" w:rsidRPr="00032EFD" w:rsidRDefault="001D425E"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cs/>
              </w:rPr>
            </w:pPr>
          </w:p>
        </w:tc>
        <w:tc>
          <w:tcPr>
            <w:tcW w:w="1131" w:type="dxa"/>
            <w:tcBorders>
              <w:top w:val="single" w:sz="4" w:space="0" w:color="auto"/>
              <w:left w:val="nil"/>
              <w:bottom w:val="nil"/>
              <w:right w:val="nil"/>
            </w:tcBorders>
            <w:shd w:val="clear" w:color="auto" w:fill="auto"/>
          </w:tcPr>
          <w:p w14:paraId="5210139A" w14:textId="77777777" w:rsidR="001D425E" w:rsidRPr="00032EFD"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r>
      <w:tr w:rsidR="001D425E" w:rsidRPr="00032EFD" w14:paraId="3ADFAA22" w14:textId="77777777" w:rsidTr="009E4FC9">
        <w:tc>
          <w:tcPr>
            <w:tcW w:w="3827" w:type="dxa"/>
            <w:shd w:val="clear" w:color="auto" w:fill="auto"/>
          </w:tcPr>
          <w:p w14:paraId="46007535" w14:textId="77777777" w:rsidR="001D425E" w:rsidRPr="00032EFD" w:rsidRDefault="001D425E" w:rsidP="00455FDC">
            <w:pPr>
              <w:tabs>
                <w:tab w:val="left" w:pos="284"/>
                <w:tab w:val="left" w:pos="851"/>
                <w:tab w:val="left" w:pos="1440"/>
                <w:tab w:val="left" w:pos="8505"/>
              </w:tabs>
              <w:spacing w:line="340" w:lineRule="exact"/>
              <w:ind w:left="34"/>
              <w:rPr>
                <w:rFonts w:asciiTheme="majorBidi" w:hAnsiTheme="majorBidi" w:cstheme="majorBidi"/>
                <w:sz w:val="28"/>
                <w:szCs w:val="28"/>
                <w:cs/>
              </w:rPr>
            </w:pPr>
          </w:p>
        </w:tc>
        <w:tc>
          <w:tcPr>
            <w:tcW w:w="1049" w:type="dxa"/>
            <w:tcBorders>
              <w:top w:val="nil"/>
              <w:left w:val="nil"/>
              <w:bottom w:val="single" w:sz="6" w:space="0" w:color="auto"/>
              <w:right w:val="nil"/>
            </w:tcBorders>
            <w:shd w:val="clear" w:color="auto" w:fill="auto"/>
            <w:hideMark/>
          </w:tcPr>
          <w:p w14:paraId="1A9D5C21" w14:textId="7B7A3DB8" w:rsidR="001D425E" w:rsidRPr="00032EFD" w:rsidRDefault="001D425E" w:rsidP="00455FDC">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r w:rsidRPr="00032EFD">
              <w:rPr>
                <w:rFonts w:asciiTheme="majorBidi" w:hAnsiTheme="majorBidi" w:cstheme="majorBidi"/>
                <w:sz w:val="28"/>
                <w:szCs w:val="28"/>
              </w:rPr>
              <w:t>amount</w:t>
            </w:r>
          </w:p>
        </w:tc>
        <w:tc>
          <w:tcPr>
            <w:tcW w:w="142" w:type="dxa"/>
            <w:shd w:val="clear" w:color="auto" w:fill="auto"/>
          </w:tcPr>
          <w:p w14:paraId="21E42AB8" w14:textId="77777777" w:rsidR="001D425E" w:rsidRPr="00032EFD"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935" w:type="dxa"/>
            <w:tcBorders>
              <w:top w:val="single" w:sz="6" w:space="0" w:color="auto"/>
              <w:left w:val="nil"/>
              <w:bottom w:val="single" w:sz="6" w:space="0" w:color="auto"/>
              <w:right w:val="nil"/>
            </w:tcBorders>
            <w:shd w:val="clear" w:color="auto" w:fill="auto"/>
            <w:hideMark/>
          </w:tcPr>
          <w:p w14:paraId="49478852" w14:textId="256DD6C3" w:rsidR="001D425E" w:rsidRPr="00032EFD"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032EFD">
              <w:rPr>
                <w:rFonts w:asciiTheme="majorBidi" w:hAnsiTheme="majorBidi" w:cstheme="majorBidi"/>
                <w:sz w:val="28"/>
                <w:szCs w:val="28"/>
              </w:rPr>
              <w:t>Level 1</w:t>
            </w:r>
          </w:p>
        </w:tc>
        <w:tc>
          <w:tcPr>
            <w:tcW w:w="141" w:type="dxa"/>
            <w:tcBorders>
              <w:top w:val="single" w:sz="6" w:space="0" w:color="auto"/>
              <w:left w:val="nil"/>
              <w:right w:val="nil"/>
            </w:tcBorders>
            <w:shd w:val="clear" w:color="auto" w:fill="auto"/>
          </w:tcPr>
          <w:p w14:paraId="58458376" w14:textId="77777777" w:rsidR="001D425E" w:rsidRPr="00032EFD" w:rsidRDefault="001D425E" w:rsidP="00455FDC">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top w:val="single" w:sz="6" w:space="0" w:color="auto"/>
              <w:left w:val="nil"/>
              <w:bottom w:val="single" w:sz="6" w:space="0" w:color="auto"/>
              <w:right w:val="nil"/>
            </w:tcBorders>
            <w:shd w:val="clear" w:color="auto" w:fill="auto"/>
            <w:hideMark/>
          </w:tcPr>
          <w:p w14:paraId="7DD11F41" w14:textId="5AC1271E" w:rsidR="001D425E" w:rsidRPr="00032EFD"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032EFD">
              <w:rPr>
                <w:rFonts w:asciiTheme="majorBidi" w:hAnsiTheme="majorBidi" w:cstheme="majorBidi"/>
                <w:sz w:val="28"/>
                <w:szCs w:val="28"/>
              </w:rPr>
              <w:t>Level 2</w:t>
            </w:r>
          </w:p>
        </w:tc>
        <w:tc>
          <w:tcPr>
            <w:tcW w:w="141" w:type="dxa"/>
            <w:tcBorders>
              <w:top w:val="single" w:sz="6" w:space="0" w:color="auto"/>
              <w:left w:val="nil"/>
              <w:right w:val="nil"/>
            </w:tcBorders>
            <w:shd w:val="clear" w:color="auto" w:fill="auto"/>
          </w:tcPr>
          <w:p w14:paraId="5AA8F533" w14:textId="77777777" w:rsidR="001D425E" w:rsidRPr="00032EFD" w:rsidRDefault="001D425E" w:rsidP="00455FDC">
            <w:pPr>
              <w:tabs>
                <w:tab w:val="left" w:pos="284"/>
                <w:tab w:val="left" w:pos="851"/>
                <w:tab w:val="left" w:pos="1440"/>
                <w:tab w:val="left" w:pos="8505"/>
              </w:tabs>
              <w:spacing w:line="340" w:lineRule="exact"/>
              <w:ind w:left="567"/>
              <w:rPr>
                <w:rFonts w:asciiTheme="majorBidi" w:hAnsiTheme="majorBidi" w:cstheme="majorBidi"/>
                <w:sz w:val="28"/>
                <w:szCs w:val="28"/>
                <w:cs/>
              </w:rPr>
            </w:pPr>
          </w:p>
        </w:tc>
        <w:tc>
          <w:tcPr>
            <w:tcW w:w="996" w:type="dxa"/>
            <w:tcBorders>
              <w:top w:val="single" w:sz="6" w:space="0" w:color="auto"/>
              <w:left w:val="nil"/>
              <w:bottom w:val="single" w:sz="6" w:space="0" w:color="auto"/>
              <w:right w:val="nil"/>
            </w:tcBorders>
            <w:shd w:val="clear" w:color="auto" w:fill="auto"/>
            <w:hideMark/>
          </w:tcPr>
          <w:p w14:paraId="1ED397A5" w14:textId="78BF2969" w:rsidR="001D425E" w:rsidRPr="00032EFD"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032EFD">
              <w:rPr>
                <w:rFonts w:asciiTheme="majorBidi" w:hAnsiTheme="majorBidi" w:cstheme="majorBidi"/>
                <w:sz w:val="28"/>
                <w:szCs w:val="28"/>
              </w:rPr>
              <w:t>Level 3</w:t>
            </w:r>
          </w:p>
        </w:tc>
        <w:tc>
          <w:tcPr>
            <w:tcW w:w="142" w:type="dxa"/>
            <w:shd w:val="clear" w:color="auto" w:fill="auto"/>
          </w:tcPr>
          <w:p w14:paraId="366D60EB" w14:textId="77777777" w:rsidR="001D425E" w:rsidRPr="00032EFD" w:rsidRDefault="001D425E"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cs/>
              </w:rPr>
            </w:pPr>
          </w:p>
        </w:tc>
        <w:tc>
          <w:tcPr>
            <w:tcW w:w="1131" w:type="dxa"/>
            <w:tcBorders>
              <w:top w:val="nil"/>
              <w:left w:val="nil"/>
              <w:bottom w:val="single" w:sz="4" w:space="0" w:color="auto"/>
              <w:right w:val="nil"/>
            </w:tcBorders>
            <w:shd w:val="clear" w:color="auto" w:fill="auto"/>
            <w:hideMark/>
          </w:tcPr>
          <w:p w14:paraId="1D2BF841" w14:textId="336B00E7" w:rsidR="001D425E" w:rsidRPr="00032EFD"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032EFD">
              <w:rPr>
                <w:rFonts w:asciiTheme="majorBidi" w:hAnsiTheme="majorBidi" w:cstheme="majorBidi"/>
                <w:sz w:val="28"/>
                <w:szCs w:val="28"/>
              </w:rPr>
              <w:t>Total</w:t>
            </w:r>
          </w:p>
        </w:tc>
      </w:tr>
      <w:tr w:rsidR="008F596A" w:rsidRPr="00032EFD" w14:paraId="6029A633" w14:textId="77777777" w:rsidTr="009E4FC9">
        <w:tc>
          <w:tcPr>
            <w:tcW w:w="3827" w:type="dxa"/>
            <w:shd w:val="clear" w:color="auto" w:fill="auto"/>
          </w:tcPr>
          <w:p w14:paraId="5B3838F2" w14:textId="4EBA09CF" w:rsidR="008F596A" w:rsidRPr="00032EFD" w:rsidRDefault="008F596A" w:rsidP="002079F6">
            <w:pPr>
              <w:tabs>
                <w:tab w:val="left" w:pos="284"/>
                <w:tab w:val="left" w:pos="851"/>
                <w:tab w:val="left" w:pos="1440"/>
                <w:tab w:val="left" w:pos="8505"/>
              </w:tabs>
              <w:spacing w:line="340" w:lineRule="exact"/>
              <w:ind w:left="654"/>
              <w:rPr>
                <w:rFonts w:asciiTheme="majorBidi" w:hAnsiTheme="majorBidi" w:cstheme="majorBidi"/>
                <w:b/>
                <w:bCs/>
                <w:sz w:val="28"/>
                <w:szCs w:val="28"/>
                <w:cs/>
              </w:rPr>
            </w:pPr>
            <w:r w:rsidRPr="00032EFD">
              <w:rPr>
                <w:rFonts w:asciiTheme="majorBidi" w:hAnsiTheme="majorBidi" w:cstheme="majorBidi"/>
                <w:b/>
                <w:bCs/>
                <w:sz w:val="28"/>
                <w:szCs w:val="28"/>
              </w:rPr>
              <w:t xml:space="preserve">As at </w:t>
            </w:r>
            <w:r w:rsidR="00EE6931" w:rsidRPr="00032EFD">
              <w:rPr>
                <w:rFonts w:asciiTheme="majorBidi" w:hAnsiTheme="majorBidi" w:cstheme="majorBidi"/>
                <w:b/>
                <w:bCs/>
                <w:sz w:val="28"/>
                <w:szCs w:val="28"/>
              </w:rPr>
              <w:t>December</w:t>
            </w:r>
            <w:r w:rsidR="00D97A37" w:rsidRPr="00032EFD">
              <w:rPr>
                <w:rFonts w:asciiTheme="majorBidi" w:hAnsiTheme="majorBidi" w:cstheme="majorBidi"/>
                <w:b/>
                <w:bCs/>
                <w:sz w:val="28"/>
                <w:szCs w:val="28"/>
              </w:rPr>
              <w:t xml:space="preserve"> 3</w:t>
            </w:r>
            <w:r w:rsidR="00EE6931" w:rsidRPr="00032EFD">
              <w:rPr>
                <w:rFonts w:asciiTheme="majorBidi" w:hAnsiTheme="majorBidi" w:cstheme="majorBidi"/>
                <w:b/>
                <w:bCs/>
                <w:sz w:val="28"/>
                <w:szCs w:val="28"/>
              </w:rPr>
              <w:t>1</w:t>
            </w:r>
            <w:r w:rsidRPr="00032EFD">
              <w:rPr>
                <w:rFonts w:asciiTheme="majorBidi" w:hAnsiTheme="majorBidi" w:cstheme="majorBidi"/>
                <w:b/>
                <w:bCs/>
                <w:sz w:val="28"/>
                <w:szCs w:val="28"/>
              </w:rPr>
              <w:t>,2023</w:t>
            </w:r>
          </w:p>
        </w:tc>
        <w:tc>
          <w:tcPr>
            <w:tcW w:w="1049" w:type="dxa"/>
            <w:tcBorders>
              <w:top w:val="nil"/>
              <w:left w:val="nil"/>
              <w:right w:val="nil"/>
            </w:tcBorders>
            <w:shd w:val="clear" w:color="auto" w:fill="auto"/>
          </w:tcPr>
          <w:p w14:paraId="16ED9274" w14:textId="77777777" w:rsidR="008F596A" w:rsidRPr="00032EFD" w:rsidRDefault="008F596A" w:rsidP="00455FDC">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142" w:type="dxa"/>
            <w:shd w:val="clear" w:color="auto" w:fill="auto"/>
          </w:tcPr>
          <w:p w14:paraId="33182D41" w14:textId="77777777" w:rsidR="008F596A" w:rsidRPr="00032EFD" w:rsidRDefault="008F596A"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935" w:type="dxa"/>
            <w:tcBorders>
              <w:top w:val="single" w:sz="6" w:space="0" w:color="auto"/>
              <w:left w:val="nil"/>
              <w:right w:val="nil"/>
            </w:tcBorders>
            <w:shd w:val="clear" w:color="auto" w:fill="auto"/>
          </w:tcPr>
          <w:p w14:paraId="418CEA88" w14:textId="77777777" w:rsidR="008F596A" w:rsidRPr="00032EFD" w:rsidRDefault="008F596A"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1" w:type="dxa"/>
            <w:tcBorders>
              <w:left w:val="nil"/>
              <w:right w:val="nil"/>
            </w:tcBorders>
            <w:shd w:val="clear" w:color="auto" w:fill="auto"/>
          </w:tcPr>
          <w:p w14:paraId="560E4E07" w14:textId="77777777" w:rsidR="008F596A" w:rsidRPr="00032EFD" w:rsidRDefault="008F596A" w:rsidP="00455FDC">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top w:val="single" w:sz="6" w:space="0" w:color="auto"/>
              <w:left w:val="nil"/>
              <w:right w:val="nil"/>
            </w:tcBorders>
            <w:shd w:val="clear" w:color="auto" w:fill="auto"/>
          </w:tcPr>
          <w:p w14:paraId="7DD44E96" w14:textId="77777777" w:rsidR="008F596A" w:rsidRPr="00032EFD" w:rsidRDefault="008F596A"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1" w:type="dxa"/>
            <w:tcBorders>
              <w:left w:val="nil"/>
              <w:right w:val="nil"/>
            </w:tcBorders>
            <w:shd w:val="clear" w:color="auto" w:fill="auto"/>
          </w:tcPr>
          <w:p w14:paraId="54D7CDD9" w14:textId="77777777" w:rsidR="008F596A" w:rsidRPr="00032EFD" w:rsidRDefault="008F596A" w:rsidP="00455FDC">
            <w:pPr>
              <w:tabs>
                <w:tab w:val="left" w:pos="284"/>
                <w:tab w:val="left" w:pos="851"/>
                <w:tab w:val="left" w:pos="1440"/>
                <w:tab w:val="left" w:pos="8505"/>
              </w:tabs>
              <w:spacing w:line="340" w:lineRule="exact"/>
              <w:ind w:left="567"/>
              <w:rPr>
                <w:rFonts w:asciiTheme="majorBidi" w:hAnsiTheme="majorBidi" w:cstheme="majorBidi"/>
                <w:sz w:val="28"/>
                <w:szCs w:val="28"/>
                <w:cs/>
              </w:rPr>
            </w:pPr>
          </w:p>
        </w:tc>
        <w:tc>
          <w:tcPr>
            <w:tcW w:w="996" w:type="dxa"/>
            <w:tcBorders>
              <w:top w:val="single" w:sz="6" w:space="0" w:color="auto"/>
              <w:left w:val="nil"/>
              <w:right w:val="nil"/>
            </w:tcBorders>
            <w:shd w:val="clear" w:color="auto" w:fill="auto"/>
          </w:tcPr>
          <w:p w14:paraId="7600D352" w14:textId="77777777" w:rsidR="008F596A" w:rsidRPr="00032EFD" w:rsidRDefault="008F596A"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2" w:type="dxa"/>
            <w:shd w:val="clear" w:color="auto" w:fill="auto"/>
          </w:tcPr>
          <w:p w14:paraId="18B7FAA9" w14:textId="77777777" w:rsidR="008F596A" w:rsidRPr="00032EFD" w:rsidRDefault="008F596A"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cs/>
              </w:rPr>
            </w:pPr>
          </w:p>
        </w:tc>
        <w:tc>
          <w:tcPr>
            <w:tcW w:w="1131" w:type="dxa"/>
            <w:tcBorders>
              <w:top w:val="nil"/>
              <w:left w:val="nil"/>
              <w:right w:val="nil"/>
            </w:tcBorders>
            <w:shd w:val="clear" w:color="auto" w:fill="auto"/>
          </w:tcPr>
          <w:p w14:paraId="6517E143" w14:textId="77777777" w:rsidR="008F596A" w:rsidRPr="00032EFD" w:rsidRDefault="008F596A"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r>
      <w:tr w:rsidR="001D425E" w:rsidRPr="00032EFD" w14:paraId="16151D77" w14:textId="77777777" w:rsidTr="009E4FC9">
        <w:tc>
          <w:tcPr>
            <w:tcW w:w="3827" w:type="dxa"/>
            <w:shd w:val="clear" w:color="auto" w:fill="auto"/>
            <w:hideMark/>
          </w:tcPr>
          <w:p w14:paraId="318EAFFF" w14:textId="41BD4780" w:rsidR="001D425E" w:rsidRPr="00032EFD" w:rsidRDefault="00326EE0" w:rsidP="002079F6">
            <w:pPr>
              <w:tabs>
                <w:tab w:val="left" w:pos="284"/>
                <w:tab w:val="left" w:pos="851"/>
                <w:tab w:val="left" w:pos="1440"/>
                <w:tab w:val="left" w:pos="8505"/>
              </w:tabs>
              <w:spacing w:line="340" w:lineRule="exact"/>
              <w:ind w:left="654"/>
              <w:rPr>
                <w:rFonts w:asciiTheme="majorBidi" w:hAnsiTheme="majorBidi" w:cstheme="majorBidi"/>
                <w:b/>
                <w:bCs/>
                <w:sz w:val="28"/>
                <w:szCs w:val="28"/>
                <w:cs/>
              </w:rPr>
            </w:pPr>
            <w:r w:rsidRPr="00032EFD">
              <w:rPr>
                <w:rFonts w:asciiTheme="majorBidi" w:hAnsiTheme="majorBidi" w:cstheme="majorBidi"/>
                <w:b/>
                <w:bCs/>
                <w:sz w:val="28"/>
                <w:szCs w:val="28"/>
              </w:rPr>
              <w:t>Liability</w:t>
            </w:r>
          </w:p>
        </w:tc>
        <w:tc>
          <w:tcPr>
            <w:tcW w:w="1049" w:type="dxa"/>
            <w:tcBorders>
              <w:left w:val="nil"/>
              <w:bottom w:val="nil"/>
              <w:right w:val="nil"/>
            </w:tcBorders>
            <w:shd w:val="clear" w:color="auto" w:fill="auto"/>
          </w:tcPr>
          <w:p w14:paraId="4A0294B7" w14:textId="77777777" w:rsidR="001D425E" w:rsidRPr="00032EFD"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142" w:type="dxa"/>
            <w:shd w:val="clear" w:color="auto" w:fill="auto"/>
          </w:tcPr>
          <w:p w14:paraId="60100A78" w14:textId="77777777" w:rsidR="001D425E" w:rsidRPr="00032EFD"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35" w:type="dxa"/>
            <w:tcBorders>
              <w:left w:val="nil"/>
              <w:bottom w:val="nil"/>
              <w:right w:val="nil"/>
            </w:tcBorders>
            <w:shd w:val="clear" w:color="auto" w:fill="auto"/>
          </w:tcPr>
          <w:p w14:paraId="626E7D33" w14:textId="77777777" w:rsidR="001D425E" w:rsidRPr="00032EFD"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1" w:type="dxa"/>
            <w:shd w:val="clear" w:color="auto" w:fill="auto"/>
          </w:tcPr>
          <w:p w14:paraId="43C6050A" w14:textId="77777777" w:rsidR="001D425E" w:rsidRPr="00032EFD" w:rsidRDefault="001D425E" w:rsidP="00455FDC">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left w:val="nil"/>
              <w:bottom w:val="nil"/>
              <w:right w:val="nil"/>
            </w:tcBorders>
            <w:shd w:val="clear" w:color="auto" w:fill="auto"/>
          </w:tcPr>
          <w:p w14:paraId="1EBC1F9C" w14:textId="77777777" w:rsidR="001D425E" w:rsidRPr="00032EFD" w:rsidRDefault="001D425E" w:rsidP="00455FDC">
            <w:pPr>
              <w:tabs>
                <w:tab w:val="left" w:pos="284"/>
                <w:tab w:val="left" w:pos="8505"/>
              </w:tabs>
              <w:spacing w:line="340" w:lineRule="exact"/>
              <w:ind w:right="551"/>
              <w:jc w:val="right"/>
              <w:rPr>
                <w:rFonts w:asciiTheme="majorBidi" w:hAnsiTheme="majorBidi" w:cstheme="majorBidi"/>
                <w:sz w:val="28"/>
                <w:szCs w:val="28"/>
              </w:rPr>
            </w:pPr>
          </w:p>
        </w:tc>
        <w:tc>
          <w:tcPr>
            <w:tcW w:w="141" w:type="dxa"/>
            <w:tcBorders>
              <w:left w:val="nil"/>
              <w:bottom w:val="nil"/>
              <w:right w:val="nil"/>
            </w:tcBorders>
            <w:shd w:val="clear" w:color="auto" w:fill="auto"/>
          </w:tcPr>
          <w:p w14:paraId="32156862" w14:textId="77777777" w:rsidR="001D425E" w:rsidRPr="00032EFD" w:rsidRDefault="001D425E" w:rsidP="00455FDC">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6" w:type="dxa"/>
            <w:tcBorders>
              <w:left w:val="nil"/>
              <w:bottom w:val="nil"/>
              <w:right w:val="nil"/>
            </w:tcBorders>
            <w:shd w:val="clear" w:color="auto" w:fill="auto"/>
          </w:tcPr>
          <w:p w14:paraId="7A5240BA" w14:textId="77777777" w:rsidR="001D425E" w:rsidRPr="00032EFD" w:rsidRDefault="001D425E" w:rsidP="00455FDC">
            <w:pPr>
              <w:tabs>
                <w:tab w:val="left" w:pos="284"/>
                <w:tab w:val="left" w:pos="8505"/>
              </w:tabs>
              <w:spacing w:line="340" w:lineRule="exact"/>
              <w:ind w:right="551"/>
              <w:jc w:val="right"/>
              <w:rPr>
                <w:rFonts w:asciiTheme="majorBidi" w:hAnsiTheme="majorBidi" w:cstheme="majorBidi"/>
                <w:sz w:val="28"/>
                <w:szCs w:val="28"/>
              </w:rPr>
            </w:pPr>
          </w:p>
        </w:tc>
        <w:tc>
          <w:tcPr>
            <w:tcW w:w="142" w:type="dxa"/>
            <w:tcBorders>
              <w:left w:val="nil"/>
              <w:bottom w:val="nil"/>
              <w:right w:val="nil"/>
            </w:tcBorders>
            <w:shd w:val="clear" w:color="auto" w:fill="auto"/>
          </w:tcPr>
          <w:p w14:paraId="408A2A90" w14:textId="77777777" w:rsidR="001D425E" w:rsidRPr="00032EFD" w:rsidRDefault="001D425E"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tcBorders>
              <w:left w:val="nil"/>
              <w:bottom w:val="nil"/>
              <w:right w:val="nil"/>
            </w:tcBorders>
            <w:shd w:val="clear" w:color="auto" w:fill="auto"/>
          </w:tcPr>
          <w:p w14:paraId="0F8FAE0F" w14:textId="77777777" w:rsidR="001D425E" w:rsidRPr="00032EFD" w:rsidRDefault="001D425E" w:rsidP="00455FDC">
            <w:pPr>
              <w:tabs>
                <w:tab w:val="left" w:pos="284"/>
                <w:tab w:val="left" w:pos="851"/>
                <w:tab w:val="left" w:pos="1440"/>
                <w:tab w:val="left" w:pos="8505"/>
              </w:tabs>
              <w:spacing w:line="340" w:lineRule="exact"/>
              <w:ind w:right="409"/>
              <w:jc w:val="right"/>
              <w:rPr>
                <w:rFonts w:asciiTheme="majorBidi" w:hAnsiTheme="majorBidi" w:cstheme="majorBidi"/>
                <w:sz w:val="28"/>
                <w:szCs w:val="28"/>
              </w:rPr>
            </w:pPr>
          </w:p>
        </w:tc>
      </w:tr>
      <w:tr w:rsidR="0094793B" w:rsidRPr="00032EFD" w14:paraId="14B09956" w14:textId="77777777" w:rsidTr="009E4FC9">
        <w:tc>
          <w:tcPr>
            <w:tcW w:w="3827" w:type="dxa"/>
            <w:shd w:val="clear" w:color="auto" w:fill="auto"/>
            <w:hideMark/>
          </w:tcPr>
          <w:p w14:paraId="4318118E" w14:textId="203FE99B" w:rsidR="0094793B" w:rsidRPr="00032EFD" w:rsidRDefault="0094793B" w:rsidP="002079F6">
            <w:pPr>
              <w:tabs>
                <w:tab w:val="left" w:pos="1440"/>
                <w:tab w:val="left" w:pos="8505"/>
              </w:tabs>
              <w:spacing w:line="340" w:lineRule="exact"/>
              <w:ind w:left="654"/>
              <w:rPr>
                <w:rFonts w:asciiTheme="majorBidi" w:hAnsiTheme="majorBidi" w:cstheme="majorBidi"/>
                <w:sz w:val="28"/>
                <w:szCs w:val="28"/>
              </w:rPr>
            </w:pPr>
            <w:r w:rsidRPr="00032EFD">
              <w:rPr>
                <w:rFonts w:asciiTheme="majorBidi" w:hAnsiTheme="majorBidi" w:cstheme="majorBidi"/>
                <w:sz w:val="28"/>
                <w:szCs w:val="28"/>
              </w:rPr>
              <w:t>Forward foreign exchange contracts</w:t>
            </w:r>
          </w:p>
        </w:tc>
        <w:tc>
          <w:tcPr>
            <w:tcW w:w="1049" w:type="dxa"/>
            <w:shd w:val="clear" w:color="auto" w:fill="auto"/>
          </w:tcPr>
          <w:p w14:paraId="0D665EB0" w14:textId="6FF6E30C" w:rsidR="0094793B" w:rsidRPr="00032EFD" w:rsidRDefault="000F2E14" w:rsidP="00455FDC">
            <w:pPr>
              <w:tabs>
                <w:tab w:val="left" w:pos="1440"/>
                <w:tab w:val="left" w:pos="8505"/>
              </w:tabs>
              <w:spacing w:line="340" w:lineRule="exact"/>
              <w:ind w:left="-28" w:right="144"/>
              <w:jc w:val="right"/>
              <w:rPr>
                <w:rFonts w:asciiTheme="majorBidi" w:hAnsiTheme="majorBidi" w:cstheme="majorBidi"/>
                <w:sz w:val="28"/>
                <w:szCs w:val="28"/>
                <w:cs/>
              </w:rPr>
            </w:pPr>
            <w:r w:rsidRPr="00032EFD">
              <w:rPr>
                <w:rFonts w:asciiTheme="majorBidi" w:hAnsiTheme="majorBidi" w:cs="Angsana New"/>
                <w:sz w:val="28"/>
                <w:szCs w:val="28"/>
                <w:cs/>
              </w:rPr>
              <w:t>-</w:t>
            </w:r>
          </w:p>
        </w:tc>
        <w:tc>
          <w:tcPr>
            <w:tcW w:w="142" w:type="dxa"/>
            <w:shd w:val="clear" w:color="auto" w:fill="auto"/>
          </w:tcPr>
          <w:p w14:paraId="2B4B4135" w14:textId="77777777" w:rsidR="0094793B" w:rsidRPr="00032EFD" w:rsidRDefault="0094793B"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01115BBC" w14:textId="6D71426F" w:rsidR="0094793B" w:rsidRPr="00032EFD" w:rsidRDefault="000F2E14" w:rsidP="00455FDC">
            <w:pPr>
              <w:tabs>
                <w:tab w:val="left" w:pos="1440"/>
                <w:tab w:val="left" w:pos="8505"/>
              </w:tabs>
              <w:spacing w:line="340" w:lineRule="exact"/>
              <w:ind w:right="170"/>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tcPr>
          <w:p w14:paraId="11F8E7BC" w14:textId="77777777" w:rsidR="0094793B" w:rsidRPr="00032EFD" w:rsidRDefault="0094793B"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14DEBFC3" w14:textId="24F3B4A7" w:rsidR="0094793B" w:rsidRPr="00032EFD" w:rsidRDefault="000F2E14"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032EFD">
              <w:rPr>
                <w:rFonts w:asciiTheme="majorBidi" w:hAnsiTheme="majorBidi" w:cstheme="majorBidi"/>
                <w:sz w:val="28"/>
                <w:szCs w:val="28"/>
              </w:rPr>
              <w:t>32</w:t>
            </w:r>
          </w:p>
        </w:tc>
        <w:tc>
          <w:tcPr>
            <w:tcW w:w="141" w:type="dxa"/>
            <w:shd w:val="clear" w:color="auto" w:fill="auto"/>
          </w:tcPr>
          <w:p w14:paraId="406F5E1D" w14:textId="77777777" w:rsidR="0094793B" w:rsidRPr="00032EFD" w:rsidRDefault="0094793B"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0B7A5E8F" w14:textId="34663A3E" w:rsidR="0094793B" w:rsidRPr="00032EFD" w:rsidRDefault="000F2E14" w:rsidP="00455FDC">
            <w:pPr>
              <w:tabs>
                <w:tab w:val="left" w:pos="1440"/>
                <w:tab w:val="left" w:pos="8505"/>
              </w:tabs>
              <w:spacing w:line="340" w:lineRule="exact"/>
              <w:ind w:left="-612" w:right="170"/>
              <w:jc w:val="right"/>
              <w:rPr>
                <w:rFonts w:asciiTheme="majorBidi" w:hAnsiTheme="majorBidi" w:cstheme="majorBidi"/>
                <w:sz w:val="28"/>
                <w:szCs w:val="28"/>
              </w:rPr>
            </w:pPr>
            <w:r w:rsidRPr="00032EFD">
              <w:rPr>
                <w:rFonts w:asciiTheme="majorBidi" w:hAnsiTheme="majorBidi" w:cs="Angsana New"/>
                <w:sz w:val="28"/>
                <w:szCs w:val="28"/>
                <w:cs/>
              </w:rPr>
              <w:t>-</w:t>
            </w:r>
          </w:p>
        </w:tc>
        <w:tc>
          <w:tcPr>
            <w:tcW w:w="142" w:type="dxa"/>
            <w:shd w:val="clear" w:color="auto" w:fill="auto"/>
          </w:tcPr>
          <w:p w14:paraId="708A51D6" w14:textId="77777777" w:rsidR="0094793B" w:rsidRPr="00032EFD" w:rsidRDefault="0094793B"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0572804C" w14:textId="32E883C9" w:rsidR="0094793B" w:rsidRPr="00032EFD" w:rsidRDefault="000F2E14"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032EFD">
              <w:rPr>
                <w:rFonts w:asciiTheme="majorBidi" w:hAnsiTheme="majorBidi" w:cstheme="majorBidi"/>
                <w:sz w:val="28"/>
                <w:szCs w:val="28"/>
              </w:rPr>
              <w:t>32</w:t>
            </w:r>
          </w:p>
        </w:tc>
      </w:tr>
      <w:tr w:rsidR="008F596A" w:rsidRPr="00032EFD" w14:paraId="25011B9C" w14:textId="77777777" w:rsidTr="009E4FC9">
        <w:tc>
          <w:tcPr>
            <w:tcW w:w="3827" w:type="dxa"/>
            <w:shd w:val="clear" w:color="auto" w:fill="auto"/>
          </w:tcPr>
          <w:p w14:paraId="4292193D" w14:textId="77777777" w:rsidR="008F596A" w:rsidRPr="00032EFD" w:rsidRDefault="008F596A" w:rsidP="002079F6">
            <w:pPr>
              <w:tabs>
                <w:tab w:val="left" w:pos="1440"/>
                <w:tab w:val="left" w:pos="8505"/>
              </w:tabs>
              <w:spacing w:line="340" w:lineRule="exact"/>
              <w:ind w:left="654"/>
              <w:rPr>
                <w:rFonts w:asciiTheme="majorBidi" w:hAnsiTheme="majorBidi" w:cstheme="majorBidi"/>
                <w:sz w:val="28"/>
                <w:szCs w:val="28"/>
              </w:rPr>
            </w:pPr>
          </w:p>
        </w:tc>
        <w:tc>
          <w:tcPr>
            <w:tcW w:w="1049" w:type="dxa"/>
            <w:shd w:val="clear" w:color="auto" w:fill="auto"/>
          </w:tcPr>
          <w:p w14:paraId="79DF050F" w14:textId="77777777" w:rsidR="008F596A" w:rsidRPr="00032EFD" w:rsidRDefault="008F596A" w:rsidP="00455FDC">
            <w:pPr>
              <w:tabs>
                <w:tab w:val="left" w:pos="1440"/>
                <w:tab w:val="left" w:pos="8505"/>
              </w:tabs>
              <w:spacing w:line="340" w:lineRule="exact"/>
              <w:ind w:left="-28" w:right="144"/>
              <w:jc w:val="right"/>
              <w:rPr>
                <w:rFonts w:asciiTheme="majorBidi" w:hAnsiTheme="majorBidi" w:cstheme="majorBidi"/>
                <w:sz w:val="28"/>
                <w:szCs w:val="28"/>
              </w:rPr>
            </w:pPr>
          </w:p>
        </w:tc>
        <w:tc>
          <w:tcPr>
            <w:tcW w:w="142" w:type="dxa"/>
            <w:shd w:val="clear" w:color="auto" w:fill="auto"/>
          </w:tcPr>
          <w:p w14:paraId="7BD210B9" w14:textId="77777777" w:rsidR="008F596A" w:rsidRPr="00032EFD"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44D88836" w14:textId="77777777" w:rsidR="008F596A" w:rsidRPr="00032EFD" w:rsidRDefault="008F596A" w:rsidP="00455FDC">
            <w:pPr>
              <w:tabs>
                <w:tab w:val="left" w:pos="1440"/>
                <w:tab w:val="left" w:pos="8505"/>
              </w:tabs>
              <w:spacing w:line="340" w:lineRule="exact"/>
              <w:ind w:right="170"/>
              <w:jc w:val="right"/>
              <w:rPr>
                <w:rFonts w:asciiTheme="majorBidi" w:hAnsiTheme="majorBidi" w:cstheme="majorBidi"/>
                <w:sz w:val="28"/>
                <w:szCs w:val="28"/>
              </w:rPr>
            </w:pPr>
          </w:p>
        </w:tc>
        <w:tc>
          <w:tcPr>
            <w:tcW w:w="141" w:type="dxa"/>
            <w:shd w:val="clear" w:color="auto" w:fill="auto"/>
          </w:tcPr>
          <w:p w14:paraId="41EE54F6" w14:textId="77777777" w:rsidR="008F596A" w:rsidRPr="00032EFD"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6F3E36EF" w14:textId="77777777" w:rsidR="008F596A" w:rsidRPr="00032EFD"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shd w:val="clear" w:color="auto" w:fill="auto"/>
          </w:tcPr>
          <w:p w14:paraId="40CE594C" w14:textId="77777777" w:rsidR="008F596A" w:rsidRPr="00032EFD"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474496CB" w14:textId="77777777" w:rsidR="008F596A" w:rsidRPr="00032EFD" w:rsidRDefault="008F596A" w:rsidP="00455FDC">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shd w:val="clear" w:color="auto" w:fill="auto"/>
          </w:tcPr>
          <w:p w14:paraId="2D59CFF3" w14:textId="77777777" w:rsidR="008F596A" w:rsidRPr="00032EFD" w:rsidRDefault="008F596A"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698B6DD3" w14:textId="77777777" w:rsidR="008F596A" w:rsidRPr="00032EFD"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8F596A" w:rsidRPr="00032EFD" w14:paraId="22DB7956" w14:textId="77777777" w:rsidTr="009E4FC9">
        <w:tc>
          <w:tcPr>
            <w:tcW w:w="3827" w:type="dxa"/>
            <w:shd w:val="clear" w:color="auto" w:fill="auto"/>
          </w:tcPr>
          <w:p w14:paraId="04697C32" w14:textId="09EE3CE2" w:rsidR="008F596A" w:rsidRPr="00032EFD" w:rsidRDefault="008F596A" w:rsidP="002079F6">
            <w:pPr>
              <w:tabs>
                <w:tab w:val="left" w:pos="1440"/>
                <w:tab w:val="left" w:pos="8505"/>
              </w:tabs>
              <w:spacing w:line="340" w:lineRule="exact"/>
              <w:ind w:left="654"/>
              <w:rPr>
                <w:rFonts w:asciiTheme="majorBidi" w:hAnsiTheme="majorBidi" w:cstheme="majorBidi"/>
                <w:sz w:val="28"/>
                <w:szCs w:val="28"/>
              </w:rPr>
            </w:pPr>
            <w:r w:rsidRPr="00032EFD">
              <w:rPr>
                <w:rFonts w:asciiTheme="majorBidi" w:hAnsiTheme="majorBidi" w:cstheme="majorBidi"/>
                <w:b/>
                <w:bCs/>
                <w:sz w:val="28"/>
                <w:szCs w:val="28"/>
              </w:rPr>
              <w:t>As at December 31,2022</w:t>
            </w:r>
          </w:p>
        </w:tc>
        <w:tc>
          <w:tcPr>
            <w:tcW w:w="1049" w:type="dxa"/>
            <w:shd w:val="clear" w:color="auto" w:fill="auto"/>
          </w:tcPr>
          <w:p w14:paraId="5DCE3D1D" w14:textId="77777777" w:rsidR="008F596A" w:rsidRPr="00032EFD" w:rsidRDefault="008F596A" w:rsidP="00455FDC">
            <w:pPr>
              <w:tabs>
                <w:tab w:val="left" w:pos="1440"/>
                <w:tab w:val="left" w:pos="8505"/>
              </w:tabs>
              <w:spacing w:line="340" w:lineRule="exact"/>
              <w:ind w:left="-28" w:right="144"/>
              <w:jc w:val="right"/>
              <w:rPr>
                <w:rFonts w:asciiTheme="majorBidi" w:hAnsiTheme="majorBidi" w:cstheme="majorBidi"/>
                <w:sz w:val="28"/>
                <w:szCs w:val="28"/>
              </w:rPr>
            </w:pPr>
          </w:p>
        </w:tc>
        <w:tc>
          <w:tcPr>
            <w:tcW w:w="142" w:type="dxa"/>
            <w:shd w:val="clear" w:color="auto" w:fill="auto"/>
          </w:tcPr>
          <w:p w14:paraId="4C0B6F28" w14:textId="77777777" w:rsidR="008F596A" w:rsidRPr="00032EFD"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6DB42167" w14:textId="77777777" w:rsidR="008F596A" w:rsidRPr="00032EFD" w:rsidRDefault="008F596A" w:rsidP="00455FDC">
            <w:pPr>
              <w:tabs>
                <w:tab w:val="left" w:pos="1440"/>
                <w:tab w:val="left" w:pos="8505"/>
              </w:tabs>
              <w:spacing w:line="340" w:lineRule="exact"/>
              <w:ind w:right="170"/>
              <w:jc w:val="right"/>
              <w:rPr>
                <w:rFonts w:asciiTheme="majorBidi" w:hAnsiTheme="majorBidi" w:cstheme="majorBidi"/>
                <w:sz w:val="28"/>
                <w:szCs w:val="28"/>
              </w:rPr>
            </w:pPr>
          </w:p>
        </w:tc>
        <w:tc>
          <w:tcPr>
            <w:tcW w:w="141" w:type="dxa"/>
            <w:shd w:val="clear" w:color="auto" w:fill="auto"/>
          </w:tcPr>
          <w:p w14:paraId="32725E63" w14:textId="77777777" w:rsidR="008F596A" w:rsidRPr="00032EFD"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689BBA14" w14:textId="77777777" w:rsidR="008F596A" w:rsidRPr="00032EFD"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shd w:val="clear" w:color="auto" w:fill="auto"/>
          </w:tcPr>
          <w:p w14:paraId="393E815C" w14:textId="77777777" w:rsidR="008F596A" w:rsidRPr="00032EFD"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2DF57612" w14:textId="77777777" w:rsidR="008F596A" w:rsidRPr="00032EFD" w:rsidRDefault="008F596A" w:rsidP="00455FDC">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shd w:val="clear" w:color="auto" w:fill="auto"/>
          </w:tcPr>
          <w:p w14:paraId="3CBF6D9A" w14:textId="77777777" w:rsidR="008F596A" w:rsidRPr="00032EFD" w:rsidRDefault="008F596A"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16DC775A" w14:textId="77777777" w:rsidR="008F596A" w:rsidRPr="00032EFD"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8F596A" w:rsidRPr="00032EFD" w14:paraId="58C376B1" w14:textId="77777777" w:rsidTr="009E4FC9">
        <w:tc>
          <w:tcPr>
            <w:tcW w:w="3827" w:type="dxa"/>
            <w:shd w:val="clear" w:color="auto" w:fill="auto"/>
          </w:tcPr>
          <w:p w14:paraId="0F089607" w14:textId="1F1C1512" w:rsidR="008F596A" w:rsidRPr="00032EFD" w:rsidRDefault="008F596A" w:rsidP="002079F6">
            <w:pPr>
              <w:tabs>
                <w:tab w:val="left" w:pos="1440"/>
                <w:tab w:val="left" w:pos="8505"/>
              </w:tabs>
              <w:spacing w:line="340" w:lineRule="exact"/>
              <w:ind w:left="654"/>
              <w:rPr>
                <w:rFonts w:asciiTheme="majorBidi" w:hAnsiTheme="majorBidi" w:cstheme="majorBidi"/>
                <w:sz w:val="28"/>
                <w:szCs w:val="28"/>
              </w:rPr>
            </w:pPr>
            <w:r w:rsidRPr="00032EFD">
              <w:rPr>
                <w:rFonts w:asciiTheme="majorBidi" w:hAnsiTheme="majorBidi" w:cstheme="majorBidi"/>
                <w:b/>
                <w:bCs/>
                <w:sz w:val="28"/>
                <w:szCs w:val="28"/>
              </w:rPr>
              <w:t>Liability</w:t>
            </w:r>
          </w:p>
        </w:tc>
        <w:tc>
          <w:tcPr>
            <w:tcW w:w="1049" w:type="dxa"/>
            <w:shd w:val="clear" w:color="auto" w:fill="auto"/>
          </w:tcPr>
          <w:p w14:paraId="57703939" w14:textId="77777777" w:rsidR="008F596A" w:rsidRPr="00032EFD" w:rsidRDefault="008F596A" w:rsidP="00455FDC">
            <w:pPr>
              <w:tabs>
                <w:tab w:val="left" w:pos="1440"/>
                <w:tab w:val="left" w:pos="8505"/>
              </w:tabs>
              <w:spacing w:line="340" w:lineRule="exact"/>
              <w:ind w:left="-28" w:right="144"/>
              <w:jc w:val="right"/>
              <w:rPr>
                <w:rFonts w:asciiTheme="majorBidi" w:hAnsiTheme="majorBidi" w:cstheme="majorBidi"/>
                <w:sz w:val="28"/>
                <w:szCs w:val="28"/>
              </w:rPr>
            </w:pPr>
          </w:p>
        </w:tc>
        <w:tc>
          <w:tcPr>
            <w:tcW w:w="142" w:type="dxa"/>
            <w:shd w:val="clear" w:color="auto" w:fill="auto"/>
          </w:tcPr>
          <w:p w14:paraId="07501FC5" w14:textId="77777777" w:rsidR="008F596A" w:rsidRPr="00032EFD"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27DF76CD" w14:textId="77777777" w:rsidR="008F596A" w:rsidRPr="00032EFD" w:rsidRDefault="008F596A" w:rsidP="00455FDC">
            <w:pPr>
              <w:tabs>
                <w:tab w:val="left" w:pos="1440"/>
                <w:tab w:val="left" w:pos="8505"/>
              </w:tabs>
              <w:spacing w:line="340" w:lineRule="exact"/>
              <w:ind w:right="170"/>
              <w:jc w:val="right"/>
              <w:rPr>
                <w:rFonts w:asciiTheme="majorBidi" w:hAnsiTheme="majorBidi" w:cstheme="majorBidi"/>
                <w:sz w:val="28"/>
                <w:szCs w:val="28"/>
              </w:rPr>
            </w:pPr>
          </w:p>
        </w:tc>
        <w:tc>
          <w:tcPr>
            <w:tcW w:w="141" w:type="dxa"/>
            <w:shd w:val="clear" w:color="auto" w:fill="auto"/>
          </w:tcPr>
          <w:p w14:paraId="42DD4CB9" w14:textId="77777777" w:rsidR="008F596A" w:rsidRPr="00032EFD"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3ED51C2A" w14:textId="77777777" w:rsidR="008F596A" w:rsidRPr="00032EFD"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shd w:val="clear" w:color="auto" w:fill="auto"/>
          </w:tcPr>
          <w:p w14:paraId="10A651A0" w14:textId="77777777" w:rsidR="008F596A" w:rsidRPr="00032EFD"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57961CD9" w14:textId="77777777" w:rsidR="008F596A" w:rsidRPr="00032EFD" w:rsidRDefault="008F596A" w:rsidP="00455FDC">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shd w:val="clear" w:color="auto" w:fill="auto"/>
          </w:tcPr>
          <w:p w14:paraId="34DD93BD" w14:textId="77777777" w:rsidR="008F596A" w:rsidRPr="00032EFD" w:rsidRDefault="008F596A"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33798A82" w14:textId="77777777" w:rsidR="008F596A" w:rsidRPr="00032EFD"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8F596A" w:rsidRPr="00032EFD" w14:paraId="65393961" w14:textId="77777777" w:rsidTr="009E4FC9">
        <w:tc>
          <w:tcPr>
            <w:tcW w:w="3827" w:type="dxa"/>
            <w:shd w:val="clear" w:color="auto" w:fill="auto"/>
          </w:tcPr>
          <w:p w14:paraId="70F5347C" w14:textId="13610CA3" w:rsidR="008F596A" w:rsidRPr="00032EFD" w:rsidRDefault="008F596A" w:rsidP="002079F6">
            <w:pPr>
              <w:tabs>
                <w:tab w:val="left" w:pos="1440"/>
                <w:tab w:val="left" w:pos="8505"/>
              </w:tabs>
              <w:spacing w:line="340" w:lineRule="exact"/>
              <w:ind w:left="654"/>
              <w:rPr>
                <w:rFonts w:asciiTheme="majorBidi" w:hAnsiTheme="majorBidi" w:cstheme="majorBidi"/>
                <w:sz w:val="28"/>
                <w:szCs w:val="28"/>
              </w:rPr>
            </w:pPr>
            <w:r w:rsidRPr="00032EFD">
              <w:rPr>
                <w:rFonts w:asciiTheme="majorBidi" w:hAnsiTheme="majorBidi" w:cstheme="majorBidi"/>
                <w:sz w:val="28"/>
                <w:szCs w:val="28"/>
              </w:rPr>
              <w:t>Forward foreign exchange contracts</w:t>
            </w:r>
          </w:p>
        </w:tc>
        <w:tc>
          <w:tcPr>
            <w:tcW w:w="1049" w:type="dxa"/>
            <w:shd w:val="clear" w:color="auto" w:fill="auto"/>
          </w:tcPr>
          <w:p w14:paraId="09EB720F" w14:textId="13A253EA" w:rsidR="008F596A" w:rsidRPr="00032EFD" w:rsidRDefault="008F596A" w:rsidP="00455FDC">
            <w:pPr>
              <w:tabs>
                <w:tab w:val="left" w:pos="1440"/>
                <w:tab w:val="left" w:pos="8505"/>
              </w:tabs>
              <w:spacing w:line="340" w:lineRule="exact"/>
              <w:ind w:left="-28" w:right="144"/>
              <w:jc w:val="right"/>
              <w:rPr>
                <w:rFonts w:asciiTheme="majorBidi" w:hAnsiTheme="majorBidi" w:cstheme="majorBidi"/>
                <w:sz w:val="28"/>
                <w:szCs w:val="28"/>
              </w:rPr>
            </w:pPr>
            <w:r w:rsidRPr="00032EFD">
              <w:rPr>
                <w:rFonts w:asciiTheme="majorBidi" w:hAnsiTheme="majorBidi" w:cs="Angsana New"/>
                <w:sz w:val="28"/>
                <w:szCs w:val="28"/>
                <w:cs/>
              </w:rPr>
              <w:t>-</w:t>
            </w:r>
          </w:p>
        </w:tc>
        <w:tc>
          <w:tcPr>
            <w:tcW w:w="142" w:type="dxa"/>
            <w:shd w:val="clear" w:color="auto" w:fill="auto"/>
          </w:tcPr>
          <w:p w14:paraId="28836A6A" w14:textId="4356EE2E" w:rsidR="008F596A" w:rsidRPr="00032EFD"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54962A7D" w14:textId="78FC4555" w:rsidR="008F596A" w:rsidRPr="00032EFD" w:rsidRDefault="008F596A" w:rsidP="00455FDC">
            <w:pPr>
              <w:tabs>
                <w:tab w:val="left" w:pos="1440"/>
                <w:tab w:val="left" w:pos="8505"/>
              </w:tabs>
              <w:spacing w:line="340" w:lineRule="exact"/>
              <w:ind w:right="170"/>
              <w:jc w:val="right"/>
              <w:rPr>
                <w:rFonts w:asciiTheme="majorBidi" w:hAnsiTheme="majorBidi" w:cstheme="majorBidi"/>
                <w:sz w:val="28"/>
                <w:szCs w:val="28"/>
              </w:rPr>
            </w:pPr>
            <w:r w:rsidRPr="00032EFD">
              <w:rPr>
                <w:rFonts w:asciiTheme="majorBidi" w:hAnsiTheme="majorBidi" w:cs="Angsana New"/>
                <w:sz w:val="28"/>
                <w:szCs w:val="28"/>
                <w:cs/>
              </w:rPr>
              <w:t>-</w:t>
            </w:r>
          </w:p>
        </w:tc>
        <w:tc>
          <w:tcPr>
            <w:tcW w:w="141" w:type="dxa"/>
            <w:shd w:val="clear" w:color="auto" w:fill="auto"/>
          </w:tcPr>
          <w:p w14:paraId="1FE8F047" w14:textId="77777777" w:rsidR="008F596A" w:rsidRPr="00032EFD"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465698BA" w14:textId="7A75903C" w:rsidR="008F596A" w:rsidRPr="00032EFD"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032EFD">
              <w:rPr>
                <w:rFonts w:asciiTheme="majorBidi" w:hAnsiTheme="majorBidi" w:cstheme="majorBidi"/>
                <w:sz w:val="28"/>
                <w:szCs w:val="28"/>
              </w:rPr>
              <w:t>72</w:t>
            </w:r>
          </w:p>
        </w:tc>
        <w:tc>
          <w:tcPr>
            <w:tcW w:w="141" w:type="dxa"/>
            <w:shd w:val="clear" w:color="auto" w:fill="auto"/>
          </w:tcPr>
          <w:p w14:paraId="032DF59C" w14:textId="77777777" w:rsidR="008F596A" w:rsidRPr="00032EFD"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15341394" w14:textId="0B2B5785" w:rsidR="008F596A" w:rsidRPr="00032EFD" w:rsidRDefault="008F596A" w:rsidP="00455FDC">
            <w:pPr>
              <w:tabs>
                <w:tab w:val="left" w:pos="1440"/>
                <w:tab w:val="left" w:pos="8505"/>
              </w:tabs>
              <w:spacing w:line="340" w:lineRule="exact"/>
              <w:ind w:left="-612" w:right="170"/>
              <w:jc w:val="right"/>
              <w:rPr>
                <w:rFonts w:asciiTheme="majorBidi" w:hAnsiTheme="majorBidi" w:cstheme="majorBidi"/>
                <w:sz w:val="28"/>
                <w:szCs w:val="28"/>
              </w:rPr>
            </w:pPr>
            <w:r w:rsidRPr="00032EFD">
              <w:rPr>
                <w:rFonts w:asciiTheme="majorBidi" w:hAnsiTheme="majorBidi" w:cs="Angsana New"/>
                <w:sz w:val="28"/>
                <w:szCs w:val="28"/>
                <w:cs/>
              </w:rPr>
              <w:t>-</w:t>
            </w:r>
          </w:p>
        </w:tc>
        <w:tc>
          <w:tcPr>
            <w:tcW w:w="142" w:type="dxa"/>
            <w:shd w:val="clear" w:color="auto" w:fill="auto"/>
          </w:tcPr>
          <w:p w14:paraId="09DFC733" w14:textId="77777777" w:rsidR="008F596A" w:rsidRPr="00032EFD" w:rsidRDefault="008F596A"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68E99D02" w14:textId="7C13FF12" w:rsidR="008F596A" w:rsidRPr="00032EFD"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032EFD">
              <w:rPr>
                <w:rFonts w:asciiTheme="majorBidi" w:hAnsiTheme="majorBidi" w:cstheme="majorBidi"/>
                <w:sz w:val="28"/>
                <w:szCs w:val="28"/>
              </w:rPr>
              <w:t>72</w:t>
            </w:r>
          </w:p>
        </w:tc>
      </w:tr>
    </w:tbl>
    <w:p w14:paraId="4E21AE94" w14:textId="20326DA6" w:rsidR="006B1F42" w:rsidRPr="00032EFD" w:rsidRDefault="006B1F42"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CAPITAL MANAGEMENT</w:t>
      </w:r>
    </w:p>
    <w:p w14:paraId="288F656A" w14:textId="4090F132" w:rsidR="006B1F42" w:rsidRPr="00032EFD" w:rsidRDefault="006B1F42" w:rsidP="00103C7C">
      <w:pPr>
        <w:spacing w:before="120"/>
        <w:ind w:left="425"/>
        <w:jc w:val="thaiDistribute"/>
        <w:rPr>
          <w:rFonts w:asciiTheme="majorBidi" w:eastAsia="Calibri" w:hAnsiTheme="majorBidi" w:cstheme="majorBidi"/>
          <w:sz w:val="28"/>
          <w:szCs w:val="28"/>
        </w:rPr>
      </w:pPr>
      <w:r w:rsidRPr="00032EFD">
        <w:rPr>
          <w:rFonts w:asciiTheme="majorBidi" w:eastAsia="Calibri" w:hAnsiTheme="majorBidi" w:cstheme="majorBidi"/>
          <w:sz w:val="28"/>
          <w:szCs w:val="28"/>
        </w:rPr>
        <w:t xml:space="preserve">The </w:t>
      </w:r>
      <w:r w:rsidRPr="00032EFD">
        <w:rPr>
          <w:rFonts w:ascii="Angsana New" w:hAnsi="Angsana New"/>
          <w:spacing w:val="-2"/>
          <w:sz w:val="28"/>
          <w:szCs w:val="28"/>
        </w:rPr>
        <w:t>primary objective of capital management of the Company and its subsidiaries is to ensure that it has an appropriate financial structure and preserves the ability to continue its business as a going concern</w:t>
      </w:r>
      <w:r w:rsidRPr="00032EFD">
        <w:rPr>
          <w:rFonts w:ascii="Angsana New" w:hAnsi="Angsana New" w:cs="Angsana New"/>
          <w:spacing w:val="-2"/>
          <w:sz w:val="28"/>
          <w:szCs w:val="28"/>
          <w:cs/>
        </w:rPr>
        <w:t xml:space="preserve">. </w:t>
      </w:r>
      <w:r w:rsidRPr="00032EFD">
        <w:rPr>
          <w:rFonts w:ascii="Angsana New" w:hAnsi="Angsana New"/>
          <w:spacing w:val="-2"/>
          <w:sz w:val="28"/>
          <w:szCs w:val="28"/>
        </w:rPr>
        <w:t>According to the statement of financial position as at December 31, 2023</w:t>
      </w:r>
      <w:r w:rsidR="00326EE0" w:rsidRPr="00032EFD">
        <w:rPr>
          <w:rFonts w:ascii="Angsana New" w:hAnsi="Angsana New"/>
          <w:spacing w:val="-2"/>
          <w:sz w:val="28"/>
          <w:szCs w:val="28"/>
        </w:rPr>
        <w:t xml:space="preserve"> and 2022</w:t>
      </w:r>
      <w:r w:rsidRPr="00032EFD">
        <w:rPr>
          <w:rFonts w:ascii="Angsana New" w:hAnsi="Angsana New"/>
          <w:spacing w:val="-2"/>
          <w:sz w:val="28"/>
          <w:szCs w:val="28"/>
        </w:rPr>
        <w:t>, the Group's debt</w:t>
      </w:r>
      <w:r w:rsidRPr="00032EFD">
        <w:rPr>
          <w:rFonts w:ascii="Angsana New" w:hAnsi="Angsana New" w:cs="Angsana New"/>
          <w:spacing w:val="-2"/>
          <w:sz w:val="28"/>
          <w:szCs w:val="28"/>
          <w:cs/>
        </w:rPr>
        <w:t>-</w:t>
      </w:r>
      <w:r w:rsidRPr="00032EFD">
        <w:rPr>
          <w:rFonts w:ascii="Angsana New" w:hAnsi="Angsana New"/>
          <w:spacing w:val="-2"/>
          <w:sz w:val="28"/>
          <w:szCs w:val="28"/>
        </w:rPr>
        <w:t>to</w:t>
      </w:r>
      <w:r w:rsidRPr="00032EFD">
        <w:rPr>
          <w:rFonts w:ascii="Angsana New" w:hAnsi="Angsana New" w:cs="Angsana New"/>
          <w:spacing w:val="-2"/>
          <w:sz w:val="28"/>
          <w:szCs w:val="28"/>
          <w:cs/>
        </w:rPr>
        <w:t>-</w:t>
      </w:r>
      <w:r w:rsidRPr="00032EFD">
        <w:rPr>
          <w:rFonts w:ascii="Angsana New" w:hAnsi="Angsana New"/>
          <w:spacing w:val="-2"/>
          <w:sz w:val="28"/>
          <w:szCs w:val="28"/>
        </w:rPr>
        <w:t xml:space="preserve">equity ratio was </w:t>
      </w:r>
      <w:r w:rsidR="000F2E14" w:rsidRPr="00032EFD">
        <w:rPr>
          <w:rFonts w:ascii="Angsana New" w:hAnsi="Angsana New"/>
          <w:spacing w:val="-2"/>
          <w:sz w:val="28"/>
          <w:szCs w:val="28"/>
        </w:rPr>
        <w:t>1</w:t>
      </w:r>
      <w:r w:rsidR="000F2E14" w:rsidRPr="00032EFD">
        <w:rPr>
          <w:rFonts w:ascii="Angsana New" w:hAnsi="Angsana New" w:cs="Angsana New"/>
          <w:spacing w:val="-2"/>
          <w:sz w:val="28"/>
          <w:szCs w:val="28"/>
          <w:cs/>
        </w:rPr>
        <w:t>.</w:t>
      </w:r>
      <w:r w:rsidR="000F2E14" w:rsidRPr="00032EFD">
        <w:rPr>
          <w:rFonts w:ascii="Angsana New" w:hAnsi="Angsana New"/>
          <w:spacing w:val="-2"/>
          <w:sz w:val="28"/>
          <w:szCs w:val="28"/>
        </w:rPr>
        <w:t>02</w:t>
      </w:r>
      <w:r w:rsidRPr="00032EFD">
        <w:rPr>
          <w:rFonts w:ascii="Angsana New" w:hAnsi="Angsana New" w:cs="Angsana New"/>
          <w:spacing w:val="-2"/>
          <w:sz w:val="28"/>
          <w:szCs w:val="28"/>
          <w:cs/>
        </w:rPr>
        <w:t xml:space="preserve"> : </w:t>
      </w:r>
      <w:r w:rsidR="000F2E14" w:rsidRPr="00032EFD">
        <w:rPr>
          <w:rFonts w:ascii="Angsana New" w:hAnsi="Angsana New"/>
          <w:spacing w:val="-2"/>
          <w:sz w:val="28"/>
          <w:szCs w:val="28"/>
        </w:rPr>
        <w:t>1</w:t>
      </w:r>
      <w:r w:rsidRPr="00032EFD">
        <w:rPr>
          <w:rFonts w:ascii="Angsana New" w:hAnsi="Angsana New"/>
          <w:spacing w:val="-2"/>
          <w:sz w:val="28"/>
          <w:szCs w:val="28"/>
        </w:rPr>
        <w:t xml:space="preserve"> and 0</w:t>
      </w:r>
      <w:r w:rsidRPr="00032EFD">
        <w:rPr>
          <w:rFonts w:ascii="Angsana New" w:hAnsi="Angsana New" w:cs="Angsana New"/>
          <w:spacing w:val="-2"/>
          <w:sz w:val="28"/>
          <w:szCs w:val="28"/>
          <w:cs/>
        </w:rPr>
        <w:t>.</w:t>
      </w:r>
      <w:r w:rsidRPr="00032EFD">
        <w:rPr>
          <w:rFonts w:ascii="Angsana New" w:hAnsi="Angsana New"/>
          <w:spacing w:val="-2"/>
          <w:sz w:val="28"/>
          <w:szCs w:val="28"/>
        </w:rPr>
        <w:t xml:space="preserve">95 </w:t>
      </w:r>
      <w:r w:rsidRPr="00032EFD">
        <w:rPr>
          <w:rFonts w:ascii="Angsana New" w:hAnsi="Angsana New" w:cs="Angsana New"/>
          <w:spacing w:val="-2"/>
          <w:sz w:val="28"/>
          <w:szCs w:val="28"/>
          <w:cs/>
        </w:rPr>
        <w:t xml:space="preserve">: </w:t>
      </w:r>
      <w:r w:rsidRPr="00032EFD">
        <w:rPr>
          <w:rFonts w:ascii="Angsana New" w:hAnsi="Angsana New"/>
          <w:spacing w:val="-2"/>
          <w:sz w:val="28"/>
          <w:szCs w:val="28"/>
        </w:rPr>
        <w:t>1,</w:t>
      </w:r>
      <w:r w:rsidRPr="00032EFD">
        <w:rPr>
          <w:rFonts w:asciiTheme="majorBidi" w:eastAsia="Calibri" w:hAnsiTheme="majorBidi" w:cstheme="majorBidi"/>
          <w:sz w:val="28"/>
          <w:szCs w:val="28"/>
        </w:rPr>
        <w:t xml:space="preserve"> respectively</w:t>
      </w:r>
      <w:r w:rsidRPr="00032EFD">
        <w:rPr>
          <w:rFonts w:ascii="Angsana New" w:hAnsi="Angsana New"/>
          <w:spacing w:val="-2"/>
          <w:sz w:val="28"/>
          <w:szCs w:val="28"/>
        </w:rPr>
        <w:t xml:space="preserve"> and the Company's was </w:t>
      </w:r>
      <w:r w:rsidR="000F2E14" w:rsidRPr="00032EFD">
        <w:rPr>
          <w:rFonts w:ascii="Angsana New" w:hAnsi="Angsana New"/>
          <w:spacing w:val="-2"/>
          <w:sz w:val="28"/>
          <w:szCs w:val="28"/>
        </w:rPr>
        <w:t>0</w:t>
      </w:r>
      <w:r w:rsidR="000F2E14" w:rsidRPr="00032EFD">
        <w:rPr>
          <w:rFonts w:ascii="Angsana New" w:hAnsi="Angsana New" w:cs="Angsana New"/>
          <w:spacing w:val="-2"/>
          <w:sz w:val="28"/>
          <w:szCs w:val="28"/>
          <w:cs/>
        </w:rPr>
        <w:t>.</w:t>
      </w:r>
      <w:r w:rsidR="00326EE0" w:rsidRPr="00032EFD">
        <w:rPr>
          <w:rFonts w:ascii="Angsana New" w:hAnsi="Angsana New"/>
          <w:spacing w:val="-2"/>
          <w:sz w:val="28"/>
          <w:szCs w:val="28"/>
        </w:rPr>
        <w:t>71</w:t>
      </w:r>
      <w:r w:rsidRPr="00032EFD">
        <w:rPr>
          <w:rFonts w:ascii="Angsana New" w:hAnsi="Angsana New" w:cs="Angsana New"/>
          <w:spacing w:val="-2"/>
          <w:sz w:val="28"/>
          <w:szCs w:val="28"/>
          <w:cs/>
        </w:rPr>
        <w:t xml:space="preserve"> : </w:t>
      </w:r>
      <w:r w:rsidR="000F2E14" w:rsidRPr="00032EFD">
        <w:rPr>
          <w:rFonts w:ascii="Angsana New" w:hAnsi="Angsana New"/>
          <w:spacing w:val="-2"/>
          <w:sz w:val="28"/>
          <w:szCs w:val="28"/>
        </w:rPr>
        <w:t>1</w:t>
      </w:r>
      <w:r w:rsidRPr="00032EFD">
        <w:rPr>
          <w:rFonts w:ascii="Angsana New" w:hAnsi="Angsana New"/>
          <w:spacing w:val="-2"/>
          <w:sz w:val="28"/>
          <w:szCs w:val="28"/>
        </w:rPr>
        <w:t xml:space="preserve"> and 0</w:t>
      </w:r>
      <w:r w:rsidRPr="00032EFD">
        <w:rPr>
          <w:rFonts w:ascii="Angsana New" w:hAnsi="Angsana New" w:cs="Angsana New"/>
          <w:spacing w:val="-2"/>
          <w:sz w:val="28"/>
          <w:szCs w:val="28"/>
          <w:cs/>
        </w:rPr>
        <w:t>.</w:t>
      </w:r>
      <w:r w:rsidRPr="00032EFD">
        <w:rPr>
          <w:rFonts w:ascii="Angsana New" w:hAnsi="Angsana New"/>
          <w:spacing w:val="-2"/>
          <w:sz w:val="28"/>
          <w:szCs w:val="28"/>
        </w:rPr>
        <w:t xml:space="preserve">64 </w:t>
      </w:r>
      <w:r w:rsidRPr="00032EFD">
        <w:rPr>
          <w:rFonts w:ascii="Angsana New" w:hAnsi="Angsana New" w:cs="Angsana New"/>
          <w:spacing w:val="-2"/>
          <w:sz w:val="28"/>
          <w:szCs w:val="28"/>
          <w:cs/>
        </w:rPr>
        <w:t xml:space="preserve">: </w:t>
      </w:r>
      <w:r w:rsidRPr="00032EFD">
        <w:rPr>
          <w:rFonts w:ascii="Angsana New" w:hAnsi="Angsana New"/>
          <w:spacing w:val="-2"/>
          <w:sz w:val="28"/>
          <w:szCs w:val="28"/>
        </w:rPr>
        <w:t>1 ,</w:t>
      </w:r>
      <w:r w:rsidRPr="00032EFD">
        <w:rPr>
          <w:rFonts w:asciiTheme="majorBidi" w:eastAsia="Calibri" w:hAnsiTheme="majorBidi" w:cstheme="majorBidi"/>
          <w:sz w:val="28"/>
          <w:szCs w:val="28"/>
        </w:rPr>
        <w:t xml:space="preserve"> respectively</w:t>
      </w:r>
      <w:r w:rsidRPr="00032EFD">
        <w:rPr>
          <w:rFonts w:asciiTheme="majorBidi" w:eastAsia="Calibri" w:hAnsiTheme="majorBidi" w:cs="Angsana New"/>
          <w:sz w:val="28"/>
          <w:szCs w:val="28"/>
          <w:cs/>
        </w:rPr>
        <w:t>.</w:t>
      </w:r>
    </w:p>
    <w:p w14:paraId="3517082D" w14:textId="45F6E053" w:rsidR="000F2E14" w:rsidRPr="00032EFD" w:rsidRDefault="00103C7C" w:rsidP="00DB38AE">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EVENTS AFTER THE REPORTING PERIOD</w:t>
      </w:r>
    </w:p>
    <w:p w14:paraId="4368A747" w14:textId="5CA42126" w:rsidR="00103C7C" w:rsidRPr="00032EFD" w:rsidRDefault="006C239A" w:rsidP="004A2149">
      <w:pPr>
        <w:pStyle w:val="ListParagraph"/>
        <w:tabs>
          <w:tab w:val="left" w:pos="1418"/>
        </w:tabs>
        <w:spacing w:before="120" w:after="120" w:line="380" w:lineRule="exact"/>
        <w:ind w:left="425"/>
        <w:contextualSpacing w:val="0"/>
        <w:jc w:val="thaiDistribute"/>
        <w:outlineLvl w:val="0"/>
        <w:rPr>
          <w:rFonts w:ascii="Angsana New" w:hAnsi="Angsana New"/>
          <w:spacing w:val="-4"/>
          <w:sz w:val="28"/>
        </w:rPr>
      </w:pPr>
      <w:r w:rsidRPr="00032EFD">
        <w:rPr>
          <w:rFonts w:asciiTheme="majorBidi" w:eastAsia="Calibri" w:hAnsiTheme="majorBidi" w:cstheme="majorBidi"/>
          <w:sz w:val="28"/>
        </w:rPr>
        <w:t>In a</w:t>
      </w:r>
      <w:r w:rsidR="00BB5274" w:rsidRPr="00032EFD">
        <w:rPr>
          <w:rFonts w:asciiTheme="majorBidi" w:eastAsia="Calibri" w:hAnsiTheme="majorBidi" w:cstheme="majorBidi"/>
          <w:sz w:val="28"/>
        </w:rPr>
        <w:t>ccord</w:t>
      </w:r>
      <w:r w:rsidRPr="00032EFD">
        <w:rPr>
          <w:rFonts w:asciiTheme="majorBidi" w:eastAsia="Calibri" w:hAnsiTheme="majorBidi" w:cstheme="majorBidi"/>
          <w:sz w:val="28"/>
        </w:rPr>
        <w:t>ance with the</w:t>
      </w:r>
      <w:r w:rsidR="00BB5274" w:rsidRPr="00032EFD">
        <w:rPr>
          <w:rFonts w:asciiTheme="majorBidi" w:eastAsia="Calibri" w:hAnsiTheme="majorBidi" w:cstheme="majorBidi"/>
          <w:sz w:val="28"/>
        </w:rPr>
        <w:t xml:space="preserve"> Board of Directors Meeting No</w:t>
      </w:r>
      <w:r w:rsidR="00BB5274" w:rsidRPr="00032EFD">
        <w:rPr>
          <w:rFonts w:asciiTheme="majorBidi" w:eastAsia="Calibri" w:hAnsiTheme="majorBidi" w:cs="Angsana New"/>
          <w:sz w:val="28"/>
          <w:cs/>
        </w:rPr>
        <w:t xml:space="preserve">. </w:t>
      </w:r>
      <w:r w:rsidR="004A2149" w:rsidRPr="00032EFD">
        <w:rPr>
          <w:rFonts w:asciiTheme="majorBidi" w:eastAsia="Calibri" w:hAnsiTheme="majorBidi" w:cstheme="majorBidi"/>
          <w:sz w:val="28"/>
        </w:rPr>
        <w:t>2</w:t>
      </w:r>
      <w:r w:rsidR="00BB5274" w:rsidRPr="00032EFD">
        <w:rPr>
          <w:rFonts w:asciiTheme="majorBidi" w:eastAsia="Calibri" w:hAnsiTheme="majorBidi" w:cs="Angsana New"/>
          <w:sz w:val="28"/>
          <w:cs/>
        </w:rPr>
        <w:t>/</w:t>
      </w:r>
      <w:r w:rsidR="00BB5274" w:rsidRPr="00032EFD">
        <w:rPr>
          <w:rFonts w:asciiTheme="majorBidi" w:eastAsia="Calibri" w:hAnsiTheme="majorBidi" w:cstheme="majorBidi"/>
          <w:sz w:val="28"/>
        </w:rPr>
        <w:t>2024</w:t>
      </w:r>
      <w:r w:rsidRPr="00032EFD">
        <w:rPr>
          <w:rFonts w:asciiTheme="majorBidi" w:eastAsia="Calibri" w:hAnsiTheme="majorBidi" w:cstheme="majorBidi"/>
          <w:sz w:val="28"/>
        </w:rPr>
        <w:t xml:space="preserve"> of Company,</w:t>
      </w:r>
      <w:r w:rsidR="00BB5274" w:rsidRPr="00032EFD">
        <w:rPr>
          <w:rFonts w:asciiTheme="majorBidi" w:eastAsia="Calibri" w:hAnsiTheme="majorBidi" w:cstheme="majorBidi"/>
          <w:sz w:val="28"/>
        </w:rPr>
        <w:t xml:space="preserve"> on February 29, 2024, the Board of Directors </w:t>
      </w:r>
      <w:r w:rsidRPr="00032EFD">
        <w:rPr>
          <w:rFonts w:asciiTheme="majorBidi" w:eastAsia="Calibri" w:hAnsiTheme="majorBidi" w:cstheme="majorBidi"/>
          <w:sz w:val="28"/>
        </w:rPr>
        <w:t xml:space="preserve">passed a </w:t>
      </w:r>
      <w:r w:rsidR="00BB5274" w:rsidRPr="00032EFD">
        <w:rPr>
          <w:rFonts w:asciiTheme="majorBidi" w:eastAsia="Calibri" w:hAnsiTheme="majorBidi" w:cstheme="majorBidi"/>
          <w:sz w:val="28"/>
        </w:rPr>
        <w:t>resol</w:t>
      </w:r>
      <w:r w:rsidRPr="00032EFD">
        <w:rPr>
          <w:rFonts w:asciiTheme="majorBidi" w:eastAsia="Calibri" w:hAnsiTheme="majorBidi" w:cstheme="majorBidi"/>
          <w:sz w:val="28"/>
        </w:rPr>
        <w:t>ution</w:t>
      </w:r>
      <w:r w:rsidR="00BB5274" w:rsidRPr="00032EFD">
        <w:rPr>
          <w:rFonts w:asciiTheme="majorBidi" w:eastAsia="Calibri" w:hAnsiTheme="majorBidi" w:cstheme="majorBidi"/>
          <w:sz w:val="28"/>
        </w:rPr>
        <w:t xml:space="preserve"> to propose</w:t>
      </w:r>
      <w:r w:rsidRPr="00032EFD">
        <w:rPr>
          <w:rFonts w:asciiTheme="majorBidi" w:eastAsia="Calibri" w:hAnsiTheme="majorBidi" w:cstheme="majorBidi"/>
          <w:sz w:val="28"/>
        </w:rPr>
        <w:t xml:space="preserve"> to the </w:t>
      </w:r>
      <w:r w:rsidR="00BB5274" w:rsidRPr="00032EFD">
        <w:rPr>
          <w:rFonts w:asciiTheme="majorBidi" w:eastAsia="Calibri" w:hAnsiTheme="majorBidi" w:cstheme="majorBidi"/>
          <w:sz w:val="28"/>
        </w:rPr>
        <w:t xml:space="preserve"> Annual General Meeting of Shareholders for the year </w:t>
      </w:r>
      <w:r w:rsidR="00672921" w:rsidRPr="00032EFD">
        <w:rPr>
          <w:rFonts w:asciiTheme="majorBidi" w:eastAsia="Calibri" w:hAnsiTheme="majorBidi" w:cs="Angsana New"/>
          <w:sz w:val="28"/>
          <w:cs/>
        </w:rPr>
        <w:t xml:space="preserve"> </w:t>
      </w:r>
      <w:r w:rsidR="00BB5274" w:rsidRPr="00032EFD">
        <w:rPr>
          <w:rFonts w:asciiTheme="majorBidi" w:eastAsia="Calibri" w:hAnsiTheme="majorBidi" w:cstheme="majorBidi"/>
          <w:sz w:val="28"/>
        </w:rPr>
        <w:t>202</w:t>
      </w:r>
      <w:r w:rsidR="00267F37">
        <w:rPr>
          <w:rFonts w:asciiTheme="majorBidi" w:eastAsia="Calibri" w:hAnsiTheme="majorBidi" w:cstheme="majorBidi"/>
          <w:sz w:val="28"/>
        </w:rPr>
        <w:t>4</w:t>
      </w:r>
      <w:r w:rsidR="00BB5274" w:rsidRPr="00032EFD">
        <w:rPr>
          <w:rFonts w:asciiTheme="majorBidi" w:eastAsia="Calibri" w:hAnsiTheme="majorBidi" w:cstheme="majorBidi"/>
          <w:sz w:val="28"/>
        </w:rPr>
        <w:t xml:space="preserve"> to consider</w:t>
      </w:r>
      <w:r w:rsidRPr="00032EFD">
        <w:rPr>
          <w:rFonts w:asciiTheme="majorBidi" w:eastAsia="Calibri" w:hAnsiTheme="majorBidi" w:cstheme="majorBidi"/>
          <w:sz w:val="28"/>
        </w:rPr>
        <w:t>ation</w:t>
      </w:r>
      <w:r w:rsidR="00BB5274" w:rsidRPr="00032EFD">
        <w:rPr>
          <w:rFonts w:asciiTheme="majorBidi" w:eastAsia="Calibri" w:hAnsiTheme="majorBidi" w:cstheme="majorBidi"/>
          <w:sz w:val="28"/>
        </w:rPr>
        <w:t xml:space="preserve"> and </w:t>
      </w:r>
      <w:r w:rsidR="006D77B2" w:rsidRPr="00032EFD">
        <w:rPr>
          <w:rFonts w:asciiTheme="majorBidi" w:eastAsia="Calibri" w:hAnsiTheme="majorBidi" w:cstheme="majorBidi"/>
          <w:sz w:val="28"/>
        </w:rPr>
        <w:t>approval</w:t>
      </w:r>
      <w:r w:rsidR="00BB5274" w:rsidRPr="00032EFD">
        <w:rPr>
          <w:rFonts w:asciiTheme="majorBidi" w:eastAsia="Calibri" w:hAnsiTheme="majorBidi" w:cstheme="majorBidi"/>
          <w:sz w:val="28"/>
        </w:rPr>
        <w:t xml:space="preserve"> the payment of dividends from operating results for the year 2023 to</w:t>
      </w:r>
      <w:r w:rsidR="006D77B2" w:rsidRPr="00032EFD">
        <w:rPr>
          <w:rFonts w:asciiTheme="majorBidi" w:eastAsia="Calibri" w:hAnsiTheme="majorBidi" w:cstheme="majorBidi"/>
          <w:sz w:val="28"/>
        </w:rPr>
        <w:t xml:space="preserve"> its</w:t>
      </w:r>
      <w:r w:rsidR="00BB5274" w:rsidRPr="00032EFD">
        <w:rPr>
          <w:rFonts w:asciiTheme="majorBidi" w:eastAsia="Calibri" w:hAnsiTheme="majorBidi" w:cstheme="majorBidi"/>
          <w:sz w:val="28"/>
        </w:rPr>
        <w:t xml:space="preserve"> shareholder</w:t>
      </w:r>
      <w:r w:rsidR="006D77B2" w:rsidRPr="00032EFD">
        <w:rPr>
          <w:rFonts w:asciiTheme="majorBidi" w:eastAsia="Calibri" w:hAnsiTheme="majorBidi" w:cstheme="majorBidi"/>
          <w:sz w:val="28"/>
        </w:rPr>
        <w:t xml:space="preserve">s by payment of cash dividend at a rate of Baht </w:t>
      </w:r>
      <w:r w:rsidR="004A2149" w:rsidRPr="00032EFD">
        <w:rPr>
          <w:rFonts w:asciiTheme="majorBidi" w:eastAsia="Calibri" w:hAnsiTheme="majorBidi" w:cstheme="majorBidi"/>
          <w:sz w:val="28"/>
        </w:rPr>
        <w:t>0</w:t>
      </w:r>
      <w:r w:rsidR="004A2149" w:rsidRPr="00032EFD">
        <w:rPr>
          <w:rFonts w:asciiTheme="majorBidi" w:eastAsia="Calibri" w:hAnsiTheme="majorBidi" w:cs="Angsana New"/>
          <w:sz w:val="28"/>
          <w:cs/>
        </w:rPr>
        <w:t>.</w:t>
      </w:r>
      <w:r w:rsidR="004A2149" w:rsidRPr="00032EFD">
        <w:rPr>
          <w:rFonts w:asciiTheme="majorBidi" w:eastAsia="Calibri" w:hAnsiTheme="majorBidi" w:cstheme="majorBidi"/>
          <w:sz w:val="28"/>
        </w:rPr>
        <w:t>025</w:t>
      </w:r>
      <w:r w:rsidR="006D77B2" w:rsidRPr="00032EFD">
        <w:rPr>
          <w:rFonts w:asciiTheme="majorBidi" w:eastAsia="Calibri" w:hAnsiTheme="majorBidi" w:cstheme="majorBidi"/>
          <w:sz w:val="28"/>
        </w:rPr>
        <w:t xml:space="preserve"> per share</w:t>
      </w:r>
      <w:r w:rsidR="004A2149" w:rsidRPr="00032EFD">
        <w:rPr>
          <w:rFonts w:asciiTheme="majorBidi" w:eastAsia="Calibri" w:hAnsiTheme="majorBidi" w:cstheme="majorBidi"/>
          <w:sz w:val="28"/>
        </w:rPr>
        <w:t xml:space="preserve">, The </w:t>
      </w:r>
      <w:r w:rsidR="004A2149" w:rsidRPr="00032EFD">
        <w:rPr>
          <w:rFonts w:ascii="Angsana New" w:hAnsi="Angsana New"/>
          <w:spacing w:val="-4"/>
          <w:sz w:val="28"/>
        </w:rPr>
        <w:t>Company sets a name list of shareholders</w:t>
      </w:r>
      <w:r w:rsidR="004A2149" w:rsidRPr="00032EFD">
        <w:rPr>
          <w:rFonts w:ascii="Angsana New" w:hAnsi="Angsana New" w:cs="Angsana New"/>
          <w:spacing w:val="-4"/>
          <w:sz w:val="28"/>
          <w:cs/>
        </w:rPr>
        <w:t xml:space="preserve"> </w:t>
      </w:r>
      <w:r w:rsidR="004A2149" w:rsidRPr="00032EFD">
        <w:rPr>
          <w:rFonts w:ascii="Angsana New" w:hAnsi="Angsana New"/>
          <w:spacing w:val="-4"/>
          <w:sz w:val="28"/>
        </w:rPr>
        <w:t xml:space="preserve">who are entitled to receive the dividends in accordance with the names that appear in the shareholder register book as at March </w:t>
      </w:r>
      <w:r w:rsidR="001C3024" w:rsidRPr="00032EFD">
        <w:rPr>
          <w:rFonts w:ascii="Angsana New" w:hAnsi="Angsana New" w:cs="Angsana New"/>
          <w:spacing w:val="-4"/>
          <w:sz w:val="28"/>
          <w:szCs w:val="35"/>
        </w:rPr>
        <w:t>15</w:t>
      </w:r>
      <w:r w:rsidR="004A2149" w:rsidRPr="00032EFD">
        <w:rPr>
          <w:rFonts w:ascii="Angsana New" w:hAnsi="Angsana New"/>
          <w:spacing w:val="-4"/>
          <w:sz w:val="28"/>
        </w:rPr>
        <w:t>, 2024</w:t>
      </w:r>
      <w:r w:rsidR="001C3024" w:rsidRPr="00032EFD">
        <w:rPr>
          <w:rFonts w:ascii="Angsana New" w:hAnsi="Angsana New" w:cs="Angsana New"/>
          <w:spacing w:val="-4"/>
          <w:sz w:val="28"/>
          <w:cs/>
        </w:rPr>
        <w:t>.</w:t>
      </w:r>
      <w:bookmarkStart w:id="4" w:name="_GoBack"/>
      <w:bookmarkEnd w:id="4"/>
    </w:p>
    <w:p w14:paraId="15508F39" w14:textId="70DF1E04" w:rsidR="00135A8F" w:rsidRPr="00032EFD" w:rsidRDefault="00957B13" w:rsidP="00DB38AE">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032EFD">
        <w:rPr>
          <w:rFonts w:asciiTheme="majorBidi" w:eastAsia="Calibri" w:hAnsiTheme="majorBidi" w:cstheme="majorBidi"/>
          <w:b/>
          <w:bCs/>
          <w:sz w:val="28"/>
        </w:rPr>
        <w:t xml:space="preserve">APPROVAL OF THE FINANCIAL </w:t>
      </w:r>
      <w:r w:rsidR="00BF5AD6" w:rsidRPr="00032EFD">
        <w:rPr>
          <w:rFonts w:asciiTheme="majorBidi" w:eastAsia="Calibri" w:hAnsiTheme="majorBidi" w:cstheme="majorBidi"/>
          <w:b/>
          <w:bCs/>
          <w:sz w:val="28"/>
        </w:rPr>
        <w:t>STATEMENTS</w:t>
      </w:r>
    </w:p>
    <w:p w14:paraId="73C9B972" w14:textId="690A1EF5" w:rsidR="00957B13" w:rsidRPr="00FD453C" w:rsidRDefault="00957B13" w:rsidP="006B1F42">
      <w:pPr>
        <w:pStyle w:val="BlockText"/>
        <w:spacing w:before="120"/>
        <w:ind w:left="425" w:right="0" w:firstLine="0"/>
        <w:jc w:val="thaiDistribute"/>
        <w:rPr>
          <w:rFonts w:asciiTheme="majorBidi" w:eastAsia="Calibri" w:hAnsiTheme="majorBidi" w:cstheme="majorBidi"/>
        </w:rPr>
      </w:pPr>
      <w:r w:rsidRPr="00032EFD">
        <w:rPr>
          <w:rFonts w:asciiTheme="majorBidi" w:eastAsia="Calibri" w:hAnsiTheme="majorBidi" w:cstheme="majorBidi"/>
        </w:rPr>
        <w:t xml:space="preserve">These financial </w:t>
      </w:r>
      <w:r w:rsidR="000C1389" w:rsidRPr="00032EFD">
        <w:rPr>
          <w:rFonts w:asciiTheme="majorBidi" w:eastAsia="Calibri" w:hAnsiTheme="majorBidi" w:cstheme="majorBidi"/>
        </w:rPr>
        <w:t>statements</w:t>
      </w:r>
      <w:r w:rsidRPr="00032EFD">
        <w:rPr>
          <w:rFonts w:asciiTheme="majorBidi" w:eastAsia="Calibri" w:hAnsiTheme="majorBidi" w:cstheme="majorBidi"/>
        </w:rPr>
        <w:t xml:space="preserve"> w</w:t>
      </w:r>
      <w:r w:rsidR="000C1389" w:rsidRPr="00032EFD">
        <w:rPr>
          <w:rFonts w:asciiTheme="majorBidi" w:eastAsia="Calibri" w:hAnsiTheme="majorBidi" w:cstheme="majorBidi"/>
        </w:rPr>
        <w:t>ere</w:t>
      </w:r>
      <w:r w:rsidRPr="00032EFD">
        <w:rPr>
          <w:rFonts w:asciiTheme="majorBidi" w:eastAsia="Calibri" w:hAnsiTheme="majorBidi" w:cstheme="majorBidi"/>
        </w:rPr>
        <w:t xml:space="preserve"> authorized for issue by the Company</w:t>
      </w:r>
      <w:r w:rsidRPr="00032EFD">
        <w:rPr>
          <w:rFonts w:asciiTheme="majorBidi" w:eastAsia="Calibri" w:hAnsiTheme="majorBidi" w:cs="Angsana New"/>
          <w:cs/>
        </w:rPr>
        <w:t>’</w:t>
      </w:r>
      <w:r w:rsidRPr="00032EFD">
        <w:rPr>
          <w:rFonts w:asciiTheme="majorBidi" w:eastAsia="Calibri" w:hAnsiTheme="majorBidi" w:cstheme="majorBidi"/>
        </w:rPr>
        <w:t xml:space="preserve">s board of directors on </w:t>
      </w:r>
      <w:r w:rsidR="006B1F42" w:rsidRPr="00032EFD">
        <w:rPr>
          <w:rFonts w:asciiTheme="majorBidi" w:eastAsia="Calibri" w:hAnsiTheme="majorBidi" w:cstheme="majorBidi"/>
        </w:rPr>
        <w:t>February</w:t>
      </w:r>
      <w:r w:rsidRPr="00032EFD">
        <w:rPr>
          <w:rFonts w:asciiTheme="majorBidi" w:eastAsia="Calibri" w:hAnsiTheme="majorBidi" w:cs="Angsana New"/>
          <w:cs/>
        </w:rPr>
        <w:t xml:space="preserve"> </w:t>
      </w:r>
      <w:r w:rsidR="00A35DC0" w:rsidRPr="00032EFD">
        <w:rPr>
          <w:rFonts w:asciiTheme="majorBidi" w:eastAsia="Calibri" w:hAnsiTheme="majorBidi" w:cstheme="majorBidi"/>
        </w:rPr>
        <w:t>29</w:t>
      </w:r>
      <w:r w:rsidRPr="00032EFD">
        <w:rPr>
          <w:rFonts w:asciiTheme="majorBidi" w:eastAsia="Calibri" w:hAnsiTheme="majorBidi" w:cstheme="majorBidi"/>
        </w:rPr>
        <w:t>, 202</w:t>
      </w:r>
      <w:r w:rsidR="006B1F42" w:rsidRPr="00032EFD">
        <w:rPr>
          <w:rFonts w:asciiTheme="majorBidi" w:eastAsia="Calibri" w:hAnsiTheme="majorBidi" w:cstheme="majorBidi"/>
        </w:rPr>
        <w:t>4</w:t>
      </w:r>
      <w:r w:rsidRPr="00032EFD">
        <w:rPr>
          <w:rFonts w:asciiTheme="majorBidi" w:eastAsia="Calibri" w:hAnsiTheme="majorBidi" w:cs="Angsana New"/>
          <w:cs/>
        </w:rPr>
        <w:t>.</w:t>
      </w:r>
    </w:p>
    <w:sectPr w:rsidR="00957B13" w:rsidRPr="00FD453C" w:rsidSect="007925E8">
      <w:headerReference w:type="even" r:id="rId21"/>
      <w:headerReference w:type="default" r:id="rId22"/>
      <w:footerReference w:type="default" r:id="rId23"/>
      <w:headerReference w:type="first" r:id="rId24"/>
      <w:pgSz w:w="11907" w:h="16840" w:code="9"/>
      <w:pgMar w:top="1412" w:right="879" w:bottom="992" w:left="1412" w:header="709" w:footer="102" w:gutter="0"/>
      <w:pgNumType w:start="41"/>
      <w:cols w:space="737"/>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1727F" w14:textId="77777777" w:rsidR="007925E8" w:rsidRDefault="007925E8">
      <w:r>
        <w:separator/>
      </w:r>
    </w:p>
  </w:endnote>
  <w:endnote w:type="continuationSeparator" w:id="0">
    <w:p w14:paraId="676DCBF2" w14:textId="77777777" w:rsidR="007925E8" w:rsidRDefault="0079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50808423"/>
      <w:docPartObj>
        <w:docPartGallery w:val="Page Numbers (Bottom of Page)"/>
        <w:docPartUnique/>
      </w:docPartObj>
    </w:sdtPr>
    <w:sdtEndPr>
      <w:rPr>
        <w:rStyle w:val="PageNumber"/>
      </w:rPr>
    </w:sdtEndPr>
    <w:sdtContent>
      <w:p w14:paraId="0E58AD49" w14:textId="41404C3C" w:rsidR="00046788" w:rsidRDefault="00046788" w:rsidP="00296A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EndPr>
      <w:rPr>
        <w:rStyle w:val="PageNumber"/>
      </w:rPr>
    </w:sdtEndPr>
    <w:sdtContent>
      <w:p w14:paraId="07F77FB8" w14:textId="2D0C2DC8"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EndPr>
      <w:rPr>
        <w:rStyle w:val="PageNumber"/>
      </w:rPr>
    </w:sdtEndPr>
    <w:sdtContent>
      <w:p w14:paraId="2DE729F1" w14:textId="0B7BF831"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EndPr>
      <w:rPr>
        <w:rStyle w:val="PageNumber"/>
      </w:rPr>
    </w:sdtEndPr>
    <w:sdtContent>
      <w:p w14:paraId="5B2D6DDF" w14:textId="50599646"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046788" w:rsidRDefault="00046788" w:rsidP="0004678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10F39CEA" w:rsidR="00046788" w:rsidRPr="0015564C" w:rsidRDefault="00046788"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00267F37">
          <w:rPr>
            <w:rStyle w:val="PageNumber"/>
            <w:rFonts w:asciiTheme="majorBidi" w:hAnsiTheme="majorBidi" w:cstheme="majorBidi"/>
            <w:noProof/>
            <w:sz w:val="28"/>
            <w:szCs w:val="28"/>
          </w:rPr>
          <w:t>35</w:t>
        </w:r>
        <w:r w:rsidRPr="0015564C">
          <w:rPr>
            <w:rStyle w:val="PageNumber"/>
            <w:rFonts w:asciiTheme="majorBidi" w:hAnsiTheme="majorBidi" w:cstheme="majorBidi"/>
            <w:sz w:val="28"/>
            <w:szCs w:val="28"/>
          </w:rPr>
          <w:fldChar w:fldCharType="end"/>
        </w:r>
      </w:p>
    </w:sdtContent>
  </w:sdt>
  <w:p w14:paraId="27D7DCBB" w14:textId="5962F4C1" w:rsidR="00DC0C43" w:rsidRPr="00F103A1" w:rsidRDefault="00DC0C43" w:rsidP="00046788">
    <w:pPr>
      <w:pStyle w:val="Footer"/>
      <w:tabs>
        <w:tab w:val="left" w:pos="8730"/>
        <w:tab w:val="left" w:pos="9090"/>
      </w:tabs>
      <w:ind w:right="360"/>
      <w:jc w:val="right"/>
      <w:rPr>
        <w:rFonts w:ascii="AngsanaUPC" w:hAnsi="AngsanaUPC" w:cs="AngsanaUPC"/>
        <w:sz w:val="36"/>
        <w:szCs w:val="36"/>
      </w:rPr>
    </w:pPr>
  </w:p>
  <w:p w14:paraId="7857594C" w14:textId="57583F53" w:rsidR="00611AC6" w:rsidRPr="001277F8" w:rsidRDefault="00611AC6" w:rsidP="00F6317E">
    <w:pPr>
      <w:pStyle w:val="Footer"/>
      <w:ind w:right="360"/>
      <w:jc w:val="center"/>
      <w:rPr>
        <w:rFonts w:ascii="Angsana New" w:hAnsi="Angsana New"/>
        <w:b/>
        <w:bCs/>
        <w:sz w:val="28"/>
        <w:szCs w:val="28"/>
        <w:c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635099268"/>
      <w:docPartObj>
        <w:docPartGallery w:val="Page Numbers (Bottom of Page)"/>
        <w:docPartUnique/>
      </w:docPartObj>
    </w:sdtPr>
    <w:sdtEndPr>
      <w:rPr>
        <w:rStyle w:val="PageNumber"/>
        <w:rFonts w:asciiTheme="majorBidi" w:hAnsiTheme="majorBidi" w:cstheme="majorBidi"/>
        <w:sz w:val="28"/>
        <w:szCs w:val="28"/>
      </w:rPr>
    </w:sdtEndPr>
    <w:sdtContent>
      <w:p w14:paraId="03CA50E0" w14:textId="31E993BD"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00267F37">
          <w:rPr>
            <w:rStyle w:val="PageNumber"/>
            <w:rFonts w:asciiTheme="majorBidi" w:hAnsiTheme="majorBidi" w:cstheme="majorBidi"/>
            <w:noProof/>
            <w:sz w:val="28"/>
            <w:szCs w:val="28"/>
          </w:rPr>
          <w:t>40</w:t>
        </w:r>
        <w:r w:rsidRPr="0015564C">
          <w:rPr>
            <w:rStyle w:val="PageNumber"/>
            <w:rFonts w:asciiTheme="majorBidi" w:hAnsiTheme="majorBidi" w:cstheme="majorBidi"/>
            <w:sz w:val="28"/>
            <w:szCs w:val="28"/>
          </w:rPr>
          <w:fldChar w:fldCharType="end"/>
        </w:r>
      </w:p>
    </w:sdtContent>
  </w:sdt>
  <w:p w14:paraId="038D5F45"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618C8EE4"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cs="Angsana New"/>
        <w:b/>
        <w:bCs/>
        <w:sz w:val="28"/>
        <w:szCs w:val="28"/>
        <w:cs/>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60D2590F"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00267F37">
          <w:rPr>
            <w:rStyle w:val="PageNumber"/>
            <w:rFonts w:asciiTheme="majorBidi" w:hAnsiTheme="majorBidi" w:cstheme="majorBidi"/>
            <w:noProof/>
            <w:sz w:val="28"/>
            <w:szCs w:val="28"/>
          </w:rPr>
          <w:t>74</w:t>
        </w:r>
        <w:r w:rsidRPr="0015564C">
          <w:rPr>
            <w:rStyle w:val="PageNumber"/>
            <w:rFonts w:asciiTheme="majorBidi" w:hAnsiTheme="majorBidi" w:cstheme="majorBidi"/>
            <w:sz w:val="28"/>
            <w:szCs w:val="28"/>
          </w:rPr>
          <w:fldChar w:fldCharType="end"/>
        </w:r>
      </w:p>
    </w:sdtContent>
  </w:sdt>
  <w:p w14:paraId="7390440B"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008F5A81"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cs="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6D946" w14:textId="77777777" w:rsidR="007925E8" w:rsidRDefault="007925E8">
      <w:r>
        <w:separator/>
      </w:r>
    </w:p>
  </w:footnote>
  <w:footnote w:type="continuationSeparator" w:id="0">
    <w:p w14:paraId="788E852E" w14:textId="77777777" w:rsidR="007925E8" w:rsidRDefault="007925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BD40A" w14:textId="15068D8D" w:rsidR="0085471F" w:rsidRPr="0085471F" w:rsidRDefault="00AF210A" w:rsidP="0085471F">
    <w:pPr>
      <w:spacing w:line="240" w:lineRule="atLeast"/>
      <w:ind w:right="-1"/>
      <w:jc w:val="thaiDistribute"/>
      <w:rPr>
        <w:rFonts w:asciiTheme="majorBidi" w:hAnsiTheme="majorBidi" w:cstheme="majorBidi"/>
        <w:b/>
        <w:bCs/>
        <w:noProof/>
        <w:sz w:val="28"/>
        <w:szCs w:val="28"/>
      </w:rPr>
    </w:pPr>
    <w:bookmarkStart w:id="1" w:name="_Hlk99664718"/>
    <w:r>
      <w:rPr>
        <w:rFonts w:ascii="Angsana New" w:hAnsi="Angsana New"/>
        <w:b/>
        <w:bCs/>
        <w:sz w:val="28"/>
        <w:szCs w:val="28"/>
      </w:rPr>
      <w:t>INTERNATIONAL</w:t>
    </w:r>
    <w:r w:rsidR="0085471F">
      <w:rPr>
        <w:rFonts w:ascii="Angsana New" w:hAnsi="Angsana New"/>
        <w:b/>
        <w:bCs/>
        <w:sz w:val="28"/>
        <w:szCs w:val="28"/>
      </w:rPr>
      <w:t xml:space="preserve"> RESEARCH CORPORATION PUBLIC COMPANY LIMITED</w:t>
    </w:r>
  </w:p>
  <w:p w14:paraId="4FC8FF36" w14:textId="34D3FD0A" w:rsidR="009A4231" w:rsidRPr="0085471F" w:rsidRDefault="0009468E"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sidR="0085471F">
      <w:rPr>
        <w:rFonts w:ascii="Angsana New" w:hAnsi="Angsana New" w:cs="Angsana New"/>
        <w:b/>
        <w:bCs/>
        <w:sz w:val="28"/>
        <w:szCs w:val="28"/>
        <w:cs/>
      </w:rPr>
      <w:t xml:space="preserve"> </w:t>
    </w:r>
  </w:p>
  <w:p w14:paraId="6CF38ED6" w14:textId="22A63A40" w:rsidR="009A4231" w:rsidRPr="0085471F" w:rsidRDefault="0009468E"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 xml:space="preserve">NOTES TO THE FINANCIAL </w:t>
    </w:r>
    <w:r w:rsidR="00904795">
      <w:rPr>
        <w:rFonts w:ascii="Angsana New" w:hAnsi="Angsana New" w:cs="Angsana New"/>
        <w:b/>
        <w:bCs/>
        <w:sz w:val="28"/>
        <w:szCs w:val="35"/>
      </w:rPr>
      <w:t>STATEMENTS</w:t>
    </w:r>
  </w:p>
  <w:p w14:paraId="158F3DA7" w14:textId="09C1AD74" w:rsidR="002214D7" w:rsidRPr="0085471F" w:rsidRDefault="00046788" w:rsidP="009A4231">
    <w:pPr>
      <w:spacing w:line="240" w:lineRule="atLeast"/>
      <w:ind w:right="29"/>
      <w:jc w:val="both"/>
      <w:rPr>
        <w:rFonts w:ascii="Angsana New" w:hAnsi="Angsana New" w:cstheme="minorBidi"/>
        <w:i/>
        <w:iCs/>
        <w:sz w:val="28"/>
        <w:szCs w:val="28"/>
        <w:cs/>
      </w:rPr>
    </w:pPr>
    <w:r>
      <w:rPr>
        <w:rFonts w:ascii="Angsana New" w:hAnsi="Angsana New"/>
        <w:b/>
        <w:bCs/>
        <w:sz w:val="28"/>
        <w:szCs w:val="28"/>
      </w:rPr>
      <w:t xml:space="preserve">FOR THE </w:t>
    </w:r>
    <w:r w:rsidR="00904795">
      <w:rPr>
        <w:rFonts w:ascii="Angsana New" w:hAnsi="Angsana New"/>
        <w:b/>
        <w:bCs/>
        <w:sz w:val="28"/>
        <w:szCs w:val="28"/>
      </w:rPr>
      <w:t xml:space="preserve">YEAR </w:t>
    </w:r>
    <w:r>
      <w:rPr>
        <w:rFonts w:ascii="Angsana New" w:hAnsi="Angsana New"/>
        <w:b/>
        <w:bCs/>
        <w:sz w:val="28"/>
        <w:szCs w:val="28"/>
      </w:rPr>
      <w:t xml:space="preserve">ENDED </w:t>
    </w:r>
    <w:r w:rsidR="00904795">
      <w:rPr>
        <w:rFonts w:ascii="Angsana New" w:hAnsi="Angsana New"/>
        <w:b/>
        <w:bCs/>
        <w:sz w:val="28"/>
        <w:szCs w:val="28"/>
      </w:rPr>
      <w:t>DECEMBER</w:t>
    </w:r>
    <w:r w:rsidR="00AC1D3C">
      <w:rPr>
        <w:rFonts w:ascii="Angsana New" w:hAnsi="Angsana New" w:cs="Angsana New"/>
        <w:b/>
        <w:bCs/>
        <w:sz w:val="28"/>
        <w:szCs w:val="28"/>
        <w:cs/>
      </w:rPr>
      <w:t xml:space="preserve"> </w:t>
    </w:r>
    <w:r w:rsidR="0045297B">
      <w:rPr>
        <w:rFonts w:ascii="Angsana New" w:hAnsi="Angsana New"/>
        <w:b/>
        <w:bCs/>
        <w:sz w:val="28"/>
        <w:szCs w:val="28"/>
      </w:rPr>
      <w:t>3</w:t>
    </w:r>
    <w:r w:rsidR="00904795">
      <w:rPr>
        <w:rFonts w:ascii="Angsana New" w:hAnsi="Angsana New"/>
        <w:b/>
        <w:bCs/>
        <w:sz w:val="28"/>
        <w:szCs w:val="28"/>
      </w:rPr>
      <w:t>1</w:t>
    </w:r>
    <w:r w:rsidR="009A4231">
      <w:rPr>
        <w:rFonts w:ascii="Angsana New" w:hAnsi="Angsana New"/>
        <w:b/>
        <w:bCs/>
        <w:sz w:val="28"/>
        <w:szCs w:val="28"/>
      </w:rPr>
      <w:t xml:space="preserve">, </w:t>
    </w:r>
    <w:r w:rsidR="00EA09B6">
      <w:rPr>
        <w:rFonts w:ascii="Angsana New" w:hAnsi="Angsana New"/>
        <w:b/>
        <w:bCs/>
        <w:sz w:val="28"/>
        <w:szCs w:val="28"/>
      </w:rPr>
      <w:t>2023</w:t>
    </w:r>
    <w:r w:rsidR="002214D7" w:rsidRPr="002214D7">
      <w:rPr>
        <w:rFonts w:ascii="Angsana New" w:hAnsi="Angsana New" w:cs="Angsana New" w:hint="cs"/>
        <w:b/>
        <w:bCs/>
        <w:sz w:val="28"/>
        <w:szCs w:val="28"/>
        <w:cs/>
      </w:rPr>
      <w:t xml:space="preserve"> </w:t>
    </w:r>
  </w:p>
  <w:bookmarkEnd w:id="1"/>
  <w:p w14:paraId="68AAC27E" w14:textId="7B70C3AD" w:rsidR="002214D7" w:rsidRDefault="002214D7">
    <w:pPr>
      <w:pStyle w:val="Heade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9004C" w14:textId="43D24B31" w:rsidR="00FF3B9E" w:rsidRDefault="00FF3B9E">
    <w:pPr>
      <w:pStyle w:val="Heade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914F6" w14:textId="56066202" w:rsidR="00A14711" w:rsidRDefault="00A14711">
    <w:pPr>
      <w:pStyle w:val="Heade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91101" w14:textId="1CB9834F" w:rsidR="00EA09B6" w:rsidRDefault="00EA09B6" w:rsidP="00EA09B6">
    <w:pPr>
      <w:spacing w:line="240" w:lineRule="atLeast"/>
      <w:ind w:right="-1"/>
      <w:jc w:val="both"/>
      <w:rPr>
        <w:rFonts w:ascii="Angsana New" w:hAnsi="Angsana New"/>
        <w:b/>
        <w:bCs/>
        <w:sz w:val="28"/>
        <w:szCs w:val="28"/>
      </w:rPr>
    </w:pPr>
    <w:r w:rsidRPr="00EA09B6">
      <w:rPr>
        <w:rFonts w:ascii="Angsana New" w:hAnsi="Angsana New"/>
        <w:b/>
        <w:bCs/>
        <w:sz w:val="28"/>
        <w:szCs w:val="28"/>
      </w:rPr>
      <w:t>INTERNATIONAL RESEARCH CORPORATION PUBLIC COMPANY LIMITED</w:t>
    </w:r>
    <w:r>
      <w:rPr>
        <w:rFonts w:asciiTheme="majorBidi" w:hAnsiTheme="majorBidi" w:cstheme="minorBidi" w:hint="cs"/>
        <w:b/>
        <w:bCs/>
        <w:noProof/>
        <w:sz w:val="28"/>
        <w:szCs w:val="28"/>
        <w:cs/>
      </w:rPr>
      <w:t xml:space="preserve">                           </w:t>
    </w:r>
  </w:p>
  <w:p w14:paraId="1EFA36E3" w14:textId="59446A55" w:rsidR="00CC7FA8" w:rsidRDefault="00D14647" w:rsidP="00EA09B6">
    <w:pPr>
      <w:spacing w:line="240" w:lineRule="atLeast"/>
      <w:ind w:right="-1"/>
      <w:jc w:val="both"/>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sidR="00CC7FA8">
      <w:rPr>
        <w:rFonts w:ascii="Angsana New" w:hAnsi="Angsana New" w:cs="Angsana New"/>
        <w:b/>
        <w:bCs/>
        <w:sz w:val="28"/>
        <w:szCs w:val="28"/>
        <w:cs/>
      </w:rPr>
      <w:t xml:space="preserve">                  </w:t>
    </w:r>
    <w:r>
      <w:rPr>
        <w:rFonts w:ascii="Angsana New" w:hAnsi="Angsana New"/>
        <w:b/>
        <w:bCs/>
        <w:sz w:val="28"/>
        <w:szCs w:val="28"/>
      </w:rPr>
      <w:tab/>
    </w:r>
    <w:r>
      <w:rPr>
        <w:rFonts w:ascii="Angsana New" w:hAnsi="Angsana New" w:cs="Angsana New"/>
        <w:b/>
        <w:bCs/>
        <w:sz w:val="28"/>
        <w:szCs w:val="28"/>
        <w:cs/>
      </w:rPr>
      <w:t xml:space="preserve"> </w:t>
    </w:r>
    <w:r w:rsidRPr="005A7C86">
      <w:rPr>
        <w:rFonts w:asciiTheme="majorBidi" w:hAnsiTheme="majorBidi" w:cs="Angsana New"/>
        <w:b/>
        <w:bCs/>
        <w:noProof/>
        <w:sz w:val="28"/>
        <w:szCs w:val="28"/>
        <w:cs/>
      </w:rPr>
      <w:t xml:space="preserve"> </w:t>
    </w:r>
    <w:r w:rsidR="00CC7FA8">
      <w:rPr>
        <w:rFonts w:asciiTheme="majorBidi" w:hAnsiTheme="majorBidi" w:cs="Angsana New"/>
        <w:b/>
        <w:bCs/>
        <w:noProof/>
        <w:sz w:val="28"/>
        <w:szCs w:val="28"/>
        <w:cs/>
      </w:rPr>
      <w:t xml:space="preserve">      </w:t>
    </w:r>
    <w:r w:rsidR="00EA09B6">
      <w:rPr>
        <w:rFonts w:asciiTheme="majorBidi" w:hAnsiTheme="majorBidi" w:cs="Angsana New"/>
        <w:b/>
        <w:bCs/>
        <w:noProof/>
        <w:sz w:val="28"/>
        <w:szCs w:val="28"/>
        <w:cs/>
      </w:rPr>
      <w:t xml:space="preserve">                                                                                                  </w:t>
    </w:r>
    <w:r w:rsidR="00CC7FA8">
      <w:rPr>
        <w:rFonts w:asciiTheme="majorBidi" w:hAnsiTheme="majorBidi" w:cs="Angsana New"/>
        <w:b/>
        <w:bCs/>
        <w:noProof/>
        <w:sz w:val="28"/>
        <w:szCs w:val="28"/>
        <w:cs/>
      </w:rPr>
      <w:t xml:space="preserve"> </w:t>
    </w:r>
    <w:r w:rsidR="000D6101">
      <w:rPr>
        <w:rFonts w:asciiTheme="majorBidi" w:hAnsiTheme="majorBidi" w:cs="Angsana New"/>
        <w:b/>
        <w:bCs/>
        <w:noProof/>
        <w:sz w:val="28"/>
        <w:szCs w:val="28"/>
        <w:cs/>
      </w:rPr>
      <w:t xml:space="preserve"> </w:t>
    </w:r>
  </w:p>
  <w:p w14:paraId="13EF2287" w14:textId="77777777" w:rsidR="00904795" w:rsidRPr="0085471F" w:rsidRDefault="00904795" w:rsidP="00904795">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 xml:space="preserve">NOTES TO THE FINANCIAL </w:t>
    </w:r>
    <w:r>
      <w:rPr>
        <w:rFonts w:ascii="Angsana New" w:hAnsi="Angsana New" w:cs="Angsana New"/>
        <w:b/>
        <w:bCs/>
        <w:sz w:val="28"/>
        <w:szCs w:val="35"/>
      </w:rPr>
      <w:t>STATEMENTS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580C4AB1" w14:textId="77777777" w:rsidR="00904795" w:rsidRPr="0085471F" w:rsidRDefault="00904795" w:rsidP="00904795">
    <w:pPr>
      <w:spacing w:line="240" w:lineRule="atLeast"/>
      <w:ind w:right="29"/>
      <w:jc w:val="both"/>
      <w:rPr>
        <w:rFonts w:ascii="Angsana New" w:hAnsi="Angsana New" w:cstheme="minorBidi"/>
        <w:i/>
        <w:iCs/>
        <w:sz w:val="28"/>
        <w:szCs w:val="28"/>
        <w:cs/>
      </w:rPr>
    </w:pPr>
    <w:r>
      <w:rPr>
        <w:rFonts w:ascii="Angsana New" w:hAnsi="Angsana New"/>
        <w:b/>
        <w:bCs/>
        <w:sz w:val="28"/>
        <w:szCs w:val="28"/>
      </w:rPr>
      <w:t>FOR THE YEAR ENDED DECEMBER 31, 2023</w:t>
    </w:r>
    <w:r w:rsidRPr="002214D7">
      <w:rPr>
        <w:rFonts w:ascii="Angsana New" w:hAnsi="Angsana New" w:cs="Angsana New" w:hint="cs"/>
        <w:b/>
        <w:bCs/>
        <w:sz w:val="28"/>
        <w:szCs w:val="28"/>
        <w:cs/>
      </w:rPr>
      <w:t xml:space="preserve"> </w:t>
    </w:r>
  </w:p>
  <w:p w14:paraId="1DCD162F" w14:textId="77777777" w:rsidR="0009468E" w:rsidRDefault="0009468E">
    <w:pPr>
      <w:pStyle w:val="Header"/>
      <w:rPr>
        <w:cs/>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5F7A4" w14:textId="07CCC74C" w:rsidR="00A14711" w:rsidRDefault="00A1471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8F250" w14:textId="708B8C12" w:rsidR="00FF3B9E" w:rsidRDefault="00FF3B9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B02E8" w14:textId="2FE56777"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Pr>
        <w:rFonts w:ascii="Angsana New" w:hAnsi="Angsana New" w:cs="Angsana New"/>
        <w:b/>
        <w:bCs/>
        <w:sz w:val="28"/>
        <w:szCs w:val="28"/>
        <w:cs/>
      </w:rPr>
      <w:t xml:space="preserve">                                            </w:t>
    </w:r>
  </w:p>
  <w:p w14:paraId="38CB5EF1" w14:textId="4C07E8D4"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cs="Angsana New"/>
        <w:b/>
        <w:bCs/>
        <w:sz w:val="28"/>
        <w:szCs w:val="28"/>
        <w:cs/>
      </w:rPr>
      <w:t xml:space="preserve">                                                                                                                                                                                                       </w:t>
    </w:r>
  </w:p>
  <w:p w14:paraId="4A203B65" w14:textId="77777777" w:rsidR="00904795" w:rsidRPr="0085471F" w:rsidRDefault="00904795" w:rsidP="00904795">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 xml:space="preserve">NOTES TO THE FINANCIAL </w:t>
    </w:r>
    <w:r>
      <w:rPr>
        <w:rFonts w:ascii="Angsana New" w:hAnsi="Angsana New" w:cs="Angsana New"/>
        <w:b/>
        <w:bCs/>
        <w:sz w:val="28"/>
        <w:szCs w:val="35"/>
      </w:rPr>
      <w:t>STATEMENTS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4963511C" w14:textId="022B8DD8" w:rsidR="00904795" w:rsidRDefault="00904795" w:rsidP="00904795">
    <w:pPr>
      <w:spacing w:line="240" w:lineRule="atLeast"/>
      <w:ind w:right="29"/>
      <w:jc w:val="both"/>
      <w:rPr>
        <w:rFonts w:ascii="Angsana New" w:hAnsi="Angsana New"/>
        <w:b/>
        <w:bCs/>
        <w:sz w:val="18"/>
        <w:szCs w:val="18"/>
      </w:rPr>
    </w:pPr>
    <w:r>
      <w:rPr>
        <w:rFonts w:ascii="Angsana New" w:hAnsi="Angsana New"/>
        <w:b/>
        <w:bCs/>
        <w:sz w:val="28"/>
        <w:szCs w:val="28"/>
      </w:rPr>
      <w:t>FOR THE YEAR ENDED DECEMBER 31, 2023</w:t>
    </w:r>
    <w:r w:rsidRPr="002214D7">
      <w:rPr>
        <w:rFonts w:ascii="Angsana New" w:hAnsi="Angsana New" w:cs="Angsana New" w:hint="cs"/>
        <w:b/>
        <w:bCs/>
        <w:sz w:val="28"/>
        <w:szCs w:val="28"/>
        <w:cs/>
      </w:rPr>
      <w:t xml:space="preserve"> </w:t>
    </w:r>
  </w:p>
  <w:p w14:paraId="5BF41840" w14:textId="77777777" w:rsidR="00904795" w:rsidRPr="00904795" w:rsidRDefault="00904795" w:rsidP="00904795">
    <w:pPr>
      <w:spacing w:line="240" w:lineRule="atLeast"/>
      <w:ind w:right="29"/>
      <w:jc w:val="both"/>
      <w:rPr>
        <w:rFonts w:ascii="Angsana New" w:hAnsi="Angsana New"/>
        <w:b/>
        <w:bCs/>
        <w:sz w:val="18"/>
        <w:szCs w:val="18"/>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E924F" w14:textId="679C418C" w:rsidR="00FF3B9E" w:rsidRDefault="00FF3B9E">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79A97" w14:textId="1D375337" w:rsidR="00FF3B9E" w:rsidRDefault="00FF3B9E">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E2234" w14:textId="695F88C3"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p>
  <w:p w14:paraId="3072C915" w14:textId="14409D39"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cs="Angsana New"/>
        <w:b/>
        <w:bCs/>
        <w:sz w:val="28"/>
        <w:szCs w:val="28"/>
        <w:cs/>
      </w:rPr>
      <w:t xml:space="preserve">                                                                                                                                                                                                                                                                                    </w:t>
    </w:r>
  </w:p>
  <w:p w14:paraId="110E90F0" w14:textId="77777777" w:rsidR="00904795" w:rsidRPr="0085471F" w:rsidRDefault="00904795" w:rsidP="00904795">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 xml:space="preserve">NOTES TO THE FINANCIAL </w:t>
    </w:r>
    <w:r>
      <w:rPr>
        <w:rFonts w:ascii="Angsana New" w:hAnsi="Angsana New" w:cs="Angsana New"/>
        <w:b/>
        <w:bCs/>
        <w:sz w:val="28"/>
        <w:szCs w:val="35"/>
      </w:rPr>
      <w:t>STATEMENTS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38D92802" w14:textId="77777777" w:rsidR="00904795" w:rsidRDefault="00904795" w:rsidP="00904795">
    <w:pPr>
      <w:spacing w:line="240" w:lineRule="atLeast"/>
      <w:ind w:right="29"/>
      <w:jc w:val="both"/>
      <w:rPr>
        <w:rFonts w:ascii="Angsana New" w:hAnsi="Angsana New"/>
        <w:b/>
        <w:bCs/>
        <w:sz w:val="18"/>
        <w:szCs w:val="18"/>
      </w:rPr>
    </w:pPr>
    <w:r>
      <w:rPr>
        <w:rFonts w:ascii="Angsana New" w:hAnsi="Angsana New"/>
        <w:b/>
        <w:bCs/>
        <w:sz w:val="28"/>
        <w:szCs w:val="28"/>
      </w:rPr>
      <w:t>FOR THE YEAR ENDED DECEMBER 31, 2023</w:t>
    </w:r>
  </w:p>
  <w:p w14:paraId="1FD83843" w14:textId="723365E6" w:rsidR="00A20FE8" w:rsidRPr="00904795" w:rsidRDefault="00904795" w:rsidP="00904795">
    <w:pPr>
      <w:spacing w:line="240" w:lineRule="atLeast"/>
      <w:ind w:right="29"/>
      <w:jc w:val="both"/>
      <w:rPr>
        <w:rFonts w:ascii="Angsana New" w:hAnsi="Angsana New" w:cstheme="minorBidi"/>
        <w:i/>
        <w:iCs/>
        <w:sz w:val="18"/>
        <w:szCs w:val="18"/>
      </w:rPr>
    </w:pPr>
    <w:r w:rsidRPr="002214D7">
      <w:rPr>
        <w:rFonts w:ascii="Angsana New" w:hAnsi="Angsana New" w:cs="Angsana New" w:hint="cs"/>
        <w:b/>
        <w:bCs/>
        <w:sz w:val="28"/>
        <w:szCs w:val="28"/>
        <w:cs/>
      </w:rPr>
      <w:t xml:space="preserve"> </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F88F1" w14:textId="1AA09315" w:rsidR="00FF3B9E" w:rsidRDefault="00FF3B9E">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6A68D" w14:textId="759B77D4" w:rsidR="00FF3B9E" w:rsidRDefault="00FF3B9E">
    <w:pPr>
      <w:pStyle w:val="Heade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C61C0" w14:textId="34A2E374"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Pr>
        <w:rFonts w:ascii="Angsana New" w:hAnsi="Angsana New" w:cs="Angsana New"/>
        <w:b/>
        <w:bCs/>
        <w:sz w:val="28"/>
        <w:szCs w:val="28"/>
        <w:cs/>
      </w:rPr>
      <w:t xml:space="preserve">                                                   </w:t>
    </w:r>
  </w:p>
  <w:p w14:paraId="60DEE38E" w14:textId="4940585F"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cs="Angsana New"/>
        <w:b/>
        <w:bCs/>
        <w:sz w:val="28"/>
        <w:szCs w:val="28"/>
        <w:cs/>
      </w:rPr>
      <w:t xml:space="preserve">                                                                                                                                                                                                                                                                                                                                                                                                  </w:t>
    </w:r>
  </w:p>
  <w:p w14:paraId="374CDD28" w14:textId="77777777" w:rsidR="00904795" w:rsidRPr="0085471F" w:rsidRDefault="00904795" w:rsidP="00904795">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 xml:space="preserve">NOTES TO THE FINANCIAL </w:t>
    </w:r>
    <w:r>
      <w:rPr>
        <w:rFonts w:ascii="Angsana New" w:hAnsi="Angsana New" w:cs="Angsana New"/>
        <w:b/>
        <w:bCs/>
        <w:sz w:val="28"/>
        <w:szCs w:val="35"/>
      </w:rPr>
      <w:t>STATEMENTS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1ACD2BA3" w14:textId="77777777" w:rsidR="00904795" w:rsidRPr="0085471F" w:rsidRDefault="00904795" w:rsidP="00904795">
    <w:pPr>
      <w:spacing w:line="240" w:lineRule="atLeast"/>
      <w:ind w:right="29"/>
      <w:jc w:val="both"/>
      <w:rPr>
        <w:rFonts w:ascii="Angsana New" w:hAnsi="Angsana New" w:cstheme="minorBidi"/>
        <w:i/>
        <w:iCs/>
        <w:sz w:val="28"/>
        <w:szCs w:val="28"/>
        <w:cs/>
      </w:rPr>
    </w:pPr>
    <w:r>
      <w:rPr>
        <w:rFonts w:ascii="Angsana New" w:hAnsi="Angsana New"/>
        <w:b/>
        <w:bCs/>
        <w:sz w:val="28"/>
        <w:szCs w:val="28"/>
      </w:rPr>
      <w:t>FOR THE YEAR ENDED DECEMBER 31, 2023</w:t>
    </w:r>
    <w:r w:rsidRPr="002214D7">
      <w:rPr>
        <w:rFonts w:ascii="Angsana New" w:hAnsi="Angsana New" w:cs="Angsana New" w:hint="cs"/>
        <w:b/>
        <w:bCs/>
        <w:sz w:val="28"/>
        <w:szCs w:val="28"/>
        <w:cs/>
      </w:rPr>
      <w:t xml:space="preserve"> </w:t>
    </w:r>
  </w:p>
  <w:p w14:paraId="6E0BA567" w14:textId="77777777" w:rsidR="00A20FE8" w:rsidRDefault="00A20FE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CCA50FA"/>
    <w:multiLevelType w:val="hybridMultilevel"/>
    <w:tmpl w:val="5146724A"/>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abstractNum w:abstractNumId="6"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DEB7E54"/>
    <w:multiLevelType w:val="multilevel"/>
    <w:tmpl w:val="607CC84C"/>
    <w:styleLink w:val="CurrentList11"/>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08564D"/>
    <w:multiLevelType w:val="multilevel"/>
    <w:tmpl w:val="B7663C8C"/>
    <w:lvl w:ilvl="0">
      <w:start w:val="1"/>
      <w:numFmt w:val="decimal"/>
      <w:lvlText w:val="%1"/>
      <w:lvlJc w:val="left"/>
      <w:pPr>
        <w:ind w:left="644"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C21FA"/>
    <w:multiLevelType w:val="hybridMultilevel"/>
    <w:tmpl w:val="582ABA56"/>
    <w:lvl w:ilvl="0" w:tplc="E7A67DA0">
      <w:start w:val="1"/>
      <w:numFmt w:val="decimal"/>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5"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6" w15:restartNumberingAfterBreak="0">
    <w:nsid w:val="4A5A2A57"/>
    <w:multiLevelType w:val="hybridMultilevel"/>
    <w:tmpl w:val="1B2A7A9C"/>
    <w:lvl w:ilvl="0" w:tplc="E5129A1A">
      <w:start w:val="1"/>
      <w:numFmt w:val="decimal"/>
      <w:lvlText w:val="2.%1"/>
      <w:lvlJc w:val="left"/>
      <w:pPr>
        <w:ind w:left="928" w:hanging="360"/>
      </w:pPr>
      <w:rPr>
        <w:rFonts w:ascii="AngsanaUPC" w:hAnsi="AngsanaUPC" w:cs="AngsanaUPC" w:hint="cs"/>
        <w:b/>
        <w:bCs/>
        <w:i w:val="0"/>
        <w:iCs/>
        <w:sz w:val="28"/>
        <w:szCs w:val="28"/>
        <w:u w:val="none"/>
      </w:rPr>
    </w:lvl>
    <w:lvl w:ilvl="1" w:tplc="6592327A">
      <w:start w:val="1"/>
      <w:numFmt w:val="decimal"/>
      <w:lvlText w:val="2.2.%2"/>
      <w:lvlJc w:val="left"/>
      <w:pPr>
        <w:ind w:left="1353" w:hanging="360"/>
      </w:pPr>
      <w:rPr>
        <w:rFonts w:hint="default"/>
        <w:i w:val="0"/>
        <w:iCs/>
      </w:rPr>
    </w:lvl>
    <w:lvl w:ilvl="2" w:tplc="49A6C1D4">
      <w:start w:val="99"/>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494FE4"/>
    <w:multiLevelType w:val="multilevel"/>
    <w:tmpl w:val="5C1C330C"/>
    <w:styleLink w:val="CurrentList9"/>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464AD6"/>
    <w:multiLevelType w:val="multilevel"/>
    <w:tmpl w:val="5C1C330C"/>
    <w:styleLink w:val="CurrentList1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5C7213C"/>
    <w:multiLevelType w:val="multilevel"/>
    <w:tmpl w:val="CA2C8A2A"/>
    <w:styleLink w:val="CurrentList12"/>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7"/>
  </w:num>
  <w:num w:numId="2">
    <w:abstractNumId w:val="9"/>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num>
  <w:num w:numId="6">
    <w:abstractNumId w:val="1"/>
    <w:lvlOverride w:ilvl="0">
      <w:startOverride w:val="1"/>
    </w:lvlOverride>
  </w:num>
  <w:num w:numId="7">
    <w:abstractNumId w:val="12"/>
  </w:num>
  <w:num w:numId="8">
    <w:abstractNumId w:val="10"/>
    <w:lvlOverride w:ilvl="0">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9"/>
  </w:num>
  <w:num w:numId="12">
    <w:abstractNumId w:val="18"/>
  </w:num>
  <w:num w:numId="13">
    <w:abstractNumId w:val="21"/>
  </w:num>
  <w:num w:numId="14">
    <w:abstractNumId w:val="3"/>
  </w:num>
  <w:num w:numId="15">
    <w:abstractNumId w:val="23"/>
  </w:num>
  <w:num w:numId="16">
    <w:abstractNumId w:val="6"/>
  </w:num>
  <w:num w:numId="17">
    <w:abstractNumId w:val="14"/>
  </w:num>
  <w:num w:numId="18">
    <w:abstractNumId w:val="4"/>
  </w:num>
  <w:num w:numId="19">
    <w:abstractNumId w:val="5"/>
  </w:num>
  <w:num w:numId="20">
    <w:abstractNumId w:val="20"/>
  </w:num>
  <w:num w:numId="21">
    <w:abstractNumId w:val="22"/>
  </w:num>
  <w:num w:numId="22">
    <w:abstractNumId w:val="8"/>
  </w:num>
  <w:num w:numId="23">
    <w:abstractNumId w:val="24"/>
  </w:num>
  <w:num w:numId="24">
    <w:abstractNumId w:val="17"/>
  </w:num>
  <w:num w:numId="25">
    <w:abstractNumId w:val="25"/>
  </w:num>
  <w:num w:numId="2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1D6C"/>
    <w:rsid w:val="000022FD"/>
    <w:rsid w:val="000024C8"/>
    <w:rsid w:val="000024FB"/>
    <w:rsid w:val="00002ABD"/>
    <w:rsid w:val="00002AC3"/>
    <w:rsid w:val="00002C2E"/>
    <w:rsid w:val="00002C8E"/>
    <w:rsid w:val="00002C96"/>
    <w:rsid w:val="00003587"/>
    <w:rsid w:val="000037AC"/>
    <w:rsid w:val="00003996"/>
    <w:rsid w:val="00003E79"/>
    <w:rsid w:val="00004216"/>
    <w:rsid w:val="000053FE"/>
    <w:rsid w:val="00005476"/>
    <w:rsid w:val="00005878"/>
    <w:rsid w:val="000058D9"/>
    <w:rsid w:val="00005943"/>
    <w:rsid w:val="00005AC2"/>
    <w:rsid w:val="00005AEF"/>
    <w:rsid w:val="00005DE1"/>
    <w:rsid w:val="00006030"/>
    <w:rsid w:val="000060F5"/>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895"/>
    <w:rsid w:val="00016D77"/>
    <w:rsid w:val="00016EB9"/>
    <w:rsid w:val="00016EE9"/>
    <w:rsid w:val="0001736F"/>
    <w:rsid w:val="00017485"/>
    <w:rsid w:val="00017A47"/>
    <w:rsid w:val="00017A55"/>
    <w:rsid w:val="00017B2C"/>
    <w:rsid w:val="00017E14"/>
    <w:rsid w:val="00017E1E"/>
    <w:rsid w:val="000200F8"/>
    <w:rsid w:val="00020146"/>
    <w:rsid w:val="00020179"/>
    <w:rsid w:val="00020693"/>
    <w:rsid w:val="00020919"/>
    <w:rsid w:val="00020A48"/>
    <w:rsid w:val="00020B02"/>
    <w:rsid w:val="00020E86"/>
    <w:rsid w:val="00020F67"/>
    <w:rsid w:val="000211F7"/>
    <w:rsid w:val="00021338"/>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E03"/>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CB6"/>
    <w:rsid w:val="00027DE4"/>
    <w:rsid w:val="00030DBD"/>
    <w:rsid w:val="00030E3D"/>
    <w:rsid w:val="00031129"/>
    <w:rsid w:val="00031482"/>
    <w:rsid w:val="000319BD"/>
    <w:rsid w:val="00031CA0"/>
    <w:rsid w:val="000320BE"/>
    <w:rsid w:val="000322D8"/>
    <w:rsid w:val="00032B25"/>
    <w:rsid w:val="00032EFD"/>
    <w:rsid w:val="000332D8"/>
    <w:rsid w:val="0003344A"/>
    <w:rsid w:val="0003351A"/>
    <w:rsid w:val="000339D6"/>
    <w:rsid w:val="00033D92"/>
    <w:rsid w:val="0003415A"/>
    <w:rsid w:val="0003428C"/>
    <w:rsid w:val="000343E1"/>
    <w:rsid w:val="0003461C"/>
    <w:rsid w:val="0003486E"/>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ABB"/>
    <w:rsid w:val="00037B3B"/>
    <w:rsid w:val="00037E26"/>
    <w:rsid w:val="00037FD9"/>
    <w:rsid w:val="00040055"/>
    <w:rsid w:val="00040071"/>
    <w:rsid w:val="00040096"/>
    <w:rsid w:val="00040287"/>
    <w:rsid w:val="000403E1"/>
    <w:rsid w:val="0004050D"/>
    <w:rsid w:val="00040620"/>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1"/>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111"/>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2BEA"/>
    <w:rsid w:val="000633DC"/>
    <w:rsid w:val="00063785"/>
    <w:rsid w:val="0006386F"/>
    <w:rsid w:val="00063B72"/>
    <w:rsid w:val="00063B9C"/>
    <w:rsid w:val="00063BFF"/>
    <w:rsid w:val="00063FE4"/>
    <w:rsid w:val="00064035"/>
    <w:rsid w:val="0006442F"/>
    <w:rsid w:val="0006472F"/>
    <w:rsid w:val="00064A64"/>
    <w:rsid w:val="00064AC8"/>
    <w:rsid w:val="00064D1A"/>
    <w:rsid w:val="00064E8A"/>
    <w:rsid w:val="00064FF3"/>
    <w:rsid w:val="00065111"/>
    <w:rsid w:val="000654BA"/>
    <w:rsid w:val="00065A50"/>
    <w:rsid w:val="00065ACB"/>
    <w:rsid w:val="00065DE7"/>
    <w:rsid w:val="00066070"/>
    <w:rsid w:val="000660CD"/>
    <w:rsid w:val="00066322"/>
    <w:rsid w:val="00066570"/>
    <w:rsid w:val="000665E0"/>
    <w:rsid w:val="00066CAF"/>
    <w:rsid w:val="00066DA2"/>
    <w:rsid w:val="00066E3A"/>
    <w:rsid w:val="0006705A"/>
    <w:rsid w:val="0006708D"/>
    <w:rsid w:val="00067472"/>
    <w:rsid w:val="000676BB"/>
    <w:rsid w:val="00067826"/>
    <w:rsid w:val="00067BCA"/>
    <w:rsid w:val="00067E1D"/>
    <w:rsid w:val="00067F36"/>
    <w:rsid w:val="00067F37"/>
    <w:rsid w:val="00070617"/>
    <w:rsid w:val="0007073F"/>
    <w:rsid w:val="00070BF1"/>
    <w:rsid w:val="00070E4C"/>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50C"/>
    <w:rsid w:val="0007663C"/>
    <w:rsid w:val="00076723"/>
    <w:rsid w:val="00076E5C"/>
    <w:rsid w:val="00077077"/>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8EC"/>
    <w:rsid w:val="00082A5A"/>
    <w:rsid w:val="00082A8B"/>
    <w:rsid w:val="00082D98"/>
    <w:rsid w:val="00082E33"/>
    <w:rsid w:val="0008337A"/>
    <w:rsid w:val="000833B8"/>
    <w:rsid w:val="0008364D"/>
    <w:rsid w:val="00083CEE"/>
    <w:rsid w:val="00083F3D"/>
    <w:rsid w:val="0008424D"/>
    <w:rsid w:val="0008433A"/>
    <w:rsid w:val="000843AE"/>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0D2"/>
    <w:rsid w:val="000872FE"/>
    <w:rsid w:val="000874C4"/>
    <w:rsid w:val="00087A5B"/>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3E7A"/>
    <w:rsid w:val="00094024"/>
    <w:rsid w:val="00094456"/>
    <w:rsid w:val="0009468E"/>
    <w:rsid w:val="00095042"/>
    <w:rsid w:val="00095265"/>
    <w:rsid w:val="0009526C"/>
    <w:rsid w:val="000953C1"/>
    <w:rsid w:val="000956A1"/>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C30"/>
    <w:rsid w:val="000A6C3D"/>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5FC"/>
    <w:rsid w:val="000B5EF2"/>
    <w:rsid w:val="000B6DD2"/>
    <w:rsid w:val="000B6FC9"/>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389"/>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4E9"/>
    <w:rsid w:val="000C4617"/>
    <w:rsid w:val="000C463F"/>
    <w:rsid w:val="000C492D"/>
    <w:rsid w:val="000C4A7C"/>
    <w:rsid w:val="000C4CA1"/>
    <w:rsid w:val="000C4CD4"/>
    <w:rsid w:val="000C4D82"/>
    <w:rsid w:val="000C5435"/>
    <w:rsid w:val="000C5A0F"/>
    <w:rsid w:val="000C5A3C"/>
    <w:rsid w:val="000C5E1D"/>
    <w:rsid w:val="000C5EBC"/>
    <w:rsid w:val="000C643A"/>
    <w:rsid w:val="000C6457"/>
    <w:rsid w:val="000C64B5"/>
    <w:rsid w:val="000C6700"/>
    <w:rsid w:val="000C67B7"/>
    <w:rsid w:val="000C6CE6"/>
    <w:rsid w:val="000C6D30"/>
    <w:rsid w:val="000C74C2"/>
    <w:rsid w:val="000C763B"/>
    <w:rsid w:val="000C7678"/>
    <w:rsid w:val="000C7876"/>
    <w:rsid w:val="000C78EE"/>
    <w:rsid w:val="000C7CDC"/>
    <w:rsid w:val="000C7DF8"/>
    <w:rsid w:val="000D0356"/>
    <w:rsid w:val="000D07FA"/>
    <w:rsid w:val="000D0953"/>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6C7"/>
    <w:rsid w:val="000E0750"/>
    <w:rsid w:val="000E0956"/>
    <w:rsid w:val="000E0957"/>
    <w:rsid w:val="000E09E3"/>
    <w:rsid w:val="000E133C"/>
    <w:rsid w:val="000E1A40"/>
    <w:rsid w:val="000E1AE6"/>
    <w:rsid w:val="000E1B28"/>
    <w:rsid w:val="000E2012"/>
    <w:rsid w:val="000E201F"/>
    <w:rsid w:val="000E24D8"/>
    <w:rsid w:val="000E2537"/>
    <w:rsid w:val="000E2A6E"/>
    <w:rsid w:val="000E2BD5"/>
    <w:rsid w:val="000E2C4F"/>
    <w:rsid w:val="000E2DC2"/>
    <w:rsid w:val="000E31F1"/>
    <w:rsid w:val="000E387F"/>
    <w:rsid w:val="000E3C2F"/>
    <w:rsid w:val="000E3DBB"/>
    <w:rsid w:val="000E3FB2"/>
    <w:rsid w:val="000E411C"/>
    <w:rsid w:val="000E4424"/>
    <w:rsid w:val="000E481A"/>
    <w:rsid w:val="000E4849"/>
    <w:rsid w:val="000E493E"/>
    <w:rsid w:val="000E4C63"/>
    <w:rsid w:val="000E508D"/>
    <w:rsid w:val="000E50DC"/>
    <w:rsid w:val="000E5565"/>
    <w:rsid w:val="000E5580"/>
    <w:rsid w:val="000E5A15"/>
    <w:rsid w:val="000E5A7A"/>
    <w:rsid w:val="000E5B41"/>
    <w:rsid w:val="000E670F"/>
    <w:rsid w:val="000E68C6"/>
    <w:rsid w:val="000E6900"/>
    <w:rsid w:val="000E6A29"/>
    <w:rsid w:val="000E6EB6"/>
    <w:rsid w:val="000E6EDD"/>
    <w:rsid w:val="000E6F34"/>
    <w:rsid w:val="000E73D5"/>
    <w:rsid w:val="000E7817"/>
    <w:rsid w:val="000E7B7D"/>
    <w:rsid w:val="000E7F0E"/>
    <w:rsid w:val="000F099B"/>
    <w:rsid w:val="000F0D56"/>
    <w:rsid w:val="000F0F09"/>
    <w:rsid w:val="000F0FCA"/>
    <w:rsid w:val="000F12E4"/>
    <w:rsid w:val="000F160D"/>
    <w:rsid w:val="000F165B"/>
    <w:rsid w:val="000F1842"/>
    <w:rsid w:val="000F1998"/>
    <w:rsid w:val="000F1AB0"/>
    <w:rsid w:val="000F1EF2"/>
    <w:rsid w:val="000F253D"/>
    <w:rsid w:val="000F2E14"/>
    <w:rsid w:val="000F3108"/>
    <w:rsid w:val="000F337E"/>
    <w:rsid w:val="000F3411"/>
    <w:rsid w:val="000F3500"/>
    <w:rsid w:val="000F39C0"/>
    <w:rsid w:val="000F39DA"/>
    <w:rsid w:val="000F43A7"/>
    <w:rsid w:val="000F4716"/>
    <w:rsid w:val="000F4790"/>
    <w:rsid w:val="000F4870"/>
    <w:rsid w:val="000F4A08"/>
    <w:rsid w:val="000F4CD5"/>
    <w:rsid w:val="000F4FB1"/>
    <w:rsid w:val="000F5228"/>
    <w:rsid w:val="000F5358"/>
    <w:rsid w:val="000F5415"/>
    <w:rsid w:val="000F5D53"/>
    <w:rsid w:val="000F5E4A"/>
    <w:rsid w:val="000F5F4F"/>
    <w:rsid w:val="000F60BF"/>
    <w:rsid w:val="000F665F"/>
    <w:rsid w:val="000F6720"/>
    <w:rsid w:val="000F6818"/>
    <w:rsid w:val="000F6974"/>
    <w:rsid w:val="000F6A0D"/>
    <w:rsid w:val="000F6C56"/>
    <w:rsid w:val="000F6C88"/>
    <w:rsid w:val="000F6D1B"/>
    <w:rsid w:val="000F70C9"/>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9C0"/>
    <w:rsid w:val="00102A9B"/>
    <w:rsid w:val="00102B87"/>
    <w:rsid w:val="00102CB2"/>
    <w:rsid w:val="00102E5C"/>
    <w:rsid w:val="00102E66"/>
    <w:rsid w:val="00102F9D"/>
    <w:rsid w:val="00102FB4"/>
    <w:rsid w:val="00103080"/>
    <w:rsid w:val="00103133"/>
    <w:rsid w:val="001039DF"/>
    <w:rsid w:val="00103C7C"/>
    <w:rsid w:val="00103C99"/>
    <w:rsid w:val="00103D18"/>
    <w:rsid w:val="00103FEC"/>
    <w:rsid w:val="00104A13"/>
    <w:rsid w:val="00104BD5"/>
    <w:rsid w:val="00104E4D"/>
    <w:rsid w:val="0010505C"/>
    <w:rsid w:val="0010513E"/>
    <w:rsid w:val="001056BC"/>
    <w:rsid w:val="00105833"/>
    <w:rsid w:val="0010592C"/>
    <w:rsid w:val="00105C86"/>
    <w:rsid w:val="00105DCE"/>
    <w:rsid w:val="00105FC5"/>
    <w:rsid w:val="00106095"/>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AB7"/>
    <w:rsid w:val="00121B25"/>
    <w:rsid w:val="00121D28"/>
    <w:rsid w:val="00121EE6"/>
    <w:rsid w:val="0012256C"/>
    <w:rsid w:val="00122586"/>
    <w:rsid w:val="0012288A"/>
    <w:rsid w:val="00122958"/>
    <w:rsid w:val="00122AE5"/>
    <w:rsid w:val="00122D57"/>
    <w:rsid w:val="00122E20"/>
    <w:rsid w:val="00122EDB"/>
    <w:rsid w:val="00122F1D"/>
    <w:rsid w:val="0012305C"/>
    <w:rsid w:val="001232A7"/>
    <w:rsid w:val="001236E5"/>
    <w:rsid w:val="00123768"/>
    <w:rsid w:val="001237B2"/>
    <w:rsid w:val="00123812"/>
    <w:rsid w:val="00123B7B"/>
    <w:rsid w:val="00123C5B"/>
    <w:rsid w:val="00123E1F"/>
    <w:rsid w:val="0012407E"/>
    <w:rsid w:val="00124315"/>
    <w:rsid w:val="001245C1"/>
    <w:rsid w:val="001255D4"/>
    <w:rsid w:val="00125CE8"/>
    <w:rsid w:val="00125E7A"/>
    <w:rsid w:val="001261E2"/>
    <w:rsid w:val="001265D1"/>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741"/>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3C6C"/>
    <w:rsid w:val="00134420"/>
    <w:rsid w:val="001346F0"/>
    <w:rsid w:val="0013493E"/>
    <w:rsid w:val="00134DE3"/>
    <w:rsid w:val="00135272"/>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38F"/>
    <w:rsid w:val="00140626"/>
    <w:rsid w:val="001407C1"/>
    <w:rsid w:val="00140E0A"/>
    <w:rsid w:val="0014106F"/>
    <w:rsid w:val="0014110F"/>
    <w:rsid w:val="00141861"/>
    <w:rsid w:val="00141E12"/>
    <w:rsid w:val="00141EAC"/>
    <w:rsid w:val="001423BB"/>
    <w:rsid w:val="001424C7"/>
    <w:rsid w:val="00142DE3"/>
    <w:rsid w:val="00142E4B"/>
    <w:rsid w:val="001438AA"/>
    <w:rsid w:val="001438BB"/>
    <w:rsid w:val="001439FB"/>
    <w:rsid w:val="00143B27"/>
    <w:rsid w:val="00143BB7"/>
    <w:rsid w:val="00143C55"/>
    <w:rsid w:val="00143DBC"/>
    <w:rsid w:val="00143DDB"/>
    <w:rsid w:val="001443A1"/>
    <w:rsid w:val="00144D7A"/>
    <w:rsid w:val="00144D9E"/>
    <w:rsid w:val="001450C5"/>
    <w:rsid w:val="001451F8"/>
    <w:rsid w:val="001452ED"/>
    <w:rsid w:val="00145723"/>
    <w:rsid w:val="001457B0"/>
    <w:rsid w:val="0014592A"/>
    <w:rsid w:val="0014592C"/>
    <w:rsid w:val="0014683E"/>
    <w:rsid w:val="00146B8E"/>
    <w:rsid w:val="00147358"/>
    <w:rsid w:val="00147E6A"/>
    <w:rsid w:val="00147FD6"/>
    <w:rsid w:val="00150330"/>
    <w:rsid w:val="001504DD"/>
    <w:rsid w:val="0015101D"/>
    <w:rsid w:val="001511F6"/>
    <w:rsid w:val="0015144A"/>
    <w:rsid w:val="001515AD"/>
    <w:rsid w:val="00151704"/>
    <w:rsid w:val="00151726"/>
    <w:rsid w:val="00151915"/>
    <w:rsid w:val="00151B76"/>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1007"/>
    <w:rsid w:val="00161060"/>
    <w:rsid w:val="00161360"/>
    <w:rsid w:val="0016138E"/>
    <w:rsid w:val="0016157B"/>
    <w:rsid w:val="0016193F"/>
    <w:rsid w:val="00161B83"/>
    <w:rsid w:val="00161C88"/>
    <w:rsid w:val="00161E03"/>
    <w:rsid w:val="00162616"/>
    <w:rsid w:val="001626BA"/>
    <w:rsid w:val="00162986"/>
    <w:rsid w:val="00162CF8"/>
    <w:rsid w:val="00162D70"/>
    <w:rsid w:val="00162DDA"/>
    <w:rsid w:val="00163066"/>
    <w:rsid w:val="00163794"/>
    <w:rsid w:val="00163AC6"/>
    <w:rsid w:val="00163BBB"/>
    <w:rsid w:val="00163C31"/>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607"/>
    <w:rsid w:val="00172700"/>
    <w:rsid w:val="00172C65"/>
    <w:rsid w:val="00172D77"/>
    <w:rsid w:val="00172DCC"/>
    <w:rsid w:val="00172F57"/>
    <w:rsid w:val="00173049"/>
    <w:rsid w:val="0017349A"/>
    <w:rsid w:val="00173505"/>
    <w:rsid w:val="00173536"/>
    <w:rsid w:val="0017367F"/>
    <w:rsid w:val="00173DE2"/>
    <w:rsid w:val="00174584"/>
    <w:rsid w:val="00174649"/>
    <w:rsid w:val="00174654"/>
    <w:rsid w:val="001746F4"/>
    <w:rsid w:val="00174762"/>
    <w:rsid w:val="00174870"/>
    <w:rsid w:val="001748AE"/>
    <w:rsid w:val="00174960"/>
    <w:rsid w:val="00174B95"/>
    <w:rsid w:val="00174C07"/>
    <w:rsid w:val="00174F61"/>
    <w:rsid w:val="001752C6"/>
    <w:rsid w:val="001753C2"/>
    <w:rsid w:val="001756D9"/>
    <w:rsid w:val="00175D7E"/>
    <w:rsid w:val="00175D98"/>
    <w:rsid w:val="00175E0E"/>
    <w:rsid w:val="0017607D"/>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66A"/>
    <w:rsid w:val="001807C0"/>
    <w:rsid w:val="0018091C"/>
    <w:rsid w:val="00180929"/>
    <w:rsid w:val="00180B6C"/>
    <w:rsid w:val="00180E53"/>
    <w:rsid w:val="00180E9A"/>
    <w:rsid w:val="0018131F"/>
    <w:rsid w:val="00181955"/>
    <w:rsid w:val="00181DAE"/>
    <w:rsid w:val="00181F98"/>
    <w:rsid w:val="001829E9"/>
    <w:rsid w:val="00182C41"/>
    <w:rsid w:val="00182D97"/>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91E"/>
    <w:rsid w:val="00185F5F"/>
    <w:rsid w:val="0018615B"/>
    <w:rsid w:val="0018636B"/>
    <w:rsid w:val="00186B95"/>
    <w:rsid w:val="00186C1A"/>
    <w:rsid w:val="00187329"/>
    <w:rsid w:val="00187490"/>
    <w:rsid w:val="001874D3"/>
    <w:rsid w:val="001877C6"/>
    <w:rsid w:val="00187D3C"/>
    <w:rsid w:val="0019030F"/>
    <w:rsid w:val="0019052F"/>
    <w:rsid w:val="001905D6"/>
    <w:rsid w:val="0019082D"/>
    <w:rsid w:val="00190A9C"/>
    <w:rsid w:val="00190AD3"/>
    <w:rsid w:val="00190F8E"/>
    <w:rsid w:val="00190FB0"/>
    <w:rsid w:val="0019123E"/>
    <w:rsid w:val="00191385"/>
    <w:rsid w:val="001917CF"/>
    <w:rsid w:val="0019197F"/>
    <w:rsid w:val="001919ED"/>
    <w:rsid w:val="00191A6E"/>
    <w:rsid w:val="00191D41"/>
    <w:rsid w:val="0019213E"/>
    <w:rsid w:val="00192179"/>
    <w:rsid w:val="00192434"/>
    <w:rsid w:val="001925A8"/>
    <w:rsid w:val="001927A7"/>
    <w:rsid w:val="0019292C"/>
    <w:rsid w:val="0019294E"/>
    <w:rsid w:val="001932F7"/>
    <w:rsid w:val="0019341A"/>
    <w:rsid w:val="0019342D"/>
    <w:rsid w:val="001937A5"/>
    <w:rsid w:val="001939AC"/>
    <w:rsid w:val="00193B87"/>
    <w:rsid w:val="00193C19"/>
    <w:rsid w:val="00193ED8"/>
    <w:rsid w:val="0019403D"/>
    <w:rsid w:val="00194104"/>
    <w:rsid w:val="00194712"/>
    <w:rsid w:val="0019486F"/>
    <w:rsid w:val="00194D82"/>
    <w:rsid w:val="00194D8A"/>
    <w:rsid w:val="00195082"/>
    <w:rsid w:val="00195178"/>
    <w:rsid w:val="00195982"/>
    <w:rsid w:val="00195A3F"/>
    <w:rsid w:val="0019652A"/>
    <w:rsid w:val="00196590"/>
    <w:rsid w:val="001965D2"/>
    <w:rsid w:val="001966B9"/>
    <w:rsid w:val="00196792"/>
    <w:rsid w:val="00196852"/>
    <w:rsid w:val="0019693F"/>
    <w:rsid w:val="00196DB4"/>
    <w:rsid w:val="001974F2"/>
    <w:rsid w:val="00197673"/>
    <w:rsid w:val="00197729"/>
    <w:rsid w:val="00197810"/>
    <w:rsid w:val="00197905"/>
    <w:rsid w:val="00197E61"/>
    <w:rsid w:val="001A01B5"/>
    <w:rsid w:val="001A02B5"/>
    <w:rsid w:val="001A03C7"/>
    <w:rsid w:val="001A041D"/>
    <w:rsid w:val="001A07BC"/>
    <w:rsid w:val="001A08C4"/>
    <w:rsid w:val="001A09E5"/>
    <w:rsid w:val="001A09FF"/>
    <w:rsid w:val="001A0D65"/>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44C"/>
    <w:rsid w:val="001A37A5"/>
    <w:rsid w:val="001A3865"/>
    <w:rsid w:val="001A3B2D"/>
    <w:rsid w:val="001A3B8D"/>
    <w:rsid w:val="001A3F00"/>
    <w:rsid w:val="001A3FCF"/>
    <w:rsid w:val="001A42EC"/>
    <w:rsid w:val="001A453B"/>
    <w:rsid w:val="001A4956"/>
    <w:rsid w:val="001A498C"/>
    <w:rsid w:val="001A4C3A"/>
    <w:rsid w:val="001A4DDF"/>
    <w:rsid w:val="001A5131"/>
    <w:rsid w:val="001A544A"/>
    <w:rsid w:val="001A56BA"/>
    <w:rsid w:val="001A56FB"/>
    <w:rsid w:val="001A5A0C"/>
    <w:rsid w:val="001A5BB9"/>
    <w:rsid w:val="001A60AF"/>
    <w:rsid w:val="001A6165"/>
    <w:rsid w:val="001A61C7"/>
    <w:rsid w:val="001A6283"/>
    <w:rsid w:val="001A6327"/>
    <w:rsid w:val="001A644B"/>
    <w:rsid w:val="001A652D"/>
    <w:rsid w:val="001A670B"/>
    <w:rsid w:val="001A67E0"/>
    <w:rsid w:val="001A699D"/>
    <w:rsid w:val="001A6A50"/>
    <w:rsid w:val="001A6ADF"/>
    <w:rsid w:val="001A702C"/>
    <w:rsid w:val="001A703D"/>
    <w:rsid w:val="001A7166"/>
    <w:rsid w:val="001A71A7"/>
    <w:rsid w:val="001A7637"/>
    <w:rsid w:val="001A79F8"/>
    <w:rsid w:val="001A7B33"/>
    <w:rsid w:val="001A7B50"/>
    <w:rsid w:val="001A7B83"/>
    <w:rsid w:val="001A7D4F"/>
    <w:rsid w:val="001A7D78"/>
    <w:rsid w:val="001A7E79"/>
    <w:rsid w:val="001A7ED4"/>
    <w:rsid w:val="001B06CC"/>
    <w:rsid w:val="001B103C"/>
    <w:rsid w:val="001B1486"/>
    <w:rsid w:val="001B1541"/>
    <w:rsid w:val="001B16D8"/>
    <w:rsid w:val="001B1749"/>
    <w:rsid w:val="001B1D77"/>
    <w:rsid w:val="001B1E9A"/>
    <w:rsid w:val="001B21EA"/>
    <w:rsid w:val="001B2357"/>
    <w:rsid w:val="001B2A8C"/>
    <w:rsid w:val="001B2C46"/>
    <w:rsid w:val="001B2F2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262"/>
    <w:rsid w:val="001B67DB"/>
    <w:rsid w:val="001B6951"/>
    <w:rsid w:val="001B6ABB"/>
    <w:rsid w:val="001B70E5"/>
    <w:rsid w:val="001B70FC"/>
    <w:rsid w:val="001B71A8"/>
    <w:rsid w:val="001B77EA"/>
    <w:rsid w:val="001B77F5"/>
    <w:rsid w:val="001B7B93"/>
    <w:rsid w:val="001B7CD9"/>
    <w:rsid w:val="001B7EF8"/>
    <w:rsid w:val="001C0002"/>
    <w:rsid w:val="001C08DE"/>
    <w:rsid w:val="001C0972"/>
    <w:rsid w:val="001C0EDB"/>
    <w:rsid w:val="001C1006"/>
    <w:rsid w:val="001C10A8"/>
    <w:rsid w:val="001C1874"/>
    <w:rsid w:val="001C19CF"/>
    <w:rsid w:val="001C19FA"/>
    <w:rsid w:val="001C1CD1"/>
    <w:rsid w:val="001C22DF"/>
    <w:rsid w:val="001C25E9"/>
    <w:rsid w:val="001C26E0"/>
    <w:rsid w:val="001C2930"/>
    <w:rsid w:val="001C2B6D"/>
    <w:rsid w:val="001C3024"/>
    <w:rsid w:val="001C3259"/>
    <w:rsid w:val="001C36BE"/>
    <w:rsid w:val="001C3B42"/>
    <w:rsid w:val="001C3D89"/>
    <w:rsid w:val="001C3DA6"/>
    <w:rsid w:val="001C45ED"/>
    <w:rsid w:val="001C4671"/>
    <w:rsid w:val="001C63E3"/>
    <w:rsid w:val="001C64E2"/>
    <w:rsid w:val="001C65D5"/>
    <w:rsid w:val="001C66C7"/>
    <w:rsid w:val="001C66F0"/>
    <w:rsid w:val="001C67A4"/>
    <w:rsid w:val="001C6928"/>
    <w:rsid w:val="001C6CC4"/>
    <w:rsid w:val="001C6D11"/>
    <w:rsid w:val="001C73E7"/>
    <w:rsid w:val="001C7528"/>
    <w:rsid w:val="001C78A0"/>
    <w:rsid w:val="001C7964"/>
    <w:rsid w:val="001C7A0A"/>
    <w:rsid w:val="001C7B4A"/>
    <w:rsid w:val="001C7B8B"/>
    <w:rsid w:val="001C7BAA"/>
    <w:rsid w:val="001D0626"/>
    <w:rsid w:val="001D069F"/>
    <w:rsid w:val="001D07FA"/>
    <w:rsid w:val="001D0A53"/>
    <w:rsid w:val="001D0C33"/>
    <w:rsid w:val="001D0D85"/>
    <w:rsid w:val="001D12B6"/>
    <w:rsid w:val="001D1688"/>
    <w:rsid w:val="001D177D"/>
    <w:rsid w:val="001D1BB4"/>
    <w:rsid w:val="001D1C50"/>
    <w:rsid w:val="001D1EBC"/>
    <w:rsid w:val="001D2941"/>
    <w:rsid w:val="001D2C99"/>
    <w:rsid w:val="001D2DB4"/>
    <w:rsid w:val="001D2E65"/>
    <w:rsid w:val="001D2FAD"/>
    <w:rsid w:val="001D3243"/>
    <w:rsid w:val="001D3319"/>
    <w:rsid w:val="001D3552"/>
    <w:rsid w:val="001D3DDD"/>
    <w:rsid w:val="001D3E4D"/>
    <w:rsid w:val="001D3F4F"/>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DE"/>
    <w:rsid w:val="001D69BF"/>
    <w:rsid w:val="001D6B47"/>
    <w:rsid w:val="001D6E30"/>
    <w:rsid w:val="001D70D7"/>
    <w:rsid w:val="001D728C"/>
    <w:rsid w:val="001D7559"/>
    <w:rsid w:val="001D7717"/>
    <w:rsid w:val="001D77EE"/>
    <w:rsid w:val="001D781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9D1"/>
    <w:rsid w:val="001E5A23"/>
    <w:rsid w:val="001E5AF5"/>
    <w:rsid w:val="001E5B98"/>
    <w:rsid w:val="001E625A"/>
    <w:rsid w:val="001E62FA"/>
    <w:rsid w:val="001E638C"/>
    <w:rsid w:val="001E69C4"/>
    <w:rsid w:val="001E6B3C"/>
    <w:rsid w:val="001E70CD"/>
    <w:rsid w:val="001E721F"/>
    <w:rsid w:val="001E7434"/>
    <w:rsid w:val="001E79DB"/>
    <w:rsid w:val="001E7CAE"/>
    <w:rsid w:val="001E7E08"/>
    <w:rsid w:val="001E7EB9"/>
    <w:rsid w:val="001F03FF"/>
    <w:rsid w:val="001F0766"/>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23E"/>
    <w:rsid w:val="001F6484"/>
    <w:rsid w:val="001F6676"/>
    <w:rsid w:val="001F6DD0"/>
    <w:rsid w:val="001F6ED7"/>
    <w:rsid w:val="001F6FF6"/>
    <w:rsid w:val="001F706E"/>
    <w:rsid w:val="001F727E"/>
    <w:rsid w:val="001F7AED"/>
    <w:rsid w:val="001F7CFB"/>
    <w:rsid w:val="002005FA"/>
    <w:rsid w:val="00200768"/>
    <w:rsid w:val="00200844"/>
    <w:rsid w:val="0020098B"/>
    <w:rsid w:val="00200BBE"/>
    <w:rsid w:val="00200D59"/>
    <w:rsid w:val="0020107A"/>
    <w:rsid w:val="002012D4"/>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50D"/>
    <w:rsid w:val="002078A7"/>
    <w:rsid w:val="002079F6"/>
    <w:rsid w:val="00207A1B"/>
    <w:rsid w:val="00207AD0"/>
    <w:rsid w:val="00207D33"/>
    <w:rsid w:val="00210189"/>
    <w:rsid w:val="00210199"/>
    <w:rsid w:val="00210405"/>
    <w:rsid w:val="00210532"/>
    <w:rsid w:val="00210671"/>
    <w:rsid w:val="00210833"/>
    <w:rsid w:val="00211527"/>
    <w:rsid w:val="00211EEA"/>
    <w:rsid w:val="0021223D"/>
    <w:rsid w:val="0021224D"/>
    <w:rsid w:val="00212D08"/>
    <w:rsid w:val="002131B3"/>
    <w:rsid w:val="00213602"/>
    <w:rsid w:val="00213A13"/>
    <w:rsid w:val="00213B7B"/>
    <w:rsid w:val="00213C42"/>
    <w:rsid w:val="00213D44"/>
    <w:rsid w:val="00213F4A"/>
    <w:rsid w:val="00213FF0"/>
    <w:rsid w:val="002143E7"/>
    <w:rsid w:val="0021459B"/>
    <w:rsid w:val="00214695"/>
    <w:rsid w:val="00214B2B"/>
    <w:rsid w:val="00214BC7"/>
    <w:rsid w:val="00214DC6"/>
    <w:rsid w:val="00215CFA"/>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4D7"/>
    <w:rsid w:val="002218E2"/>
    <w:rsid w:val="0022194D"/>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688"/>
    <w:rsid w:val="00224861"/>
    <w:rsid w:val="002248BE"/>
    <w:rsid w:val="002248D4"/>
    <w:rsid w:val="00224C78"/>
    <w:rsid w:val="00224D8E"/>
    <w:rsid w:val="00224E3C"/>
    <w:rsid w:val="00224EF4"/>
    <w:rsid w:val="00224F00"/>
    <w:rsid w:val="002251BD"/>
    <w:rsid w:val="002258F0"/>
    <w:rsid w:val="002258F8"/>
    <w:rsid w:val="00225A99"/>
    <w:rsid w:val="00225D6C"/>
    <w:rsid w:val="0022620F"/>
    <w:rsid w:val="002262B6"/>
    <w:rsid w:val="00226505"/>
    <w:rsid w:val="002267E2"/>
    <w:rsid w:val="0022758E"/>
    <w:rsid w:val="0022783C"/>
    <w:rsid w:val="00227887"/>
    <w:rsid w:val="00227A54"/>
    <w:rsid w:val="00230037"/>
    <w:rsid w:val="0023023F"/>
    <w:rsid w:val="002303D3"/>
    <w:rsid w:val="00230860"/>
    <w:rsid w:val="00230B43"/>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29A"/>
    <w:rsid w:val="0023360B"/>
    <w:rsid w:val="002339E1"/>
    <w:rsid w:val="00233B24"/>
    <w:rsid w:val="00233F1E"/>
    <w:rsid w:val="0023420F"/>
    <w:rsid w:val="002342B1"/>
    <w:rsid w:val="0023471E"/>
    <w:rsid w:val="0023488C"/>
    <w:rsid w:val="002348D7"/>
    <w:rsid w:val="00234B82"/>
    <w:rsid w:val="00234E0B"/>
    <w:rsid w:val="00234F6D"/>
    <w:rsid w:val="0023514F"/>
    <w:rsid w:val="002351B2"/>
    <w:rsid w:val="00235298"/>
    <w:rsid w:val="0023580B"/>
    <w:rsid w:val="0023588E"/>
    <w:rsid w:val="0023644E"/>
    <w:rsid w:val="00236481"/>
    <w:rsid w:val="00236483"/>
    <w:rsid w:val="00236A38"/>
    <w:rsid w:val="00236A8B"/>
    <w:rsid w:val="00236BC2"/>
    <w:rsid w:val="002371FA"/>
    <w:rsid w:val="0023725B"/>
    <w:rsid w:val="00237B92"/>
    <w:rsid w:val="00237DE5"/>
    <w:rsid w:val="00240086"/>
    <w:rsid w:val="00240476"/>
    <w:rsid w:val="00240578"/>
    <w:rsid w:val="00240750"/>
    <w:rsid w:val="0024092D"/>
    <w:rsid w:val="002409A5"/>
    <w:rsid w:val="00240ADC"/>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3E4C"/>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502DF"/>
    <w:rsid w:val="002502F1"/>
    <w:rsid w:val="0025042E"/>
    <w:rsid w:val="00250AA7"/>
    <w:rsid w:val="00250AAC"/>
    <w:rsid w:val="00250BC5"/>
    <w:rsid w:val="00251500"/>
    <w:rsid w:val="002515C0"/>
    <w:rsid w:val="0025170E"/>
    <w:rsid w:val="00251872"/>
    <w:rsid w:val="002518A9"/>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020"/>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E68"/>
    <w:rsid w:val="00261F0B"/>
    <w:rsid w:val="00261F80"/>
    <w:rsid w:val="002620A0"/>
    <w:rsid w:val="0026215D"/>
    <w:rsid w:val="00262350"/>
    <w:rsid w:val="002628C6"/>
    <w:rsid w:val="002629EE"/>
    <w:rsid w:val="0026301F"/>
    <w:rsid w:val="00263668"/>
    <w:rsid w:val="0026382F"/>
    <w:rsid w:val="00263CEE"/>
    <w:rsid w:val="00264174"/>
    <w:rsid w:val="0026418C"/>
    <w:rsid w:val="002647A8"/>
    <w:rsid w:val="0026482D"/>
    <w:rsid w:val="00264A6B"/>
    <w:rsid w:val="00264B40"/>
    <w:rsid w:val="00264B5A"/>
    <w:rsid w:val="00264CD0"/>
    <w:rsid w:val="0026542F"/>
    <w:rsid w:val="002654C5"/>
    <w:rsid w:val="00265722"/>
    <w:rsid w:val="002664FC"/>
    <w:rsid w:val="0026694D"/>
    <w:rsid w:val="00266B2C"/>
    <w:rsid w:val="00266E86"/>
    <w:rsid w:val="00266E8E"/>
    <w:rsid w:val="00266EDA"/>
    <w:rsid w:val="00266F93"/>
    <w:rsid w:val="00267164"/>
    <w:rsid w:val="00267257"/>
    <w:rsid w:val="0026734C"/>
    <w:rsid w:val="00267621"/>
    <w:rsid w:val="002679E0"/>
    <w:rsid w:val="00267ACB"/>
    <w:rsid w:val="00267B22"/>
    <w:rsid w:val="00267C6C"/>
    <w:rsid w:val="00267DFB"/>
    <w:rsid w:val="00267EC6"/>
    <w:rsid w:val="00267EEB"/>
    <w:rsid w:val="00267F03"/>
    <w:rsid w:val="00267F37"/>
    <w:rsid w:val="002700B9"/>
    <w:rsid w:val="0027011C"/>
    <w:rsid w:val="00270121"/>
    <w:rsid w:val="00270434"/>
    <w:rsid w:val="002704B6"/>
    <w:rsid w:val="002704FF"/>
    <w:rsid w:val="0027051A"/>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4F8"/>
    <w:rsid w:val="00274E10"/>
    <w:rsid w:val="00274E29"/>
    <w:rsid w:val="002756E6"/>
    <w:rsid w:val="0027591F"/>
    <w:rsid w:val="00275B7F"/>
    <w:rsid w:val="00275C54"/>
    <w:rsid w:val="002761DC"/>
    <w:rsid w:val="00276363"/>
    <w:rsid w:val="002763ED"/>
    <w:rsid w:val="00276424"/>
    <w:rsid w:val="00276482"/>
    <w:rsid w:val="00276569"/>
    <w:rsid w:val="002767DB"/>
    <w:rsid w:val="00276A9D"/>
    <w:rsid w:val="00276C33"/>
    <w:rsid w:val="00276DB7"/>
    <w:rsid w:val="00276F4C"/>
    <w:rsid w:val="00277034"/>
    <w:rsid w:val="002770BA"/>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1EDD"/>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4F37"/>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7A2"/>
    <w:rsid w:val="002A2823"/>
    <w:rsid w:val="002A2BC9"/>
    <w:rsid w:val="002A2BEF"/>
    <w:rsid w:val="002A2DB7"/>
    <w:rsid w:val="002A2F70"/>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9D"/>
    <w:rsid w:val="002B62F0"/>
    <w:rsid w:val="002B6644"/>
    <w:rsid w:val="002B6839"/>
    <w:rsid w:val="002B69B7"/>
    <w:rsid w:val="002B7495"/>
    <w:rsid w:val="002B77E0"/>
    <w:rsid w:val="002B7A4F"/>
    <w:rsid w:val="002B7B55"/>
    <w:rsid w:val="002B7BB2"/>
    <w:rsid w:val="002B7BF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B15"/>
    <w:rsid w:val="002C3EC4"/>
    <w:rsid w:val="002C3F12"/>
    <w:rsid w:val="002C3F8C"/>
    <w:rsid w:val="002C4031"/>
    <w:rsid w:val="002C467C"/>
    <w:rsid w:val="002C470A"/>
    <w:rsid w:val="002C487B"/>
    <w:rsid w:val="002C4B14"/>
    <w:rsid w:val="002C4EA6"/>
    <w:rsid w:val="002C571D"/>
    <w:rsid w:val="002C58E2"/>
    <w:rsid w:val="002C5BE1"/>
    <w:rsid w:val="002C6175"/>
    <w:rsid w:val="002C6211"/>
    <w:rsid w:val="002C6597"/>
    <w:rsid w:val="002C664E"/>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79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4CA7"/>
    <w:rsid w:val="002E50F6"/>
    <w:rsid w:val="002E52A6"/>
    <w:rsid w:val="002E55CC"/>
    <w:rsid w:val="002E5ACF"/>
    <w:rsid w:val="002E5FDA"/>
    <w:rsid w:val="002E6007"/>
    <w:rsid w:val="002E6393"/>
    <w:rsid w:val="002E6A04"/>
    <w:rsid w:val="002E6B72"/>
    <w:rsid w:val="002E7053"/>
    <w:rsid w:val="002E739A"/>
    <w:rsid w:val="002E77F9"/>
    <w:rsid w:val="002E7848"/>
    <w:rsid w:val="002E7CF6"/>
    <w:rsid w:val="002E7EC5"/>
    <w:rsid w:val="002E7EEF"/>
    <w:rsid w:val="002E7F69"/>
    <w:rsid w:val="002F00EA"/>
    <w:rsid w:val="002F02FF"/>
    <w:rsid w:val="002F054B"/>
    <w:rsid w:val="002F073B"/>
    <w:rsid w:val="002F0750"/>
    <w:rsid w:val="002F09D2"/>
    <w:rsid w:val="002F1174"/>
    <w:rsid w:val="002F17DD"/>
    <w:rsid w:val="002F203E"/>
    <w:rsid w:val="002F25C5"/>
    <w:rsid w:val="002F25FC"/>
    <w:rsid w:val="002F272A"/>
    <w:rsid w:val="002F2DAA"/>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344"/>
    <w:rsid w:val="002F7402"/>
    <w:rsid w:val="002F7626"/>
    <w:rsid w:val="002F785E"/>
    <w:rsid w:val="002F79B7"/>
    <w:rsid w:val="002F7B67"/>
    <w:rsid w:val="002F7BA0"/>
    <w:rsid w:val="002F7CB8"/>
    <w:rsid w:val="002F7D4A"/>
    <w:rsid w:val="00300101"/>
    <w:rsid w:val="00300154"/>
    <w:rsid w:val="003003BD"/>
    <w:rsid w:val="00300B2A"/>
    <w:rsid w:val="00300DC1"/>
    <w:rsid w:val="0030101E"/>
    <w:rsid w:val="00301296"/>
    <w:rsid w:val="003013C0"/>
    <w:rsid w:val="00301564"/>
    <w:rsid w:val="003019B6"/>
    <w:rsid w:val="00301AB8"/>
    <w:rsid w:val="00301AF9"/>
    <w:rsid w:val="003021A3"/>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62"/>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50"/>
    <w:rsid w:val="00310FEC"/>
    <w:rsid w:val="00311176"/>
    <w:rsid w:val="003112CF"/>
    <w:rsid w:val="00311D5D"/>
    <w:rsid w:val="00311E77"/>
    <w:rsid w:val="0031217E"/>
    <w:rsid w:val="003123CA"/>
    <w:rsid w:val="003123F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BA"/>
    <w:rsid w:val="00316898"/>
    <w:rsid w:val="00316A22"/>
    <w:rsid w:val="0031713D"/>
    <w:rsid w:val="00317229"/>
    <w:rsid w:val="00317373"/>
    <w:rsid w:val="003173A3"/>
    <w:rsid w:val="003175B8"/>
    <w:rsid w:val="003177C8"/>
    <w:rsid w:val="00317B66"/>
    <w:rsid w:val="00317C5D"/>
    <w:rsid w:val="00317C7B"/>
    <w:rsid w:val="00317CC1"/>
    <w:rsid w:val="00317E18"/>
    <w:rsid w:val="0032046E"/>
    <w:rsid w:val="003208CF"/>
    <w:rsid w:val="00320C43"/>
    <w:rsid w:val="00320C4D"/>
    <w:rsid w:val="0032132A"/>
    <w:rsid w:val="003215DB"/>
    <w:rsid w:val="00321A41"/>
    <w:rsid w:val="00321A75"/>
    <w:rsid w:val="00321B05"/>
    <w:rsid w:val="00321CBC"/>
    <w:rsid w:val="00321D08"/>
    <w:rsid w:val="003222E4"/>
    <w:rsid w:val="003225CB"/>
    <w:rsid w:val="00322853"/>
    <w:rsid w:val="0032297B"/>
    <w:rsid w:val="00322CD4"/>
    <w:rsid w:val="00322D59"/>
    <w:rsid w:val="00322E17"/>
    <w:rsid w:val="00322EE3"/>
    <w:rsid w:val="003230C1"/>
    <w:rsid w:val="003232C1"/>
    <w:rsid w:val="003234B2"/>
    <w:rsid w:val="00323533"/>
    <w:rsid w:val="00323785"/>
    <w:rsid w:val="00323B92"/>
    <w:rsid w:val="00324415"/>
    <w:rsid w:val="0032456F"/>
    <w:rsid w:val="00324E72"/>
    <w:rsid w:val="00324FA7"/>
    <w:rsid w:val="00325156"/>
    <w:rsid w:val="003255FC"/>
    <w:rsid w:val="00325CA1"/>
    <w:rsid w:val="00325DF6"/>
    <w:rsid w:val="00325FE9"/>
    <w:rsid w:val="00326298"/>
    <w:rsid w:val="003264FE"/>
    <w:rsid w:val="0032681D"/>
    <w:rsid w:val="00326EE0"/>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B14"/>
    <w:rsid w:val="00335C17"/>
    <w:rsid w:val="00335C3A"/>
    <w:rsid w:val="00335CE7"/>
    <w:rsid w:val="00335F44"/>
    <w:rsid w:val="003361A9"/>
    <w:rsid w:val="003366B6"/>
    <w:rsid w:val="003366EE"/>
    <w:rsid w:val="0033672B"/>
    <w:rsid w:val="003369E2"/>
    <w:rsid w:val="00337177"/>
    <w:rsid w:val="003375D3"/>
    <w:rsid w:val="003376F8"/>
    <w:rsid w:val="00337A03"/>
    <w:rsid w:val="00340CF6"/>
    <w:rsid w:val="00340E5F"/>
    <w:rsid w:val="003410C7"/>
    <w:rsid w:val="003410D4"/>
    <w:rsid w:val="003410FB"/>
    <w:rsid w:val="0034130C"/>
    <w:rsid w:val="003415E3"/>
    <w:rsid w:val="00341DC5"/>
    <w:rsid w:val="00341F73"/>
    <w:rsid w:val="003428BA"/>
    <w:rsid w:val="00342A10"/>
    <w:rsid w:val="00342A44"/>
    <w:rsid w:val="00342A9F"/>
    <w:rsid w:val="00342B25"/>
    <w:rsid w:val="003430C9"/>
    <w:rsid w:val="0034330D"/>
    <w:rsid w:val="00343844"/>
    <w:rsid w:val="00343BA4"/>
    <w:rsid w:val="00343BAD"/>
    <w:rsid w:val="00343CDF"/>
    <w:rsid w:val="00343CEC"/>
    <w:rsid w:val="00343E04"/>
    <w:rsid w:val="00343EA4"/>
    <w:rsid w:val="00343F10"/>
    <w:rsid w:val="00343F60"/>
    <w:rsid w:val="003440A8"/>
    <w:rsid w:val="003440EF"/>
    <w:rsid w:val="003444ED"/>
    <w:rsid w:val="0034471F"/>
    <w:rsid w:val="003448B6"/>
    <w:rsid w:val="00344A41"/>
    <w:rsid w:val="00344FC4"/>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10F2"/>
    <w:rsid w:val="003511DD"/>
    <w:rsid w:val="00351280"/>
    <w:rsid w:val="00351E96"/>
    <w:rsid w:val="00351F47"/>
    <w:rsid w:val="003524DB"/>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2F"/>
    <w:rsid w:val="003612E2"/>
    <w:rsid w:val="003614AA"/>
    <w:rsid w:val="003617A2"/>
    <w:rsid w:val="00362266"/>
    <w:rsid w:val="00362791"/>
    <w:rsid w:val="00362A4C"/>
    <w:rsid w:val="00362CF2"/>
    <w:rsid w:val="00362FE8"/>
    <w:rsid w:val="0036310A"/>
    <w:rsid w:val="003633DC"/>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616"/>
    <w:rsid w:val="00370A83"/>
    <w:rsid w:val="00370F53"/>
    <w:rsid w:val="003713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612E"/>
    <w:rsid w:val="00376165"/>
    <w:rsid w:val="003761D7"/>
    <w:rsid w:val="00376615"/>
    <w:rsid w:val="00376791"/>
    <w:rsid w:val="00376D89"/>
    <w:rsid w:val="00377043"/>
    <w:rsid w:val="00377049"/>
    <w:rsid w:val="0037737E"/>
    <w:rsid w:val="003775B8"/>
    <w:rsid w:val="003777D6"/>
    <w:rsid w:val="00377B3B"/>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3B1"/>
    <w:rsid w:val="003818D6"/>
    <w:rsid w:val="00381A96"/>
    <w:rsid w:val="00381F69"/>
    <w:rsid w:val="0038275E"/>
    <w:rsid w:val="00382792"/>
    <w:rsid w:val="003828DD"/>
    <w:rsid w:val="003829C4"/>
    <w:rsid w:val="00382ADD"/>
    <w:rsid w:val="00382F5E"/>
    <w:rsid w:val="00382FCC"/>
    <w:rsid w:val="00383078"/>
    <w:rsid w:val="003832C7"/>
    <w:rsid w:val="003832FE"/>
    <w:rsid w:val="003834C3"/>
    <w:rsid w:val="00383990"/>
    <w:rsid w:val="00383BE7"/>
    <w:rsid w:val="00384609"/>
    <w:rsid w:val="003847D6"/>
    <w:rsid w:val="0038496C"/>
    <w:rsid w:val="00384A83"/>
    <w:rsid w:val="00384CC5"/>
    <w:rsid w:val="00384D2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D4"/>
    <w:rsid w:val="003908EA"/>
    <w:rsid w:val="00390D8A"/>
    <w:rsid w:val="00390DE1"/>
    <w:rsid w:val="003916AC"/>
    <w:rsid w:val="00391793"/>
    <w:rsid w:val="003917B8"/>
    <w:rsid w:val="0039182E"/>
    <w:rsid w:val="00391B17"/>
    <w:rsid w:val="00391C1C"/>
    <w:rsid w:val="00391D99"/>
    <w:rsid w:val="00391FC3"/>
    <w:rsid w:val="003920C7"/>
    <w:rsid w:val="003922DF"/>
    <w:rsid w:val="00392661"/>
    <w:rsid w:val="0039272F"/>
    <w:rsid w:val="0039285A"/>
    <w:rsid w:val="003929DB"/>
    <w:rsid w:val="00392D69"/>
    <w:rsid w:val="0039310B"/>
    <w:rsid w:val="003934C9"/>
    <w:rsid w:val="00393587"/>
    <w:rsid w:val="00393F9C"/>
    <w:rsid w:val="0039419C"/>
    <w:rsid w:val="00394230"/>
    <w:rsid w:val="00394360"/>
    <w:rsid w:val="003943B6"/>
    <w:rsid w:val="00394461"/>
    <w:rsid w:val="003946C8"/>
    <w:rsid w:val="0039499B"/>
    <w:rsid w:val="00394EA1"/>
    <w:rsid w:val="00395042"/>
    <w:rsid w:val="00395361"/>
    <w:rsid w:val="003955C4"/>
    <w:rsid w:val="00395A87"/>
    <w:rsid w:val="00395B71"/>
    <w:rsid w:val="00395DFE"/>
    <w:rsid w:val="00396261"/>
    <w:rsid w:val="003966D8"/>
    <w:rsid w:val="0039677C"/>
    <w:rsid w:val="00396ADE"/>
    <w:rsid w:val="00396EEE"/>
    <w:rsid w:val="00397B21"/>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AB3"/>
    <w:rsid w:val="003A1CB7"/>
    <w:rsid w:val="003A2C68"/>
    <w:rsid w:val="003A2FAC"/>
    <w:rsid w:val="003A3081"/>
    <w:rsid w:val="003A3754"/>
    <w:rsid w:val="003A37F7"/>
    <w:rsid w:val="003A3B9A"/>
    <w:rsid w:val="003A3CE4"/>
    <w:rsid w:val="003A4208"/>
    <w:rsid w:val="003A4279"/>
    <w:rsid w:val="003A42BF"/>
    <w:rsid w:val="003A4A29"/>
    <w:rsid w:val="003A4C12"/>
    <w:rsid w:val="003A4F4D"/>
    <w:rsid w:val="003A58C7"/>
    <w:rsid w:val="003A592F"/>
    <w:rsid w:val="003A59BA"/>
    <w:rsid w:val="003A5F65"/>
    <w:rsid w:val="003A5F74"/>
    <w:rsid w:val="003A62EA"/>
    <w:rsid w:val="003A6D50"/>
    <w:rsid w:val="003A7141"/>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8CB"/>
    <w:rsid w:val="003B39D6"/>
    <w:rsid w:val="003B3A84"/>
    <w:rsid w:val="003B3EA1"/>
    <w:rsid w:val="003B3FD4"/>
    <w:rsid w:val="003B40CF"/>
    <w:rsid w:val="003B42DF"/>
    <w:rsid w:val="003B4627"/>
    <w:rsid w:val="003B4694"/>
    <w:rsid w:val="003B4774"/>
    <w:rsid w:val="003B4E80"/>
    <w:rsid w:val="003B4F7A"/>
    <w:rsid w:val="003B5065"/>
    <w:rsid w:val="003B51F1"/>
    <w:rsid w:val="003B5373"/>
    <w:rsid w:val="003B564A"/>
    <w:rsid w:val="003B5DDE"/>
    <w:rsid w:val="003B5F16"/>
    <w:rsid w:val="003B5FB7"/>
    <w:rsid w:val="003B67C5"/>
    <w:rsid w:val="003B6802"/>
    <w:rsid w:val="003B686C"/>
    <w:rsid w:val="003B6A85"/>
    <w:rsid w:val="003B6DDE"/>
    <w:rsid w:val="003B70BC"/>
    <w:rsid w:val="003B77E8"/>
    <w:rsid w:val="003B7861"/>
    <w:rsid w:val="003C04C7"/>
    <w:rsid w:val="003C05FC"/>
    <w:rsid w:val="003C07C5"/>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349"/>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E74"/>
    <w:rsid w:val="003C72F6"/>
    <w:rsid w:val="003C7A7A"/>
    <w:rsid w:val="003C7FDD"/>
    <w:rsid w:val="003D00EA"/>
    <w:rsid w:val="003D03CE"/>
    <w:rsid w:val="003D046C"/>
    <w:rsid w:val="003D0482"/>
    <w:rsid w:val="003D04D7"/>
    <w:rsid w:val="003D06ED"/>
    <w:rsid w:val="003D094A"/>
    <w:rsid w:val="003D09E6"/>
    <w:rsid w:val="003D108C"/>
    <w:rsid w:val="003D109C"/>
    <w:rsid w:val="003D1376"/>
    <w:rsid w:val="003D178A"/>
    <w:rsid w:val="003D1C39"/>
    <w:rsid w:val="003D1EED"/>
    <w:rsid w:val="003D24CF"/>
    <w:rsid w:val="003D2779"/>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9E4"/>
    <w:rsid w:val="003E2A36"/>
    <w:rsid w:val="003E2C7A"/>
    <w:rsid w:val="003E2CD2"/>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E2A"/>
    <w:rsid w:val="003E6E54"/>
    <w:rsid w:val="003E7011"/>
    <w:rsid w:val="003E7512"/>
    <w:rsid w:val="003E7D1C"/>
    <w:rsid w:val="003E7EEA"/>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B7"/>
    <w:rsid w:val="003F621A"/>
    <w:rsid w:val="003F6756"/>
    <w:rsid w:val="003F6A11"/>
    <w:rsid w:val="003F6B36"/>
    <w:rsid w:val="003F6BB6"/>
    <w:rsid w:val="003F6C2A"/>
    <w:rsid w:val="003F6C3C"/>
    <w:rsid w:val="003F6F40"/>
    <w:rsid w:val="003F6FC7"/>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5CC5"/>
    <w:rsid w:val="0040643A"/>
    <w:rsid w:val="004064FA"/>
    <w:rsid w:val="00406E55"/>
    <w:rsid w:val="0040705F"/>
    <w:rsid w:val="0040784F"/>
    <w:rsid w:val="00407A7F"/>
    <w:rsid w:val="00407B58"/>
    <w:rsid w:val="00407DE0"/>
    <w:rsid w:val="00410201"/>
    <w:rsid w:val="00410656"/>
    <w:rsid w:val="0041070E"/>
    <w:rsid w:val="004107EF"/>
    <w:rsid w:val="0041087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466D"/>
    <w:rsid w:val="00414920"/>
    <w:rsid w:val="00414B01"/>
    <w:rsid w:val="00414BBD"/>
    <w:rsid w:val="00414F39"/>
    <w:rsid w:val="0041502E"/>
    <w:rsid w:val="004152BC"/>
    <w:rsid w:val="00415629"/>
    <w:rsid w:val="00415A48"/>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14"/>
    <w:rsid w:val="0041755A"/>
    <w:rsid w:val="00417625"/>
    <w:rsid w:val="00417BC5"/>
    <w:rsid w:val="00417BE9"/>
    <w:rsid w:val="00417C3A"/>
    <w:rsid w:val="00420172"/>
    <w:rsid w:val="00420181"/>
    <w:rsid w:val="00420182"/>
    <w:rsid w:val="00420554"/>
    <w:rsid w:val="0042055C"/>
    <w:rsid w:val="00420795"/>
    <w:rsid w:val="004207F5"/>
    <w:rsid w:val="00420EE0"/>
    <w:rsid w:val="00421384"/>
    <w:rsid w:val="00421590"/>
    <w:rsid w:val="0042165B"/>
    <w:rsid w:val="00421880"/>
    <w:rsid w:val="00421B33"/>
    <w:rsid w:val="00421CC9"/>
    <w:rsid w:val="00421EFB"/>
    <w:rsid w:val="004220D7"/>
    <w:rsid w:val="0042229B"/>
    <w:rsid w:val="0042247C"/>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5F2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39B3"/>
    <w:rsid w:val="00444151"/>
    <w:rsid w:val="00444306"/>
    <w:rsid w:val="0044439B"/>
    <w:rsid w:val="004443E5"/>
    <w:rsid w:val="004445FA"/>
    <w:rsid w:val="0044465A"/>
    <w:rsid w:val="00444774"/>
    <w:rsid w:val="00444DBB"/>
    <w:rsid w:val="0044538C"/>
    <w:rsid w:val="004453D1"/>
    <w:rsid w:val="004456DA"/>
    <w:rsid w:val="00445700"/>
    <w:rsid w:val="00446798"/>
    <w:rsid w:val="00446931"/>
    <w:rsid w:val="00446D2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413"/>
    <w:rsid w:val="004547B6"/>
    <w:rsid w:val="0045491D"/>
    <w:rsid w:val="004551F9"/>
    <w:rsid w:val="004554B8"/>
    <w:rsid w:val="004554BC"/>
    <w:rsid w:val="00455DAE"/>
    <w:rsid w:val="00455FDC"/>
    <w:rsid w:val="00456068"/>
    <w:rsid w:val="004560B2"/>
    <w:rsid w:val="00456299"/>
    <w:rsid w:val="004562D7"/>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287"/>
    <w:rsid w:val="004756BF"/>
    <w:rsid w:val="00475831"/>
    <w:rsid w:val="00475B0D"/>
    <w:rsid w:val="00475B22"/>
    <w:rsid w:val="00475FC3"/>
    <w:rsid w:val="0047608C"/>
    <w:rsid w:val="00476397"/>
    <w:rsid w:val="004765EE"/>
    <w:rsid w:val="004767E6"/>
    <w:rsid w:val="00477270"/>
    <w:rsid w:val="00477BC5"/>
    <w:rsid w:val="00477FAA"/>
    <w:rsid w:val="00480A11"/>
    <w:rsid w:val="00480C7E"/>
    <w:rsid w:val="00480CC5"/>
    <w:rsid w:val="004813DF"/>
    <w:rsid w:val="0048156B"/>
    <w:rsid w:val="00481636"/>
    <w:rsid w:val="004816C9"/>
    <w:rsid w:val="004816DE"/>
    <w:rsid w:val="0048195D"/>
    <w:rsid w:val="004819A5"/>
    <w:rsid w:val="00481B63"/>
    <w:rsid w:val="00481C10"/>
    <w:rsid w:val="00481F5D"/>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1B02"/>
    <w:rsid w:val="0049218C"/>
    <w:rsid w:val="004922C3"/>
    <w:rsid w:val="004923B3"/>
    <w:rsid w:val="004923D9"/>
    <w:rsid w:val="0049248A"/>
    <w:rsid w:val="00492901"/>
    <w:rsid w:val="00492AD2"/>
    <w:rsid w:val="00492B26"/>
    <w:rsid w:val="00492CA0"/>
    <w:rsid w:val="0049340C"/>
    <w:rsid w:val="0049367B"/>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1ED"/>
    <w:rsid w:val="004A02BC"/>
    <w:rsid w:val="004A0308"/>
    <w:rsid w:val="004A03A5"/>
    <w:rsid w:val="004A0769"/>
    <w:rsid w:val="004A08C4"/>
    <w:rsid w:val="004A08FB"/>
    <w:rsid w:val="004A0E8F"/>
    <w:rsid w:val="004A0E9C"/>
    <w:rsid w:val="004A0FE4"/>
    <w:rsid w:val="004A1061"/>
    <w:rsid w:val="004A1731"/>
    <w:rsid w:val="004A1BB3"/>
    <w:rsid w:val="004A1C50"/>
    <w:rsid w:val="004A1F00"/>
    <w:rsid w:val="004A1FC8"/>
    <w:rsid w:val="004A210B"/>
    <w:rsid w:val="004A2149"/>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266"/>
    <w:rsid w:val="004B1968"/>
    <w:rsid w:val="004B1D65"/>
    <w:rsid w:val="004B1E91"/>
    <w:rsid w:val="004B206C"/>
    <w:rsid w:val="004B2208"/>
    <w:rsid w:val="004B2499"/>
    <w:rsid w:val="004B25E6"/>
    <w:rsid w:val="004B2D5C"/>
    <w:rsid w:val="004B2E43"/>
    <w:rsid w:val="004B30A7"/>
    <w:rsid w:val="004B3232"/>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303"/>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529"/>
    <w:rsid w:val="004C7E26"/>
    <w:rsid w:val="004C7EA7"/>
    <w:rsid w:val="004C7F49"/>
    <w:rsid w:val="004C7F64"/>
    <w:rsid w:val="004C7FC4"/>
    <w:rsid w:val="004C7FDE"/>
    <w:rsid w:val="004D01DE"/>
    <w:rsid w:val="004D05DE"/>
    <w:rsid w:val="004D06F4"/>
    <w:rsid w:val="004D0C57"/>
    <w:rsid w:val="004D0CAF"/>
    <w:rsid w:val="004D1046"/>
    <w:rsid w:val="004D12EE"/>
    <w:rsid w:val="004D157E"/>
    <w:rsid w:val="004D16DC"/>
    <w:rsid w:val="004D176A"/>
    <w:rsid w:val="004D17A0"/>
    <w:rsid w:val="004D1BDA"/>
    <w:rsid w:val="004D1CCC"/>
    <w:rsid w:val="004D1D36"/>
    <w:rsid w:val="004D1E3D"/>
    <w:rsid w:val="004D1F64"/>
    <w:rsid w:val="004D237E"/>
    <w:rsid w:val="004D271D"/>
    <w:rsid w:val="004D2776"/>
    <w:rsid w:val="004D2813"/>
    <w:rsid w:val="004D2CAC"/>
    <w:rsid w:val="004D2D37"/>
    <w:rsid w:val="004D2D61"/>
    <w:rsid w:val="004D3059"/>
    <w:rsid w:val="004D326D"/>
    <w:rsid w:val="004D331C"/>
    <w:rsid w:val="004D3479"/>
    <w:rsid w:val="004D3A02"/>
    <w:rsid w:val="004D45CE"/>
    <w:rsid w:val="004D4621"/>
    <w:rsid w:val="004D466A"/>
    <w:rsid w:val="004D467B"/>
    <w:rsid w:val="004D4D60"/>
    <w:rsid w:val="004D4DAE"/>
    <w:rsid w:val="004D5116"/>
    <w:rsid w:val="004D53DB"/>
    <w:rsid w:val="004D5A49"/>
    <w:rsid w:val="004D5BC6"/>
    <w:rsid w:val="004D5EE5"/>
    <w:rsid w:val="004D5FCA"/>
    <w:rsid w:val="004D6406"/>
    <w:rsid w:val="004D6A33"/>
    <w:rsid w:val="004D72DF"/>
    <w:rsid w:val="004D7405"/>
    <w:rsid w:val="004D79A7"/>
    <w:rsid w:val="004D79E7"/>
    <w:rsid w:val="004D7A12"/>
    <w:rsid w:val="004D7D54"/>
    <w:rsid w:val="004E03CD"/>
    <w:rsid w:val="004E0730"/>
    <w:rsid w:val="004E0939"/>
    <w:rsid w:val="004E0A93"/>
    <w:rsid w:val="004E0ADF"/>
    <w:rsid w:val="004E0AE9"/>
    <w:rsid w:val="004E0B11"/>
    <w:rsid w:val="004E1148"/>
    <w:rsid w:val="004E19A2"/>
    <w:rsid w:val="004E1BE2"/>
    <w:rsid w:val="004E24D4"/>
    <w:rsid w:val="004E2939"/>
    <w:rsid w:val="004E298B"/>
    <w:rsid w:val="004E2C28"/>
    <w:rsid w:val="004E2C9D"/>
    <w:rsid w:val="004E2D9B"/>
    <w:rsid w:val="004E3256"/>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73E"/>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0E1B"/>
    <w:rsid w:val="004F0E25"/>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061"/>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5C0"/>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E9A"/>
    <w:rsid w:val="00510FDD"/>
    <w:rsid w:val="005114F5"/>
    <w:rsid w:val="0051151B"/>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239"/>
    <w:rsid w:val="0051435A"/>
    <w:rsid w:val="005143A5"/>
    <w:rsid w:val="00514509"/>
    <w:rsid w:val="00514B19"/>
    <w:rsid w:val="00514E4E"/>
    <w:rsid w:val="005155F9"/>
    <w:rsid w:val="00516652"/>
    <w:rsid w:val="00516795"/>
    <w:rsid w:val="00516D2B"/>
    <w:rsid w:val="005172E8"/>
    <w:rsid w:val="00517720"/>
    <w:rsid w:val="0051775B"/>
    <w:rsid w:val="0051788C"/>
    <w:rsid w:val="00517BCD"/>
    <w:rsid w:val="00517D42"/>
    <w:rsid w:val="0052065F"/>
    <w:rsid w:val="005218C9"/>
    <w:rsid w:val="00521A73"/>
    <w:rsid w:val="00521C92"/>
    <w:rsid w:val="00521CD7"/>
    <w:rsid w:val="0052225E"/>
    <w:rsid w:val="00522521"/>
    <w:rsid w:val="005227E0"/>
    <w:rsid w:val="00522A4B"/>
    <w:rsid w:val="00522E01"/>
    <w:rsid w:val="00523107"/>
    <w:rsid w:val="005232F8"/>
    <w:rsid w:val="005235C1"/>
    <w:rsid w:val="00523B45"/>
    <w:rsid w:val="00523B8B"/>
    <w:rsid w:val="00523D68"/>
    <w:rsid w:val="00523E11"/>
    <w:rsid w:val="00523F53"/>
    <w:rsid w:val="005241B7"/>
    <w:rsid w:val="005242C6"/>
    <w:rsid w:val="005245E4"/>
    <w:rsid w:val="0052463F"/>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65B3"/>
    <w:rsid w:val="00526EEF"/>
    <w:rsid w:val="005272F7"/>
    <w:rsid w:val="005275C4"/>
    <w:rsid w:val="00527A2D"/>
    <w:rsid w:val="00527AFF"/>
    <w:rsid w:val="00527D1F"/>
    <w:rsid w:val="00527D5B"/>
    <w:rsid w:val="0053000F"/>
    <w:rsid w:val="00530250"/>
    <w:rsid w:val="005302A7"/>
    <w:rsid w:val="00530481"/>
    <w:rsid w:val="00530559"/>
    <w:rsid w:val="005306EE"/>
    <w:rsid w:val="005307E0"/>
    <w:rsid w:val="00530B71"/>
    <w:rsid w:val="00530F46"/>
    <w:rsid w:val="0053121E"/>
    <w:rsid w:val="00531271"/>
    <w:rsid w:val="0053154B"/>
    <w:rsid w:val="00531B14"/>
    <w:rsid w:val="00531BEB"/>
    <w:rsid w:val="0053266E"/>
    <w:rsid w:val="00532CE9"/>
    <w:rsid w:val="00532ED2"/>
    <w:rsid w:val="00532F7D"/>
    <w:rsid w:val="0053338B"/>
    <w:rsid w:val="00533D91"/>
    <w:rsid w:val="005340AB"/>
    <w:rsid w:val="005345A3"/>
    <w:rsid w:val="00534799"/>
    <w:rsid w:val="00534A25"/>
    <w:rsid w:val="005352E6"/>
    <w:rsid w:val="00535510"/>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1B"/>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950"/>
    <w:rsid w:val="00544CF9"/>
    <w:rsid w:val="0054502E"/>
    <w:rsid w:val="0054527E"/>
    <w:rsid w:val="005453C5"/>
    <w:rsid w:val="0054598E"/>
    <w:rsid w:val="00545BDC"/>
    <w:rsid w:val="00545EB3"/>
    <w:rsid w:val="00545F1C"/>
    <w:rsid w:val="00545F92"/>
    <w:rsid w:val="00546295"/>
    <w:rsid w:val="005464F4"/>
    <w:rsid w:val="00546576"/>
    <w:rsid w:val="005467C8"/>
    <w:rsid w:val="00546FA1"/>
    <w:rsid w:val="00547003"/>
    <w:rsid w:val="00547089"/>
    <w:rsid w:val="00547A6F"/>
    <w:rsid w:val="00547D04"/>
    <w:rsid w:val="00547E80"/>
    <w:rsid w:val="00547F8A"/>
    <w:rsid w:val="00550451"/>
    <w:rsid w:val="00550774"/>
    <w:rsid w:val="005507D7"/>
    <w:rsid w:val="00550B30"/>
    <w:rsid w:val="00550B7C"/>
    <w:rsid w:val="00551384"/>
    <w:rsid w:val="00551986"/>
    <w:rsid w:val="00551BF6"/>
    <w:rsid w:val="00551D92"/>
    <w:rsid w:val="00551FCE"/>
    <w:rsid w:val="00552181"/>
    <w:rsid w:val="005524CB"/>
    <w:rsid w:val="0055258C"/>
    <w:rsid w:val="00552695"/>
    <w:rsid w:val="00552C9D"/>
    <w:rsid w:val="00552D98"/>
    <w:rsid w:val="00552EA5"/>
    <w:rsid w:val="00553043"/>
    <w:rsid w:val="00553147"/>
    <w:rsid w:val="00553935"/>
    <w:rsid w:val="00553A36"/>
    <w:rsid w:val="00553C17"/>
    <w:rsid w:val="00553D1E"/>
    <w:rsid w:val="00554122"/>
    <w:rsid w:val="00554166"/>
    <w:rsid w:val="00554947"/>
    <w:rsid w:val="00554B19"/>
    <w:rsid w:val="00554DC7"/>
    <w:rsid w:val="00554EA8"/>
    <w:rsid w:val="00554F2E"/>
    <w:rsid w:val="005551C5"/>
    <w:rsid w:val="0055546F"/>
    <w:rsid w:val="005555F4"/>
    <w:rsid w:val="005556A5"/>
    <w:rsid w:val="00555745"/>
    <w:rsid w:val="005557B7"/>
    <w:rsid w:val="00555D6B"/>
    <w:rsid w:val="00555D95"/>
    <w:rsid w:val="00555DB5"/>
    <w:rsid w:val="00555F45"/>
    <w:rsid w:val="005562B0"/>
    <w:rsid w:val="00556515"/>
    <w:rsid w:val="00556C5E"/>
    <w:rsid w:val="00556EFA"/>
    <w:rsid w:val="00557273"/>
    <w:rsid w:val="0055736D"/>
    <w:rsid w:val="005578E5"/>
    <w:rsid w:val="0055796F"/>
    <w:rsid w:val="00557ABE"/>
    <w:rsid w:val="00557B31"/>
    <w:rsid w:val="00557CE6"/>
    <w:rsid w:val="00557D07"/>
    <w:rsid w:val="00557DCB"/>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A28"/>
    <w:rsid w:val="0056672E"/>
    <w:rsid w:val="00566C25"/>
    <w:rsid w:val="005672CD"/>
    <w:rsid w:val="00567376"/>
    <w:rsid w:val="0056742F"/>
    <w:rsid w:val="0057053D"/>
    <w:rsid w:val="005705E9"/>
    <w:rsid w:val="005705ED"/>
    <w:rsid w:val="005706F0"/>
    <w:rsid w:val="00570B62"/>
    <w:rsid w:val="00571031"/>
    <w:rsid w:val="00571705"/>
    <w:rsid w:val="0057185A"/>
    <w:rsid w:val="005719CD"/>
    <w:rsid w:val="005722FB"/>
    <w:rsid w:val="00572761"/>
    <w:rsid w:val="0057276D"/>
    <w:rsid w:val="005727DE"/>
    <w:rsid w:val="00572BFD"/>
    <w:rsid w:val="00572D2B"/>
    <w:rsid w:val="0057313E"/>
    <w:rsid w:val="00573211"/>
    <w:rsid w:val="00573529"/>
    <w:rsid w:val="00573574"/>
    <w:rsid w:val="00573E1E"/>
    <w:rsid w:val="00574092"/>
    <w:rsid w:val="005740D7"/>
    <w:rsid w:val="0057451F"/>
    <w:rsid w:val="0057465F"/>
    <w:rsid w:val="00574691"/>
    <w:rsid w:val="00575077"/>
    <w:rsid w:val="0057593D"/>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4347"/>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0F05"/>
    <w:rsid w:val="00591CE8"/>
    <w:rsid w:val="00591D69"/>
    <w:rsid w:val="00591F30"/>
    <w:rsid w:val="005921C7"/>
    <w:rsid w:val="00592683"/>
    <w:rsid w:val="0059275E"/>
    <w:rsid w:val="005927F3"/>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65C8"/>
    <w:rsid w:val="005967BA"/>
    <w:rsid w:val="00596858"/>
    <w:rsid w:val="00596942"/>
    <w:rsid w:val="00596953"/>
    <w:rsid w:val="00596C6B"/>
    <w:rsid w:val="00596DE9"/>
    <w:rsid w:val="0059714D"/>
    <w:rsid w:val="0059749D"/>
    <w:rsid w:val="00597568"/>
    <w:rsid w:val="005975D5"/>
    <w:rsid w:val="005976D9"/>
    <w:rsid w:val="005977DB"/>
    <w:rsid w:val="005A0140"/>
    <w:rsid w:val="005A037F"/>
    <w:rsid w:val="005A0CA5"/>
    <w:rsid w:val="005A0E1F"/>
    <w:rsid w:val="005A0EF8"/>
    <w:rsid w:val="005A15AD"/>
    <w:rsid w:val="005A15D2"/>
    <w:rsid w:val="005A188E"/>
    <w:rsid w:val="005A1C91"/>
    <w:rsid w:val="005A1EBC"/>
    <w:rsid w:val="005A210D"/>
    <w:rsid w:val="005A213B"/>
    <w:rsid w:val="005A2235"/>
    <w:rsid w:val="005A227E"/>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D86"/>
    <w:rsid w:val="005A5ED4"/>
    <w:rsid w:val="005A600F"/>
    <w:rsid w:val="005A6511"/>
    <w:rsid w:val="005A6A0C"/>
    <w:rsid w:val="005A6B6D"/>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A1D"/>
    <w:rsid w:val="005B3A90"/>
    <w:rsid w:val="005B3B0E"/>
    <w:rsid w:val="005B3E9B"/>
    <w:rsid w:val="005B3F8A"/>
    <w:rsid w:val="005B4010"/>
    <w:rsid w:val="005B41E4"/>
    <w:rsid w:val="005B433B"/>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AAB"/>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20C5"/>
    <w:rsid w:val="005D2366"/>
    <w:rsid w:val="005D270E"/>
    <w:rsid w:val="005D2BB0"/>
    <w:rsid w:val="005D2DE3"/>
    <w:rsid w:val="005D2F1D"/>
    <w:rsid w:val="005D31FA"/>
    <w:rsid w:val="005D32E2"/>
    <w:rsid w:val="005D33E5"/>
    <w:rsid w:val="005D39EF"/>
    <w:rsid w:val="005D3E02"/>
    <w:rsid w:val="005D3F0D"/>
    <w:rsid w:val="005D42DE"/>
    <w:rsid w:val="005D42E4"/>
    <w:rsid w:val="005D476B"/>
    <w:rsid w:val="005D4AA1"/>
    <w:rsid w:val="005D4C1F"/>
    <w:rsid w:val="005D4DE4"/>
    <w:rsid w:val="005D5128"/>
    <w:rsid w:val="005D54B1"/>
    <w:rsid w:val="005D563A"/>
    <w:rsid w:val="005D57C8"/>
    <w:rsid w:val="005D5BEF"/>
    <w:rsid w:val="005D5FFB"/>
    <w:rsid w:val="005D61A7"/>
    <w:rsid w:val="005D65C3"/>
    <w:rsid w:val="005D6604"/>
    <w:rsid w:val="005D683C"/>
    <w:rsid w:val="005D6B87"/>
    <w:rsid w:val="005D6DC0"/>
    <w:rsid w:val="005D6FC7"/>
    <w:rsid w:val="005D7065"/>
    <w:rsid w:val="005D7370"/>
    <w:rsid w:val="005D740F"/>
    <w:rsid w:val="005D7A9F"/>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A37"/>
    <w:rsid w:val="005E4D89"/>
    <w:rsid w:val="005E52D0"/>
    <w:rsid w:val="005E5364"/>
    <w:rsid w:val="005E5C52"/>
    <w:rsid w:val="005E5D5C"/>
    <w:rsid w:val="005E6493"/>
    <w:rsid w:val="005E65A8"/>
    <w:rsid w:val="005E6A97"/>
    <w:rsid w:val="005E6AA9"/>
    <w:rsid w:val="005E6E18"/>
    <w:rsid w:val="005E7094"/>
    <w:rsid w:val="005E7588"/>
    <w:rsid w:val="005E75DB"/>
    <w:rsid w:val="005E76CF"/>
    <w:rsid w:val="005E7A4A"/>
    <w:rsid w:val="005E7B58"/>
    <w:rsid w:val="005E7B98"/>
    <w:rsid w:val="005F0559"/>
    <w:rsid w:val="005F0763"/>
    <w:rsid w:val="005F0B52"/>
    <w:rsid w:val="005F0D76"/>
    <w:rsid w:val="005F15F7"/>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F74"/>
    <w:rsid w:val="005F5FC7"/>
    <w:rsid w:val="005F62FA"/>
    <w:rsid w:val="005F637D"/>
    <w:rsid w:val="005F6D1F"/>
    <w:rsid w:val="005F7672"/>
    <w:rsid w:val="005F7871"/>
    <w:rsid w:val="005F7963"/>
    <w:rsid w:val="005F7DE9"/>
    <w:rsid w:val="005F7E5A"/>
    <w:rsid w:val="006002E7"/>
    <w:rsid w:val="006005D1"/>
    <w:rsid w:val="00600788"/>
    <w:rsid w:val="00600B7F"/>
    <w:rsid w:val="00600CEB"/>
    <w:rsid w:val="00600E34"/>
    <w:rsid w:val="00601254"/>
    <w:rsid w:val="0060207B"/>
    <w:rsid w:val="0060209D"/>
    <w:rsid w:val="006024FB"/>
    <w:rsid w:val="00602528"/>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678"/>
    <w:rsid w:val="00606B1E"/>
    <w:rsid w:val="00606C48"/>
    <w:rsid w:val="00606D48"/>
    <w:rsid w:val="00606F8A"/>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0F5"/>
    <w:rsid w:val="00614569"/>
    <w:rsid w:val="00614614"/>
    <w:rsid w:val="00614959"/>
    <w:rsid w:val="006149E9"/>
    <w:rsid w:val="00614BB0"/>
    <w:rsid w:val="00614DAF"/>
    <w:rsid w:val="00615023"/>
    <w:rsid w:val="006150C9"/>
    <w:rsid w:val="00615326"/>
    <w:rsid w:val="00615D0D"/>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4123"/>
    <w:rsid w:val="00624260"/>
    <w:rsid w:val="00624585"/>
    <w:rsid w:val="00624A06"/>
    <w:rsid w:val="00624B04"/>
    <w:rsid w:val="00624E9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FDB"/>
    <w:rsid w:val="006310F4"/>
    <w:rsid w:val="00631367"/>
    <w:rsid w:val="00631B30"/>
    <w:rsid w:val="00631F06"/>
    <w:rsid w:val="0063212A"/>
    <w:rsid w:val="006323BC"/>
    <w:rsid w:val="00632D42"/>
    <w:rsid w:val="00632E26"/>
    <w:rsid w:val="0063302F"/>
    <w:rsid w:val="006332F4"/>
    <w:rsid w:val="0063335E"/>
    <w:rsid w:val="00633892"/>
    <w:rsid w:val="00633DE2"/>
    <w:rsid w:val="00633E1E"/>
    <w:rsid w:val="006342C7"/>
    <w:rsid w:val="006344CF"/>
    <w:rsid w:val="00634513"/>
    <w:rsid w:val="00634670"/>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A95"/>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600F8"/>
    <w:rsid w:val="006601B8"/>
    <w:rsid w:val="006601CE"/>
    <w:rsid w:val="0066025F"/>
    <w:rsid w:val="0066092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921"/>
    <w:rsid w:val="00672FD3"/>
    <w:rsid w:val="00673299"/>
    <w:rsid w:val="0067337E"/>
    <w:rsid w:val="0067386E"/>
    <w:rsid w:val="00673FB9"/>
    <w:rsid w:val="006741BC"/>
    <w:rsid w:val="00674533"/>
    <w:rsid w:val="0067460D"/>
    <w:rsid w:val="00674682"/>
    <w:rsid w:val="006747D7"/>
    <w:rsid w:val="006747F6"/>
    <w:rsid w:val="00674900"/>
    <w:rsid w:val="00674A58"/>
    <w:rsid w:val="00675016"/>
    <w:rsid w:val="00675F91"/>
    <w:rsid w:val="00676376"/>
    <w:rsid w:val="006765F3"/>
    <w:rsid w:val="006767CE"/>
    <w:rsid w:val="006769B5"/>
    <w:rsid w:val="00676DFF"/>
    <w:rsid w:val="00677285"/>
    <w:rsid w:val="006773CA"/>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C01"/>
    <w:rsid w:val="00692094"/>
    <w:rsid w:val="006928F4"/>
    <w:rsid w:val="00692A3E"/>
    <w:rsid w:val="00692E3A"/>
    <w:rsid w:val="00692F1D"/>
    <w:rsid w:val="006930B4"/>
    <w:rsid w:val="006931DB"/>
    <w:rsid w:val="006939F7"/>
    <w:rsid w:val="00693ACC"/>
    <w:rsid w:val="00693B32"/>
    <w:rsid w:val="00693D94"/>
    <w:rsid w:val="006945FC"/>
    <w:rsid w:val="0069485D"/>
    <w:rsid w:val="00694986"/>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247"/>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552B"/>
    <w:rsid w:val="006A56C8"/>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B7A"/>
    <w:rsid w:val="006B11F2"/>
    <w:rsid w:val="006B1676"/>
    <w:rsid w:val="006B18F0"/>
    <w:rsid w:val="006B1F42"/>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753"/>
    <w:rsid w:val="006B686F"/>
    <w:rsid w:val="006B688F"/>
    <w:rsid w:val="006B6CBB"/>
    <w:rsid w:val="006B73C3"/>
    <w:rsid w:val="006B7589"/>
    <w:rsid w:val="006B76CC"/>
    <w:rsid w:val="006B77DF"/>
    <w:rsid w:val="006B7A3E"/>
    <w:rsid w:val="006B7A73"/>
    <w:rsid w:val="006B7A80"/>
    <w:rsid w:val="006C0069"/>
    <w:rsid w:val="006C010A"/>
    <w:rsid w:val="006C03B1"/>
    <w:rsid w:val="006C0408"/>
    <w:rsid w:val="006C04C3"/>
    <w:rsid w:val="006C0C16"/>
    <w:rsid w:val="006C0FA4"/>
    <w:rsid w:val="006C1196"/>
    <w:rsid w:val="006C142E"/>
    <w:rsid w:val="006C176A"/>
    <w:rsid w:val="006C1E13"/>
    <w:rsid w:val="006C1FC6"/>
    <w:rsid w:val="006C2016"/>
    <w:rsid w:val="006C207D"/>
    <w:rsid w:val="006C215D"/>
    <w:rsid w:val="006C22D9"/>
    <w:rsid w:val="006C239A"/>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A6E"/>
    <w:rsid w:val="006C5B25"/>
    <w:rsid w:val="006C6162"/>
    <w:rsid w:val="006C6467"/>
    <w:rsid w:val="006C6A10"/>
    <w:rsid w:val="006C6F62"/>
    <w:rsid w:val="006C7220"/>
    <w:rsid w:val="006C79CB"/>
    <w:rsid w:val="006C79E5"/>
    <w:rsid w:val="006C7CA4"/>
    <w:rsid w:val="006C7D22"/>
    <w:rsid w:val="006C7ED2"/>
    <w:rsid w:val="006D0964"/>
    <w:rsid w:val="006D1066"/>
    <w:rsid w:val="006D12EF"/>
    <w:rsid w:val="006D149B"/>
    <w:rsid w:val="006D1745"/>
    <w:rsid w:val="006D1798"/>
    <w:rsid w:val="006D1984"/>
    <w:rsid w:val="006D1A60"/>
    <w:rsid w:val="006D1FA9"/>
    <w:rsid w:val="006D244D"/>
    <w:rsid w:val="006D25D9"/>
    <w:rsid w:val="006D25ED"/>
    <w:rsid w:val="006D27B4"/>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470"/>
    <w:rsid w:val="006D4E0B"/>
    <w:rsid w:val="006D52B4"/>
    <w:rsid w:val="006D5828"/>
    <w:rsid w:val="006D611C"/>
    <w:rsid w:val="006D6246"/>
    <w:rsid w:val="006D63D8"/>
    <w:rsid w:val="006D6614"/>
    <w:rsid w:val="006D69C6"/>
    <w:rsid w:val="006D6FD9"/>
    <w:rsid w:val="006D7021"/>
    <w:rsid w:val="006D7262"/>
    <w:rsid w:val="006D7359"/>
    <w:rsid w:val="006D743D"/>
    <w:rsid w:val="006D758C"/>
    <w:rsid w:val="006D771E"/>
    <w:rsid w:val="006D77B2"/>
    <w:rsid w:val="006D7AAF"/>
    <w:rsid w:val="006E0345"/>
    <w:rsid w:val="006E039B"/>
    <w:rsid w:val="006E08A4"/>
    <w:rsid w:val="006E0A0F"/>
    <w:rsid w:val="006E1134"/>
    <w:rsid w:val="006E11DC"/>
    <w:rsid w:val="006E1271"/>
    <w:rsid w:val="006E157E"/>
    <w:rsid w:val="006E17CA"/>
    <w:rsid w:val="006E1B71"/>
    <w:rsid w:val="006E2EA0"/>
    <w:rsid w:val="006E3192"/>
    <w:rsid w:val="006E32B4"/>
    <w:rsid w:val="006E36E1"/>
    <w:rsid w:val="006E3740"/>
    <w:rsid w:val="006E3A5D"/>
    <w:rsid w:val="006E3ADD"/>
    <w:rsid w:val="006E3D08"/>
    <w:rsid w:val="006E3D6F"/>
    <w:rsid w:val="006E3F5F"/>
    <w:rsid w:val="006E41C3"/>
    <w:rsid w:val="006E4351"/>
    <w:rsid w:val="006E4BF7"/>
    <w:rsid w:val="006E4D2C"/>
    <w:rsid w:val="006E55BB"/>
    <w:rsid w:val="006E56B9"/>
    <w:rsid w:val="006E578B"/>
    <w:rsid w:val="006E5D27"/>
    <w:rsid w:val="006E5F3F"/>
    <w:rsid w:val="006E622F"/>
    <w:rsid w:val="006E6394"/>
    <w:rsid w:val="006E6D29"/>
    <w:rsid w:val="006E6E2F"/>
    <w:rsid w:val="006E6EFA"/>
    <w:rsid w:val="006E6F97"/>
    <w:rsid w:val="006E73AF"/>
    <w:rsid w:val="006E74CA"/>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CBB"/>
    <w:rsid w:val="006F5E9D"/>
    <w:rsid w:val="006F60C4"/>
    <w:rsid w:val="006F6303"/>
    <w:rsid w:val="006F6539"/>
    <w:rsid w:val="006F6CA4"/>
    <w:rsid w:val="006F6D76"/>
    <w:rsid w:val="006F6DE0"/>
    <w:rsid w:val="006F7446"/>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980"/>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29C"/>
    <w:rsid w:val="00707506"/>
    <w:rsid w:val="00707545"/>
    <w:rsid w:val="007075E1"/>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CAA"/>
    <w:rsid w:val="00712DF4"/>
    <w:rsid w:val="00712E53"/>
    <w:rsid w:val="00713101"/>
    <w:rsid w:val="007132FB"/>
    <w:rsid w:val="00713337"/>
    <w:rsid w:val="007134A4"/>
    <w:rsid w:val="007137F1"/>
    <w:rsid w:val="00713E18"/>
    <w:rsid w:val="00714389"/>
    <w:rsid w:val="007144BC"/>
    <w:rsid w:val="0071453C"/>
    <w:rsid w:val="0071477A"/>
    <w:rsid w:val="0071480A"/>
    <w:rsid w:val="00714931"/>
    <w:rsid w:val="00714F7B"/>
    <w:rsid w:val="007150CB"/>
    <w:rsid w:val="00715312"/>
    <w:rsid w:val="007153AD"/>
    <w:rsid w:val="007157A0"/>
    <w:rsid w:val="00715C82"/>
    <w:rsid w:val="00715F77"/>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D47"/>
    <w:rsid w:val="00721DBF"/>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A03"/>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5AD"/>
    <w:rsid w:val="00735828"/>
    <w:rsid w:val="0073589B"/>
    <w:rsid w:val="00735D1D"/>
    <w:rsid w:val="0073600D"/>
    <w:rsid w:val="0073630C"/>
    <w:rsid w:val="007367B3"/>
    <w:rsid w:val="00736914"/>
    <w:rsid w:val="00736A32"/>
    <w:rsid w:val="00736D4B"/>
    <w:rsid w:val="00736D62"/>
    <w:rsid w:val="007370D5"/>
    <w:rsid w:val="007370E6"/>
    <w:rsid w:val="007371C0"/>
    <w:rsid w:val="0073771F"/>
    <w:rsid w:val="007379CB"/>
    <w:rsid w:val="00737DD9"/>
    <w:rsid w:val="00737FA1"/>
    <w:rsid w:val="007400E9"/>
    <w:rsid w:val="007406CF"/>
    <w:rsid w:val="007408BF"/>
    <w:rsid w:val="007409C7"/>
    <w:rsid w:val="00740FF8"/>
    <w:rsid w:val="0074125D"/>
    <w:rsid w:val="0074146A"/>
    <w:rsid w:val="007414AF"/>
    <w:rsid w:val="00741601"/>
    <w:rsid w:val="00741760"/>
    <w:rsid w:val="00741D2E"/>
    <w:rsid w:val="0074221A"/>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EA4"/>
    <w:rsid w:val="00744392"/>
    <w:rsid w:val="007445BD"/>
    <w:rsid w:val="00744725"/>
    <w:rsid w:val="0074479B"/>
    <w:rsid w:val="00744A7C"/>
    <w:rsid w:val="007454E9"/>
    <w:rsid w:val="00745DB8"/>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18"/>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76"/>
    <w:rsid w:val="0075489B"/>
    <w:rsid w:val="007548F0"/>
    <w:rsid w:val="00754D5D"/>
    <w:rsid w:val="007556E2"/>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727"/>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607"/>
    <w:rsid w:val="00764937"/>
    <w:rsid w:val="00764A48"/>
    <w:rsid w:val="0076515E"/>
    <w:rsid w:val="0076531D"/>
    <w:rsid w:val="007655F0"/>
    <w:rsid w:val="00765B71"/>
    <w:rsid w:val="00765F75"/>
    <w:rsid w:val="00766215"/>
    <w:rsid w:val="007663E7"/>
    <w:rsid w:val="007663F6"/>
    <w:rsid w:val="0076656E"/>
    <w:rsid w:val="00766699"/>
    <w:rsid w:val="00766BC3"/>
    <w:rsid w:val="00766C7A"/>
    <w:rsid w:val="00766F1F"/>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BEF"/>
    <w:rsid w:val="00784C9B"/>
    <w:rsid w:val="00784F62"/>
    <w:rsid w:val="00785058"/>
    <w:rsid w:val="0078549F"/>
    <w:rsid w:val="00785917"/>
    <w:rsid w:val="00785B64"/>
    <w:rsid w:val="00785D79"/>
    <w:rsid w:val="00785E96"/>
    <w:rsid w:val="0078630E"/>
    <w:rsid w:val="0078675D"/>
    <w:rsid w:val="007867C1"/>
    <w:rsid w:val="00786896"/>
    <w:rsid w:val="00786A5D"/>
    <w:rsid w:val="00786B2E"/>
    <w:rsid w:val="00787459"/>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893"/>
    <w:rsid w:val="007918DC"/>
    <w:rsid w:val="007919E4"/>
    <w:rsid w:val="00791D86"/>
    <w:rsid w:val="00792496"/>
    <w:rsid w:val="007925E8"/>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388"/>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95B"/>
    <w:rsid w:val="007A1BCF"/>
    <w:rsid w:val="007A1CA7"/>
    <w:rsid w:val="007A264A"/>
    <w:rsid w:val="007A2920"/>
    <w:rsid w:val="007A29BA"/>
    <w:rsid w:val="007A2EEA"/>
    <w:rsid w:val="007A2FE1"/>
    <w:rsid w:val="007A316D"/>
    <w:rsid w:val="007A34CD"/>
    <w:rsid w:val="007A36B4"/>
    <w:rsid w:val="007A3BB8"/>
    <w:rsid w:val="007A3EDB"/>
    <w:rsid w:val="007A470B"/>
    <w:rsid w:val="007A49D8"/>
    <w:rsid w:val="007A4B77"/>
    <w:rsid w:val="007A4FB8"/>
    <w:rsid w:val="007A515D"/>
    <w:rsid w:val="007A5592"/>
    <w:rsid w:val="007A5A06"/>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32E"/>
    <w:rsid w:val="007B0E93"/>
    <w:rsid w:val="007B0F9B"/>
    <w:rsid w:val="007B11A3"/>
    <w:rsid w:val="007B1383"/>
    <w:rsid w:val="007B1564"/>
    <w:rsid w:val="007B1688"/>
    <w:rsid w:val="007B16A0"/>
    <w:rsid w:val="007B1B83"/>
    <w:rsid w:val="007B1D5C"/>
    <w:rsid w:val="007B1E57"/>
    <w:rsid w:val="007B2096"/>
    <w:rsid w:val="007B21E4"/>
    <w:rsid w:val="007B22A5"/>
    <w:rsid w:val="007B23DB"/>
    <w:rsid w:val="007B2572"/>
    <w:rsid w:val="007B25D6"/>
    <w:rsid w:val="007B29E9"/>
    <w:rsid w:val="007B2A45"/>
    <w:rsid w:val="007B2CAC"/>
    <w:rsid w:val="007B33B0"/>
    <w:rsid w:val="007B3683"/>
    <w:rsid w:val="007B3E4C"/>
    <w:rsid w:val="007B418B"/>
    <w:rsid w:val="007B4286"/>
    <w:rsid w:val="007B4498"/>
    <w:rsid w:val="007B44CC"/>
    <w:rsid w:val="007B45B0"/>
    <w:rsid w:val="007B515B"/>
    <w:rsid w:val="007B5687"/>
    <w:rsid w:val="007B5712"/>
    <w:rsid w:val="007B59BE"/>
    <w:rsid w:val="007B5B08"/>
    <w:rsid w:val="007B5E76"/>
    <w:rsid w:val="007B63B0"/>
    <w:rsid w:val="007B6BBC"/>
    <w:rsid w:val="007B6C58"/>
    <w:rsid w:val="007B6C5C"/>
    <w:rsid w:val="007B6FC2"/>
    <w:rsid w:val="007B7675"/>
    <w:rsid w:val="007B76A0"/>
    <w:rsid w:val="007B7878"/>
    <w:rsid w:val="007B79F4"/>
    <w:rsid w:val="007B7B08"/>
    <w:rsid w:val="007B7CC3"/>
    <w:rsid w:val="007C0032"/>
    <w:rsid w:val="007C020A"/>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416"/>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8EB"/>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C55"/>
    <w:rsid w:val="007D6D28"/>
    <w:rsid w:val="007D6D9D"/>
    <w:rsid w:val="007D6E7B"/>
    <w:rsid w:val="007D70BE"/>
    <w:rsid w:val="007D7310"/>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8BE"/>
    <w:rsid w:val="007E2C3E"/>
    <w:rsid w:val="007E2F0C"/>
    <w:rsid w:val="007E2F85"/>
    <w:rsid w:val="007E3111"/>
    <w:rsid w:val="007E3363"/>
    <w:rsid w:val="007E3474"/>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8F"/>
    <w:rsid w:val="007F7088"/>
    <w:rsid w:val="007F7308"/>
    <w:rsid w:val="007F7454"/>
    <w:rsid w:val="007F7675"/>
    <w:rsid w:val="007F78D3"/>
    <w:rsid w:val="007F7BDE"/>
    <w:rsid w:val="00800036"/>
    <w:rsid w:val="0080008A"/>
    <w:rsid w:val="00800199"/>
    <w:rsid w:val="008001B5"/>
    <w:rsid w:val="0080036B"/>
    <w:rsid w:val="00800393"/>
    <w:rsid w:val="008005F7"/>
    <w:rsid w:val="00800BDD"/>
    <w:rsid w:val="00800C4B"/>
    <w:rsid w:val="00800DEE"/>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A1B"/>
    <w:rsid w:val="00804BC9"/>
    <w:rsid w:val="00805039"/>
    <w:rsid w:val="008054FC"/>
    <w:rsid w:val="00805974"/>
    <w:rsid w:val="00805D1C"/>
    <w:rsid w:val="00805ECD"/>
    <w:rsid w:val="00806258"/>
    <w:rsid w:val="008066F8"/>
    <w:rsid w:val="00806C28"/>
    <w:rsid w:val="0080728B"/>
    <w:rsid w:val="008074C1"/>
    <w:rsid w:val="008078F9"/>
    <w:rsid w:val="00807D57"/>
    <w:rsid w:val="00810034"/>
    <w:rsid w:val="00810794"/>
    <w:rsid w:val="00810919"/>
    <w:rsid w:val="00810AD6"/>
    <w:rsid w:val="00810E21"/>
    <w:rsid w:val="0081145D"/>
    <w:rsid w:val="008116A7"/>
    <w:rsid w:val="00811780"/>
    <w:rsid w:val="00811E28"/>
    <w:rsid w:val="00811EBA"/>
    <w:rsid w:val="00811F8D"/>
    <w:rsid w:val="00812089"/>
    <w:rsid w:val="00812991"/>
    <w:rsid w:val="00812A1A"/>
    <w:rsid w:val="008131BD"/>
    <w:rsid w:val="00813794"/>
    <w:rsid w:val="008139B4"/>
    <w:rsid w:val="00813B22"/>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641"/>
    <w:rsid w:val="008217D6"/>
    <w:rsid w:val="00822AB6"/>
    <w:rsid w:val="00822B1D"/>
    <w:rsid w:val="00822DF4"/>
    <w:rsid w:val="008230B1"/>
    <w:rsid w:val="008231A5"/>
    <w:rsid w:val="0082409A"/>
    <w:rsid w:val="008243ED"/>
    <w:rsid w:val="008245B3"/>
    <w:rsid w:val="008245C2"/>
    <w:rsid w:val="0082460E"/>
    <w:rsid w:val="00824BC5"/>
    <w:rsid w:val="0082530F"/>
    <w:rsid w:val="00825329"/>
    <w:rsid w:val="0082580D"/>
    <w:rsid w:val="008258AA"/>
    <w:rsid w:val="008258EA"/>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78E"/>
    <w:rsid w:val="008338B2"/>
    <w:rsid w:val="00833A85"/>
    <w:rsid w:val="00833A94"/>
    <w:rsid w:val="00833C01"/>
    <w:rsid w:val="00833D8E"/>
    <w:rsid w:val="00833FE9"/>
    <w:rsid w:val="00834022"/>
    <w:rsid w:val="008340A9"/>
    <w:rsid w:val="0083421D"/>
    <w:rsid w:val="00834B76"/>
    <w:rsid w:val="008354C9"/>
    <w:rsid w:val="00835550"/>
    <w:rsid w:val="008358AA"/>
    <w:rsid w:val="00835CA2"/>
    <w:rsid w:val="0083615B"/>
    <w:rsid w:val="00836593"/>
    <w:rsid w:val="00836FF1"/>
    <w:rsid w:val="00837278"/>
    <w:rsid w:val="008372BC"/>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05B"/>
    <w:rsid w:val="00845288"/>
    <w:rsid w:val="00845AD1"/>
    <w:rsid w:val="008460F0"/>
    <w:rsid w:val="008463F4"/>
    <w:rsid w:val="00846A6B"/>
    <w:rsid w:val="00846CB9"/>
    <w:rsid w:val="00846E45"/>
    <w:rsid w:val="00846F81"/>
    <w:rsid w:val="00847508"/>
    <w:rsid w:val="008478C6"/>
    <w:rsid w:val="00850089"/>
    <w:rsid w:val="0085027E"/>
    <w:rsid w:val="00850BE0"/>
    <w:rsid w:val="00850D60"/>
    <w:rsid w:val="00850FAE"/>
    <w:rsid w:val="00851103"/>
    <w:rsid w:val="0085114D"/>
    <w:rsid w:val="00851243"/>
    <w:rsid w:val="00851644"/>
    <w:rsid w:val="00851872"/>
    <w:rsid w:val="00851876"/>
    <w:rsid w:val="00851E3C"/>
    <w:rsid w:val="00851F35"/>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A40"/>
    <w:rsid w:val="00860E28"/>
    <w:rsid w:val="00860E5A"/>
    <w:rsid w:val="008610A1"/>
    <w:rsid w:val="00861215"/>
    <w:rsid w:val="0086151D"/>
    <w:rsid w:val="0086155B"/>
    <w:rsid w:val="008616C7"/>
    <w:rsid w:val="00861746"/>
    <w:rsid w:val="0086181A"/>
    <w:rsid w:val="00861A16"/>
    <w:rsid w:val="00861A85"/>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911"/>
    <w:rsid w:val="0087597A"/>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0A"/>
    <w:rsid w:val="00880C1B"/>
    <w:rsid w:val="00880D4F"/>
    <w:rsid w:val="00881064"/>
    <w:rsid w:val="00881281"/>
    <w:rsid w:val="0088128C"/>
    <w:rsid w:val="008812FE"/>
    <w:rsid w:val="008814BA"/>
    <w:rsid w:val="008817DE"/>
    <w:rsid w:val="008819EC"/>
    <w:rsid w:val="00881E28"/>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C1B"/>
    <w:rsid w:val="00885DFC"/>
    <w:rsid w:val="00886098"/>
    <w:rsid w:val="0088624B"/>
    <w:rsid w:val="008863E1"/>
    <w:rsid w:val="0088650B"/>
    <w:rsid w:val="00886603"/>
    <w:rsid w:val="00886AA1"/>
    <w:rsid w:val="00886C47"/>
    <w:rsid w:val="00886C48"/>
    <w:rsid w:val="0088721F"/>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503"/>
    <w:rsid w:val="00892637"/>
    <w:rsid w:val="00892848"/>
    <w:rsid w:val="008928B0"/>
    <w:rsid w:val="0089299E"/>
    <w:rsid w:val="00893A2A"/>
    <w:rsid w:val="00893A2D"/>
    <w:rsid w:val="00893DF8"/>
    <w:rsid w:val="00893F54"/>
    <w:rsid w:val="008943AE"/>
    <w:rsid w:val="008944B5"/>
    <w:rsid w:val="0089493D"/>
    <w:rsid w:val="00894990"/>
    <w:rsid w:val="00894A8D"/>
    <w:rsid w:val="00894CAC"/>
    <w:rsid w:val="00894E09"/>
    <w:rsid w:val="0089520F"/>
    <w:rsid w:val="00895340"/>
    <w:rsid w:val="008956AA"/>
    <w:rsid w:val="0089637C"/>
    <w:rsid w:val="00896380"/>
    <w:rsid w:val="00896848"/>
    <w:rsid w:val="00896BDA"/>
    <w:rsid w:val="0089711F"/>
    <w:rsid w:val="00897197"/>
    <w:rsid w:val="008971F8"/>
    <w:rsid w:val="008973E9"/>
    <w:rsid w:val="0089758C"/>
    <w:rsid w:val="00897893"/>
    <w:rsid w:val="00897AE9"/>
    <w:rsid w:val="008A0166"/>
    <w:rsid w:val="008A0254"/>
    <w:rsid w:val="008A02AE"/>
    <w:rsid w:val="008A09AD"/>
    <w:rsid w:val="008A0D60"/>
    <w:rsid w:val="008A1889"/>
    <w:rsid w:val="008A1ADE"/>
    <w:rsid w:val="008A2295"/>
    <w:rsid w:val="008A2503"/>
    <w:rsid w:val="008A2BC0"/>
    <w:rsid w:val="008A2C08"/>
    <w:rsid w:val="008A2DBF"/>
    <w:rsid w:val="008A3270"/>
    <w:rsid w:val="008A341C"/>
    <w:rsid w:val="008A34BF"/>
    <w:rsid w:val="008A34D5"/>
    <w:rsid w:val="008A3509"/>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6CD8"/>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2F4E"/>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2C5"/>
    <w:rsid w:val="008B658B"/>
    <w:rsid w:val="008B66ED"/>
    <w:rsid w:val="008B6CA1"/>
    <w:rsid w:val="008B6EEA"/>
    <w:rsid w:val="008B70F2"/>
    <w:rsid w:val="008B71BA"/>
    <w:rsid w:val="008B7259"/>
    <w:rsid w:val="008B72CE"/>
    <w:rsid w:val="008B7602"/>
    <w:rsid w:val="008B7713"/>
    <w:rsid w:val="008B77EF"/>
    <w:rsid w:val="008B7C05"/>
    <w:rsid w:val="008B7E5A"/>
    <w:rsid w:val="008C00C5"/>
    <w:rsid w:val="008C0585"/>
    <w:rsid w:val="008C068F"/>
    <w:rsid w:val="008C08DE"/>
    <w:rsid w:val="008C13D3"/>
    <w:rsid w:val="008C1781"/>
    <w:rsid w:val="008C183D"/>
    <w:rsid w:val="008C1872"/>
    <w:rsid w:val="008C19CB"/>
    <w:rsid w:val="008C1C98"/>
    <w:rsid w:val="008C1E1A"/>
    <w:rsid w:val="008C238F"/>
    <w:rsid w:val="008C2C47"/>
    <w:rsid w:val="008C2D87"/>
    <w:rsid w:val="008C2ED9"/>
    <w:rsid w:val="008C3113"/>
    <w:rsid w:val="008C3855"/>
    <w:rsid w:val="008C3896"/>
    <w:rsid w:val="008C38EF"/>
    <w:rsid w:val="008C3CD8"/>
    <w:rsid w:val="008C3DCA"/>
    <w:rsid w:val="008C41D0"/>
    <w:rsid w:val="008C4205"/>
    <w:rsid w:val="008C44B1"/>
    <w:rsid w:val="008C46B7"/>
    <w:rsid w:val="008C4969"/>
    <w:rsid w:val="008C4A6E"/>
    <w:rsid w:val="008C4CD5"/>
    <w:rsid w:val="008C4F1F"/>
    <w:rsid w:val="008C513F"/>
    <w:rsid w:val="008C532B"/>
    <w:rsid w:val="008C56DD"/>
    <w:rsid w:val="008C5718"/>
    <w:rsid w:val="008C5BC9"/>
    <w:rsid w:val="008C5EEE"/>
    <w:rsid w:val="008C67FD"/>
    <w:rsid w:val="008C69F5"/>
    <w:rsid w:val="008C6A50"/>
    <w:rsid w:val="008C70A9"/>
    <w:rsid w:val="008C76BF"/>
    <w:rsid w:val="008C775E"/>
    <w:rsid w:val="008C7823"/>
    <w:rsid w:val="008C7A5F"/>
    <w:rsid w:val="008C7CA1"/>
    <w:rsid w:val="008C7DB5"/>
    <w:rsid w:val="008D0029"/>
    <w:rsid w:val="008D0104"/>
    <w:rsid w:val="008D0517"/>
    <w:rsid w:val="008D09E4"/>
    <w:rsid w:val="008D0E04"/>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41B"/>
    <w:rsid w:val="008D4A32"/>
    <w:rsid w:val="008D4BA3"/>
    <w:rsid w:val="008D4BDF"/>
    <w:rsid w:val="008D4C8A"/>
    <w:rsid w:val="008D4CBB"/>
    <w:rsid w:val="008D4E89"/>
    <w:rsid w:val="008D4EE2"/>
    <w:rsid w:val="008D4EF7"/>
    <w:rsid w:val="008D5064"/>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7A1"/>
    <w:rsid w:val="008D78C6"/>
    <w:rsid w:val="008D793B"/>
    <w:rsid w:val="008D7DC1"/>
    <w:rsid w:val="008E05A5"/>
    <w:rsid w:val="008E0661"/>
    <w:rsid w:val="008E0753"/>
    <w:rsid w:val="008E0849"/>
    <w:rsid w:val="008E0B58"/>
    <w:rsid w:val="008E1026"/>
    <w:rsid w:val="008E10FC"/>
    <w:rsid w:val="008E1509"/>
    <w:rsid w:val="008E1553"/>
    <w:rsid w:val="008E1773"/>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A22"/>
    <w:rsid w:val="008E3FA6"/>
    <w:rsid w:val="008E40AB"/>
    <w:rsid w:val="008E40FF"/>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6B56"/>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F28"/>
    <w:rsid w:val="008F406F"/>
    <w:rsid w:val="008F40A5"/>
    <w:rsid w:val="008F43C6"/>
    <w:rsid w:val="008F484B"/>
    <w:rsid w:val="008F4DB3"/>
    <w:rsid w:val="008F4DD0"/>
    <w:rsid w:val="008F5258"/>
    <w:rsid w:val="008F526E"/>
    <w:rsid w:val="008F5494"/>
    <w:rsid w:val="008F5763"/>
    <w:rsid w:val="008F596A"/>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1EBE"/>
    <w:rsid w:val="00901FEA"/>
    <w:rsid w:val="00902228"/>
    <w:rsid w:val="00902235"/>
    <w:rsid w:val="009022F8"/>
    <w:rsid w:val="0090285A"/>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795"/>
    <w:rsid w:val="00904918"/>
    <w:rsid w:val="00904D01"/>
    <w:rsid w:val="009051B4"/>
    <w:rsid w:val="00905244"/>
    <w:rsid w:val="009052F7"/>
    <w:rsid w:val="00905360"/>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371"/>
    <w:rsid w:val="00914C4A"/>
    <w:rsid w:val="0091521E"/>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81D"/>
    <w:rsid w:val="00917D87"/>
    <w:rsid w:val="00917DDD"/>
    <w:rsid w:val="009201B2"/>
    <w:rsid w:val="009202F5"/>
    <w:rsid w:val="00920989"/>
    <w:rsid w:val="00920A0F"/>
    <w:rsid w:val="00920B01"/>
    <w:rsid w:val="00920D59"/>
    <w:rsid w:val="0092124B"/>
    <w:rsid w:val="009213C5"/>
    <w:rsid w:val="00921441"/>
    <w:rsid w:val="00921C47"/>
    <w:rsid w:val="009223EC"/>
    <w:rsid w:val="009225A3"/>
    <w:rsid w:val="0092261F"/>
    <w:rsid w:val="00922A29"/>
    <w:rsid w:val="00922ED0"/>
    <w:rsid w:val="0092316C"/>
    <w:rsid w:val="00923308"/>
    <w:rsid w:val="00923368"/>
    <w:rsid w:val="009234C1"/>
    <w:rsid w:val="00923840"/>
    <w:rsid w:val="00923900"/>
    <w:rsid w:val="00923B85"/>
    <w:rsid w:val="00923BF9"/>
    <w:rsid w:val="00923F1F"/>
    <w:rsid w:val="009247EC"/>
    <w:rsid w:val="009249A7"/>
    <w:rsid w:val="009249C6"/>
    <w:rsid w:val="00924EEC"/>
    <w:rsid w:val="009252FC"/>
    <w:rsid w:val="00925835"/>
    <w:rsid w:val="009259CB"/>
    <w:rsid w:val="00925AEA"/>
    <w:rsid w:val="00925F7E"/>
    <w:rsid w:val="0092610A"/>
    <w:rsid w:val="00926307"/>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0E39"/>
    <w:rsid w:val="009310E4"/>
    <w:rsid w:val="009311AE"/>
    <w:rsid w:val="009314A8"/>
    <w:rsid w:val="0093154E"/>
    <w:rsid w:val="00931929"/>
    <w:rsid w:val="00931BD0"/>
    <w:rsid w:val="00932389"/>
    <w:rsid w:val="00932429"/>
    <w:rsid w:val="00932C21"/>
    <w:rsid w:val="00932D03"/>
    <w:rsid w:val="009337DE"/>
    <w:rsid w:val="009338C4"/>
    <w:rsid w:val="00933E9D"/>
    <w:rsid w:val="00934097"/>
    <w:rsid w:val="0093445F"/>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70D8"/>
    <w:rsid w:val="00937252"/>
    <w:rsid w:val="009372C7"/>
    <w:rsid w:val="009372D2"/>
    <w:rsid w:val="009372D5"/>
    <w:rsid w:val="0093792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2D7"/>
    <w:rsid w:val="009424CD"/>
    <w:rsid w:val="0094282D"/>
    <w:rsid w:val="0094284C"/>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93B"/>
    <w:rsid w:val="009479E6"/>
    <w:rsid w:val="00947A34"/>
    <w:rsid w:val="00947E51"/>
    <w:rsid w:val="00947EAF"/>
    <w:rsid w:val="00947FFA"/>
    <w:rsid w:val="009501CE"/>
    <w:rsid w:val="0095032C"/>
    <w:rsid w:val="009508BD"/>
    <w:rsid w:val="00950DEF"/>
    <w:rsid w:val="0095140F"/>
    <w:rsid w:val="00951A83"/>
    <w:rsid w:val="00951B4D"/>
    <w:rsid w:val="00951E96"/>
    <w:rsid w:val="00951EA8"/>
    <w:rsid w:val="00951FC1"/>
    <w:rsid w:val="009521C5"/>
    <w:rsid w:val="00952717"/>
    <w:rsid w:val="009527F1"/>
    <w:rsid w:val="00952A17"/>
    <w:rsid w:val="0095310C"/>
    <w:rsid w:val="00953170"/>
    <w:rsid w:val="0095349E"/>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410"/>
    <w:rsid w:val="0095781D"/>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3155"/>
    <w:rsid w:val="009631F2"/>
    <w:rsid w:val="00963337"/>
    <w:rsid w:val="0096345B"/>
    <w:rsid w:val="0096351F"/>
    <w:rsid w:val="00963578"/>
    <w:rsid w:val="009635EA"/>
    <w:rsid w:val="0096364A"/>
    <w:rsid w:val="009639B1"/>
    <w:rsid w:val="00963A1A"/>
    <w:rsid w:val="00963CF7"/>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4F8"/>
    <w:rsid w:val="00974DC7"/>
    <w:rsid w:val="00974F26"/>
    <w:rsid w:val="00975165"/>
    <w:rsid w:val="0097574E"/>
    <w:rsid w:val="00975B84"/>
    <w:rsid w:val="00975D96"/>
    <w:rsid w:val="009764D2"/>
    <w:rsid w:val="0097672F"/>
    <w:rsid w:val="00976783"/>
    <w:rsid w:val="00976C77"/>
    <w:rsid w:val="00977443"/>
    <w:rsid w:val="00977592"/>
    <w:rsid w:val="00977735"/>
    <w:rsid w:val="00977C58"/>
    <w:rsid w:val="00977DE5"/>
    <w:rsid w:val="00977EE9"/>
    <w:rsid w:val="00980200"/>
    <w:rsid w:val="009807D2"/>
    <w:rsid w:val="00980CAF"/>
    <w:rsid w:val="00980E73"/>
    <w:rsid w:val="00981349"/>
    <w:rsid w:val="009818B2"/>
    <w:rsid w:val="00981BB2"/>
    <w:rsid w:val="0098212F"/>
    <w:rsid w:val="0098235B"/>
    <w:rsid w:val="0098244D"/>
    <w:rsid w:val="0098245A"/>
    <w:rsid w:val="00982711"/>
    <w:rsid w:val="009827D1"/>
    <w:rsid w:val="00982D40"/>
    <w:rsid w:val="009837D7"/>
    <w:rsid w:val="009837DE"/>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0B5"/>
    <w:rsid w:val="0099049F"/>
    <w:rsid w:val="00990628"/>
    <w:rsid w:val="00990A3D"/>
    <w:rsid w:val="00990BC4"/>
    <w:rsid w:val="00990D69"/>
    <w:rsid w:val="00990F3D"/>
    <w:rsid w:val="00991935"/>
    <w:rsid w:val="009920FF"/>
    <w:rsid w:val="009921DB"/>
    <w:rsid w:val="009921EF"/>
    <w:rsid w:val="0099277A"/>
    <w:rsid w:val="00992C15"/>
    <w:rsid w:val="00992C36"/>
    <w:rsid w:val="00992E48"/>
    <w:rsid w:val="00992EF2"/>
    <w:rsid w:val="00993089"/>
    <w:rsid w:val="00993147"/>
    <w:rsid w:val="00993663"/>
    <w:rsid w:val="00993917"/>
    <w:rsid w:val="00993A1E"/>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1AE"/>
    <w:rsid w:val="009962D8"/>
    <w:rsid w:val="00996471"/>
    <w:rsid w:val="0099663B"/>
    <w:rsid w:val="0099739E"/>
    <w:rsid w:val="009978D8"/>
    <w:rsid w:val="00997AC5"/>
    <w:rsid w:val="00997EC4"/>
    <w:rsid w:val="009A026A"/>
    <w:rsid w:val="009A053B"/>
    <w:rsid w:val="009A0545"/>
    <w:rsid w:val="009A0718"/>
    <w:rsid w:val="009A072F"/>
    <w:rsid w:val="009A08C2"/>
    <w:rsid w:val="009A0AF8"/>
    <w:rsid w:val="009A0B51"/>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21F"/>
    <w:rsid w:val="009A6422"/>
    <w:rsid w:val="009A6CFD"/>
    <w:rsid w:val="009A6FFF"/>
    <w:rsid w:val="009A77C2"/>
    <w:rsid w:val="009B0134"/>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0"/>
    <w:rsid w:val="009B7316"/>
    <w:rsid w:val="009B73A9"/>
    <w:rsid w:val="009B7C72"/>
    <w:rsid w:val="009B7D49"/>
    <w:rsid w:val="009C0441"/>
    <w:rsid w:val="009C0681"/>
    <w:rsid w:val="009C08AE"/>
    <w:rsid w:val="009C1576"/>
    <w:rsid w:val="009C1C7F"/>
    <w:rsid w:val="009C2021"/>
    <w:rsid w:val="009C2249"/>
    <w:rsid w:val="009C238F"/>
    <w:rsid w:val="009C274B"/>
    <w:rsid w:val="009C28F1"/>
    <w:rsid w:val="009C29E2"/>
    <w:rsid w:val="009C2C27"/>
    <w:rsid w:val="009C2F5D"/>
    <w:rsid w:val="009C3271"/>
    <w:rsid w:val="009C3272"/>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7DD"/>
    <w:rsid w:val="009C6EEB"/>
    <w:rsid w:val="009C6FDD"/>
    <w:rsid w:val="009C70B2"/>
    <w:rsid w:val="009C7890"/>
    <w:rsid w:val="009C7CA4"/>
    <w:rsid w:val="009C7D46"/>
    <w:rsid w:val="009C7F33"/>
    <w:rsid w:val="009D0130"/>
    <w:rsid w:val="009D013D"/>
    <w:rsid w:val="009D0205"/>
    <w:rsid w:val="009D038D"/>
    <w:rsid w:val="009D03BE"/>
    <w:rsid w:val="009D043B"/>
    <w:rsid w:val="009D0630"/>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3DE0"/>
    <w:rsid w:val="009D405F"/>
    <w:rsid w:val="009D474D"/>
    <w:rsid w:val="009D4DCA"/>
    <w:rsid w:val="009D4F59"/>
    <w:rsid w:val="009D5185"/>
    <w:rsid w:val="009D51E3"/>
    <w:rsid w:val="009D540D"/>
    <w:rsid w:val="009D54A9"/>
    <w:rsid w:val="009D571F"/>
    <w:rsid w:val="009D58AD"/>
    <w:rsid w:val="009D5BAA"/>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AB"/>
    <w:rsid w:val="009E35D3"/>
    <w:rsid w:val="009E37CE"/>
    <w:rsid w:val="009E3913"/>
    <w:rsid w:val="009E3B01"/>
    <w:rsid w:val="009E3F79"/>
    <w:rsid w:val="009E42D1"/>
    <w:rsid w:val="009E4387"/>
    <w:rsid w:val="009E459F"/>
    <w:rsid w:val="009E45E2"/>
    <w:rsid w:val="009E47A2"/>
    <w:rsid w:val="009E4821"/>
    <w:rsid w:val="009E4A71"/>
    <w:rsid w:val="009E4E2B"/>
    <w:rsid w:val="009E4FC9"/>
    <w:rsid w:val="009E566F"/>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1F"/>
    <w:rsid w:val="009F532E"/>
    <w:rsid w:val="009F5547"/>
    <w:rsid w:val="009F584E"/>
    <w:rsid w:val="009F58D3"/>
    <w:rsid w:val="009F59E3"/>
    <w:rsid w:val="009F5BC3"/>
    <w:rsid w:val="009F5EBF"/>
    <w:rsid w:val="009F66AB"/>
    <w:rsid w:val="009F6846"/>
    <w:rsid w:val="009F689A"/>
    <w:rsid w:val="009F6A0C"/>
    <w:rsid w:val="009F6D50"/>
    <w:rsid w:val="009F6DE7"/>
    <w:rsid w:val="009F70A4"/>
    <w:rsid w:val="009F719E"/>
    <w:rsid w:val="009F737A"/>
    <w:rsid w:val="009F75E4"/>
    <w:rsid w:val="009F76F2"/>
    <w:rsid w:val="009F777B"/>
    <w:rsid w:val="009F7A2C"/>
    <w:rsid w:val="009F7D55"/>
    <w:rsid w:val="00A00303"/>
    <w:rsid w:val="00A0040C"/>
    <w:rsid w:val="00A004BF"/>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CD"/>
    <w:rsid w:val="00A05A17"/>
    <w:rsid w:val="00A05B99"/>
    <w:rsid w:val="00A05C2A"/>
    <w:rsid w:val="00A05CBB"/>
    <w:rsid w:val="00A05DAE"/>
    <w:rsid w:val="00A06711"/>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69B"/>
    <w:rsid w:val="00A12727"/>
    <w:rsid w:val="00A12EA7"/>
    <w:rsid w:val="00A12FA3"/>
    <w:rsid w:val="00A13041"/>
    <w:rsid w:val="00A13200"/>
    <w:rsid w:val="00A133EC"/>
    <w:rsid w:val="00A13687"/>
    <w:rsid w:val="00A13699"/>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22"/>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713B"/>
    <w:rsid w:val="00A2784F"/>
    <w:rsid w:val="00A27C9F"/>
    <w:rsid w:val="00A27EBD"/>
    <w:rsid w:val="00A27ED9"/>
    <w:rsid w:val="00A27EE8"/>
    <w:rsid w:val="00A27FD0"/>
    <w:rsid w:val="00A300A4"/>
    <w:rsid w:val="00A305E9"/>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DC0"/>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8AD"/>
    <w:rsid w:val="00A41D14"/>
    <w:rsid w:val="00A42162"/>
    <w:rsid w:val="00A422F2"/>
    <w:rsid w:val="00A425EA"/>
    <w:rsid w:val="00A425F9"/>
    <w:rsid w:val="00A42960"/>
    <w:rsid w:val="00A42B08"/>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6E3"/>
    <w:rsid w:val="00A5677D"/>
    <w:rsid w:val="00A572A3"/>
    <w:rsid w:val="00A57400"/>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1D36"/>
    <w:rsid w:val="00A623E5"/>
    <w:rsid w:val="00A625BD"/>
    <w:rsid w:val="00A626DA"/>
    <w:rsid w:val="00A62A75"/>
    <w:rsid w:val="00A62CF2"/>
    <w:rsid w:val="00A630D5"/>
    <w:rsid w:val="00A6311F"/>
    <w:rsid w:val="00A632D5"/>
    <w:rsid w:val="00A63925"/>
    <w:rsid w:val="00A63B31"/>
    <w:rsid w:val="00A63CE6"/>
    <w:rsid w:val="00A640B6"/>
    <w:rsid w:val="00A64836"/>
    <w:rsid w:val="00A64AF7"/>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910"/>
    <w:rsid w:val="00A74AEE"/>
    <w:rsid w:val="00A74E07"/>
    <w:rsid w:val="00A755CE"/>
    <w:rsid w:val="00A75643"/>
    <w:rsid w:val="00A75660"/>
    <w:rsid w:val="00A7571D"/>
    <w:rsid w:val="00A7594E"/>
    <w:rsid w:val="00A75DE2"/>
    <w:rsid w:val="00A75E77"/>
    <w:rsid w:val="00A75F6B"/>
    <w:rsid w:val="00A7652B"/>
    <w:rsid w:val="00A76612"/>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30C"/>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B5C"/>
    <w:rsid w:val="00A91D83"/>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DF5"/>
    <w:rsid w:val="00A97F32"/>
    <w:rsid w:val="00AA024A"/>
    <w:rsid w:val="00AA03DF"/>
    <w:rsid w:val="00AA04AE"/>
    <w:rsid w:val="00AA0572"/>
    <w:rsid w:val="00AA0626"/>
    <w:rsid w:val="00AA0A65"/>
    <w:rsid w:val="00AA0A78"/>
    <w:rsid w:val="00AA0B3F"/>
    <w:rsid w:val="00AA0C67"/>
    <w:rsid w:val="00AA0FD3"/>
    <w:rsid w:val="00AA137E"/>
    <w:rsid w:val="00AA1678"/>
    <w:rsid w:val="00AA1715"/>
    <w:rsid w:val="00AA1C8C"/>
    <w:rsid w:val="00AA1E90"/>
    <w:rsid w:val="00AA208B"/>
    <w:rsid w:val="00AA267D"/>
    <w:rsid w:val="00AA2687"/>
    <w:rsid w:val="00AA276A"/>
    <w:rsid w:val="00AA2857"/>
    <w:rsid w:val="00AA31B1"/>
    <w:rsid w:val="00AA31BB"/>
    <w:rsid w:val="00AA38C9"/>
    <w:rsid w:val="00AA38CA"/>
    <w:rsid w:val="00AA3AFB"/>
    <w:rsid w:val="00AA3CE8"/>
    <w:rsid w:val="00AA3D5B"/>
    <w:rsid w:val="00AA40A0"/>
    <w:rsid w:val="00AA40E9"/>
    <w:rsid w:val="00AA4765"/>
    <w:rsid w:val="00AA4B8F"/>
    <w:rsid w:val="00AA5099"/>
    <w:rsid w:val="00AA522A"/>
    <w:rsid w:val="00AA526C"/>
    <w:rsid w:val="00AA580B"/>
    <w:rsid w:val="00AA5BD3"/>
    <w:rsid w:val="00AA5E4B"/>
    <w:rsid w:val="00AA60B1"/>
    <w:rsid w:val="00AA62BD"/>
    <w:rsid w:val="00AA64F7"/>
    <w:rsid w:val="00AA6858"/>
    <w:rsid w:val="00AA69DB"/>
    <w:rsid w:val="00AA69E9"/>
    <w:rsid w:val="00AA6EDD"/>
    <w:rsid w:val="00AA786C"/>
    <w:rsid w:val="00AA7886"/>
    <w:rsid w:val="00AA7892"/>
    <w:rsid w:val="00AA7986"/>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162"/>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E0F"/>
    <w:rsid w:val="00AC1382"/>
    <w:rsid w:val="00AC179D"/>
    <w:rsid w:val="00AC1900"/>
    <w:rsid w:val="00AC197A"/>
    <w:rsid w:val="00AC1AAE"/>
    <w:rsid w:val="00AC1AEA"/>
    <w:rsid w:val="00AC1B00"/>
    <w:rsid w:val="00AC1CB0"/>
    <w:rsid w:val="00AC1D3C"/>
    <w:rsid w:val="00AC1D83"/>
    <w:rsid w:val="00AC255C"/>
    <w:rsid w:val="00AC25DC"/>
    <w:rsid w:val="00AC27F2"/>
    <w:rsid w:val="00AC28A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62B"/>
    <w:rsid w:val="00AD0723"/>
    <w:rsid w:val="00AD0F4D"/>
    <w:rsid w:val="00AD1614"/>
    <w:rsid w:val="00AD18BE"/>
    <w:rsid w:val="00AD1AFD"/>
    <w:rsid w:val="00AD1C16"/>
    <w:rsid w:val="00AD1C8D"/>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285"/>
    <w:rsid w:val="00AD67F1"/>
    <w:rsid w:val="00AD6A24"/>
    <w:rsid w:val="00AD6E5E"/>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1FF4"/>
    <w:rsid w:val="00AE2078"/>
    <w:rsid w:val="00AE217C"/>
    <w:rsid w:val="00AE25CC"/>
    <w:rsid w:val="00AE2722"/>
    <w:rsid w:val="00AE276C"/>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B1C"/>
    <w:rsid w:val="00AE6C7B"/>
    <w:rsid w:val="00AE6CD2"/>
    <w:rsid w:val="00AE6E9A"/>
    <w:rsid w:val="00AE717B"/>
    <w:rsid w:val="00AE77BE"/>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C12"/>
    <w:rsid w:val="00AF3F48"/>
    <w:rsid w:val="00AF420E"/>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5F"/>
    <w:rsid w:val="00AF6FB1"/>
    <w:rsid w:val="00AF704A"/>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BCD"/>
    <w:rsid w:val="00B01D56"/>
    <w:rsid w:val="00B01E92"/>
    <w:rsid w:val="00B0235A"/>
    <w:rsid w:val="00B0257E"/>
    <w:rsid w:val="00B02601"/>
    <w:rsid w:val="00B0284E"/>
    <w:rsid w:val="00B02C57"/>
    <w:rsid w:val="00B03EFD"/>
    <w:rsid w:val="00B03F57"/>
    <w:rsid w:val="00B043A7"/>
    <w:rsid w:val="00B04776"/>
    <w:rsid w:val="00B047AB"/>
    <w:rsid w:val="00B04BD5"/>
    <w:rsid w:val="00B04FA2"/>
    <w:rsid w:val="00B05615"/>
    <w:rsid w:val="00B05725"/>
    <w:rsid w:val="00B059A9"/>
    <w:rsid w:val="00B05A18"/>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2A1"/>
    <w:rsid w:val="00B0751F"/>
    <w:rsid w:val="00B075AA"/>
    <w:rsid w:val="00B075B4"/>
    <w:rsid w:val="00B077E7"/>
    <w:rsid w:val="00B077F8"/>
    <w:rsid w:val="00B07D40"/>
    <w:rsid w:val="00B1027A"/>
    <w:rsid w:val="00B1030A"/>
    <w:rsid w:val="00B10394"/>
    <w:rsid w:val="00B1076F"/>
    <w:rsid w:val="00B10873"/>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8F"/>
    <w:rsid w:val="00B1447B"/>
    <w:rsid w:val="00B144CD"/>
    <w:rsid w:val="00B1483B"/>
    <w:rsid w:val="00B148F4"/>
    <w:rsid w:val="00B14D28"/>
    <w:rsid w:val="00B158C2"/>
    <w:rsid w:val="00B159BB"/>
    <w:rsid w:val="00B15A0D"/>
    <w:rsid w:val="00B15CBB"/>
    <w:rsid w:val="00B1676D"/>
    <w:rsid w:val="00B16971"/>
    <w:rsid w:val="00B16ABA"/>
    <w:rsid w:val="00B16D78"/>
    <w:rsid w:val="00B16EAA"/>
    <w:rsid w:val="00B16EE0"/>
    <w:rsid w:val="00B16F33"/>
    <w:rsid w:val="00B17146"/>
    <w:rsid w:val="00B171E9"/>
    <w:rsid w:val="00B17AAF"/>
    <w:rsid w:val="00B17C88"/>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7B7"/>
    <w:rsid w:val="00B2390F"/>
    <w:rsid w:val="00B23C20"/>
    <w:rsid w:val="00B23DAB"/>
    <w:rsid w:val="00B23E63"/>
    <w:rsid w:val="00B241B0"/>
    <w:rsid w:val="00B2489F"/>
    <w:rsid w:val="00B248B5"/>
    <w:rsid w:val="00B24C9B"/>
    <w:rsid w:val="00B24FE1"/>
    <w:rsid w:val="00B25613"/>
    <w:rsid w:val="00B256C9"/>
    <w:rsid w:val="00B2578C"/>
    <w:rsid w:val="00B257F5"/>
    <w:rsid w:val="00B25F31"/>
    <w:rsid w:val="00B26AD8"/>
    <w:rsid w:val="00B26B1E"/>
    <w:rsid w:val="00B26D12"/>
    <w:rsid w:val="00B26E1B"/>
    <w:rsid w:val="00B27798"/>
    <w:rsid w:val="00B27ABF"/>
    <w:rsid w:val="00B27C6E"/>
    <w:rsid w:val="00B27D9F"/>
    <w:rsid w:val="00B300EF"/>
    <w:rsid w:val="00B30CFF"/>
    <w:rsid w:val="00B30D57"/>
    <w:rsid w:val="00B31109"/>
    <w:rsid w:val="00B31456"/>
    <w:rsid w:val="00B31750"/>
    <w:rsid w:val="00B31B07"/>
    <w:rsid w:val="00B31B19"/>
    <w:rsid w:val="00B31C0B"/>
    <w:rsid w:val="00B31FCA"/>
    <w:rsid w:val="00B321CF"/>
    <w:rsid w:val="00B32A59"/>
    <w:rsid w:val="00B32ADC"/>
    <w:rsid w:val="00B32E45"/>
    <w:rsid w:val="00B3327F"/>
    <w:rsid w:val="00B33302"/>
    <w:rsid w:val="00B3346F"/>
    <w:rsid w:val="00B33871"/>
    <w:rsid w:val="00B33960"/>
    <w:rsid w:val="00B341D6"/>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6FBA"/>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1F5B"/>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AA7"/>
    <w:rsid w:val="00B46DD6"/>
    <w:rsid w:val="00B4744C"/>
    <w:rsid w:val="00B47593"/>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E35"/>
    <w:rsid w:val="00B52F0C"/>
    <w:rsid w:val="00B5315F"/>
    <w:rsid w:val="00B5345E"/>
    <w:rsid w:val="00B53588"/>
    <w:rsid w:val="00B536FC"/>
    <w:rsid w:val="00B5389E"/>
    <w:rsid w:val="00B53A36"/>
    <w:rsid w:val="00B53A3E"/>
    <w:rsid w:val="00B53CF5"/>
    <w:rsid w:val="00B5404C"/>
    <w:rsid w:val="00B54732"/>
    <w:rsid w:val="00B54FE8"/>
    <w:rsid w:val="00B550FD"/>
    <w:rsid w:val="00B55728"/>
    <w:rsid w:val="00B55792"/>
    <w:rsid w:val="00B55968"/>
    <w:rsid w:val="00B55A0E"/>
    <w:rsid w:val="00B55A80"/>
    <w:rsid w:val="00B56033"/>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914"/>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71B"/>
    <w:rsid w:val="00B7280F"/>
    <w:rsid w:val="00B7282B"/>
    <w:rsid w:val="00B72981"/>
    <w:rsid w:val="00B72CDC"/>
    <w:rsid w:val="00B72F50"/>
    <w:rsid w:val="00B730F5"/>
    <w:rsid w:val="00B732A2"/>
    <w:rsid w:val="00B734B1"/>
    <w:rsid w:val="00B739AD"/>
    <w:rsid w:val="00B73CF7"/>
    <w:rsid w:val="00B73E0F"/>
    <w:rsid w:val="00B7405E"/>
    <w:rsid w:val="00B741AD"/>
    <w:rsid w:val="00B7484C"/>
    <w:rsid w:val="00B752CA"/>
    <w:rsid w:val="00B75681"/>
    <w:rsid w:val="00B75B61"/>
    <w:rsid w:val="00B75B73"/>
    <w:rsid w:val="00B75FE4"/>
    <w:rsid w:val="00B76062"/>
    <w:rsid w:val="00B760D0"/>
    <w:rsid w:val="00B76554"/>
    <w:rsid w:val="00B766B3"/>
    <w:rsid w:val="00B76818"/>
    <w:rsid w:val="00B76920"/>
    <w:rsid w:val="00B76925"/>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73A"/>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C34"/>
    <w:rsid w:val="00B85CA0"/>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9E4"/>
    <w:rsid w:val="00B90D32"/>
    <w:rsid w:val="00B90DC0"/>
    <w:rsid w:val="00B91619"/>
    <w:rsid w:val="00B918FE"/>
    <w:rsid w:val="00B91B44"/>
    <w:rsid w:val="00B91C3D"/>
    <w:rsid w:val="00B91D07"/>
    <w:rsid w:val="00B91ED9"/>
    <w:rsid w:val="00B91F5B"/>
    <w:rsid w:val="00B91FBB"/>
    <w:rsid w:val="00B92028"/>
    <w:rsid w:val="00B923C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4B93"/>
    <w:rsid w:val="00B95091"/>
    <w:rsid w:val="00B95389"/>
    <w:rsid w:val="00B9597B"/>
    <w:rsid w:val="00B95B05"/>
    <w:rsid w:val="00B95C06"/>
    <w:rsid w:val="00B9606B"/>
    <w:rsid w:val="00B960B7"/>
    <w:rsid w:val="00B962DA"/>
    <w:rsid w:val="00B96A1D"/>
    <w:rsid w:val="00B96BC2"/>
    <w:rsid w:val="00B96E17"/>
    <w:rsid w:val="00B97196"/>
    <w:rsid w:val="00B9747B"/>
    <w:rsid w:val="00B975EE"/>
    <w:rsid w:val="00B9789E"/>
    <w:rsid w:val="00B97D06"/>
    <w:rsid w:val="00B97E38"/>
    <w:rsid w:val="00B97EAF"/>
    <w:rsid w:val="00BA002C"/>
    <w:rsid w:val="00BA00FD"/>
    <w:rsid w:val="00BA01A7"/>
    <w:rsid w:val="00BA1410"/>
    <w:rsid w:val="00BA15E4"/>
    <w:rsid w:val="00BA1957"/>
    <w:rsid w:val="00BA20B7"/>
    <w:rsid w:val="00BA22DA"/>
    <w:rsid w:val="00BA2355"/>
    <w:rsid w:val="00BA2FDF"/>
    <w:rsid w:val="00BA304B"/>
    <w:rsid w:val="00BA384F"/>
    <w:rsid w:val="00BA40A6"/>
    <w:rsid w:val="00BA43E9"/>
    <w:rsid w:val="00BA4824"/>
    <w:rsid w:val="00BA4A38"/>
    <w:rsid w:val="00BA4B09"/>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4FD"/>
    <w:rsid w:val="00BA77B3"/>
    <w:rsid w:val="00BA7899"/>
    <w:rsid w:val="00BB0144"/>
    <w:rsid w:val="00BB0262"/>
    <w:rsid w:val="00BB06EF"/>
    <w:rsid w:val="00BB0E69"/>
    <w:rsid w:val="00BB0FD9"/>
    <w:rsid w:val="00BB1758"/>
    <w:rsid w:val="00BB17B9"/>
    <w:rsid w:val="00BB180E"/>
    <w:rsid w:val="00BB191A"/>
    <w:rsid w:val="00BB1E27"/>
    <w:rsid w:val="00BB208D"/>
    <w:rsid w:val="00BB219C"/>
    <w:rsid w:val="00BB24A1"/>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274"/>
    <w:rsid w:val="00BB55B9"/>
    <w:rsid w:val="00BB57EB"/>
    <w:rsid w:val="00BB5A0A"/>
    <w:rsid w:val="00BB5F14"/>
    <w:rsid w:val="00BB6296"/>
    <w:rsid w:val="00BB6B1A"/>
    <w:rsid w:val="00BB6D10"/>
    <w:rsid w:val="00BB6D4F"/>
    <w:rsid w:val="00BB6D8A"/>
    <w:rsid w:val="00BB6FF9"/>
    <w:rsid w:val="00BB73BF"/>
    <w:rsid w:val="00BB78AC"/>
    <w:rsid w:val="00BB7D41"/>
    <w:rsid w:val="00BB7D91"/>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1B5"/>
    <w:rsid w:val="00BC35D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BBD"/>
    <w:rsid w:val="00BC71B7"/>
    <w:rsid w:val="00BC72BC"/>
    <w:rsid w:val="00BC7667"/>
    <w:rsid w:val="00BC7750"/>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44C"/>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014"/>
    <w:rsid w:val="00BE214B"/>
    <w:rsid w:val="00BE218D"/>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23C"/>
    <w:rsid w:val="00BE546C"/>
    <w:rsid w:val="00BE54AA"/>
    <w:rsid w:val="00BE54D4"/>
    <w:rsid w:val="00BE5667"/>
    <w:rsid w:val="00BE584E"/>
    <w:rsid w:val="00BE5C30"/>
    <w:rsid w:val="00BE5C3D"/>
    <w:rsid w:val="00BE5C6D"/>
    <w:rsid w:val="00BE5F21"/>
    <w:rsid w:val="00BE5F4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57A"/>
    <w:rsid w:val="00BF5872"/>
    <w:rsid w:val="00BF5AD6"/>
    <w:rsid w:val="00BF5D45"/>
    <w:rsid w:val="00BF5D85"/>
    <w:rsid w:val="00BF5DA4"/>
    <w:rsid w:val="00BF5E57"/>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A55"/>
    <w:rsid w:val="00C00B08"/>
    <w:rsid w:val="00C00B18"/>
    <w:rsid w:val="00C00C29"/>
    <w:rsid w:val="00C00C97"/>
    <w:rsid w:val="00C00DED"/>
    <w:rsid w:val="00C0105A"/>
    <w:rsid w:val="00C0166D"/>
    <w:rsid w:val="00C01864"/>
    <w:rsid w:val="00C01869"/>
    <w:rsid w:val="00C01D62"/>
    <w:rsid w:val="00C02248"/>
    <w:rsid w:val="00C02545"/>
    <w:rsid w:val="00C026F0"/>
    <w:rsid w:val="00C026FC"/>
    <w:rsid w:val="00C02743"/>
    <w:rsid w:val="00C027D9"/>
    <w:rsid w:val="00C0291E"/>
    <w:rsid w:val="00C02EA8"/>
    <w:rsid w:val="00C032D3"/>
    <w:rsid w:val="00C0372E"/>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6D6B"/>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72"/>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FC2"/>
    <w:rsid w:val="00C20287"/>
    <w:rsid w:val="00C2034E"/>
    <w:rsid w:val="00C20668"/>
    <w:rsid w:val="00C20B16"/>
    <w:rsid w:val="00C20C58"/>
    <w:rsid w:val="00C20EEF"/>
    <w:rsid w:val="00C20F0F"/>
    <w:rsid w:val="00C21384"/>
    <w:rsid w:val="00C21390"/>
    <w:rsid w:val="00C21987"/>
    <w:rsid w:val="00C21B54"/>
    <w:rsid w:val="00C2234B"/>
    <w:rsid w:val="00C225E7"/>
    <w:rsid w:val="00C2261E"/>
    <w:rsid w:val="00C227A7"/>
    <w:rsid w:val="00C22A21"/>
    <w:rsid w:val="00C22B4E"/>
    <w:rsid w:val="00C23040"/>
    <w:rsid w:val="00C23176"/>
    <w:rsid w:val="00C238D9"/>
    <w:rsid w:val="00C23A77"/>
    <w:rsid w:val="00C24444"/>
    <w:rsid w:val="00C24452"/>
    <w:rsid w:val="00C244F7"/>
    <w:rsid w:val="00C245DC"/>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C92"/>
    <w:rsid w:val="00C30DD1"/>
    <w:rsid w:val="00C3118B"/>
    <w:rsid w:val="00C313F0"/>
    <w:rsid w:val="00C31A88"/>
    <w:rsid w:val="00C31C3A"/>
    <w:rsid w:val="00C31DBD"/>
    <w:rsid w:val="00C31EE1"/>
    <w:rsid w:val="00C31F88"/>
    <w:rsid w:val="00C322EE"/>
    <w:rsid w:val="00C3252C"/>
    <w:rsid w:val="00C32DBE"/>
    <w:rsid w:val="00C330B6"/>
    <w:rsid w:val="00C3356F"/>
    <w:rsid w:val="00C335BD"/>
    <w:rsid w:val="00C3360C"/>
    <w:rsid w:val="00C3380D"/>
    <w:rsid w:val="00C33907"/>
    <w:rsid w:val="00C33EBB"/>
    <w:rsid w:val="00C33FDA"/>
    <w:rsid w:val="00C34187"/>
    <w:rsid w:val="00C3426D"/>
    <w:rsid w:val="00C348AA"/>
    <w:rsid w:val="00C34BEA"/>
    <w:rsid w:val="00C351A3"/>
    <w:rsid w:val="00C35657"/>
    <w:rsid w:val="00C356D4"/>
    <w:rsid w:val="00C357F7"/>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93"/>
    <w:rsid w:val="00C376CE"/>
    <w:rsid w:val="00C37C62"/>
    <w:rsid w:val="00C37CA9"/>
    <w:rsid w:val="00C37CF6"/>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0F7E"/>
    <w:rsid w:val="00C5149A"/>
    <w:rsid w:val="00C51549"/>
    <w:rsid w:val="00C515EE"/>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D46"/>
    <w:rsid w:val="00C56ED1"/>
    <w:rsid w:val="00C5721D"/>
    <w:rsid w:val="00C5730C"/>
    <w:rsid w:val="00C57341"/>
    <w:rsid w:val="00C578B8"/>
    <w:rsid w:val="00C57AB3"/>
    <w:rsid w:val="00C57D7C"/>
    <w:rsid w:val="00C60254"/>
    <w:rsid w:val="00C605CF"/>
    <w:rsid w:val="00C60B29"/>
    <w:rsid w:val="00C60D78"/>
    <w:rsid w:val="00C61030"/>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3C9"/>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96"/>
    <w:rsid w:val="00C70F81"/>
    <w:rsid w:val="00C70F94"/>
    <w:rsid w:val="00C710D2"/>
    <w:rsid w:val="00C71428"/>
    <w:rsid w:val="00C716DB"/>
    <w:rsid w:val="00C71AC8"/>
    <w:rsid w:val="00C71E58"/>
    <w:rsid w:val="00C71F3B"/>
    <w:rsid w:val="00C72055"/>
    <w:rsid w:val="00C722C1"/>
    <w:rsid w:val="00C72461"/>
    <w:rsid w:val="00C72666"/>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69D"/>
    <w:rsid w:val="00C779A4"/>
    <w:rsid w:val="00C77BCC"/>
    <w:rsid w:val="00C801E0"/>
    <w:rsid w:val="00C8020E"/>
    <w:rsid w:val="00C80448"/>
    <w:rsid w:val="00C80B05"/>
    <w:rsid w:val="00C80C16"/>
    <w:rsid w:val="00C8104C"/>
    <w:rsid w:val="00C810C1"/>
    <w:rsid w:val="00C81135"/>
    <w:rsid w:val="00C815AC"/>
    <w:rsid w:val="00C817E6"/>
    <w:rsid w:val="00C81C94"/>
    <w:rsid w:val="00C81D79"/>
    <w:rsid w:val="00C81E63"/>
    <w:rsid w:val="00C8235B"/>
    <w:rsid w:val="00C827F4"/>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520"/>
    <w:rsid w:val="00C867E5"/>
    <w:rsid w:val="00C86A4C"/>
    <w:rsid w:val="00C86B26"/>
    <w:rsid w:val="00C87329"/>
    <w:rsid w:val="00C8781C"/>
    <w:rsid w:val="00C8787B"/>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C8"/>
    <w:rsid w:val="00C96F94"/>
    <w:rsid w:val="00C9720A"/>
    <w:rsid w:val="00C97541"/>
    <w:rsid w:val="00C97603"/>
    <w:rsid w:val="00C978BC"/>
    <w:rsid w:val="00C9794B"/>
    <w:rsid w:val="00C97E7E"/>
    <w:rsid w:val="00CA005B"/>
    <w:rsid w:val="00CA02E1"/>
    <w:rsid w:val="00CA0449"/>
    <w:rsid w:val="00CA0544"/>
    <w:rsid w:val="00CA05A6"/>
    <w:rsid w:val="00CA06B5"/>
    <w:rsid w:val="00CA078F"/>
    <w:rsid w:val="00CA0D23"/>
    <w:rsid w:val="00CA0EB2"/>
    <w:rsid w:val="00CA0FC5"/>
    <w:rsid w:val="00CA146E"/>
    <w:rsid w:val="00CA155E"/>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A03"/>
    <w:rsid w:val="00CA3F3D"/>
    <w:rsid w:val="00CA3F7E"/>
    <w:rsid w:val="00CA40BF"/>
    <w:rsid w:val="00CA4150"/>
    <w:rsid w:val="00CA4353"/>
    <w:rsid w:val="00CA4919"/>
    <w:rsid w:val="00CA5682"/>
    <w:rsid w:val="00CA59EF"/>
    <w:rsid w:val="00CA6678"/>
    <w:rsid w:val="00CA687F"/>
    <w:rsid w:val="00CA6D72"/>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CE"/>
    <w:rsid w:val="00CB18EF"/>
    <w:rsid w:val="00CB1A51"/>
    <w:rsid w:val="00CB1AEF"/>
    <w:rsid w:val="00CB1CEE"/>
    <w:rsid w:val="00CB287B"/>
    <w:rsid w:val="00CB28EE"/>
    <w:rsid w:val="00CB2C05"/>
    <w:rsid w:val="00CB2D8E"/>
    <w:rsid w:val="00CB2DF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45A"/>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AE2"/>
    <w:rsid w:val="00CC61DD"/>
    <w:rsid w:val="00CC6297"/>
    <w:rsid w:val="00CC6936"/>
    <w:rsid w:val="00CC6C60"/>
    <w:rsid w:val="00CC6D5C"/>
    <w:rsid w:val="00CC73DA"/>
    <w:rsid w:val="00CC76D9"/>
    <w:rsid w:val="00CC7AE9"/>
    <w:rsid w:val="00CC7FA8"/>
    <w:rsid w:val="00CD01F9"/>
    <w:rsid w:val="00CD0329"/>
    <w:rsid w:val="00CD0417"/>
    <w:rsid w:val="00CD0565"/>
    <w:rsid w:val="00CD0600"/>
    <w:rsid w:val="00CD0DBC"/>
    <w:rsid w:val="00CD16AB"/>
    <w:rsid w:val="00CD2018"/>
    <w:rsid w:val="00CD2522"/>
    <w:rsid w:val="00CD2A9D"/>
    <w:rsid w:val="00CD2D5B"/>
    <w:rsid w:val="00CD324C"/>
    <w:rsid w:val="00CD332B"/>
    <w:rsid w:val="00CD3446"/>
    <w:rsid w:val="00CD364E"/>
    <w:rsid w:val="00CD3986"/>
    <w:rsid w:val="00CD3D70"/>
    <w:rsid w:val="00CD3D8A"/>
    <w:rsid w:val="00CD3EDD"/>
    <w:rsid w:val="00CD4046"/>
    <w:rsid w:val="00CD41FF"/>
    <w:rsid w:val="00CD45E8"/>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91D"/>
    <w:rsid w:val="00CE3E91"/>
    <w:rsid w:val="00CE3F54"/>
    <w:rsid w:val="00CE3F85"/>
    <w:rsid w:val="00CE4341"/>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13A"/>
    <w:rsid w:val="00CF14C9"/>
    <w:rsid w:val="00CF1C83"/>
    <w:rsid w:val="00CF1CE1"/>
    <w:rsid w:val="00CF1E4F"/>
    <w:rsid w:val="00CF1F50"/>
    <w:rsid w:val="00CF2072"/>
    <w:rsid w:val="00CF278B"/>
    <w:rsid w:val="00CF2CCA"/>
    <w:rsid w:val="00CF2D37"/>
    <w:rsid w:val="00CF3400"/>
    <w:rsid w:val="00CF40A6"/>
    <w:rsid w:val="00CF4127"/>
    <w:rsid w:val="00CF4274"/>
    <w:rsid w:val="00CF4528"/>
    <w:rsid w:val="00CF4885"/>
    <w:rsid w:val="00CF49CD"/>
    <w:rsid w:val="00CF4B8C"/>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63B"/>
    <w:rsid w:val="00D008BB"/>
    <w:rsid w:val="00D00992"/>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6C5"/>
    <w:rsid w:val="00D11E38"/>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EE7"/>
    <w:rsid w:val="00D15F65"/>
    <w:rsid w:val="00D16399"/>
    <w:rsid w:val="00D164F2"/>
    <w:rsid w:val="00D16D3C"/>
    <w:rsid w:val="00D16DAE"/>
    <w:rsid w:val="00D16DD8"/>
    <w:rsid w:val="00D16FAE"/>
    <w:rsid w:val="00D1723A"/>
    <w:rsid w:val="00D17404"/>
    <w:rsid w:val="00D175BF"/>
    <w:rsid w:val="00D178F3"/>
    <w:rsid w:val="00D17BCE"/>
    <w:rsid w:val="00D17CA7"/>
    <w:rsid w:val="00D17E3D"/>
    <w:rsid w:val="00D2022C"/>
    <w:rsid w:val="00D206C4"/>
    <w:rsid w:val="00D2092A"/>
    <w:rsid w:val="00D209DB"/>
    <w:rsid w:val="00D20CA4"/>
    <w:rsid w:val="00D20D4C"/>
    <w:rsid w:val="00D20E24"/>
    <w:rsid w:val="00D20F88"/>
    <w:rsid w:val="00D2104E"/>
    <w:rsid w:val="00D21456"/>
    <w:rsid w:val="00D2180C"/>
    <w:rsid w:val="00D219B7"/>
    <w:rsid w:val="00D21BE5"/>
    <w:rsid w:val="00D21D66"/>
    <w:rsid w:val="00D221E0"/>
    <w:rsid w:val="00D2284C"/>
    <w:rsid w:val="00D22974"/>
    <w:rsid w:val="00D22E3F"/>
    <w:rsid w:val="00D23176"/>
    <w:rsid w:val="00D2333E"/>
    <w:rsid w:val="00D24157"/>
    <w:rsid w:val="00D2439D"/>
    <w:rsid w:val="00D24543"/>
    <w:rsid w:val="00D24A12"/>
    <w:rsid w:val="00D2538E"/>
    <w:rsid w:val="00D25458"/>
    <w:rsid w:val="00D25539"/>
    <w:rsid w:val="00D2565A"/>
    <w:rsid w:val="00D25A65"/>
    <w:rsid w:val="00D25B3F"/>
    <w:rsid w:val="00D25D7B"/>
    <w:rsid w:val="00D25F48"/>
    <w:rsid w:val="00D2603C"/>
    <w:rsid w:val="00D260D5"/>
    <w:rsid w:val="00D261F0"/>
    <w:rsid w:val="00D26368"/>
    <w:rsid w:val="00D26421"/>
    <w:rsid w:val="00D2682A"/>
    <w:rsid w:val="00D26A31"/>
    <w:rsid w:val="00D26D8F"/>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2CD1"/>
    <w:rsid w:val="00D33096"/>
    <w:rsid w:val="00D3333C"/>
    <w:rsid w:val="00D3350F"/>
    <w:rsid w:val="00D33523"/>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95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BF"/>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6A"/>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5C79"/>
    <w:rsid w:val="00D66186"/>
    <w:rsid w:val="00D6646A"/>
    <w:rsid w:val="00D66B29"/>
    <w:rsid w:val="00D66F43"/>
    <w:rsid w:val="00D67009"/>
    <w:rsid w:val="00D67414"/>
    <w:rsid w:val="00D67443"/>
    <w:rsid w:val="00D6750A"/>
    <w:rsid w:val="00D67D66"/>
    <w:rsid w:val="00D67DE3"/>
    <w:rsid w:val="00D700F5"/>
    <w:rsid w:val="00D7070F"/>
    <w:rsid w:val="00D709DE"/>
    <w:rsid w:val="00D70ABE"/>
    <w:rsid w:val="00D70B03"/>
    <w:rsid w:val="00D710D8"/>
    <w:rsid w:val="00D71259"/>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F38"/>
    <w:rsid w:val="00D7423D"/>
    <w:rsid w:val="00D74242"/>
    <w:rsid w:val="00D748AF"/>
    <w:rsid w:val="00D74BFF"/>
    <w:rsid w:val="00D74C4F"/>
    <w:rsid w:val="00D74C7A"/>
    <w:rsid w:val="00D75405"/>
    <w:rsid w:val="00D7578C"/>
    <w:rsid w:val="00D75F7E"/>
    <w:rsid w:val="00D760C5"/>
    <w:rsid w:val="00D7615B"/>
    <w:rsid w:val="00D762A0"/>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DA"/>
    <w:rsid w:val="00D81DE8"/>
    <w:rsid w:val="00D82058"/>
    <w:rsid w:val="00D82088"/>
    <w:rsid w:val="00D82150"/>
    <w:rsid w:val="00D83270"/>
    <w:rsid w:val="00D83316"/>
    <w:rsid w:val="00D83525"/>
    <w:rsid w:val="00D8362E"/>
    <w:rsid w:val="00D83846"/>
    <w:rsid w:val="00D83E0B"/>
    <w:rsid w:val="00D840F8"/>
    <w:rsid w:val="00D84137"/>
    <w:rsid w:val="00D8443A"/>
    <w:rsid w:val="00D8451A"/>
    <w:rsid w:val="00D845A4"/>
    <w:rsid w:val="00D84A39"/>
    <w:rsid w:val="00D84B41"/>
    <w:rsid w:val="00D84BAE"/>
    <w:rsid w:val="00D84CD7"/>
    <w:rsid w:val="00D84EE4"/>
    <w:rsid w:val="00D85169"/>
    <w:rsid w:val="00D853F4"/>
    <w:rsid w:val="00D8577D"/>
    <w:rsid w:val="00D85EE6"/>
    <w:rsid w:val="00D85F34"/>
    <w:rsid w:val="00D86006"/>
    <w:rsid w:val="00D86040"/>
    <w:rsid w:val="00D86950"/>
    <w:rsid w:val="00D869E1"/>
    <w:rsid w:val="00D872DD"/>
    <w:rsid w:val="00D874CA"/>
    <w:rsid w:val="00D874DA"/>
    <w:rsid w:val="00D87801"/>
    <w:rsid w:val="00D878A6"/>
    <w:rsid w:val="00D87B53"/>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BD6"/>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4F"/>
    <w:rsid w:val="00D96F89"/>
    <w:rsid w:val="00D97316"/>
    <w:rsid w:val="00D97467"/>
    <w:rsid w:val="00D97A37"/>
    <w:rsid w:val="00DA0811"/>
    <w:rsid w:val="00DA0860"/>
    <w:rsid w:val="00DA091C"/>
    <w:rsid w:val="00DA0970"/>
    <w:rsid w:val="00DA0C70"/>
    <w:rsid w:val="00DA0D32"/>
    <w:rsid w:val="00DA1076"/>
    <w:rsid w:val="00DA1390"/>
    <w:rsid w:val="00DA14B2"/>
    <w:rsid w:val="00DA171B"/>
    <w:rsid w:val="00DA174A"/>
    <w:rsid w:val="00DA180A"/>
    <w:rsid w:val="00DA1833"/>
    <w:rsid w:val="00DA1904"/>
    <w:rsid w:val="00DA1D6D"/>
    <w:rsid w:val="00DA2B79"/>
    <w:rsid w:val="00DA2F74"/>
    <w:rsid w:val="00DA30AE"/>
    <w:rsid w:val="00DA325D"/>
    <w:rsid w:val="00DA3603"/>
    <w:rsid w:val="00DA3670"/>
    <w:rsid w:val="00DA36FA"/>
    <w:rsid w:val="00DA376E"/>
    <w:rsid w:val="00DA3C6E"/>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1E64"/>
    <w:rsid w:val="00DB24DB"/>
    <w:rsid w:val="00DB25B0"/>
    <w:rsid w:val="00DB276B"/>
    <w:rsid w:val="00DB2937"/>
    <w:rsid w:val="00DB2AEC"/>
    <w:rsid w:val="00DB2CD1"/>
    <w:rsid w:val="00DB2D24"/>
    <w:rsid w:val="00DB2F1C"/>
    <w:rsid w:val="00DB2F4C"/>
    <w:rsid w:val="00DB2FA6"/>
    <w:rsid w:val="00DB36ED"/>
    <w:rsid w:val="00DB38AE"/>
    <w:rsid w:val="00DB3F39"/>
    <w:rsid w:val="00DB3F60"/>
    <w:rsid w:val="00DB410C"/>
    <w:rsid w:val="00DB413F"/>
    <w:rsid w:val="00DB4345"/>
    <w:rsid w:val="00DB445A"/>
    <w:rsid w:val="00DB4A09"/>
    <w:rsid w:val="00DB4A28"/>
    <w:rsid w:val="00DB4A60"/>
    <w:rsid w:val="00DB4AD1"/>
    <w:rsid w:val="00DB4BDA"/>
    <w:rsid w:val="00DB4F3E"/>
    <w:rsid w:val="00DB4F7A"/>
    <w:rsid w:val="00DB4FDF"/>
    <w:rsid w:val="00DB50C6"/>
    <w:rsid w:val="00DB51B4"/>
    <w:rsid w:val="00DB51C2"/>
    <w:rsid w:val="00DB5457"/>
    <w:rsid w:val="00DB56A4"/>
    <w:rsid w:val="00DB598E"/>
    <w:rsid w:val="00DB5F06"/>
    <w:rsid w:val="00DB5F45"/>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2CE"/>
    <w:rsid w:val="00DC044E"/>
    <w:rsid w:val="00DC0C0E"/>
    <w:rsid w:val="00DC0C43"/>
    <w:rsid w:val="00DC0ED6"/>
    <w:rsid w:val="00DC115F"/>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54D"/>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35"/>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165"/>
    <w:rsid w:val="00DD22F5"/>
    <w:rsid w:val="00DD2686"/>
    <w:rsid w:val="00DD2833"/>
    <w:rsid w:val="00DD28E6"/>
    <w:rsid w:val="00DD2D87"/>
    <w:rsid w:val="00DD3236"/>
    <w:rsid w:val="00DD356C"/>
    <w:rsid w:val="00DD36EF"/>
    <w:rsid w:val="00DD380D"/>
    <w:rsid w:val="00DD3997"/>
    <w:rsid w:val="00DD3EB3"/>
    <w:rsid w:val="00DD4337"/>
    <w:rsid w:val="00DD44FD"/>
    <w:rsid w:val="00DD450F"/>
    <w:rsid w:val="00DD45E7"/>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C2D"/>
    <w:rsid w:val="00DE4FA7"/>
    <w:rsid w:val="00DE4FF8"/>
    <w:rsid w:val="00DE5161"/>
    <w:rsid w:val="00DE55D6"/>
    <w:rsid w:val="00DE56CF"/>
    <w:rsid w:val="00DE59C4"/>
    <w:rsid w:val="00DE5B9E"/>
    <w:rsid w:val="00DE5E67"/>
    <w:rsid w:val="00DE60DA"/>
    <w:rsid w:val="00DE6106"/>
    <w:rsid w:val="00DE6536"/>
    <w:rsid w:val="00DE690D"/>
    <w:rsid w:val="00DE6A71"/>
    <w:rsid w:val="00DE6F9E"/>
    <w:rsid w:val="00DE70C7"/>
    <w:rsid w:val="00DE7435"/>
    <w:rsid w:val="00DE7B16"/>
    <w:rsid w:val="00DE7DE9"/>
    <w:rsid w:val="00DE7EC9"/>
    <w:rsid w:val="00DF039B"/>
    <w:rsid w:val="00DF065C"/>
    <w:rsid w:val="00DF084D"/>
    <w:rsid w:val="00DF094B"/>
    <w:rsid w:val="00DF0B14"/>
    <w:rsid w:val="00DF0C33"/>
    <w:rsid w:val="00DF116F"/>
    <w:rsid w:val="00DF1509"/>
    <w:rsid w:val="00DF15F9"/>
    <w:rsid w:val="00DF163A"/>
    <w:rsid w:val="00DF17F3"/>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EE6"/>
    <w:rsid w:val="00DF7F1A"/>
    <w:rsid w:val="00E0033C"/>
    <w:rsid w:val="00E0044B"/>
    <w:rsid w:val="00E0074C"/>
    <w:rsid w:val="00E00902"/>
    <w:rsid w:val="00E00D0C"/>
    <w:rsid w:val="00E01038"/>
    <w:rsid w:val="00E0112B"/>
    <w:rsid w:val="00E0157A"/>
    <w:rsid w:val="00E018C9"/>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D7A"/>
    <w:rsid w:val="00E051A5"/>
    <w:rsid w:val="00E052C4"/>
    <w:rsid w:val="00E052EA"/>
    <w:rsid w:val="00E05518"/>
    <w:rsid w:val="00E055F3"/>
    <w:rsid w:val="00E05BD0"/>
    <w:rsid w:val="00E05E20"/>
    <w:rsid w:val="00E060DE"/>
    <w:rsid w:val="00E065DC"/>
    <w:rsid w:val="00E06FCF"/>
    <w:rsid w:val="00E07077"/>
    <w:rsid w:val="00E07706"/>
    <w:rsid w:val="00E07FCF"/>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B2"/>
    <w:rsid w:val="00E205DB"/>
    <w:rsid w:val="00E20947"/>
    <w:rsid w:val="00E20BA5"/>
    <w:rsid w:val="00E20C6F"/>
    <w:rsid w:val="00E20D66"/>
    <w:rsid w:val="00E20DD1"/>
    <w:rsid w:val="00E20F68"/>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B8"/>
    <w:rsid w:val="00E25B4E"/>
    <w:rsid w:val="00E25FA5"/>
    <w:rsid w:val="00E26AD5"/>
    <w:rsid w:val="00E2730B"/>
    <w:rsid w:val="00E27C43"/>
    <w:rsid w:val="00E300C4"/>
    <w:rsid w:val="00E30124"/>
    <w:rsid w:val="00E30126"/>
    <w:rsid w:val="00E303E0"/>
    <w:rsid w:val="00E30418"/>
    <w:rsid w:val="00E30548"/>
    <w:rsid w:val="00E307F7"/>
    <w:rsid w:val="00E30804"/>
    <w:rsid w:val="00E309E2"/>
    <w:rsid w:val="00E30D5B"/>
    <w:rsid w:val="00E30E10"/>
    <w:rsid w:val="00E30F69"/>
    <w:rsid w:val="00E30FAC"/>
    <w:rsid w:val="00E31388"/>
    <w:rsid w:val="00E3163E"/>
    <w:rsid w:val="00E31EC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643"/>
    <w:rsid w:val="00E35E78"/>
    <w:rsid w:val="00E360D1"/>
    <w:rsid w:val="00E36172"/>
    <w:rsid w:val="00E363AE"/>
    <w:rsid w:val="00E369AA"/>
    <w:rsid w:val="00E36A17"/>
    <w:rsid w:val="00E37138"/>
    <w:rsid w:val="00E37761"/>
    <w:rsid w:val="00E378F0"/>
    <w:rsid w:val="00E37CCB"/>
    <w:rsid w:val="00E37D9C"/>
    <w:rsid w:val="00E37F96"/>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97B"/>
    <w:rsid w:val="00E45AEC"/>
    <w:rsid w:val="00E45D02"/>
    <w:rsid w:val="00E465DB"/>
    <w:rsid w:val="00E46670"/>
    <w:rsid w:val="00E46A9D"/>
    <w:rsid w:val="00E46C8A"/>
    <w:rsid w:val="00E46D6A"/>
    <w:rsid w:val="00E46E67"/>
    <w:rsid w:val="00E475C8"/>
    <w:rsid w:val="00E4777D"/>
    <w:rsid w:val="00E479C7"/>
    <w:rsid w:val="00E5024B"/>
    <w:rsid w:val="00E502EF"/>
    <w:rsid w:val="00E50408"/>
    <w:rsid w:val="00E506F1"/>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CB0"/>
    <w:rsid w:val="00E56DB0"/>
    <w:rsid w:val="00E56FC0"/>
    <w:rsid w:val="00E57014"/>
    <w:rsid w:val="00E57222"/>
    <w:rsid w:val="00E57576"/>
    <w:rsid w:val="00E57817"/>
    <w:rsid w:val="00E57D0E"/>
    <w:rsid w:val="00E60002"/>
    <w:rsid w:val="00E60020"/>
    <w:rsid w:val="00E6020C"/>
    <w:rsid w:val="00E60377"/>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3022"/>
    <w:rsid w:val="00E63442"/>
    <w:rsid w:val="00E63746"/>
    <w:rsid w:val="00E63A9B"/>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494"/>
    <w:rsid w:val="00E66532"/>
    <w:rsid w:val="00E66740"/>
    <w:rsid w:val="00E66CD5"/>
    <w:rsid w:val="00E66E92"/>
    <w:rsid w:val="00E66F3B"/>
    <w:rsid w:val="00E67006"/>
    <w:rsid w:val="00E67323"/>
    <w:rsid w:val="00E673A4"/>
    <w:rsid w:val="00E67571"/>
    <w:rsid w:val="00E67888"/>
    <w:rsid w:val="00E67C83"/>
    <w:rsid w:val="00E67D8A"/>
    <w:rsid w:val="00E67E82"/>
    <w:rsid w:val="00E67F5C"/>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5100"/>
    <w:rsid w:val="00E751EF"/>
    <w:rsid w:val="00E753AE"/>
    <w:rsid w:val="00E75909"/>
    <w:rsid w:val="00E764DF"/>
    <w:rsid w:val="00E765DB"/>
    <w:rsid w:val="00E76B36"/>
    <w:rsid w:val="00E76F31"/>
    <w:rsid w:val="00E7701C"/>
    <w:rsid w:val="00E770A8"/>
    <w:rsid w:val="00E7711B"/>
    <w:rsid w:val="00E77218"/>
    <w:rsid w:val="00E77949"/>
    <w:rsid w:val="00E77DEB"/>
    <w:rsid w:val="00E8001A"/>
    <w:rsid w:val="00E8004D"/>
    <w:rsid w:val="00E800B5"/>
    <w:rsid w:val="00E8043F"/>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98D"/>
    <w:rsid w:val="00E91B9A"/>
    <w:rsid w:val="00E91BC9"/>
    <w:rsid w:val="00E91F91"/>
    <w:rsid w:val="00E92109"/>
    <w:rsid w:val="00E92456"/>
    <w:rsid w:val="00E92B51"/>
    <w:rsid w:val="00E92F9C"/>
    <w:rsid w:val="00E937BF"/>
    <w:rsid w:val="00E9447C"/>
    <w:rsid w:val="00E94548"/>
    <w:rsid w:val="00E94832"/>
    <w:rsid w:val="00E94AF2"/>
    <w:rsid w:val="00E94C86"/>
    <w:rsid w:val="00E951D2"/>
    <w:rsid w:val="00E954DB"/>
    <w:rsid w:val="00E95601"/>
    <w:rsid w:val="00E95738"/>
    <w:rsid w:val="00E95744"/>
    <w:rsid w:val="00E95FEF"/>
    <w:rsid w:val="00E96317"/>
    <w:rsid w:val="00E967B4"/>
    <w:rsid w:val="00E9699B"/>
    <w:rsid w:val="00E96BA7"/>
    <w:rsid w:val="00E96C81"/>
    <w:rsid w:val="00E96DDD"/>
    <w:rsid w:val="00E96E2A"/>
    <w:rsid w:val="00E96EF8"/>
    <w:rsid w:val="00E97375"/>
    <w:rsid w:val="00E973D5"/>
    <w:rsid w:val="00E97535"/>
    <w:rsid w:val="00E97548"/>
    <w:rsid w:val="00EA05A1"/>
    <w:rsid w:val="00EA09B6"/>
    <w:rsid w:val="00EA0A53"/>
    <w:rsid w:val="00EA0C66"/>
    <w:rsid w:val="00EA1035"/>
    <w:rsid w:val="00EA109D"/>
    <w:rsid w:val="00EA1498"/>
    <w:rsid w:val="00EA1761"/>
    <w:rsid w:val="00EA1927"/>
    <w:rsid w:val="00EA1C0A"/>
    <w:rsid w:val="00EA1CC5"/>
    <w:rsid w:val="00EA215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EB5"/>
    <w:rsid w:val="00EA6274"/>
    <w:rsid w:val="00EA62A8"/>
    <w:rsid w:val="00EA62C6"/>
    <w:rsid w:val="00EA62D7"/>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19A8"/>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0EB5"/>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0C5"/>
    <w:rsid w:val="00ED3205"/>
    <w:rsid w:val="00ED326F"/>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542"/>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249F"/>
    <w:rsid w:val="00EE2521"/>
    <w:rsid w:val="00EE25DD"/>
    <w:rsid w:val="00EE2A3E"/>
    <w:rsid w:val="00EE2B6C"/>
    <w:rsid w:val="00EE2E69"/>
    <w:rsid w:val="00EE342D"/>
    <w:rsid w:val="00EE34AC"/>
    <w:rsid w:val="00EE35AE"/>
    <w:rsid w:val="00EE39CA"/>
    <w:rsid w:val="00EE3B60"/>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A3"/>
    <w:rsid w:val="00EE63D5"/>
    <w:rsid w:val="00EE6931"/>
    <w:rsid w:val="00EE6EBF"/>
    <w:rsid w:val="00EE7201"/>
    <w:rsid w:val="00EE7603"/>
    <w:rsid w:val="00EE7659"/>
    <w:rsid w:val="00EE7A41"/>
    <w:rsid w:val="00EE7C02"/>
    <w:rsid w:val="00EE7D5A"/>
    <w:rsid w:val="00EE7FBC"/>
    <w:rsid w:val="00EF0250"/>
    <w:rsid w:val="00EF02A3"/>
    <w:rsid w:val="00EF034B"/>
    <w:rsid w:val="00EF0398"/>
    <w:rsid w:val="00EF0F46"/>
    <w:rsid w:val="00EF14BE"/>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800"/>
    <w:rsid w:val="00F00C1B"/>
    <w:rsid w:val="00F01A5F"/>
    <w:rsid w:val="00F02466"/>
    <w:rsid w:val="00F02508"/>
    <w:rsid w:val="00F02870"/>
    <w:rsid w:val="00F0298E"/>
    <w:rsid w:val="00F02A33"/>
    <w:rsid w:val="00F02A88"/>
    <w:rsid w:val="00F02B27"/>
    <w:rsid w:val="00F02E22"/>
    <w:rsid w:val="00F030BC"/>
    <w:rsid w:val="00F03285"/>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5CDA"/>
    <w:rsid w:val="00F060F7"/>
    <w:rsid w:val="00F06133"/>
    <w:rsid w:val="00F064B9"/>
    <w:rsid w:val="00F067B0"/>
    <w:rsid w:val="00F06906"/>
    <w:rsid w:val="00F06A03"/>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E0"/>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48E"/>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D72"/>
    <w:rsid w:val="00F23F41"/>
    <w:rsid w:val="00F240F7"/>
    <w:rsid w:val="00F242FB"/>
    <w:rsid w:val="00F24693"/>
    <w:rsid w:val="00F24803"/>
    <w:rsid w:val="00F24904"/>
    <w:rsid w:val="00F249F7"/>
    <w:rsid w:val="00F24F53"/>
    <w:rsid w:val="00F251E8"/>
    <w:rsid w:val="00F25403"/>
    <w:rsid w:val="00F2540B"/>
    <w:rsid w:val="00F255E6"/>
    <w:rsid w:val="00F25781"/>
    <w:rsid w:val="00F25A41"/>
    <w:rsid w:val="00F25C99"/>
    <w:rsid w:val="00F25D01"/>
    <w:rsid w:val="00F2603F"/>
    <w:rsid w:val="00F26092"/>
    <w:rsid w:val="00F2641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6AC"/>
    <w:rsid w:val="00F32D9B"/>
    <w:rsid w:val="00F32E71"/>
    <w:rsid w:val="00F32F9C"/>
    <w:rsid w:val="00F33308"/>
    <w:rsid w:val="00F33356"/>
    <w:rsid w:val="00F33459"/>
    <w:rsid w:val="00F335B0"/>
    <w:rsid w:val="00F33A35"/>
    <w:rsid w:val="00F33E35"/>
    <w:rsid w:val="00F33EBF"/>
    <w:rsid w:val="00F3420D"/>
    <w:rsid w:val="00F34B60"/>
    <w:rsid w:val="00F34BFC"/>
    <w:rsid w:val="00F3506C"/>
    <w:rsid w:val="00F3523C"/>
    <w:rsid w:val="00F354B2"/>
    <w:rsid w:val="00F35A1C"/>
    <w:rsid w:val="00F35A8D"/>
    <w:rsid w:val="00F35B01"/>
    <w:rsid w:val="00F35B60"/>
    <w:rsid w:val="00F35C2F"/>
    <w:rsid w:val="00F367B1"/>
    <w:rsid w:val="00F36969"/>
    <w:rsid w:val="00F36B37"/>
    <w:rsid w:val="00F37265"/>
    <w:rsid w:val="00F373E7"/>
    <w:rsid w:val="00F37703"/>
    <w:rsid w:val="00F37B82"/>
    <w:rsid w:val="00F40077"/>
    <w:rsid w:val="00F4066A"/>
    <w:rsid w:val="00F40AC1"/>
    <w:rsid w:val="00F40F39"/>
    <w:rsid w:val="00F413AD"/>
    <w:rsid w:val="00F41F63"/>
    <w:rsid w:val="00F42404"/>
    <w:rsid w:val="00F424BF"/>
    <w:rsid w:val="00F42572"/>
    <w:rsid w:val="00F4283B"/>
    <w:rsid w:val="00F42BD0"/>
    <w:rsid w:val="00F42F55"/>
    <w:rsid w:val="00F4307E"/>
    <w:rsid w:val="00F430B0"/>
    <w:rsid w:val="00F432DE"/>
    <w:rsid w:val="00F43483"/>
    <w:rsid w:val="00F4369C"/>
    <w:rsid w:val="00F438D8"/>
    <w:rsid w:val="00F43B81"/>
    <w:rsid w:val="00F441CD"/>
    <w:rsid w:val="00F446A1"/>
    <w:rsid w:val="00F4481F"/>
    <w:rsid w:val="00F44825"/>
    <w:rsid w:val="00F44D30"/>
    <w:rsid w:val="00F450BB"/>
    <w:rsid w:val="00F4551A"/>
    <w:rsid w:val="00F45650"/>
    <w:rsid w:val="00F45788"/>
    <w:rsid w:val="00F4613B"/>
    <w:rsid w:val="00F46199"/>
    <w:rsid w:val="00F46335"/>
    <w:rsid w:val="00F46576"/>
    <w:rsid w:val="00F4676F"/>
    <w:rsid w:val="00F4695E"/>
    <w:rsid w:val="00F46993"/>
    <w:rsid w:val="00F47245"/>
    <w:rsid w:val="00F47286"/>
    <w:rsid w:val="00F47619"/>
    <w:rsid w:val="00F476C8"/>
    <w:rsid w:val="00F4795B"/>
    <w:rsid w:val="00F47EA6"/>
    <w:rsid w:val="00F47EAD"/>
    <w:rsid w:val="00F5003C"/>
    <w:rsid w:val="00F5015D"/>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2CE"/>
    <w:rsid w:val="00F534A4"/>
    <w:rsid w:val="00F535B4"/>
    <w:rsid w:val="00F537BD"/>
    <w:rsid w:val="00F53A3B"/>
    <w:rsid w:val="00F53FFC"/>
    <w:rsid w:val="00F54602"/>
    <w:rsid w:val="00F54A3D"/>
    <w:rsid w:val="00F54A50"/>
    <w:rsid w:val="00F54ADD"/>
    <w:rsid w:val="00F54C26"/>
    <w:rsid w:val="00F55483"/>
    <w:rsid w:val="00F559AC"/>
    <w:rsid w:val="00F55C44"/>
    <w:rsid w:val="00F55D5B"/>
    <w:rsid w:val="00F55F8D"/>
    <w:rsid w:val="00F56716"/>
    <w:rsid w:val="00F56C95"/>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3B2"/>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79A"/>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22D"/>
    <w:rsid w:val="00F8258B"/>
    <w:rsid w:val="00F82B10"/>
    <w:rsid w:val="00F82B89"/>
    <w:rsid w:val="00F82FEB"/>
    <w:rsid w:val="00F837EC"/>
    <w:rsid w:val="00F839FE"/>
    <w:rsid w:val="00F83A3A"/>
    <w:rsid w:val="00F841C7"/>
    <w:rsid w:val="00F842B9"/>
    <w:rsid w:val="00F84D0B"/>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EB2"/>
    <w:rsid w:val="00F91F1A"/>
    <w:rsid w:val="00F91F8E"/>
    <w:rsid w:val="00F920F7"/>
    <w:rsid w:val="00F9211F"/>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40E"/>
    <w:rsid w:val="00F966DC"/>
    <w:rsid w:val="00F966F3"/>
    <w:rsid w:val="00F96700"/>
    <w:rsid w:val="00F96953"/>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C"/>
    <w:rsid w:val="00FB09D7"/>
    <w:rsid w:val="00FB0AC3"/>
    <w:rsid w:val="00FB0DB5"/>
    <w:rsid w:val="00FB0E84"/>
    <w:rsid w:val="00FB0F83"/>
    <w:rsid w:val="00FB13CD"/>
    <w:rsid w:val="00FB143C"/>
    <w:rsid w:val="00FB16E1"/>
    <w:rsid w:val="00FB21BE"/>
    <w:rsid w:val="00FB230B"/>
    <w:rsid w:val="00FB336E"/>
    <w:rsid w:val="00FB356D"/>
    <w:rsid w:val="00FB36E6"/>
    <w:rsid w:val="00FB3B03"/>
    <w:rsid w:val="00FB4080"/>
    <w:rsid w:val="00FB41E6"/>
    <w:rsid w:val="00FB46DA"/>
    <w:rsid w:val="00FB5CA9"/>
    <w:rsid w:val="00FB5CCC"/>
    <w:rsid w:val="00FB6631"/>
    <w:rsid w:val="00FB682A"/>
    <w:rsid w:val="00FB69B2"/>
    <w:rsid w:val="00FB6B50"/>
    <w:rsid w:val="00FB6E28"/>
    <w:rsid w:val="00FB74B7"/>
    <w:rsid w:val="00FB772F"/>
    <w:rsid w:val="00FB78DA"/>
    <w:rsid w:val="00FB7946"/>
    <w:rsid w:val="00FB7ED9"/>
    <w:rsid w:val="00FC01AF"/>
    <w:rsid w:val="00FC0BB1"/>
    <w:rsid w:val="00FC0F2C"/>
    <w:rsid w:val="00FC159D"/>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EE2"/>
    <w:rsid w:val="00FC4FFE"/>
    <w:rsid w:val="00FC52D6"/>
    <w:rsid w:val="00FC533B"/>
    <w:rsid w:val="00FC5D52"/>
    <w:rsid w:val="00FC5F54"/>
    <w:rsid w:val="00FC602E"/>
    <w:rsid w:val="00FC60EE"/>
    <w:rsid w:val="00FC6433"/>
    <w:rsid w:val="00FC69AA"/>
    <w:rsid w:val="00FC6A61"/>
    <w:rsid w:val="00FC6B76"/>
    <w:rsid w:val="00FC6BCE"/>
    <w:rsid w:val="00FC6D23"/>
    <w:rsid w:val="00FC7179"/>
    <w:rsid w:val="00FC751F"/>
    <w:rsid w:val="00FC770C"/>
    <w:rsid w:val="00FC7888"/>
    <w:rsid w:val="00FC793D"/>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53C"/>
    <w:rsid w:val="00FD46D3"/>
    <w:rsid w:val="00FD47AF"/>
    <w:rsid w:val="00FD4854"/>
    <w:rsid w:val="00FD4C62"/>
    <w:rsid w:val="00FD5083"/>
    <w:rsid w:val="00FD51F5"/>
    <w:rsid w:val="00FD5810"/>
    <w:rsid w:val="00FD5863"/>
    <w:rsid w:val="00FD5D82"/>
    <w:rsid w:val="00FD5DE2"/>
    <w:rsid w:val="00FD5DFF"/>
    <w:rsid w:val="00FD5F00"/>
    <w:rsid w:val="00FD5FE5"/>
    <w:rsid w:val="00FD6072"/>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FDD"/>
    <w:rsid w:val="00FE31F5"/>
    <w:rsid w:val="00FE32AB"/>
    <w:rsid w:val="00FE3548"/>
    <w:rsid w:val="00FE3561"/>
    <w:rsid w:val="00FE38C6"/>
    <w:rsid w:val="00FE3AF9"/>
    <w:rsid w:val="00FE3C62"/>
    <w:rsid w:val="00FE408E"/>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4BF"/>
    <w:rsid w:val="00FE7578"/>
    <w:rsid w:val="00FE759E"/>
    <w:rsid w:val="00FE76CC"/>
    <w:rsid w:val="00FE77DC"/>
    <w:rsid w:val="00FE794F"/>
    <w:rsid w:val="00FE7C1D"/>
    <w:rsid w:val="00FE7E76"/>
    <w:rsid w:val="00FF00AF"/>
    <w:rsid w:val="00FF05EF"/>
    <w:rsid w:val="00FF05F7"/>
    <w:rsid w:val="00FF08D5"/>
    <w:rsid w:val="00FF09FA"/>
    <w:rsid w:val="00FF0C4E"/>
    <w:rsid w:val="00FF0EF3"/>
    <w:rsid w:val="00FF10F4"/>
    <w:rsid w:val="00FF170C"/>
    <w:rsid w:val="00FF194F"/>
    <w:rsid w:val="00FF1F28"/>
    <w:rsid w:val="00FF210F"/>
    <w:rsid w:val="00FF2340"/>
    <w:rsid w:val="00FF252E"/>
    <w:rsid w:val="00FF2788"/>
    <w:rsid w:val="00FF2A3D"/>
    <w:rsid w:val="00FF2B49"/>
    <w:rsid w:val="00FF2B8D"/>
    <w:rsid w:val="00FF2D0F"/>
    <w:rsid w:val="00FF2EB5"/>
    <w:rsid w:val="00FF3330"/>
    <w:rsid w:val="00FF33D3"/>
    <w:rsid w:val="00FF3455"/>
    <w:rsid w:val="00FF3702"/>
    <w:rsid w:val="00FF3B9E"/>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35"/>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rFonts w:cs="Times New Roman"/>
      <w:b/>
      <w:bCs/>
      <w:i/>
      <w:iCs/>
      <w:sz w:val="24"/>
      <w:szCs w:val="24"/>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uiPriority w:val="99"/>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cs="Times New Roman"/>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rPr>
      <w:rFonts w:cs="Times New Roman"/>
    </w:rPr>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10"/>
      </w:numPr>
    </w:pPr>
  </w:style>
  <w:style w:type="numbering" w:customStyle="1" w:styleId="CurrentList2">
    <w:name w:val="Current List2"/>
    <w:uiPriority w:val="99"/>
    <w:rsid w:val="006B0565"/>
    <w:pPr>
      <w:numPr>
        <w:numId w:val="11"/>
      </w:numPr>
    </w:pPr>
  </w:style>
  <w:style w:type="numbering" w:customStyle="1" w:styleId="CurrentList3">
    <w:name w:val="Current List3"/>
    <w:uiPriority w:val="99"/>
    <w:rsid w:val="006B0565"/>
    <w:pPr>
      <w:numPr>
        <w:numId w:val="12"/>
      </w:numPr>
    </w:pPr>
  </w:style>
  <w:style w:type="numbering" w:customStyle="1" w:styleId="CurrentList4">
    <w:name w:val="Current List4"/>
    <w:uiPriority w:val="99"/>
    <w:rsid w:val="006B0565"/>
    <w:pPr>
      <w:numPr>
        <w:numId w:val="13"/>
      </w:numPr>
    </w:pPr>
  </w:style>
  <w:style w:type="numbering" w:customStyle="1" w:styleId="CurrentList5">
    <w:name w:val="Current List5"/>
    <w:uiPriority w:val="99"/>
    <w:rsid w:val="006B0565"/>
    <w:pPr>
      <w:numPr>
        <w:numId w:val="14"/>
      </w:numPr>
    </w:pPr>
  </w:style>
  <w:style w:type="numbering" w:customStyle="1" w:styleId="CurrentList6">
    <w:name w:val="Current List6"/>
    <w:uiPriority w:val="99"/>
    <w:rsid w:val="0011531A"/>
    <w:pPr>
      <w:numPr>
        <w:numId w:val="15"/>
      </w:numPr>
    </w:pPr>
  </w:style>
  <w:style w:type="numbering" w:customStyle="1" w:styleId="CurrentList7">
    <w:name w:val="Current List7"/>
    <w:uiPriority w:val="99"/>
    <w:rsid w:val="0011531A"/>
    <w:pPr>
      <w:numPr>
        <w:numId w:val="16"/>
      </w:numPr>
    </w:pPr>
  </w:style>
  <w:style w:type="numbering" w:customStyle="1" w:styleId="CurrentList8">
    <w:name w:val="Current List8"/>
    <w:uiPriority w:val="99"/>
    <w:rsid w:val="00DE7DE9"/>
    <w:pPr>
      <w:numPr>
        <w:numId w:val="18"/>
      </w:numPr>
    </w:pPr>
  </w:style>
  <w:style w:type="numbering" w:customStyle="1" w:styleId="CurrentList9">
    <w:name w:val="Current List9"/>
    <w:uiPriority w:val="99"/>
    <w:rsid w:val="006D4470"/>
    <w:pPr>
      <w:numPr>
        <w:numId w:val="20"/>
      </w:numPr>
    </w:pPr>
  </w:style>
  <w:style w:type="numbering" w:customStyle="1" w:styleId="CurrentList10">
    <w:name w:val="Current List10"/>
    <w:uiPriority w:val="99"/>
    <w:rsid w:val="00BE523C"/>
    <w:pPr>
      <w:numPr>
        <w:numId w:val="21"/>
      </w:numPr>
    </w:pPr>
  </w:style>
  <w:style w:type="numbering" w:customStyle="1" w:styleId="CurrentList11">
    <w:name w:val="Current List11"/>
    <w:uiPriority w:val="99"/>
    <w:rsid w:val="00BE523C"/>
    <w:pPr>
      <w:numPr>
        <w:numId w:val="22"/>
      </w:numPr>
    </w:pPr>
  </w:style>
  <w:style w:type="numbering" w:customStyle="1" w:styleId="CurrentList12">
    <w:name w:val="Current List12"/>
    <w:uiPriority w:val="99"/>
    <w:rsid w:val="005D3E02"/>
    <w:pPr>
      <w:numPr>
        <w:numId w:val="23"/>
      </w:numPr>
    </w:pPr>
  </w:style>
  <w:style w:type="paragraph" w:customStyle="1" w:styleId="E0">
    <w:name w:val="ปกE"/>
    <w:basedOn w:val="Normal"/>
    <w:rsid w:val="0039677C"/>
    <w:pPr>
      <w:jc w:val="center"/>
    </w:pPr>
    <w:rPr>
      <w:rFonts w:ascii="Book Antiqua" w:hAnsi="Book Antiqua" w:cs="Angsana New"/>
      <w:b/>
      <w:bCs/>
    </w:rPr>
  </w:style>
  <w:style w:type="character" w:customStyle="1" w:styleId="ListParagraphChar">
    <w:name w:val="List Paragraph Char"/>
    <w:aliases w:val="FS ENG01 Char"/>
    <w:link w:val="ListParagraph"/>
    <w:uiPriority w:val="34"/>
    <w:rsid w:val="00F96953"/>
    <w:rPr>
      <w:rFonts w:eastAsia="SimSun" w:cs="Times New Roman"/>
      <w:sz w:val="24"/>
      <w:szCs w:val="28"/>
    </w:rPr>
  </w:style>
  <w:style w:type="table" w:customStyle="1" w:styleId="TableGrid2">
    <w:name w:val="Table Grid2"/>
    <w:basedOn w:val="TableNormal"/>
    <w:next w:val="TableGrid"/>
    <w:uiPriority w:val="39"/>
    <w:rsid w:val="00CB545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A2F74"/>
    <w:rPr>
      <w:sz w:val="20"/>
      <w:szCs w:val="20"/>
    </w:rPr>
  </w:style>
  <w:style w:type="character" w:customStyle="1" w:styleId="y2iqfc">
    <w:name w:val="y2iqfc"/>
    <w:basedOn w:val="DefaultParagraphFont"/>
    <w:rsid w:val="00760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13073930">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4697904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871579240">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140887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00770406">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54228125">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7B20F-5D11-4764-890E-19E43B482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65</Pages>
  <Words>16742</Words>
  <Characters>95432</Characters>
  <Application>Microsoft Office Word</Application>
  <DocSecurity>0</DocSecurity>
  <Lines>795</Lines>
  <Paragraphs>223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Chanakarn Makapun</cp:lastModifiedBy>
  <cp:revision>262</cp:revision>
  <cp:lastPrinted>2024-02-22T13:07:00Z</cp:lastPrinted>
  <dcterms:created xsi:type="dcterms:W3CDTF">2023-11-14T08:06:00Z</dcterms:created>
  <dcterms:modified xsi:type="dcterms:W3CDTF">2024-02-29T10:38:00Z</dcterms:modified>
</cp:coreProperties>
</file>