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2034F" w14:textId="77777777" w:rsidR="0042349D" w:rsidRPr="00E021FD" w:rsidRDefault="0042349D" w:rsidP="006A490C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E021FD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DD5C417" w14:textId="77777777" w:rsidR="00992E1A" w:rsidRPr="00E021FD" w:rsidRDefault="00992E1A" w:rsidP="006A490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CD090C1" w14:textId="77777777" w:rsidR="00CC7795" w:rsidRPr="00E021FD" w:rsidRDefault="00CC7795" w:rsidP="006A490C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E021FD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685170" w:rsidRPr="00E021FD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E021FD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ผู้ถือหุ้นของ</w:t>
      </w:r>
      <w:r w:rsidR="00773162" w:rsidRPr="00E021FD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บริษัท เอสซี แอสเสท คอร์ปอเรชั่น จำกัด (มหาชน)</w:t>
      </w:r>
    </w:p>
    <w:p w14:paraId="284E1342" w14:textId="77777777" w:rsidR="00992E1A" w:rsidRPr="00E021FD" w:rsidRDefault="00992E1A" w:rsidP="006A490C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64587F8" w14:textId="77777777" w:rsidR="0042349D" w:rsidRPr="00E021FD" w:rsidRDefault="0042349D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47E0963" w14:textId="77777777" w:rsidR="0053532A" w:rsidRPr="00E021FD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23B0211" w14:textId="3FB60E85" w:rsidR="00AA046E" w:rsidRPr="00E021FD" w:rsidRDefault="00AA046E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B46D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4B46D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และงบการเงินเฉพาะ</w:t>
      </w:r>
      <w:r w:rsidR="00AC1DD0" w:rsidRPr="004B46D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Pr="004B46D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แสดงฐานะการเงินรวม</w:t>
      </w:r>
      <w:r w:rsidR="00FA4F46" w:rsidRPr="004B46D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ของ</w:t>
      </w:r>
      <w:r w:rsidR="0002300B" w:rsidRPr="004B46D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บริษัท เอสซี แอสเสท คอร์ปอเรชั่น จำกัด (มหาชน)</w:t>
      </w:r>
      <w:r w:rsidR="0002300B"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A4F46" w:rsidRPr="004B46DE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(บริษัท)</w:t>
      </w:r>
      <w:r w:rsidR="00FA4F46" w:rsidRPr="004B46DE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="00FA4F46" w:rsidRPr="004B46DE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4B46DE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และฐานะการเงินเฉพาะ</w:t>
      </w:r>
      <w:r w:rsidR="00463931" w:rsidRPr="004B46DE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4B46DE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ของบริษัท ณ วันที่ </w:t>
      </w:r>
      <w:r w:rsidR="004B46DE" w:rsidRPr="004B46DE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02300B" w:rsidRPr="004B46D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2300B" w:rsidRPr="004B46DE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ธันวาคม พ.ศ. </w:t>
      </w:r>
      <w:r w:rsidR="004B46DE" w:rsidRPr="004B46DE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4B46D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4B46DE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และผลการดำเนินงานรวม</w:t>
      </w:r>
      <w:r w:rsidRPr="004B46D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FA4F46" w:rsidRPr="004B46D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รวมถึง</w:t>
      </w:r>
      <w:r w:rsidRPr="004B46D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4B46DE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4B46D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โดยถูกต้อง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1CCB1D9F" w14:textId="77777777" w:rsidR="00AA046E" w:rsidRPr="00E021FD" w:rsidRDefault="00AA046E" w:rsidP="006A490C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73C0F44" w14:textId="77777777" w:rsidR="007658D6" w:rsidRPr="00E021FD" w:rsidRDefault="007658D6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6226784" w14:textId="77777777" w:rsidR="0053532A" w:rsidRPr="00E021FD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0E9F531" w14:textId="77777777" w:rsidR="00017083" w:rsidRPr="00E021FD" w:rsidRDefault="00017083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A702227" w14:textId="3D74F93D" w:rsidR="005C6234" w:rsidRPr="00E021FD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021FD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4B46DE" w:rsidRPr="004B46DE">
        <w:rPr>
          <w:rFonts w:ascii="Browallia New" w:hAnsi="Browallia New" w:cs="Browallia New"/>
          <w:sz w:val="26"/>
          <w:szCs w:val="26"/>
          <w:lang w:val="en-GB"/>
        </w:rPr>
        <w:t>31</w:t>
      </w:r>
      <w:r w:rsidR="0002300B" w:rsidRPr="00E021FD">
        <w:rPr>
          <w:rFonts w:ascii="Browallia New" w:hAnsi="Browallia New" w:cs="Browallia New"/>
          <w:sz w:val="26"/>
          <w:szCs w:val="26"/>
        </w:rPr>
        <w:t xml:space="preserve"> </w:t>
      </w:r>
      <w:r w:rsidR="0002300B" w:rsidRPr="00E021FD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B46DE" w:rsidRPr="004B46DE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6ADB2BB3" w14:textId="77777777" w:rsidR="005C6234" w:rsidRPr="00E021FD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021FD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E021F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52863B1" w14:textId="73CA5499" w:rsidR="005C6234" w:rsidRPr="004B46DE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4B46DE">
        <w:rPr>
          <w:rFonts w:ascii="Browallia New" w:hAnsi="Browallia New" w:cs="Browallia New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4B46DE" w:rsidDel="00B1060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</w:p>
    <w:p w14:paraId="29856C45" w14:textId="77777777" w:rsidR="005C6234" w:rsidRPr="00E021FD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021FD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E021F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0D77" w:rsidRPr="00E021FD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E976D5A" w14:textId="77777777" w:rsidR="005C6234" w:rsidRPr="00E021FD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5"/>
          <w:sz w:val="26"/>
          <w:szCs w:val="26"/>
          <w:cs/>
        </w:rPr>
      </w:pPr>
      <w:r w:rsidRPr="00E021FD">
        <w:rPr>
          <w:rFonts w:ascii="Browallia New" w:hAnsi="Browallia New" w:cs="Browallia New"/>
          <w:spacing w:val="-5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A4F46" w:rsidRPr="00E021FD">
        <w:rPr>
          <w:rFonts w:ascii="Browallia New" w:hAnsi="Browallia New" w:cs="Browallia New"/>
          <w:spacing w:val="-5"/>
          <w:sz w:val="26"/>
          <w:szCs w:val="26"/>
          <w:cs/>
        </w:rPr>
        <w:t>ประกอบด้วย</w:t>
      </w:r>
      <w:r w:rsidRPr="00E021FD">
        <w:rPr>
          <w:rFonts w:ascii="Browallia New" w:hAnsi="Browallia New" w:cs="Browallia New"/>
          <w:spacing w:val="-5"/>
          <w:sz w:val="26"/>
          <w:szCs w:val="26"/>
          <w:cs/>
        </w:rPr>
        <w:t>นโยบายการบัญชีที่สำคัญ</w:t>
      </w:r>
      <w:r w:rsidR="00FA4F46" w:rsidRPr="00E021FD">
        <w:rPr>
          <w:rFonts w:ascii="Browallia New" w:hAnsi="Browallia New" w:cs="Browallia New"/>
          <w:spacing w:val="-5"/>
          <w:sz w:val="26"/>
          <w:szCs w:val="26"/>
          <w:cs/>
        </w:rPr>
        <w:t>และหมายเหตุเรื่องอื่น ๆ</w:t>
      </w:r>
    </w:p>
    <w:p w14:paraId="124B112E" w14:textId="77777777" w:rsidR="0053532A" w:rsidRPr="00E021FD" w:rsidRDefault="0053532A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4DED25F" w14:textId="77777777" w:rsidR="005B0723" w:rsidRPr="00E021FD" w:rsidRDefault="005B0723" w:rsidP="005B0723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E021FD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3397D59" w14:textId="77777777" w:rsidR="005B0723" w:rsidRPr="00E021FD" w:rsidRDefault="005B0723" w:rsidP="005B0723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14:paraId="5F8A9C51" w14:textId="38117F51" w:rsidR="005B0723" w:rsidRPr="00E021FD" w:rsidRDefault="00990841" w:rsidP="005B07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B46D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</w:t>
      </w:r>
      <w:r w:rsidRPr="004B46D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</w:t>
      </w:r>
      <w:r w:rsidRPr="0099084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</w:t>
      </w:r>
      <w:r w:rsidRPr="004B46D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</w:t>
      </w:r>
      <w:r w:rsidRPr="0099084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เพื่อใช้เป็นเกณฑ์ในการแสดงความเห็นของข้าพเจ้า</w:t>
      </w:r>
    </w:p>
    <w:p w14:paraId="639BB939" w14:textId="77777777" w:rsidR="005B0723" w:rsidRPr="00E021FD" w:rsidRDefault="005B0723" w:rsidP="005B0723">
      <w:pPr>
        <w:spacing w:after="0" w:line="240" w:lineRule="auto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681DABD4" w14:textId="77777777" w:rsidR="00266303" w:rsidRPr="00E021FD" w:rsidRDefault="00266303" w:rsidP="0026630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E021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5555C1FA" w14:textId="77777777" w:rsidR="00266303" w:rsidRPr="00E021FD" w:rsidRDefault="00266303" w:rsidP="0026630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5FF651E" w14:textId="5883B608" w:rsidR="00266303" w:rsidRPr="004B46DE" w:rsidRDefault="00266303" w:rsidP="00266303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B46DE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4B46DE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4B46DE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Pr="004B46D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และงบการเงินเฉพาะกิจการสำหรับงวดปัจจุบัน</w:t>
      </w:r>
      <w:r w:rsidRPr="004B46DE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4B46D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ข้าพเจ้าได้ระบุเรื่องการประเมินมูลค่าของอสังหาริมทรัพย์เพื่อการลงทุนเป็นเรื่องสำคัญ</w:t>
      </w:r>
      <w:r w:rsidRPr="004B46DE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</w:t>
      </w:r>
      <w:r w:rsidRPr="004B46D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ความเห็นของข้าพเจ้า</w:t>
      </w:r>
      <w:r w:rsidRPr="004B46D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B46D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ทั้งนี้</w:t>
      </w:r>
      <w:r w:rsidRPr="004B46D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B46D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4B46D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41D70CCF" w14:textId="77777777" w:rsidR="005B0723" w:rsidRPr="00E021FD" w:rsidRDefault="005B0723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2134407" w14:textId="77777777" w:rsidR="00440153" w:rsidRPr="00E021FD" w:rsidRDefault="00440153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440153" w:rsidRPr="00E021FD" w:rsidSect="002C2B33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E021FD" w14:paraId="43B68ADE" w14:textId="77777777" w:rsidTr="00AF4E34">
        <w:tc>
          <w:tcPr>
            <w:tcW w:w="4590" w:type="dxa"/>
            <w:shd w:val="clear" w:color="auto" w:fill="FFA543"/>
          </w:tcPr>
          <w:p w14:paraId="6825B0C9" w14:textId="77777777" w:rsidR="00F6158F" w:rsidRPr="00E021FD" w:rsidRDefault="00F6158F" w:rsidP="002F17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E021FD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08FBECC2" w14:textId="77777777" w:rsidR="00F6158F" w:rsidRPr="00E021FD" w:rsidRDefault="00F6158F" w:rsidP="006A490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E021FD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E021FD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E021FD" w14:paraId="04228DC4" w14:textId="77777777" w:rsidTr="00BB394A">
        <w:tc>
          <w:tcPr>
            <w:tcW w:w="4590" w:type="dxa"/>
            <w:shd w:val="clear" w:color="auto" w:fill="auto"/>
          </w:tcPr>
          <w:p w14:paraId="4CFA4FEC" w14:textId="77777777" w:rsidR="0053532A" w:rsidRPr="00E021FD" w:rsidRDefault="0053532A" w:rsidP="002F1758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39D8F271" w14:textId="77777777" w:rsidR="00F6158F" w:rsidRPr="00E021FD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E021FD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การประเมินมูลค่าของอสังหาริมทรัพย์เพื่อการลงทุน</w:t>
            </w:r>
          </w:p>
          <w:p w14:paraId="52D9AD7F" w14:textId="77777777" w:rsidR="0053532A" w:rsidRPr="00E021FD" w:rsidRDefault="0053532A" w:rsidP="002F1758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03E1AFD1" w14:textId="77777777" w:rsidR="00F6158F" w:rsidRPr="00E021FD" w:rsidRDefault="00F6158F" w:rsidP="006A49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158F" w:rsidRPr="00E021FD" w14:paraId="4DE42477" w14:textId="77777777" w:rsidTr="00734CFC">
        <w:tc>
          <w:tcPr>
            <w:tcW w:w="4590" w:type="dxa"/>
            <w:shd w:val="clear" w:color="auto" w:fill="auto"/>
          </w:tcPr>
          <w:p w14:paraId="3CA54B74" w14:textId="602F233D" w:rsidR="00C928F2" w:rsidRPr="00734CFC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อ้างถึงหมายเหตุประกอบงบการเงิน</w:t>
            </w:r>
            <w:r w:rsidRPr="00EE718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ข้อ </w:t>
            </w:r>
            <w:r w:rsidR="004B46DE" w:rsidRPr="004B46DE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  <w:p w14:paraId="2C4C8446" w14:textId="77777777" w:rsidR="00D62B3E" w:rsidRPr="00734CFC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E7B30D3" w14:textId="015F0ED6" w:rsidR="00D62B3E" w:rsidRPr="00734CFC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กลุ่มกิจการได้มีการบันทึกอสังหาริมทรัพย์เพื่อการลงทุนด้วย</w:t>
            </w:r>
            <w:r w:rsidRPr="00734CF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มูลค่ายุติธรรมซึ่งคำนวณด้วยวิธีรายได้</w:t>
            </w:r>
            <w:r w:rsidRPr="00734CF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โดยใช้วิธีคิดลดประมาณการกระแสเงินสดในอนาคต</w:t>
            </w:r>
            <w:r w:rsidR="002F69F6" w:rsidRPr="00734CFC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และวิธีคิดจากผลตอบแทนทางตรง</w:t>
            </w:r>
            <w:r w:rsidRPr="0073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และรับรู้กำไรหรือขาดทุนจากการเปลี่ยนแปลงในมูลค่ายุติธรรมของอสังหาริมทรัพย์เพื่อการลงทุนใน</w:t>
            </w:r>
            <w:r w:rsidR="00720F9A" w:rsidRPr="0073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งบกำไรขาดทุนเบ็ดเสร็จรวมและงบกำไรขาดทุนเบ็ดเสร็จเฉพาะกิจการ</w:t>
            </w:r>
            <w:r w:rsidRPr="0073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สำหรับปี</w:t>
            </w:r>
          </w:p>
          <w:p w14:paraId="270CB564" w14:textId="77777777" w:rsidR="00D62B3E" w:rsidRPr="00734CFC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D9793A6" w14:textId="27BB8C35" w:rsidR="00D62B3E" w:rsidRPr="00734CFC" w:rsidRDefault="00D62B3E" w:rsidP="00E41F0F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34CF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B46DE" w:rsidRPr="004B46DE">
              <w:rPr>
                <w:rFonts w:ascii="Browallia New" w:hAnsi="Browallia New" w:cs="Browallia New"/>
                <w:spacing w:val="-8"/>
                <w:sz w:val="26"/>
                <w:szCs w:val="26"/>
              </w:rPr>
              <w:t>31</w:t>
            </w:r>
            <w:r w:rsidRPr="00734CF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="00933699" w:rsidRPr="00734CF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 xml:space="preserve"> </w:t>
            </w:r>
            <w:r w:rsidR="004B46DE" w:rsidRPr="004B46DE">
              <w:rPr>
                <w:rFonts w:ascii="Browallia New" w:hAnsi="Browallia New" w:cs="Browallia New"/>
                <w:spacing w:val="-8"/>
                <w:sz w:val="26"/>
                <w:szCs w:val="26"/>
              </w:rPr>
              <w:t>2566</w:t>
            </w:r>
            <w:r w:rsidRPr="00734CF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</w:t>
            </w:r>
            <w:r w:rsidR="00720F9A" w:rsidRPr="00734CF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กลุ่มกิจการ</w:t>
            </w:r>
            <w:r w:rsidR="00E41F0F" w:rsidRPr="00734CF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บันทึ</w:t>
            </w:r>
            <w:r w:rsidR="00090973" w:rsidRPr="00734CF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ก</w:t>
            </w:r>
            <w:r w:rsidRPr="00734CF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อสังหาริมทรัพย์</w:t>
            </w:r>
            <w:r w:rsidRPr="00734CF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เพื่อการ</w:t>
            </w:r>
            <w:r w:rsidRPr="00EE718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ลงทุน</w:t>
            </w:r>
            <w:r w:rsidR="00E41F0F" w:rsidRPr="00EE718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ในงบการเงินรวมและงบการเงินเฉพาะกิจการ</w:t>
            </w:r>
            <w:r w:rsidRPr="00EE718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เป็นจำนวน </w:t>
            </w:r>
            <w:r w:rsidR="004B46DE" w:rsidRPr="004B46D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A6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6DE" w:rsidRPr="004B46DE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FA60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B46DE" w:rsidRPr="004B46D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EE718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E718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ล้านบาท</w:t>
            </w:r>
            <w:r w:rsidR="00720F9A" w:rsidRPr="00EE718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720F9A" w:rsidRPr="00EE146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="00720F9A" w:rsidRPr="00EE146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B46DE" w:rsidRPr="004B46D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E7189" w:rsidRPr="00EE14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6DE" w:rsidRPr="004B46DE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EE1467" w:rsidRPr="00EE14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B46DE" w:rsidRPr="004B46DE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720F9A" w:rsidRPr="00EE146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20F9A" w:rsidRPr="00EE146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ล้านบาทตามลำดับ</w:t>
            </w:r>
            <w:r w:rsidR="00AC20E2" w:rsidRPr="00EE146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EE14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และได้รับรู</w:t>
            </w:r>
            <w:r w:rsidR="00EE7189" w:rsidRPr="00EE146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้ขาดทุน</w:t>
            </w:r>
            <w:r w:rsidRPr="00EE146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จำนวน </w:t>
            </w:r>
            <w:r w:rsidR="004B46DE" w:rsidRPr="004B46DE">
              <w:rPr>
                <w:rFonts w:ascii="Browallia New" w:hAnsi="Browallia New" w:cs="Browallia New"/>
                <w:spacing w:val="-6"/>
                <w:sz w:val="26"/>
                <w:szCs w:val="26"/>
              </w:rPr>
              <w:t>116</w:t>
            </w:r>
            <w:r w:rsidR="00EE1467" w:rsidRPr="00EE1467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4B46DE" w:rsidRPr="004B46DE">
              <w:rPr>
                <w:rFonts w:ascii="Browallia New" w:hAnsi="Browallia New" w:cs="Browallia New"/>
                <w:spacing w:val="-6"/>
                <w:sz w:val="26"/>
                <w:szCs w:val="26"/>
              </w:rPr>
              <w:t>52</w:t>
            </w:r>
            <w:r w:rsidRPr="00EE1467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Pr="00EE146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ล้าน</w:t>
            </w:r>
            <w:r w:rsidRPr="00EE718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  <w:r w:rsidR="00EE1467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="00EE146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และ </w:t>
            </w:r>
            <w:r w:rsidR="004B46DE" w:rsidRPr="004B46DE">
              <w:rPr>
                <w:rFonts w:ascii="Browallia New" w:hAnsi="Browallia New" w:cs="Browallia New"/>
                <w:spacing w:val="-6"/>
                <w:sz w:val="26"/>
                <w:szCs w:val="26"/>
              </w:rPr>
              <w:t>27</w:t>
            </w:r>
            <w:r w:rsidR="00EE1467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.</w:t>
            </w:r>
            <w:r w:rsidR="004B46DE" w:rsidRPr="004B46DE">
              <w:rPr>
                <w:rFonts w:ascii="Browallia New" w:hAnsi="Browallia New" w:cs="Browallia New"/>
                <w:spacing w:val="-6"/>
                <w:sz w:val="26"/>
                <w:szCs w:val="26"/>
              </w:rPr>
              <w:t>82</w:t>
            </w:r>
            <w:r w:rsidR="00EE1467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="00EE1467" w:rsidRPr="00EE718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ล้านบาท</w:t>
            </w:r>
            <w:r w:rsidR="00EE1467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E718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ในงบกำไรขาดทุนเบ็ดเสร็จรวมสำหรับปี</w:t>
            </w:r>
            <w:r w:rsidR="00720F9A" w:rsidRPr="00EE718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และ</w:t>
            </w:r>
            <w:r w:rsidR="00E41F0F" w:rsidRPr="00734CF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งบกำไรขาดทุนเบ็ดเสร็จเฉพาะกิจการสำหรับปี</w:t>
            </w:r>
            <w:r w:rsidR="002757F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EE146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ตามลำดับ</w:t>
            </w:r>
          </w:p>
          <w:p w14:paraId="2B08045F" w14:textId="77777777" w:rsidR="00D62B3E" w:rsidRPr="00734CFC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2417B8A" w14:textId="6400D352" w:rsidR="00D62B3E" w:rsidRPr="00734CFC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ผู้บริหารได้ว่าจ้างผู้ประเมินราคาอิสระในการประเมินมูลค่า</w:t>
            </w:r>
            <w:r w:rsidRPr="004B46D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ยุติธรรมของทรัพย์สิน</w:t>
            </w:r>
            <w:r w:rsidR="0042131B" w:rsidRPr="004B46DE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 xml:space="preserve"> โดยใช้การประเมินตามวิธีรายได้</w:t>
            </w:r>
            <w:r w:rsidRPr="004B46D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สมมติฐาน</w:t>
            </w: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ที่สำคัญในวิธีรายได้ประกอบไปด้วยอัตราค่าเช่า</w:t>
            </w:r>
            <w:r w:rsidR="00A34ACC" w:rsidRPr="00734CF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ของตลาด</w:t>
            </w:r>
            <w:r w:rsidR="004B46DE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4B46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ในปัจจุบัน อัตราการเติบโต</w:t>
            </w:r>
            <w:r w:rsidR="009C4BF5" w:rsidRPr="004B46D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ของรายได้</w:t>
            </w:r>
            <w:r w:rsidRPr="004B46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710791" w:rsidRPr="004B46D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อัตราการเช่าพื้นที่</w:t>
            </w:r>
            <w:r w:rsidRPr="004B46D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อัตรา</w:t>
            </w:r>
            <w:r w:rsidRPr="00734CF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คิดลด</w:t>
            </w:r>
            <w:r w:rsidR="00CA596C" w:rsidRPr="00734CF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 xml:space="preserve"> และอัตราผลตอบแทน</w:t>
            </w:r>
            <w:r w:rsidRPr="00734CF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</w:t>
            </w:r>
            <w:r w:rsidR="000243E5" w:rsidRPr="00734CF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ซึ่ง</w:t>
            </w:r>
            <w:r w:rsidRPr="00734CF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อ้างอิงจากข้อมูล</w:t>
            </w:r>
            <w:r w:rsidR="000243E5" w:rsidRPr="00734CFC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>ทรัพย์สิน</w:t>
            </w:r>
            <w:r w:rsidR="004B46DE"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  <w:br/>
            </w:r>
            <w:r w:rsidRPr="00734CF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ในตลาด</w:t>
            </w:r>
          </w:p>
          <w:p w14:paraId="452D1315" w14:textId="77777777" w:rsidR="00D62B3E" w:rsidRPr="00734CFC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D41DE13" w14:textId="5DD65B4C" w:rsidR="00D62B3E" w:rsidRPr="00734CFC" w:rsidRDefault="00A34ACC" w:rsidP="002F1758">
            <w:pPr>
              <w:pStyle w:val="Default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ข้าพเจ้าให้ความสำคัญกับรายการดังกล่าว</w:t>
            </w:r>
            <w:r w:rsidRPr="00734CF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เนื่องจาก</w:t>
            </w:r>
            <w:r w:rsidR="009C4BF5" w:rsidRPr="00734CF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การประเมิน</w:t>
            </w:r>
            <w:r w:rsidR="009C4BF5" w:rsidRPr="004B46D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มูลค่ายุติธรรม</w:t>
            </w:r>
            <w:r w:rsidR="0042131B" w:rsidRPr="004B46D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เกี่ยวข้องกับการใช้ดุลยพินิจ</w:t>
            </w:r>
            <w:r w:rsidR="00C251B3" w:rsidRPr="004B46D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และขึ้นอยู่กับความเหมาะสมและความเชื่อถือได้ของข้อมูลและข้อสมมติฐานที่ใช้ในการประเมินมูลค่ายุติธรรม ซึ่งประกอบด้วย</w:t>
            </w:r>
          </w:p>
          <w:p w14:paraId="12F169C1" w14:textId="77777777" w:rsidR="00D62B3E" w:rsidRPr="00734CFC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272C57D" w14:textId="44FCC426" w:rsidR="00266303" w:rsidRPr="00734CFC" w:rsidRDefault="00D62B3E" w:rsidP="00DC30E0">
            <w:pPr>
              <w:pStyle w:val="Default"/>
              <w:numPr>
                <w:ilvl w:val="0"/>
                <w:numId w:val="5"/>
              </w:numPr>
              <w:ind w:left="59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ประมาณการกระแสเงิน</w:t>
            </w:r>
            <w:r w:rsidRPr="0073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สดในอนาคต</w:t>
            </w:r>
            <w:r w:rsidR="002F69F6" w:rsidRPr="00734CF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และประมาณการผลตอบแทน</w:t>
            </w:r>
            <w:r w:rsidRPr="0073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ซึ่งเกิดจากการประมาณการด้วยข้อมูลทั้งจากภายในกิจการและภายนอกกิจการ </w:t>
            </w:r>
          </w:p>
          <w:p w14:paraId="180F24FA" w14:textId="1D3A4CA6" w:rsidR="00D62B3E" w:rsidRPr="00734CFC" w:rsidRDefault="00D62B3E" w:rsidP="00DC30E0">
            <w:pPr>
              <w:pStyle w:val="Default"/>
              <w:numPr>
                <w:ilvl w:val="0"/>
                <w:numId w:val="5"/>
              </w:numPr>
              <w:ind w:left="596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สมมติฐานที่เกี่ยวข้องกับผลการดำเนินงานในอนาคต</w:t>
            </w:r>
            <w:r w:rsidR="002F69F6" w:rsidRPr="00734CFC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US"/>
              </w:rPr>
              <w:t>และผลตอบแทน</w:t>
            </w:r>
            <w:r w:rsidRPr="00734CF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ที่ใช้ในการประเมินมูลค่ายุติธรรมขอ</w:t>
            </w:r>
            <w:r w:rsidR="002F1758" w:rsidRPr="00734CFC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ง</w:t>
            </w:r>
            <w:r w:rsidRPr="00734CF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 xml:space="preserve">อสังหาริมทรัพย์เพื่อการลงทุน </w:t>
            </w:r>
            <w:r w:rsidRPr="00734C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เช่น </w:t>
            </w:r>
            <w:r w:rsidR="009C4BF5" w:rsidRPr="00734CF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อัตรา</w:t>
            </w:r>
            <w:r w:rsidRPr="00734C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ค่าเช่า อัตราการเติบโต</w:t>
            </w:r>
            <w:r w:rsidR="009C4BF5" w:rsidRPr="00734CF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ของรายได้</w:t>
            </w:r>
            <w:r w:rsidR="00710791" w:rsidRPr="00734CF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อัตราการเช่าพื้นที่ </w:t>
            </w:r>
            <w:r w:rsidR="00710791" w:rsidRPr="0073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อัตราคิดลด</w:t>
            </w:r>
            <w:r w:rsidR="00CA596C" w:rsidRPr="00734CF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และอัตราผลอบแทน</w:t>
            </w:r>
            <w:r w:rsidRPr="0073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ซึ่งรวมถึงปัจจัยความเสี่ยงต่างๆ</w:t>
            </w:r>
          </w:p>
        </w:tc>
        <w:tc>
          <w:tcPr>
            <w:tcW w:w="4590" w:type="dxa"/>
            <w:shd w:val="clear" w:color="auto" w:fill="FAFAFA"/>
          </w:tcPr>
          <w:p w14:paraId="180A5920" w14:textId="77777777" w:rsidR="00CF6049" w:rsidRPr="00734CFC" w:rsidRDefault="00CF6049" w:rsidP="006A49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09CCFB" w14:textId="77777777" w:rsidR="00D62B3E" w:rsidRPr="00734CFC" w:rsidRDefault="00D62B3E" w:rsidP="006A49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309A766" w14:textId="7FE06BFC" w:rsidR="00D62B3E" w:rsidRPr="00734CFC" w:rsidRDefault="00D62B3E" w:rsidP="006A490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ข้าพเจ้าประเมินความเหมาะสมของวิธีที่ใช้ในการประเมิน</w:t>
            </w:r>
            <w:r w:rsidRPr="004B46D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มูลค่ายุติธรรมของ</w:t>
            </w:r>
            <w:r w:rsidRPr="004B46D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อสังหาริมทรัพย์เพื่อการลงทุน รวมถึงขั้นตอน</w:t>
            </w:r>
            <w:r w:rsidRPr="004B46D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ในการจัดทำประมาณการกระแสเงินสดในอนาคต</w:t>
            </w:r>
            <w:r w:rsidR="002F69F6" w:rsidRPr="004B46DE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US"/>
              </w:rPr>
              <w:t>และประมาณการ</w:t>
            </w:r>
            <w:r w:rsidR="002F69F6" w:rsidRPr="004B46DE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ผลตอบแทน </w:t>
            </w:r>
            <w:r w:rsidRPr="004B46D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และผลของประมาณการดังกล่าว ตลอดจนประเมิน</w:t>
            </w:r>
            <w:r w:rsidRPr="0073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ความสามารถ และความเป็นกลางของผู้ประเมินราคาอิสระ</w:t>
            </w:r>
          </w:p>
          <w:p w14:paraId="5467FBAD" w14:textId="77777777" w:rsidR="00D62B3E" w:rsidRPr="00734CFC" w:rsidRDefault="00D62B3E" w:rsidP="006A490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342EECFF" w14:textId="77777777" w:rsidR="00D62B3E" w:rsidRPr="00734CFC" w:rsidRDefault="00D62B3E" w:rsidP="00D62B3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B46D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ข้าพเจ้าได้ทำการทดสอบการคำนวณมูลค่ายุติธรรมของอสังหาริมทรัพย์</w:t>
            </w:r>
            <w:r w:rsidRPr="0073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เพื่อการลงทุน และสุ่มเลือกตัวอย่างเพื่อตรวจ</w:t>
            </w:r>
            <w:r w:rsidRPr="00734CF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ความถูกต้องและความเกี่ยวข้องกันของข้อมูลและความเหมาะสม</w:t>
            </w:r>
            <w:r w:rsidRPr="0073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ของสมมติฐานที่ใช้ในการคำนวณประมาณการกระแสเงินสดในอนาคต เช่น</w:t>
            </w:r>
            <w:r w:rsidRPr="00734CFC">
              <w:rPr>
                <w:color w:val="auto"/>
                <w:sz w:val="26"/>
                <w:szCs w:val="26"/>
              </w:rPr>
              <w:t xml:space="preserve"> </w:t>
            </w:r>
          </w:p>
          <w:p w14:paraId="0746C19D" w14:textId="40C65AA9" w:rsidR="00D62B3E" w:rsidRPr="00734CFC" w:rsidRDefault="00D62B3E" w:rsidP="00DC30E0">
            <w:pPr>
              <w:pStyle w:val="Default"/>
              <w:numPr>
                <w:ilvl w:val="0"/>
                <w:numId w:val="4"/>
              </w:numPr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เปรียบเที</w:t>
            </w:r>
            <w:r w:rsidR="00CD4110" w:rsidRPr="00734CF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ยบ</w:t>
            </w:r>
            <w:r w:rsidR="00CD4110"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อัตราค่าเช่าของตลาดในปัจจุบัน </w:t>
            </w: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กับอัตราค่าเช่าตามสัญญาเช่า</w:t>
            </w:r>
          </w:p>
          <w:p w14:paraId="407E68BF" w14:textId="4886FCF3" w:rsidR="00D62B3E" w:rsidRPr="00734CFC" w:rsidRDefault="00D62B3E" w:rsidP="00DC30E0">
            <w:pPr>
              <w:pStyle w:val="Default"/>
              <w:numPr>
                <w:ilvl w:val="0"/>
                <w:numId w:val="4"/>
              </w:numPr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ประเมินความเหมาะสมของอัตราการเติบโต</w:t>
            </w:r>
            <w:r w:rsidR="00CD4110" w:rsidRPr="00734CF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และอัตราการเช่าพื้นที่</w:t>
            </w: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โดยเปรียบเทียบกับสภาพเศรษฐกิจ แนวโน้มของธุรกิจอสังหาริมทรัพย์ และการคาดการณ์การเติบโตของอสังหาริมทรัพย์ในพื้นที่ใกล้เคียง และ</w:t>
            </w:r>
          </w:p>
          <w:p w14:paraId="4C853084" w14:textId="5ED30DBD" w:rsidR="00D62B3E" w:rsidRPr="00734CFC" w:rsidRDefault="00D62B3E" w:rsidP="00DC30E0">
            <w:pPr>
              <w:pStyle w:val="Default"/>
              <w:numPr>
                <w:ilvl w:val="0"/>
                <w:numId w:val="4"/>
              </w:numPr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พิจารณาวิธีที่ใช้ในการคำนวณอัตราคิดลด </w:t>
            </w:r>
            <w:r w:rsidR="00CA596C" w:rsidRPr="00734CF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และ อัตราผลตอบแทนเพื่อ</w:t>
            </w:r>
            <w:r w:rsidRPr="00734CF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ประเมินว่า</w:t>
            </w:r>
            <w:r w:rsidRPr="00734CF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อัตรา</w:t>
            </w:r>
            <w:r w:rsidR="00CA596C" w:rsidRPr="00734CF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ดังกล่าว</w:t>
            </w:r>
            <w:r w:rsidRPr="00734CF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เหมาะสมสอดคล้องกับธุรกิจในอุตสาหกรรม</w:t>
            </w: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เดียวกัน</w:t>
            </w:r>
          </w:p>
          <w:p w14:paraId="248149C4" w14:textId="77777777" w:rsidR="00266303" w:rsidRPr="00734CFC" w:rsidRDefault="00266303" w:rsidP="00D62B3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EF7A791" w14:textId="77777777" w:rsidR="00266303" w:rsidRPr="00734CFC" w:rsidRDefault="00266303" w:rsidP="00D62B3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พบว่าสมมติฐานที่สำคัญที่ใช้ในการคำนวณมูลค่ายุติธรรมเป็นไปตามหลักฐานสนับสนุนและสอดคล้องกับสิ่งที่ข้าพเจ้าได้คาดหมายไว้</w:t>
            </w:r>
          </w:p>
        </w:tc>
      </w:tr>
      <w:tr w:rsidR="0053532A" w:rsidRPr="00E021FD" w14:paraId="10707FFC" w14:textId="77777777" w:rsidTr="00734CFC"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4457CB50" w14:textId="77777777" w:rsidR="0053532A" w:rsidRPr="00E021FD" w:rsidRDefault="0053532A" w:rsidP="002F175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771F8CFB" w14:textId="77777777" w:rsidR="0053532A" w:rsidRPr="00E021FD" w:rsidRDefault="0053532A" w:rsidP="006A490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628FAC3E" w14:textId="77777777" w:rsidR="0027386B" w:rsidRDefault="0027386B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484FEE45" w14:textId="490BBE48" w:rsidR="00F6158F" w:rsidRPr="00E021FD" w:rsidRDefault="0042349D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3D749632" w14:textId="77777777" w:rsidR="0053532A" w:rsidRPr="00E021FD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CB2E0CB" w14:textId="77777777" w:rsidR="00F021E2" w:rsidRPr="00E021FD" w:rsidRDefault="00BA217C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021F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E021F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566A36A" w14:textId="77777777" w:rsidR="007B1BED" w:rsidRPr="00E021FD" w:rsidRDefault="007B1BED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D97E0EA" w14:textId="77777777" w:rsidR="00F021E2" w:rsidRPr="00E021FD" w:rsidRDefault="00F021E2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021F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069C4ED2" w14:textId="77777777" w:rsidR="007B1BED" w:rsidRPr="00E021FD" w:rsidRDefault="007B1BED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3487275" w14:textId="1F6275CE" w:rsidR="00F021E2" w:rsidRPr="00E021FD" w:rsidRDefault="00F021E2" w:rsidP="000D52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021F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021F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E021F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D5BD496" w14:textId="77777777" w:rsidR="007B1BED" w:rsidRPr="00E021FD" w:rsidRDefault="007B1BED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6F74F6A" w14:textId="77777777" w:rsidR="00F6158F" w:rsidRPr="00E021FD" w:rsidRDefault="00F021E2" w:rsidP="006A490C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</w:t>
      </w:r>
      <w:r w:rsidR="002F1758" w:rsidRPr="00E021F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บ</w:t>
      </w:r>
    </w:p>
    <w:p w14:paraId="38AE75F1" w14:textId="77777777" w:rsidR="007B1BED" w:rsidRPr="00E021FD" w:rsidRDefault="007B1BED" w:rsidP="006A490C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color w:val="CF4A02"/>
          <w:sz w:val="26"/>
          <w:szCs w:val="26"/>
          <w:rtl/>
        </w:rPr>
      </w:pPr>
    </w:p>
    <w:p w14:paraId="17EF6FA0" w14:textId="77777777" w:rsidR="0042349D" w:rsidRPr="00E021FD" w:rsidRDefault="0042349D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E021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021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579A1521" w14:textId="77777777" w:rsidR="0053532A" w:rsidRPr="00E021FD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4D29822E" w14:textId="5B0CBD83" w:rsidR="0042349D" w:rsidRPr="00E021FD" w:rsidRDefault="00990841" w:rsidP="0099084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9084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="006C796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6870B8">
        <w:rPr>
          <w:rFonts w:ascii="Browallia New" w:eastAsia="Calibri" w:hAnsi="Browallia New" w:cs="Browallia New"/>
          <w:sz w:val="26"/>
          <w:szCs w:val="26"/>
        </w:rPr>
        <w:br/>
      </w:r>
      <w:r w:rsidRPr="0099084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42349D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</w:p>
    <w:p w14:paraId="4C740DD4" w14:textId="77777777" w:rsidR="007B1BED" w:rsidRPr="00E021FD" w:rsidRDefault="007B1BED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B43662B" w14:textId="791B9276" w:rsidR="0042349D" w:rsidRPr="00E021FD" w:rsidRDefault="00990841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56F1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</w:t>
      </w:r>
      <w:r w:rsidR="00C56F19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990841">
        <w:rPr>
          <w:rFonts w:ascii="Browallia New" w:hAnsi="Browallia New" w:cs="Browallia New"/>
          <w:sz w:val="26"/>
          <w:szCs w:val="26"/>
          <w:cs/>
          <w:lang w:bidi="th-TH"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</w:t>
      </w:r>
      <w:r w:rsidRPr="00C56F1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</w:t>
      </w:r>
      <w:r w:rsidRPr="00990841">
        <w:rPr>
          <w:rFonts w:ascii="Browallia New" w:hAnsi="Browallia New" w:cs="Browallia New"/>
          <w:sz w:val="26"/>
          <w:szCs w:val="26"/>
          <w:cs/>
          <w:lang w:bidi="th-TH"/>
        </w:rPr>
        <w:t>ต่อเนื่องต่อไปได้</w:t>
      </w:r>
      <w:r w:rsidR="0042349D"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03B34588" w14:textId="77777777" w:rsidR="007B1BED" w:rsidRPr="00E021FD" w:rsidRDefault="007B1BED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F7F37F1" w14:textId="77777777" w:rsidR="0042349D" w:rsidRPr="00E021FD" w:rsidRDefault="00BA217C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8093F"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1E91E19C" w14:textId="77777777" w:rsidR="00F6158F" w:rsidRPr="00E021FD" w:rsidRDefault="00F6158F" w:rsidP="006A490C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p w14:paraId="5D88D4F8" w14:textId="77777777" w:rsidR="0042349D" w:rsidRPr="00E021FD" w:rsidRDefault="0042349D" w:rsidP="006A490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E021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E021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E021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655F09E1" w14:textId="77777777" w:rsidR="0053532A" w:rsidRPr="00E021FD" w:rsidRDefault="0053532A" w:rsidP="006A490C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A0AEA23" w14:textId="7AD20551" w:rsidR="0042349D" w:rsidRPr="00990841" w:rsidRDefault="00990841" w:rsidP="0099084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9084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="00C56F1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9084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C56F1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9084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</w:t>
      </w:r>
      <w:r w:rsidR="00C56F1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9084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</w:t>
      </w:r>
      <w:r w:rsidR="00C56F1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9084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ทางเศรษฐกิจของผู้ใช้งบการเงินรวมและงบการเงินเฉพาะกิจการเหล่านี้</w:t>
      </w:r>
      <w:r w:rsidR="0042349D"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5FC4FBAF" w14:textId="77777777" w:rsidR="00906441" w:rsidRPr="00E021FD" w:rsidRDefault="00906441">
      <w:pPr>
        <w:rPr>
          <w:rFonts w:ascii="Browallia New" w:hAnsi="Browallia New" w:cs="Browallia New"/>
          <w:szCs w:val="20"/>
        </w:rPr>
      </w:pPr>
      <w:r w:rsidRPr="00E021FD">
        <w:rPr>
          <w:rFonts w:ascii="Browallia New" w:hAnsi="Browallia New" w:cs="Browallia New"/>
          <w:szCs w:val="20"/>
        </w:rPr>
        <w:br w:type="page"/>
      </w:r>
    </w:p>
    <w:p w14:paraId="22F8408B" w14:textId="03B60DAC" w:rsidR="0042349D" w:rsidRPr="00E021FD" w:rsidRDefault="00990841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9084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28D0D16A" w14:textId="77777777" w:rsidR="007B1BED" w:rsidRPr="00E021FD" w:rsidRDefault="007B1BED" w:rsidP="006A490C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6DFE9CD5" w14:textId="342A8C2B" w:rsidR="0042349D" w:rsidRPr="00990841" w:rsidRDefault="00990841" w:rsidP="00990841">
      <w:pPr>
        <w:pStyle w:val="ListParagraph"/>
        <w:numPr>
          <w:ilvl w:val="0"/>
          <w:numId w:val="1"/>
        </w:numPr>
        <w:spacing w:after="0" w:line="240" w:lineRule="auto"/>
        <w:ind w:left="546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C56F19">
        <w:rPr>
          <w:rFonts w:ascii="Browallia New" w:eastAsia="Calibri" w:hAnsi="Browallia New" w:cs="Browallia New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99084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Pr="00C56F19">
        <w:rPr>
          <w:rFonts w:ascii="Browallia New" w:eastAsia="Calibri" w:hAnsi="Browallia New" w:cs="Browallia New"/>
          <w:spacing w:val="-2"/>
          <w:sz w:val="26"/>
          <w:szCs w:val="26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</w:t>
      </w:r>
      <w:r w:rsidRPr="00C56F19">
        <w:rPr>
          <w:rFonts w:ascii="Browallia New" w:eastAsia="Calibri" w:hAnsi="Browallia New" w:cs="Browallia New"/>
          <w:sz w:val="26"/>
          <w:szCs w:val="26"/>
          <w:cs/>
        </w:rPr>
        <w:t>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การตั้งใจละเว้นการแสดงข้อมูลการแสดงข้อมูล</w:t>
      </w:r>
      <w:r w:rsidR="00C56F19">
        <w:rPr>
          <w:rFonts w:ascii="Browallia New" w:eastAsia="Calibri" w:hAnsi="Browallia New" w:cs="Browallia New"/>
          <w:sz w:val="26"/>
          <w:szCs w:val="26"/>
        </w:rPr>
        <w:br/>
      </w:r>
      <w:r w:rsidRPr="00C56F19">
        <w:rPr>
          <w:rFonts w:ascii="Browallia New" w:eastAsia="Calibri" w:hAnsi="Browallia New" w:cs="Browallia New"/>
          <w:sz w:val="26"/>
          <w:szCs w:val="26"/>
          <w:cs/>
        </w:rPr>
        <w:t>ที่ไม่ตรง</w:t>
      </w:r>
      <w:r w:rsidRPr="00990841">
        <w:rPr>
          <w:rFonts w:ascii="Browallia New" w:eastAsia="Calibri" w:hAnsi="Browallia New" w:cs="Browallia New"/>
          <w:spacing w:val="-4"/>
          <w:sz w:val="26"/>
          <w:szCs w:val="26"/>
          <w:cs/>
        </w:rPr>
        <w:t>ตามข้อเท็จจริงหรือการแทรกแซงการควบคุม</w:t>
      </w:r>
      <w:r w:rsidR="0042349D" w:rsidRPr="00990841">
        <w:rPr>
          <w:rFonts w:ascii="Browallia New" w:eastAsia="Calibri" w:hAnsi="Browallia New" w:cs="Browallia New"/>
          <w:sz w:val="26"/>
          <w:szCs w:val="26"/>
          <w:cs/>
        </w:rPr>
        <w:t>ภ</w:t>
      </w:r>
      <w:r w:rsidR="0042349D" w:rsidRPr="00990841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BD3829A" w14:textId="77777777" w:rsidR="0042349D" w:rsidRPr="00E021FD" w:rsidRDefault="0042349D" w:rsidP="006A490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56F19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E021FD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E021FD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E021FD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E021FD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E021FD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C462516" w14:textId="5F502D27" w:rsidR="0042349D" w:rsidRPr="00E021FD" w:rsidRDefault="0042349D" w:rsidP="006A490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56F19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C56F19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C56F19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C56F19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C56F19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C56F19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E021FD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E021FD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E021F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A09A05A" w14:textId="5A7C0050" w:rsidR="008031CC" w:rsidRPr="00990841" w:rsidRDefault="00990841" w:rsidP="00C56F1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56F1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9908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ถ้าข้าพเจ้าได้ข้อสรุปว่า</w:t>
      </w:r>
      <w:r w:rsidR="00C56F1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56F1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9908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C56F1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 อย่างไรก็ตาม 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9908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="00815336" w:rsidRPr="0099084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E594AA1" w14:textId="77777777" w:rsidR="00815336" w:rsidRPr="00E021FD" w:rsidRDefault="00815336" w:rsidP="006A49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E021F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8093F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E021F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E021F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5B0723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8093F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3290C33A" w14:textId="77777777" w:rsidR="007D3E61" w:rsidRPr="00E021FD" w:rsidRDefault="00312223" w:rsidP="006A49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5B0723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769E5F82" w14:textId="6224F013" w:rsidR="00C56F19" w:rsidRDefault="00C56F19">
      <w:pPr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 w:type="page"/>
      </w:r>
    </w:p>
    <w:p w14:paraId="34C2FD75" w14:textId="5855FAFE" w:rsidR="0042349D" w:rsidRPr="00E021FD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8093F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ED57FD" w:rsidRPr="00E021F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8093F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6C50BB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8093F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</w:t>
      </w:r>
      <w:r w:rsidRPr="00C56F1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</w:t>
      </w:r>
      <w:r w:rsidR="00682483" w:rsidRPr="00C56F19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="00374D14" w:rsidRPr="00C56F1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</w:t>
      </w:r>
      <w:r w:rsidRPr="00C56F1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C56F1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หาก</w:t>
      </w:r>
      <w:r w:rsidRPr="00C56F1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ข้าพเจ้าได้พบ</w:t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ในระหว่างการตรวจสอบขอ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7823577" w14:textId="77777777" w:rsidR="00D46EA9" w:rsidRPr="00E021FD" w:rsidRDefault="00D46EA9" w:rsidP="006A490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949E668" w14:textId="758AC33A" w:rsidR="0042349D" w:rsidRDefault="00990841" w:rsidP="0099084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9084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C56F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99084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1582A3E" w14:textId="77777777" w:rsidR="00C56F19" w:rsidRPr="00E021FD" w:rsidRDefault="00C56F19" w:rsidP="0099084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D11F91D" w14:textId="6367F454" w:rsidR="0042349D" w:rsidRPr="00E021FD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</w:t>
      </w:r>
      <w:r w:rsidR="00ED57FD" w:rsidRPr="00E021F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ๆ ที่มีนัยสำคัญที่สุดในการตรวจสอบงบการเงิน</w:t>
      </w:r>
      <w:r w:rsidR="00F96F86" w:rsidRPr="00E021FD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5B0723" w:rsidRPr="00E021F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DA5008" w:rsidRPr="00E021FD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C56F1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C56F19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56F1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C56F1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58E91CC" w14:textId="77777777" w:rsidR="0042349D" w:rsidRPr="00E021FD" w:rsidRDefault="0042349D" w:rsidP="006A490C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97C04CA" w14:textId="77777777" w:rsidR="0042349D" w:rsidRPr="00E021FD" w:rsidRDefault="0042349D" w:rsidP="006A490C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5D0B6BD" w14:textId="77777777" w:rsidR="004E36D0" w:rsidRPr="00E021FD" w:rsidRDefault="004E36D0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2FF4614" w14:textId="77777777" w:rsidR="00F021E2" w:rsidRPr="00E021FD" w:rsidRDefault="00F021E2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3049CD" w14:textId="77777777" w:rsidR="00EE30FC" w:rsidRPr="00E021FD" w:rsidRDefault="00EE30FC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58C23D4" w14:textId="77777777" w:rsidR="00EE30FC" w:rsidRPr="00E021FD" w:rsidRDefault="00EE30FC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C473423" w14:textId="77777777" w:rsidR="005B0723" w:rsidRPr="00E021FD" w:rsidRDefault="005B0723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2A7FE6E" w14:textId="77777777" w:rsidR="00F021E2" w:rsidRPr="00E021FD" w:rsidRDefault="00F021E2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0ECD72C" w14:textId="77777777" w:rsidR="00894002" w:rsidRPr="00E021FD" w:rsidRDefault="00894002" w:rsidP="00ED57F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E021F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สกุณา  แย้มสกุล</w:t>
      </w:r>
    </w:p>
    <w:p w14:paraId="7A0105A1" w14:textId="214C58B3" w:rsidR="00ED57FD" w:rsidRPr="00E021FD" w:rsidRDefault="00ED57FD" w:rsidP="00ED57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4B46DE" w:rsidRPr="004B46DE">
        <w:rPr>
          <w:rFonts w:ascii="Browallia New" w:hAnsi="Browallia New" w:cs="Browallia New"/>
          <w:sz w:val="26"/>
          <w:szCs w:val="26"/>
          <w:lang w:val="en-GB" w:bidi="th-TH"/>
        </w:rPr>
        <w:t>4906</w:t>
      </w:r>
    </w:p>
    <w:p w14:paraId="1441EF72" w14:textId="77777777" w:rsidR="00ED57FD" w:rsidRPr="00E021FD" w:rsidRDefault="00ED57FD" w:rsidP="00ED57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08BA8ED" w14:textId="76693428" w:rsidR="0037374B" w:rsidRPr="00E021FD" w:rsidRDefault="004B46DE" w:rsidP="00ED57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B46DE">
        <w:rPr>
          <w:rFonts w:ascii="Browallia New" w:hAnsi="Browallia New" w:cs="Browallia New"/>
          <w:sz w:val="26"/>
          <w:szCs w:val="26"/>
          <w:lang w:val="en-GB" w:bidi="th-TH"/>
        </w:rPr>
        <w:t>27</w:t>
      </w:r>
      <w:r w:rsidR="00B277B2" w:rsidRPr="00EE146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277B2" w:rsidRPr="00EE146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ED57FD" w:rsidRPr="00EE1467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</w:t>
      </w:r>
      <w:r w:rsidR="00ED57FD" w:rsidRPr="00EE146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B46DE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48DC74FF" w14:textId="77777777" w:rsidR="00440153" w:rsidRPr="00E021FD" w:rsidRDefault="00440153" w:rsidP="006A490C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440153" w:rsidRPr="00E021FD" w:rsidSect="002C2B33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C813FDD" w14:textId="77777777" w:rsidR="006E645E" w:rsidRPr="00E021FD" w:rsidRDefault="00ED57FD" w:rsidP="006A490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E021F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เอสซี แอสเสท คอร์ปอเรชั่น จำกัด (มหาชน)</w:t>
      </w:r>
    </w:p>
    <w:p w14:paraId="157BEA56" w14:textId="77777777" w:rsidR="006E645E" w:rsidRPr="00E021FD" w:rsidRDefault="006E645E" w:rsidP="006A490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4DD9B20B" w14:textId="77777777" w:rsidR="006E645E" w:rsidRPr="00E021FD" w:rsidRDefault="006E645E" w:rsidP="006A490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021F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E021F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3DAD1C63" w14:textId="55B53CE6" w:rsidR="000262A0" w:rsidRPr="00D809AE" w:rsidRDefault="00ED57FD" w:rsidP="00D809AE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val="en-GB"/>
        </w:rPr>
      </w:pPr>
      <w:r w:rsidRPr="00E021F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4B46DE" w:rsidRPr="004B46DE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E021FD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E021F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4B46DE" w:rsidRPr="004B46DE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sectPr w:rsidR="000262A0" w:rsidRPr="00D809AE" w:rsidSect="002C2B33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2F223" w14:textId="77777777" w:rsidR="00C570F6" w:rsidRDefault="00C570F6" w:rsidP="0042349D">
      <w:pPr>
        <w:spacing w:after="0" w:line="240" w:lineRule="auto"/>
      </w:pPr>
      <w:r>
        <w:separator/>
      </w:r>
    </w:p>
  </w:endnote>
  <w:endnote w:type="continuationSeparator" w:id="0">
    <w:p w14:paraId="7D9E77FC" w14:textId="77777777" w:rsidR="00C570F6" w:rsidRDefault="00C570F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1943C" w14:textId="77777777" w:rsidR="00C570F6" w:rsidRDefault="00C570F6" w:rsidP="0042349D">
      <w:pPr>
        <w:spacing w:after="0" w:line="240" w:lineRule="auto"/>
      </w:pPr>
      <w:r>
        <w:separator/>
      </w:r>
    </w:p>
  </w:footnote>
  <w:footnote w:type="continuationSeparator" w:id="0">
    <w:p w14:paraId="277B5817" w14:textId="77777777" w:rsidR="00C570F6" w:rsidRDefault="00C570F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A70CF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901C0CA8"/>
    <w:lvl w:ilvl="0" w:tplc="FAD2E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43EE468"/>
    <w:lvl w:ilvl="0" w:tplc="076E40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47A1894"/>
    <w:multiLevelType w:val="hybridMultilevel"/>
    <w:tmpl w:val="20A817AE"/>
    <w:lvl w:ilvl="0" w:tplc="CA3AB1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7A09FF"/>
    <w:multiLevelType w:val="hybridMultilevel"/>
    <w:tmpl w:val="5F62C126"/>
    <w:lvl w:ilvl="0" w:tplc="823816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205814">
    <w:abstractNumId w:val="1"/>
  </w:num>
  <w:num w:numId="2" w16cid:durableId="1149979403">
    <w:abstractNumId w:val="2"/>
  </w:num>
  <w:num w:numId="3" w16cid:durableId="1688369039">
    <w:abstractNumId w:val="0"/>
  </w:num>
  <w:num w:numId="4" w16cid:durableId="541290037">
    <w:abstractNumId w:val="4"/>
  </w:num>
  <w:num w:numId="5" w16cid:durableId="6985558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7083"/>
    <w:rsid w:val="0002300B"/>
    <w:rsid w:val="000243E5"/>
    <w:rsid w:val="000262A0"/>
    <w:rsid w:val="000541A4"/>
    <w:rsid w:val="00061710"/>
    <w:rsid w:val="00077021"/>
    <w:rsid w:val="00090601"/>
    <w:rsid w:val="00090973"/>
    <w:rsid w:val="000A2446"/>
    <w:rsid w:val="000D1333"/>
    <w:rsid w:val="000D52DD"/>
    <w:rsid w:val="00122CD6"/>
    <w:rsid w:val="0013427B"/>
    <w:rsid w:val="001476E3"/>
    <w:rsid w:val="00150892"/>
    <w:rsid w:val="00151149"/>
    <w:rsid w:val="00162BCF"/>
    <w:rsid w:val="00166305"/>
    <w:rsid w:val="0018140E"/>
    <w:rsid w:val="001856C6"/>
    <w:rsid w:val="00186B8D"/>
    <w:rsid w:val="001A6B4A"/>
    <w:rsid w:val="001A7236"/>
    <w:rsid w:val="001B743A"/>
    <w:rsid w:val="001D53C9"/>
    <w:rsid w:val="001E2AEA"/>
    <w:rsid w:val="00200F35"/>
    <w:rsid w:val="00223FF4"/>
    <w:rsid w:val="00227981"/>
    <w:rsid w:val="00233A8E"/>
    <w:rsid w:val="00243291"/>
    <w:rsid w:val="0025731E"/>
    <w:rsid w:val="00266303"/>
    <w:rsid w:val="0027386B"/>
    <w:rsid w:val="002750B3"/>
    <w:rsid w:val="002757F3"/>
    <w:rsid w:val="00283F07"/>
    <w:rsid w:val="002B03C9"/>
    <w:rsid w:val="002C2B33"/>
    <w:rsid w:val="002D7659"/>
    <w:rsid w:val="002E46F3"/>
    <w:rsid w:val="002E67C7"/>
    <w:rsid w:val="002E6F57"/>
    <w:rsid w:val="002F1758"/>
    <w:rsid w:val="002F69F6"/>
    <w:rsid w:val="00304B88"/>
    <w:rsid w:val="00305E5F"/>
    <w:rsid w:val="00312223"/>
    <w:rsid w:val="00316BC5"/>
    <w:rsid w:val="00323CB3"/>
    <w:rsid w:val="00325098"/>
    <w:rsid w:val="00341DCB"/>
    <w:rsid w:val="00355B6D"/>
    <w:rsid w:val="00361300"/>
    <w:rsid w:val="00370E0C"/>
    <w:rsid w:val="0037374B"/>
    <w:rsid w:val="00374D14"/>
    <w:rsid w:val="003D1444"/>
    <w:rsid w:val="003E1DCD"/>
    <w:rsid w:val="003F5C79"/>
    <w:rsid w:val="00405FB6"/>
    <w:rsid w:val="004179FD"/>
    <w:rsid w:val="0042131B"/>
    <w:rsid w:val="0042349D"/>
    <w:rsid w:val="00423E73"/>
    <w:rsid w:val="00433B0A"/>
    <w:rsid w:val="0043666A"/>
    <w:rsid w:val="00437383"/>
    <w:rsid w:val="00440153"/>
    <w:rsid w:val="00463931"/>
    <w:rsid w:val="00471043"/>
    <w:rsid w:val="00482A76"/>
    <w:rsid w:val="00483A93"/>
    <w:rsid w:val="004868F2"/>
    <w:rsid w:val="00494C50"/>
    <w:rsid w:val="004A1836"/>
    <w:rsid w:val="004B0803"/>
    <w:rsid w:val="004B16C0"/>
    <w:rsid w:val="004B46DE"/>
    <w:rsid w:val="004D6FCE"/>
    <w:rsid w:val="004E36D0"/>
    <w:rsid w:val="004F2B28"/>
    <w:rsid w:val="004F2E01"/>
    <w:rsid w:val="004F50E3"/>
    <w:rsid w:val="00503C51"/>
    <w:rsid w:val="005138F8"/>
    <w:rsid w:val="0053532A"/>
    <w:rsid w:val="00551841"/>
    <w:rsid w:val="00556AAA"/>
    <w:rsid w:val="00566EBD"/>
    <w:rsid w:val="005A4EB2"/>
    <w:rsid w:val="005B0723"/>
    <w:rsid w:val="005C5C43"/>
    <w:rsid w:val="005C6234"/>
    <w:rsid w:val="005E3196"/>
    <w:rsid w:val="005E413C"/>
    <w:rsid w:val="00600B0A"/>
    <w:rsid w:val="0065022F"/>
    <w:rsid w:val="006637A7"/>
    <w:rsid w:val="00672F65"/>
    <w:rsid w:val="00682483"/>
    <w:rsid w:val="00685170"/>
    <w:rsid w:val="006870B8"/>
    <w:rsid w:val="006A490C"/>
    <w:rsid w:val="006A71B0"/>
    <w:rsid w:val="006C0209"/>
    <w:rsid w:val="006C1444"/>
    <w:rsid w:val="006C50BB"/>
    <w:rsid w:val="006C796B"/>
    <w:rsid w:val="006D4B57"/>
    <w:rsid w:val="006E645E"/>
    <w:rsid w:val="006F2BAE"/>
    <w:rsid w:val="00710791"/>
    <w:rsid w:val="00720F9A"/>
    <w:rsid w:val="00730306"/>
    <w:rsid w:val="00734A2A"/>
    <w:rsid w:val="00734CFC"/>
    <w:rsid w:val="007370BF"/>
    <w:rsid w:val="007658D6"/>
    <w:rsid w:val="0077019C"/>
    <w:rsid w:val="00773162"/>
    <w:rsid w:val="00780FFA"/>
    <w:rsid w:val="00782735"/>
    <w:rsid w:val="007832D0"/>
    <w:rsid w:val="007A1412"/>
    <w:rsid w:val="007A6B86"/>
    <w:rsid w:val="007B19A6"/>
    <w:rsid w:val="007B1BED"/>
    <w:rsid w:val="007C12E0"/>
    <w:rsid w:val="007D05FC"/>
    <w:rsid w:val="007D267D"/>
    <w:rsid w:val="007D3E61"/>
    <w:rsid w:val="007E25F3"/>
    <w:rsid w:val="00802049"/>
    <w:rsid w:val="008031CC"/>
    <w:rsid w:val="00815336"/>
    <w:rsid w:val="0084596F"/>
    <w:rsid w:val="00850705"/>
    <w:rsid w:val="00856B26"/>
    <w:rsid w:val="00877BDF"/>
    <w:rsid w:val="0088087B"/>
    <w:rsid w:val="00894002"/>
    <w:rsid w:val="008A5770"/>
    <w:rsid w:val="008B549A"/>
    <w:rsid w:val="008C099B"/>
    <w:rsid w:val="008C6B6A"/>
    <w:rsid w:val="008E7F03"/>
    <w:rsid w:val="00906441"/>
    <w:rsid w:val="009141C7"/>
    <w:rsid w:val="009248BE"/>
    <w:rsid w:val="0092710F"/>
    <w:rsid w:val="00933699"/>
    <w:rsid w:val="009611A6"/>
    <w:rsid w:val="0096576E"/>
    <w:rsid w:val="00990841"/>
    <w:rsid w:val="00992E1A"/>
    <w:rsid w:val="00995234"/>
    <w:rsid w:val="00995296"/>
    <w:rsid w:val="009A2BFB"/>
    <w:rsid w:val="009B43F8"/>
    <w:rsid w:val="009B495E"/>
    <w:rsid w:val="009C2003"/>
    <w:rsid w:val="009C4BF5"/>
    <w:rsid w:val="009D5013"/>
    <w:rsid w:val="009F05B0"/>
    <w:rsid w:val="00A0253F"/>
    <w:rsid w:val="00A0300F"/>
    <w:rsid w:val="00A03A75"/>
    <w:rsid w:val="00A34ACC"/>
    <w:rsid w:val="00A51124"/>
    <w:rsid w:val="00A55F1B"/>
    <w:rsid w:val="00A57807"/>
    <w:rsid w:val="00A77855"/>
    <w:rsid w:val="00AA046E"/>
    <w:rsid w:val="00AB5958"/>
    <w:rsid w:val="00AB7F74"/>
    <w:rsid w:val="00AC1DD0"/>
    <w:rsid w:val="00AC20E2"/>
    <w:rsid w:val="00AD174F"/>
    <w:rsid w:val="00AD293D"/>
    <w:rsid w:val="00AE5829"/>
    <w:rsid w:val="00AE672F"/>
    <w:rsid w:val="00AF0644"/>
    <w:rsid w:val="00AF2E43"/>
    <w:rsid w:val="00AF4E34"/>
    <w:rsid w:val="00AF61C1"/>
    <w:rsid w:val="00B21B89"/>
    <w:rsid w:val="00B24971"/>
    <w:rsid w:val="00B277B2"/>
    <w:rsid w:val="00B31239"/>
    <w:rsid w:val="00B373DD"/>
    <w:rsid w:val="00B45B7E"/>
    <w:rsid w:val="00B55B22"/>
    <w:rsid w:val="00B56B04"/>
    <w:rsid w:val="00B8093F"/>
    <w:rsid w:val="00BA217C"/>
    <w:rsid w:val="00BA670A"/>
    <w:rsid w:val="00BB3426"/>
    <w:rsid w:val="00BB394A"/>
    <w:rsid w:val="00BB5CBF"/>
    <w:rsid w:val="00BD7F01"/>
    <w:rsid w:val="00BE4A43"/>
    <w:rsid w:val="00C0317B"/>
    <w:rsid w:val="00C15A47"/>
    <w:rsid w:val="00C24009"/>
    <w:rsid w:val="00C251B3"/>
    <w:rsid w:val="00C30CDA"/>
    <w:rsid w:val="00C32747"/>
    <w:rsid w:val="00C40413"/>
    <w:rsid w:val="00C56F19"/>
    <w:rsid w:val="00C570F6"/>
    <w:rsid w:val="00C60B76"/>
    <w:rsid w:val="00C928F2"/>
    <w:rsid w:val="00CA596C"/>
    <w:rsid w:val="00CC0D77"/>
    <w:rsid w:val="00CC7795"/>
    <w:rsid w:val="00CD4110"/>
    <w:rsid w:val="00CF3A67"/>
    <w:rsid w:val="00CF6049"/>
    <w:rsid w:val="00D020B7"/>
    <w:rsid w:val="00D036AE"/>
    <w:rsid w:val="00D04657"/>
    <w:rsid w:val="00D07DD6"/>
    <w:rsid w:val="00D2462A"/>
    <w:rsid w:val="00D32806"/>
    <w:rsid w:val="00D340BF"/>
    <w:rsid w:val="00D424E1"/>
    <w:rsid w:val="00D46880"/>
    <w:rsid w:val="00D46EA9"/>
    <w:rsid w:val="00D62B3E"/>
    <w:rsid w:val="00D64004"/>
    <w:rsid w:val="00D6756E"/>
    <w:rsid w:val="00D764DF"/>
    <w:rsid w:val="00D809AE"/>
    <w:rsid w:val="00DA5008"/>
    <w:rsid w:val="00DB0C86"/>
    <w:rsid w:val="00DC30E0"/>
    <w:rsid w:val="00DE2C74"/>
    <w:rsid w:val="00DE5656"/>
    <w:rsid w:val="00DF0AA3"/>
    <w:rsid w:val="00E021FD"/>
    <w:rsid w:val="00E41F0F"/>
    <w:rsid w:val="00E57A55"/>
    <w:rsid w:val="00E9579D"/>
    <w:rsid w:val="00E97698"/>
    <w:rsid w:val="00EA234E"/>
    <w:rsid w:val="00EC0964"/>
    <w:rsid w:val="00ED0A0B"/>
    <w:rsid w:val="00ED57FD"/>
    <w:rsid w:val="00EE1467"/>
    <w:rsid w:val="00EE253F"/>
    <w:rsid w:val="00EE30FC"/>
    <w:rsid w:val="00EE7189"/>
    <w:rsid w:val="00F021E2"/>
    <w:rsid w:val="00F14B93"/>
    <w:rsid w:val="00F40F78"/>
    <w:rsid w:val="00F45C2C"/>
    <w:rsid w:val="00F60A41"/>
    <w:rsid w:val="00F6158F"/>
    <w:rsid w:val="00F63CB7"/>
    <w:rsid w:val="00F64B4E"/>
    <w:rsid w:val="00F808D7"/>
    <w:rsid w:val="00F93BE3"/>
    <w:rsid w:val="00F96F86"/>
    <w:rsid w:val="00FA4F46"/>
    <w:rsid w:val="00FA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D8185D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3C88E-7775-4B25-B820-E335314B8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6</Pages>
  <Words>1670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18</cp:revision>
  <cp:lastPrinted>2024-02-27T02:16:00Z</cp:lastPrinted>
  <dcterms:created xsi:type="dcterms:W3CDTF">2023-02-05T14:28:00Z</dcterms:created>
  <dcterms:modified xsi:type="dcterms:W3CDTF">2024-02-27T02:29:00Z</dcterms:modified>
</cp:coreProperties>
</file>